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6B652" w14:textId="77777777" w:rsidR="00007969" w:rsidRPr="00007969" w:rsidRDefault="00007969">
      <w:pPr>
        <w:rPr>
          <w:sz w:val="44"/>
          <w:szCs w:val="44"/>
        </w:rPr>
      </w:pPr>
      <w:r w:rsidRPr="00007969">
        <w:rPr>
          <w:sz w:val="44"/>
          <w:szCs w:val="44"/>
        </w:rPr>
        <w:t xml:space="preserve">Przemysław </w:t>
      </w:r>
      <w:proofErr w:type="spellStart"/>
      <w:r w:rsidRPr="00007969">
        <w:rPr>
          <w:sz w:val="44"/>
          <w:szCs w:val="44"/>
        </w:rPr>
        <w:t>Pyrda</w:t>
      </w:r>
      <w:proofErr w:type="spellEnd"/>
    </w:p>
    <w:p w14:paraId="3646C207" w14:textId="77777777" w:rsidR="00007969" w:rsidRDefault="00007969"/>
    <w:p w14:paraId="538E4D20" w14:textId="77777777" w:rsidR="00007969" w:rsidRDefault="00007969"/>
    <w:p w14:paraId="1531A283" w14:textId="77777777" w:rsidR="00000000" w:rsidRPr="00605D58" w:rsidRDefault="00007969" w:rsidP="00007969">
      <w:pPr>
        <w:jc w:val="center"/>
        <w:rPr>
          <w:sz w:val="96"/>
          <w:szCs w:val="96"/>
        </w:rPr>
      </w:pPr>
      <w:r w:rsidRPr="00605D58">
        <w:rPr>
          <w:sz w:val="96"/>
          <w:szCs w:val="96"/>
        </w:rPr>
        <w:t>Gra 2048</w:t>
      </w:r>
    </w:p>
    <w:p w14:paraId="2C3445EC" w14:textId="77777777" w:rsidR="00007969" w:rsidRDefault="00007969" w:rsidP="00007969">
      <w:pPr>
        <w:rPr>
          <w:sz w:val="72"/>
          <w:szCs w:val="72"/>
        </w:rPr>
      </w:pPr>
      <w:r>
        <w:rPr>
          <w:noProof/>
          <w:lang w:eastAsia="pl-PL"/>
        </w:rPr>
        <w:drawing>
          <wp:inline distT="0" distB="0" distL="0" distR="0" wp14:anchorId="528C38E4" wp14:editId="686F6056">
            <wp:extent cx="5760720" cy="324048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967" w14:textId="77777777" w:rsidR="00007969" w:rsidRDefault="00007969" w:rsidP="00007969">
      <w:pPr>
        <w:rPr>
          <w:sz w:val="40"/>
          <w:szCs w:val="40"/>
        </w:rPr>
      </w:pPr>
      <w:r w:rsidRPr="00007969">
        <w:rPr>
          <w:sz w:val="40"/>
          <w:szCs w:val="40"/>
        </w:rPr>
        <w:t>Ekran startowy, początek gry</w:t>
      </w:r>
      <w:r>
        <w:rPr>
          <w:sz w:val="40"/>
          <w:szCs w:val="40"/>
        </w:rPr>
        <w:t>, losowe umieszczenie 2 kafelków z wartościami</w:t>
      </w:r>
      <w:r w:rsidR="00605D58">
        <w:rPr>
          <w:sz w:val="40"/>
          <w:szCs w:val="40"/>
        </w:rPr>
        <w:t xml:space="preserve"> 2 i 2 lub 2 i 4</w:t>
      </w:r>
      <w:r>
        <w:rPr>
          <w:sz w:val="40"/>
          <w:szCs w:val="40"/>
        </w:rPr>
        <w:t>.</w:t>
      </w:r>
    </w:p>
    <w:p w14:paraId="662036DF" w14:textId="77777777" w:rsidR="00007969" w:rsidRDefault="00007969" w:rsidP="00007969">
      <w:pPr>
        <w:rPr>
          <w:sz w:val="40"/>
          <w:szCs w:val="40"/>
        </w:rPr>
      </w:pPr>
    </w:p>
    <w:p w14:paraId="7CE5FCEC" w14:textId="77777777" w:rsidR="00007969" w:rsidRDefault="00007969" w:rsidP="00007969">
      <w:pPr>
        <w:rPr>
          <w:sz w:val="40"/>
          <w:szCs w:val="40"/>
        </w:rPr>
      </w:pPr>
    </w:p>
    <w:p w14:paraId="1E24E9DD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13CFB776" wp14:editId="22BDD2C8">
            <wp:extent cx="5760720" cy="324048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E24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drawing>
          <wp:inline distT="0" distB="0" distL="0" distR="0" wp14:anchorId="674BFCE0" wp14:editId="6930FC62">
            <wp:extent cx="5760720" cy="324048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02A" w14:textId="77777777" w:rsidR="00007969" w:rsidRDefault="00007969" w:rsidP="00007969">
      <w:pPr>
        <w:rPr>
          <w:sz w:val="40"/>
          <w:szCs w:val="40"/>
        </w:rPr>
      </w:pPr>
      <w:r>
        <w:rPr>
          <w:sz w:val="40"/>
          <w:szCs w:val="40"/>
        </w:rPr>
        <w:t>Łączenie się kafelków o tej samej wartości poprzez ich zderzenie wywołane przesunięciem palcem po ekranie i wprawieniem w ruch wszystkich kafelków w analogiczną stronę. Pojawienie się nowego kafelka z wartością. Zliczanie zdobytych punktów.</w:t>
      </w:r>
    </w:p>
    <w:p w14:paraId="2DB9D0DE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174F21BB" wp14:editId="51CDCC83">
            <wp:extent cx="5760720" cy="324048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A4AC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drawing>
          <wp:inline distT="0" distB="0" distL="0" distR="0" wp14:anchorId="5F2BA5AA" wp14:editId="287F5010">
            <wp:extent cx="5760720" cy="3240482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3407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372F3F78" wp14:editId="2AA2A747">
            <wp:extent cx="5760720" cy="32404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657" w14:textId="77777777" w:rsidR="00605D58" w:rsidRDefault="00605D58" w:rsidP="00007969">
      <w:pPr>
        <w:rPr>
          <w:sz w:val="40"/>
          <w:szCs w:val="40"/>
        </w:rPr>
      </w:pPr>
      <w:r>
        <w:rPr>
          <w:sz w:val="40"/>
          <w:szCs w:val="40"/>
        </w:rPr>
        <w:t>Możliwość cofnięcia 1 ruchu.</w:t>
      </w:r>
    </w:p>
    <w:p w14:paraId="4A42417B" w14:textId="77777777" w:rsidR="00605D58" w:rsidRDefault="00605D58" w:rsidP="00007969">
      <w:pPr>
        <w:rPr>
          <w:sz w:val="40"/>
          <w:szCs w:val="40"/>
        </w:rPr>
      </w:pPr>
    </w:p>
    <w:p w14:paraId="6AD6D87C" w14:textId="77777777" w:rsidR="00605D58" w:rsidRDefault="00605D58" w:rsidP="00007969">
      <w:pPr>
        <w:rPr>
          <w:sz w:val="40"/>
          <w:szCs w:val="40"/>
        </w:rPr>
      </w:pPr>
      <w:r>
        <w:rPr>
          <w:noProof/>
          <w:lang w:eastAsia="pl-PL"/>
        </w:rPr>
        <w:drawing>
          <wp:inline distT="0" distB="0" distL="0" distR="0" wp14:anchorId="3CF8099D" wp14:editId="12959611">
            <wp:extent cx="5760720" cy="324048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DDB" w14:textId="77777777" w:rsidR="00007969" w:rsidRDefault="00605D58" w:rsidP="00007969">
      <w:pPr>
        <w:rPr>
          <w:sz w:val="40"/>
          <w:szCs w:val="40"/>
        </w:rPr>
      </w:pPr>
      <w:r>
        <w:rPr>
          <w:sz w:val="40"/>
          <w:szCs w:val="40"/>
        </w:rPr>
        <w:t>Możliwość pochwalenia się i udostępnienia wyniku znajomym np. na Messengerze poprzez kliknięcie w ikonę w prawym górnym rogu aplikacji.</w:t>
      </w:r>
    </w:p>
    <w:p w14:paraId="4920B81C" w14:textId="77777777" w:rsidR="00007969" w:rsidRDefault="00007969" w:rsidP="00007969">
      <w:pPr>
        <w:rPr>
          <w:sz w:val="40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0FAACF56" wp14:editId="26E0E2D2">
            <wp:extent cx="5760720" cy="32404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3F1" w14:textId="77777777" w:rsidR="00007969" w:rsidRPr="00007969" w:rsidRDefault="00007969" w:rsidP="00007969">
      <w:pPr>
        <w:rPr>
          <w:sz w:val="40"/>
          <w:szCs w:val="40"/>
        </w:rPr>
      </w:pPr>
      <w:r>
        <w:rPr>
          <w:sz w:val="40"/>
          <w:szCs w:val="40"/>
        </w:rPr>
        <w:t>Ekran końcowy pokazując</w:t>
      </w:r>
      <w:r w:rsidR="00605D58">
        <w:rPr>
          <w:sz w:val="40"/>
          <w:szCs w:val="40"/>
        </w:rPr>
        <w:t>y</w:t>
      </w:r>
      <w:r>
        <w:rPr>
          <w:sz w:val="40"/>
          <w:szCs w:val="40"/>
        </w:rPr>
        <w:t xml:space="preserve"> się w sytuacji gdy nie mamy już żadnego możliwego ruchu. Przegrana. Możliwość gry od nowa. Rekordy zostają zapisane.</w:t>
      </w:r>
    </w:p>
    <w:sectPr w:rsidR="00007969" w:rsidRPr="00007969" w:rsidSect="00605D58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7969"/>
    <w:rsid w:val="00007969"/>
    <w:rsid w:val="00605D58"/>
    <w:rsid w:val="00866022"/>
    <w:rsid w:val="00D5067E"/>
    <w:rsid w:val="00F2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C57B7"/>
  <w15:docId w15:val="{BFA12C29-DB2D-4EA4-AD22-BE7786254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007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79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98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PrzemoX</dc:creator>
  <cp:lastModifiedBy>PrzemoX</cp:lastModifiedBy>
  <cp:revision>2</cp:revision>
  <dcterms:created xsi:type="dcterms:W3CDTF">2019-12-20T10:27:00Z</dcterms:created>
  <dcterms:modified xsi:type="dcterms:W3CDTF">2023-10-11T08:37:00Z</dcterms:modified>
</cp:coreProperties>
</file>