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25.11.2020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60"/>
          <w:szCs w:val="60"/>
        </w:rPr>
      </w:pPr>
      <w:bookmarkStart w:colFirst="0" w:colLast="0" w:name="_8jdwfsxndc8z" w:id="0"/>
      <w:bookmarkEnd w:id="0"/>
      <w:r w:rsidDel="00000000" w:rsidR="00000000" w:rsidRPr="00000000">
        <w:rPr>
          <w:sz w:val="60"/>
          <w:szCs w:val="60"/>
          <w:rtl w:val="0"/>
        </w:rPr>
        <w:t xml:space="preserve">Dokument Projektowy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xd47pfhlona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dsg9qddzxnsw" w:id="2"/>
      <w:bookmarkEnd w:id="2"/>
      <w:r w:rsidDel="00000000" w:rsidR="00000000" w:rsidRPr="00000000">
        <w:rPr>
          <w:rtl w:val="0"/>
        </w:rPr>
        <w:t xml:space="preserve">Ogólny opis projektu informatycznego: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Projekt ma na celu stworzenie aplikacji do obsługi mikrokontrolerów (oraz urządzeń wyposażonych w bluetooth) za pośrednictwem telefonu z systemem android. Głównym założeniem jest możliwość tworzenia własnych układów przycisków z ich pełną konfiguracją. Komunikacja między urządzeniami ma się odbywać za pośrednictwem transmisji bluetooth.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inuosgh7825v" w:id="3"/>
      <w:bookmarkEnd w:id="3"/>
      <w:r w:rsidDel="00000000" w:rsidR="00000000" w:rsidRPr="00000000">
        <w:rPr>
          <w:rtl w:val="0"/>
        </w:rPr>
        <w:t xml:space="preserve">Motywacja i cel powstania projektu: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Chęć utworzenia uniwersalnego pilota do sprzętu elektronicznego, który będzie konfigurowalny i łatwy w obsłudze dla osób zainteresowanych tworzeniem własnych interfejsów sterujących.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vxnbi9jw4bx7" w:id="4"/>
      <w:bookmarkEnd w:id="4"/>
      <w:r w:rsidDel="00000000" w:rsidR="00000000" w:rsidRPr="00000000">
        <w:rPr>
          <w:rtl w:val="0"/>
        </w:rPr>
        <w:t xml:space="preserve">Przedział czasowy jaki będzie konieczny do realizacji projektu: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Planowany przedział czasowy potrzebny na realizację projektu to 12 października - 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highlight w:val="white"/>
          <w:rtl w:val="0"/>
        </w:rPr>
        <w:t xml:space="preserve">22 czerwca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2021 roku. Pierwsza połowa, obejmująca okres semestru zimowego (październik - styczeń), przewidziana jest na stworzenie potrzebnej dokumentacji oraz zaplanowanie pracy na semestr letni. Druga połowa (luty - czerwiec) przeznaczona jest na stworzenie aplikacji i wydanie jej stabilnej wersji.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uif99m22en3" w:id="5"/>
      <w:bookmarkEnd w:id="5"/>
      <w:r w:rsidDel="00000000" w:rsidR="00000000" w:rsidRPr="00000000">
        <w:rPr>
          <w:rtl w:val="0"/>
        </w:rPr>
        <w:t xml:space="preserve">Metodologia: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Projekcie zostanie zastosowana metodologią Scrum. Długość sprintów będzie wynosić 1 tydzień. Trudność poszczególnych zadań będzie oceniana w skali Fibonacci. W celu utrzymania harmonogramu pracy wykorzystana zostanie Jira. Workflow podzielone zostanie na kolumny: To Do, In Progress, Ready for Test, In Test,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55l1oxthqf0t" w:id="6"/>
      <w:bookmarkEnd w:id="6"/>
      <w:r w:rsidDel="00000000" w:rsidR="00000000" w:rsidRPr="00000000">
        <w:rPr>
          <w:rtl w:val="0"/>
        </w:rPr>
        <w:t xml:space="preserve">Spis członków projektu wraz z ich zakresem obowiązków oraz listą zadań jakie wykonali w cyklu pracy nad projektem: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Szymon Sala (project leader/DevOps/engineer/tester)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https://pasjm.atlassian.net/jira/people/5f7ae0fc287870006a262e75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Maciej Rydzak (engineer/tester)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https://pasjm.atlassian.net/jira/people/5f7f3850b61f66006f4fee30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Przemysław Sałek (engineer/tester)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https://pasjm.atlassian.net/jira/people/5f8061d725fbdf006892ce04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Aleksander Pitucha (engineer/tester)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https://pasjm.atlassian.net/jira/people/5f806169837bb8006879b097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Janek Starosta (engineer/tester)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https://pasjm.atlassian.net/jira/people/5f80596395fe8e0069b4380b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91n78wi8we1l" w:id="7"/>
      <w:bookmarkEnd w:id="7"/>
      <w:r w:rsidDel="00000000" w:rsidR="00000000" w:rsidRPr="00000000">
        <w:rPr>
          <w:rtl w:val="0"/>
        </w:rPr>
        <w:t xml:space="preserve">Opis kroków milowych (milestone: 2-3 mce), epików (2-4 tyg) oraz tasków / historyjek / podzadań wykonywanych w ramach historyjek (1 sprint):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3"/>
        </w:numPr>
        <w:jc w:val="both"/>
        <w:rPr>
          <w:sz w:val="24"/>
          <w:szCs w:val="24"/>
        </w:rPr>
      </w:pPr>
      <w:bookmarkStart w:colFirst="0" w:colLast="0" w:name="_r1zkm38yfcvg" w:id="8"/>
      <w:bookmarkEnd w:id="8"/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https://pasjm.atlassian.net/jira/software/projects/AA/boards/1/roadmap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both"/>
        <w:rPr/>
      </w:pPr>
      <w:bookmarkStart w:colFirst="0" w:colLast="0" w:name="_uiep144x0efx" w:id="9"/>
      <w:bookmarkEnd w:id="9"/>
      <w:r w:rsidDel="00000000" w:rsidR="00000000" w:rsidRPr="00000000">
        <w:rPr>
          <w:rtl w:val="0"/>
        </w:rPr>
        <w:t xml:space="preserve">Opis i motywacja dla wyboru technologii wykorzystywanych w projekcie: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Android Studio - główne środowisko powstawania oprogramowania ,jedno z najpopularniejszych narzędzi do tworzenia aplikacji na androida z dużą ilością poradników.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Android Emulator - środowisko testowe pozwalające szybko sprawdzić UI oraz działanie aplikacji.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SQLite - polecana baza danych dla androida, która jest zaimportowana do Android Studio.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StarUML - program do tworzenia diagramów, znajomość oprogramowania przez program studiów.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Arduino/Arduino IDE - dedykowane środowisko do obsługi Arduino, urządzenie pozwoli przeprowadzić właściwe testy na aplikacji.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Jira - oprogramowanie pomagające w zarządzaniu projektem, przystosowane do metodologii Scrum.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4292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Git/GitHub - popularny system do kontrolowania wersji, który jest także wbudowany w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hd w:fill="ffffff" w:val="clear"/>
        <w:spacing w:after="240" w:before="60" w:lineRule="auto"/>
        <w:jc w:val="both"/>
        <w:rPr/>
      </w:pPr>
      <w:bookmarkStart w:colFirst="0" w:colLast="0" w:name="_2fz9dwokv7fy" w:id="10"/>
      <w:bookmarkEnd w:id="10"/>
      <w:r w:rsidDel="00000000" w:rsidR="00000000" w:rsidRPr="00000000">
        <w:rPr>
          <w:rtl w:val="0"/>
        </w:rPr>
        <w:t xml:space="preserve">Dokumentacja techniczna: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lgio7yv1ul7v" w:id="11"/>
      <w:bookmarkEnd w:id="11"/>
      <w:r w:rsidDel="00000000" w:rsidR="00000000" w:rsidRPr="00000000">
        <w:rPr>
          <w:sz w:val="24"/>
          <w:szCs w:val="24"/>
          <w:rtl w:val="0"/>
        </w:rPr>
        <w:t xml:space="preserve">diagramy klas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4qsrqn46p94r" w:id="12"/>
      <w:bookmarkEnd w:id="12"/>
      <w:r w:rsidDel="00000000" w:rsidR="00000000" w:rsidRPr="00000000">
        <w:rPr>
          <w:sz w:val="24"/>
          <w:szCs w:val="24"/>
          <w:rtl w:val="0"/>
        </w:rPr>
        <w:t xml:space="preserve">diagramy stanów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aikmlp49ped0" w:id="13"/>
      <w:bookmarkEnd w:id="13"/>
      <w:r w:rsidDel="00000000" w:rsidR="00000000" w:rsidRPr="00000000">
        <w:rPr>
          <w:sz w:val="24"/>
          <w:szCs w:val="24"/>
          <w:rtl w:val="0"/>
        </w:rPr>
        <w:t xml:space="preserve">diagramy sekwencji dla głównych funkcjonalności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nh3ffq4g3vrk" w:id="14"/>
      <w:bookmarkEnd w:id="14"/>
      <w:r w:rsidDel="00000000" w:rsidR="00000000" w:rsidRPr="00000000">
        <w:rPr>
          <w:sz w:val="24"/>
          <w:szCs w:val="24"/>
          <w:rtl w:val="0"/>
        </w:rPr>
        <w:t xml:space="preserve">zrzuty ekranu poszczególnych części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vmas1cur0013" w:id="15"/>
      <w:bookmarkEnd w:id="15"/>
      <w:r w:rsidDel="00000000" w:rsidR="00000000" w:rsidRPr="00000000">
        <w:rPr>
          <w:rtl w:val="0"/>
        </w:rPr>
        <w:t xml:space="preserve">Opis infrastruktury sprzętowej / zasobów wykorzystywanych w projekcie (powiązane z wykorzystywanymi technologiami):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 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 (JUnit, Espresso, SQLite)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Emulator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 Software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Git/GitHub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 (system Android)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Arduino IDE</w:t>
      </w:r>
    </w:p>
    <w:p w:rsidR="00000000" w:rsidDel="00000000" w:rsidP="00000000" w:rsidRDefault="00000000" w:rsidRPr="00000000" w14:paraId="0000003F">
      <w:pPr>
        <w:pStyle w:val="Heading1"/>
        <w:jc w:val="both"/>
        <w:rPr/>
      </w:pPr>
      <w:bookmarkStart w:colFirst="0" w:colLast="0" w:name="_3wb40es7ngoq" w:id="16"/>
      <w:bookmarkEnd w:id="16"/>
      <w:r w:rsidDel="00000000" w:rsidR="00000000" w:rsidRPr="00000000">
        <w:rPr>
          <w:rtl w:val="0"/>
        </w:rPr>
        <w:t xml:space="preserve">Opis stosowanych środowisk w cyklu rozwoju projektu: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 - (niestabilne) - do testów inżynierskich, testowania architektury bądź zmian mogących zagrozić stabilności systemu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- (niestabilne) - środowisko testerskie do przeprowadzania przez testerów testów w fazie po potwierdzeniu ich działania na środowisku DEV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 (JUnit, Espresso)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(stabilne) - środowisko gdzie zostają dodane zmiany po przejściu testów na środowisku Testing. Do prezentowania dem nowych wersji projektu przed releasowaniem zmian na finalne środowisko produkcyjne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Emulator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 - (bezwarunkowo stabilne) - środowisko, na którym działa klient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 (Android)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Szymon Sala</w:t>
      </w:r>
    </w:p>
    <w:p w:rsidR="00000000" w:rsidDel="00000000" w:rsidP="00000000" w:rsidRDefault="00000000" w:rsidRPr="00000000" w14:paraId="0000004D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Aleksander Pitucha</w:t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Przemysław Sałek</w:t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Maciej Rydzak</w:t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 Starosta</w:t>
      </w:r>
    </w:p>
    <w:sectPr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sjm.atlassian.net/jira/software/projects/AA/boards/1/roadmap" TargetMode="External"/><Relationship Id="rId10" Type="http://schemas.openxmlformats.org/officeDocument/2006/relationships/hyperlink" Target="https://pasjm.atlassian.net/jira/people/5f80596395fe8e0069b4380b" TargetMode="External"/><Relationship Id="rId9" Type="http://schemas.openxmlformats.org/officeDocument/2006/relationships/hyperlink" Target="https://pasjm.atlassian.net/jira/people/5f806169837bb8006879b097" TargetMode="External"/><Relationship Id="rId5" Type="http://schemas.openxmlformats.org/officeDocument/2006/relationships/styles" Target="styles.xml"/><Relationship Id="rId6" Type="http://schemas.openxmlformats.org/officeDocument/2006/relationships/hyperlink" Target="https://pasjm.atlassian.net/jira/people/5f7ae0fc287870006a262e75" TargetMode="External"/><Relationship Id="rId7" Type="http://schemas.openxmlformats.org/officeDocument/2006/relationships/hyperlink" Target="https://pasjm.atlassian.net/jira/people/5f7f3850b61f66006f4fee30" TargetMode="External"/><Relationship Id="rId8" Type="http://schemas.openxmlformats.org/officeDocument/2006/relationships/hyperlink" Target="https://pasjm.atlassian.net/jira/people/5f8061d725fbdf006892ce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