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4445635"/>
        <w:docPartObj>
          <w:docPartGallery w:val="Cover Pages"/>
          <w:docPartUnique/>
        </w:docPartObj>
      </w:sdtPr>
      <w:sdtEndPr>
        <w:rPr>
          <w:color w:val="156082" w:themeColor="accent1"/>
          <w:sz w:val="36"/>
          <w:szCs w:val="36"/>
        </w:rPr>
      </w:sdtEndPr>
      <w:sdtContent>
        <w:p w14:paraId="7266C1B2" w14:textId="792BA7A4" w:rsidR="009D797F" w:rsidRDefault="00BF4529">
          <w:pPr>
            <w:pStyle w:val="Bezodstpw"/>
          </w:pPr>
          <w:r>
            <w:rPr>
              <w:noProof/>
            </w:rPr>
            <mc:AlternateContent>
              <mc:Choice Requires="wpg">
                <w:drawing>
                  <wp:anchor distT="0" distB="0" distL="114300" distR="114300" simplePos="0" relativeHeight="251659264" behindDoc="1" locked="0" layoutInCell="1" allowOverlap="1" wp14:anchorId="7443B5A8" wp14:editId="0CA0355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84755" cy="10146030"/>
                    <wp:effectExtent l="0" t="0" r="0" b="0"/>
                    <wp:wrapNone/>
                    <wp:docPr id="1942216328" name="Grupa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4755" cy="10146030"/>
                              <a:chOff x="0" y="0"/>
                              <a:chExt cx="2194560" cy="9125712"/>
                            </a:xfrm>
                          </wpg:grpSpPr>
                          <wps:wsp>
                            <wps:cNvPr id="3" name="Prostokąt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ięciokąt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5-01-01T00:00:00Z">
                                      <w:dateFormat w:val="yyyy-MM-dd"/>
                                      <w:lid w:val="pl-PL"/>
                                      <w:storeMappedDataAs w:val="dateTime"/>
                                      <w:calendar w:val="gregorian"/>
                                    </w:date>
                                  </w:sdtPr>
                                  <w:sdtContent>
                                    <w:p w14:paraId="27989AC8" w14:textId="55AA537E" w:rsidR="009D797F" w:rsidRDefault="00AF5536" w:rsidP="009D797F">
                                      <w:pPr>
                                        <w:pStyle w:val="Bezodstpw"/>
                                        <w:jc w:val="center"/>
                                        <w:rPr>
                                          <w:color w:val="FFFFFF" w:themeColor="background1"/>
                                          <w:sz w:val="28"/>
                                          <w:szCs w:val="28"/>
                                        </w:rPr>
                                      </w:pPr>
                                      <w:r>
                                        <w:rPr>
                                          <w:color w:val="FFFFFF" w:themeColor="background1"/>
                                          <w:sz w:val="28"/>
                                          <w:szCs w:val="28"/>
                                        </w:rPr>
                                        <w:t>2025-01-01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a 5"/>
                            <wpg:cNvGrpSpPr/>
                            <wpg:grpSpPr>
                              <a:xfrm>
                                <a:off x="76200" y="4210050"/>
                                <a:ext cx="2057400" cy="4910328"/>
                                <a:chOff x="80645" y="4211812"/>
                                <a:chExt cx="1306273" cy="3121026"/>
                              </a:xfrm>
                            </wpg:grpSpPr>
                            <wpg:grpSp>
                              <wpg:cNvPr id="6" name="Grupa 6"/>
                              <wpg:cNvGrpSpPr>
                                <a:grpSpLocks noChangeAspect="1"/>
                              </wpg:cNvGrpSpPr>
                              <wpg:grpSpPr>
                                <a:xfrm>
                                  <a:off x="141062" y="4211812"/>
                                  <a:ext cx="1047750" cy="3121026"/>
                                  <a:chOff x="141062" y="4211812"/>
                                  <a:chExt cx="1047750" cy="3121026"/>
                                </a:xfrm>
                              </wpg:grpSpPr>
                              <wps:wsp>
                                <wps:cNvPr id="20" name="Dowolny kształt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Dowolny kształt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Dowolny kształt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Dowolny kształt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Dowolny kształt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Dowolny kształt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Dowolny kształt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Dowolny kształt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Dowolny kształt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Dowolny kształt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Dowolny kształt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Dowolny kształt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a 7"/>
                              <wpg:cNvGrpSpPr>
                                <a:grpSpLocks noChangeAspect="1"/>
                              </wpg:cNvGrpSpPr>
                              <wpg:grpSpPr>
                                <a:xfrm>
                                  <a:off x="80645" y="4826972"/>
                                  <a:ext cx="1306273" cy="2505863"/>
                                  <a:chOff x="80645" y="4649964"/>
                                  <a:chExt cx="874712" cy="1677988"/>
                                </a:xfrm>
                              </wpg:grpSpPr>
                              <wps:wsp>
                                <wps:cNvPr id="8" name="Dowolny kształt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Dowolny kształt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Dowolny kształt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Dowolny kształt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Dowolny kształt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Dowolny kształt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Dowolny kształt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Dowolny kształt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Dowolny kształt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Dowolny kształt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Dowolny kształt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43B5A8" id="Grupa 27" o:spid="_x0000_s1026" style="position:absolute;margin-left:0;margin-top:0;width:195.65pt;height:798.9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13oyQAADoFAQAOAAAAZHJzL2Uyb0RvYy54bWzsXduOI0dyfTfgfyD60YA1rAuLZGNHC2F0&#10;gQHtrmC1sc8cNnvYEJukSY56tI8L+CP8P+v/8omIzGIkMzKLanKk1aj0oGIPg6ciIy9xIvL2hz9+&#10;eFoNflzs9o+b9eub4rPhzWCxnm/uH9fvXt/8193X/z65GewPs/X9bLVZL17f/LTY3/zx83/9lz88&#10;b28X5Wa5Wd0vdgOArPe3z9vXN8vDYXv76tV+vlw8zfafbbaLNb582OyeZgf8uXv36n43ewb60+pV&#10;ORw2r543u/vtbjNf7Pf41y/ly5vPGf/hYTE//OXhYb84DFavb6Dbgf+/4/+/pf+/+vwPs9t3u9l2&#10;+Th3asxeoMXT7HGNl7ZQX84Os8H73WME9fQ43232m4fDZ/PN06vNw8PjfMFlQGmK4Ulpvtlt3m+5&#10;LO9un99tWzPBtCd2ejHs/M8/frPbfr/9bifa4+O3m/kPe9jl1fP23a3+nv5+dxT+8LB7oh+hEIMP&#10;bNGfWosuPhwGc/xjWU/q8Wh0M5jju2JY1M2wckafL1Ez0Q/ny6/8T4tpPWpQZ/TTaVGOxkVJ1fVq&#10;ditvZv1afZ63aED7o432l9no++Vsu2DT78kG3+0Gj/evb6qbwXr2hGb8HSrxsPnhH/9zGFSkFL0d&#10;YmRH99femfQcK1FJK2ckq6Sz2+1uf/hmsXka0IfXNzu0a25usx+/3R/EKF6EqmS/WT3ef/24WvEf&#10;1JcWb1a7wY8z9ILDB2/GQGq1Jtn1hn4lgPQvsPH+VorCnw4/rRYkt1r/5+IBJqEqZkW4wx5fMpvP&#10;F+tDIV8tZ/cLefdoiP9cJba/4CplQEJ+wPtbbAcQFsBji5ZOnn664P7e/niYU0x+3P6C37xZH9of&#10;Pz2uNzsLYIVSuTeLvDeSmIas9HZz/xMazG4jo81+O//6EdX27Wx/+G62w/CCRo0hE98uN7u/3Qye&#10;Mfy8vtn/9/vZbnEzWP3HGm13WtQ1jVf8Rz0al/hjp795q79Zv396s0HdFhhst3P+SPKHlf/4sNs8&#10;/RUj5Rf0Vnw1W8/x7tc388PO//HmIMMixtr54osvWAxj1HZ2+Hb9/XZO4GQlamZ3H/46221dWzyg&#10;r/954/vL7PakSYos/XK9+eL9YfPwyO31aCdnP/Rd6UYfvRPXbSd+/Mf/zh+lF9cv6MUYzZrJyA1n&#10;7Yinh63RqBxi9JP24kcC31Gd/Zabp8V3q9mBRpvIetTn6Z/73vlwrd55+PD2Ayrk2ACv2FHbTlpM&#10;yskEf0kvxYdPp4c6DkAWZHrgXCPcl7jGb3bvt7MBN/qQQLDRcwxi3IDR3Qzg7uuyGA6jnjUcjWsS&#10;IEJQT4thVU6oa81uWyoxGTY1FBGEYiKEgb73pKKohk05hhsnjKrAa8om6J6npCJR2iYsLWOEpSW9&#10;mJwwnRqsN2+Ws/W7xRf7LXw3DaY0KJz+hP5uGY3nOS3DKuoC2sfF80NPMazHY1jttHDKQCkIZaEE&#10;yK9Ju8j5SeP6cvO8Wa1/Gvyw/9th9n9/PwzwlevMjn6R3feaw7bETPo8kZnB2+c/be5B42ZwSDzs&#10;+rHZcdmqmTbO0k1ZNJOSmzMYhuOmxbRqxo6wNVP4AE9qPM78vfA10sY7RLSHe7A1bhj3rjx3KNnD&#10;0wqc4N9eDYaD50FRMjsjWS8Cp65ElgMiBtzsjyJoFK1INbVh0OhbmWJUDkwg+MZWaFLbQCh3K1MN&#10;axsIHaQVQplspLESqouxjYQAshtpqoRgHxup0MYeN7ZOhTY3RosE1DkWLwKTT1JaaZunlNI2H1UJ&#10;nbTNU21Jm1wphN7dNs7ZUmIKDBsf1q7B4hM4I+JOIdXbzZ4iN2q9GEfvPCOGFLXuhLCMXHccL+F9&#10;eWEYhZA9d8oLo+AkPHYjeV4Y7YmEp2cJU5PhEp5XRDgcET+vkIUrZXFeMQtXziIoqJjS1RMFhqep&#10;jh1oyOubtzJmgM5T9VI10cfBM1wRhpzBEi4V4wr9+9Pmx8XdhiUOJ/E53nX8drXWUhW6ICyFkcUZ&#10;1n/tn1sGm0iRMW5kxVgnwGFUOE9OxkTo51/nn/LasZgO/TkL5wsB6kbuOYUmYCNfyf5V/imvlJZz&#10;CjRfbfYLwSb780vaOqGqVI4jiM/bcLkjiqcadZHvz08CUGjy5Wy/lHfw+8kQs1skotb3/Gm5mN1/&#10;5T4fZo8r+cymcpHcMV3gAuGPFuv6KPZwGsNeMW7lDIgUxJXvl4tUS/iiFO/hAYmCmGvyHuQZJp73&#10;TIejifAaxXsmdeEJZl2OhxUTcFT+5bwHgxu3ryOp0Y6YXFXZ8JitqREGrpYbTMifxyiBD57aMBiT&#10;WphqbONoDzwlD2yog3GhxWkSONoBFxAygQLOUzApiEumOQ+UsZECzlMME0YKSE8aS5u7YYYRaxWS&#10;nqRagclTUIHNJ4kCaqMXdt3BiRwrphwlgLTRUxppm6s2iR7Q0yeDH/4G6FOSrhaOKBYBUyQX3bLi&#10;F7EtdBliWzR8vJxtiW6tap55+KcwkArNHhxqmucpjUhhLMpyHhpaCc0Ne+zwhf+FL8UYc5YczewQ&#10;X5RBPQmH2SIug3c0/mX+KSWFqyDVPI32X/pnT8h2QcKzJ2SdU69+PsMxLJfkpEgpRcg47rk2IUvl&#10;63wiqsR/npBhAnlaXTETFaeZThlZUY6jbJXmCOxFYxhNyciJWjCaH7BXj2E0OxgT/bFwNDuoiB3E&#10;OJocFKMUkGYHBeezYiTNDirOZ1kqBZSsTCgVMLIaySq7eJRwaCmnZP5itQJK1lSUsTP10jYfMVM0&#10;sEKrUxrRxNJ2n6TKqC0/rYngmViB6YfMqw3FtPHhhFIWo1xya7GiGtltgiKvo1SJWrJ1owHhKIfE&#10;o9nCSt3iqYgpNF0DRZWoArg59c6ySaLpOiiGqZLqSigwwZDSTdfCOFEJpa6EaZ3qS+TUW6shnWka&#10;rdJVMJ6mSlnpGkhVZ6UrIN0DKm3/MlGZtFCjVT7dMyttfU7Jx22WCFoLlR4wEGUfxRJDD2WuWqj0&#10;KAYdjmKJAtah4RPtodZ2TyFps+uRvo+X7Hz6pxcvJcMrGofB2e8w0ko6NJ+1p4GWxX0w0yGOnszi&#10;PiToEEdnZXEfA3WIo0OyeBAaJovqYpg7jGjnFJVGNELHoHWWuCsqxqWzxF1RMfacJe6KivHlHHEa&#10;X0h3jCFnibui1kFRL4+xSQ3E2MwmXh5kS1lOM/hhUImxEuUde+v4L/3TBeIshFHZGcV/658uiBVj&#10;wA9kxYhM4JXwPFkxN5UBZ5cVG0n9wr9mxSbyUpC0rFgxhEeDcsS/8oLkRUkQ1Cov6FqUJ4bJRAHo&#10;kkNEAlvanjevfzozD92rwXWygmMpC2hMVgzTQNIE8q91Be6qDzcsdtUuvD2s19lUxCId7U6aeUcT&#10;tvtCP5t1xZWbn/xsFjpKKnnCg8C1kycV1ktNpBPXkwaxjVs345Mn46KmQYOXplcjzH15D3rRbFZN&#10;gRZWoWEM0lNVmlQTFZ6MeGDWIhj/WwqfQIEJW5EEio5hOB6KddERTEMBn6GMDl9KmoGKYXT0UlQU&#10;Ihs4MHCrcUErimIcHbqUPCVm4ARZE1ufMGcyLGyFwpSJqVCQMBlxwsTSSFs6oVFoaYqHLSBt64SN&#10;gimsyTBhbJqzOFqb8gextTFpcJSBNrZOYZrERgqSJJNRwt5BioQC4VilID8ygQVMM5Xa3gmNtL2T&#10;VsKSz6MFKLloaKTbdsOzmEbFYf3pEYhiYANIWzvZlIKECOVDYqAgHVKnGneQDeE0pYGkB5Fkfwtz&#10;IfaYFqRCiopSNIaVgkwIOpNZutDeCSBt7tQAqe2tRsg+49BnHITD9hmHaBnnbyDjcHFOAOMgpQRo&#10;fLIyAvQ1Iiof7KdWOZ6I+cjSP124L1hNPrwkL0QRcJvm8SD+6cJVSe9gnM5GoQIGv5CVklAVbigr&#10;JVjwelkpt3gVXjYvhkEbxXR+IR2+e7F8ATC6ExjenQvxHVaXZozVVUwZNLpMJobtMr9bHtxVlzTB&#10;wy2jI6MgLaOjmSVabB+595G7seM8sewBLS0VuXNPvHrk3lTYnCX9s6yKAp85nPaRe1nX2FYuofsU&#10;+2+uuA41DstPI/cGs5wnwb2O3AueDIthNOuuKcQxcHSEU/KyhxgHxT6GeIjMTSAd4TDlLmIgTblL&#10;TKubQJpyy0xtDKQpd8lrY42iBfH7mCejY6Qggq94x4wFFZo7Ye8giMdOXbt85MWUOVNY2ugj1Ixp&#10;K1ohd8SqE/UXRPIjXtlhlVEbnrZrYY7csJc2fVPQCgoDK4zlEfGbWEE0D5QEVmB7WfAQ6xUE9KMp&#10;rbi19ApsXyTaRLDcYcRBpoWlbY82aBdRN/m6SZlLm16WcRsl1JavsMLFLGEQ19e8aCKGCiL7MmWs&#10;ILIveWmIAaUHmWSfDkJ7WctkQOkmj52liQJqsyc6T7DKgUJyV319SN6H5H1IjpUG1s7KXyMkvzjG&#10;Jg9FQTZ1cCvIDicRUzG2WwRT52M8clcUJLX7933Y7J8uFodGEMNYmI0Y3SQu2EtWjDgn0MBMsmI0&#10;00RyYB15OTfbC0aRl6MlWcADW8jLYfMlyYEJdMiJVY4DsTeaf/rcg4t+p35mzH/vn04OG1hZP7Ta&#10;XFwO64pZ8uq5HQnwqlm0Gt4chYXHzIpRkp7EOlqACzfg6bJoYRP2Zuij6T6aPj+aRmdJRdPclK8d&#10;TeNYldrNg4+x3sbtETju6hyV1QSdhOfBh9MrBtOS2tRT3FEsnQ2lMaf8PIhBNMnlqbl4Y6iOLEoK&#10;eGIUzW8TKJrcMk+OUXREgdl2kNuoRDqcIIocg+hYggmyz7z+njcVXsxGYGcmI5dwEcIgh+orxA/4&#10;/in+j2amu6Wch2nXaXoM/xSs3sH48/P6XWov3aWGcSvlYJhAXtvBYPFUNXZ9oBhVlSykOjoY+BfK&#10;xrGDwcrGa2ZriazlHIwQei2hE1i8LyNaqqX9C44DWA5iEO1fbBDtXvhAohgkcC+S/TotjnYvnFmN&#10;UbR7sUG0e+E9OTFIkJ2VPM6pKkFulryUoPRZHDuAd1HsHcwmIRFvKbjYqVGkhQgbtn95gI32AG/V&#10;bgDw/sc/xQ+JEFZf5wI6F/e1LcFD+KdAQWW8r2MZde/3er939sHYiWlKjJYpv8fpn2v7vRGmKSm7&#10;jdY9aiZTHL4og6afpmzKUTtNibMmm+F1VhhXU45oppyp0K7tNLoaS/5Ji2jvl8TRDpBGegNHO8Bq&#10;RKtfgXbqMrQPxG5WE0g7waogX2oAaTeIvacmkPaDJZ9daABpV1jwDm2jbIEzLOExTZ0Cf4i6tbUi&#10;0t/OCdKMjI2lLV7yPJ6llzY6TqVMYGmrlzy/aGFpuxcVzVUa5grmKivsLzctH6w6nqbU0qavh6UN&#10;FUxVIio3tQpmKmteMG6UMFh3zKtFjQKGE5UcwFtQ2vC8GN6C0nZveMLMggrsnujHpW7vzZgmFy0o&#10;3eITDSvYkD2uaRLcQAqmKRN9OZilBEYCSTd3TnbEowLF1G2XGDMhtXTSNk80z2D98ZgXVVhI2uQJ&#10;OwVzlEmL026RVnNen2G0g2AnNq47sA1F29paKJ5GN6CCndiIqxJQ2uYNhQAWlDa6rIYwTIU5l6NW&#10;KS9DK8qU6omBr9ZWx+69hFq6pVdVolVh1+HxjUWT6DUgmEepEktMzLZOp6W02iMxaus10q60xNIE&#10;G0tbHlddJLC06QscrGFjadOXE1rwYVQjXaXRao8jmRJY2vYV3ImNpW2f8hO0P7R9YcVrRyy1tOk5&#10;ZDYaF534dIRKta5GW161rT7O/DlxZnIvuktC3iEfo8LStDhaJdjt3UUn1KbR0bgY3adXO7bdS4zY&#10;L+D/LS7gTzYCt8H7siMD0uiuAcNpndPeyWtRi8Tc8lnirgG3uY18AybfQ+jwLuegu9n8u/ag4Q50&#10;V9T2wpEOcVfU0XlFdQcF3LWbyfPo7ni/OwznqqgXp7/I91D+i9yLlQDj72Fin7ZKrTE5lfMJK/+U&#10;xBUCW66wNmHtv/ZPJ0ZbKvFSHBggZfVf+6eIIShlMcSdeTkiMoBDTJmXc4ctIF7MyiFSZDzEgnk5&#10;ovh4L+K8rNxU4BDDZcUwZ0ZoiM+yYm5/At1/lTWe1ATiqqyY25QCBp8VA/Oh+kJvz71TXumYDJqu&#10;r07/lGqVPo04JoslpkWMkpUSvbq0d0ufEFtkwdzAirghK9aAUnI95Y1BHY/E2gMGvRX8U6wBps9y&#10;4PLZt4LFsxx4elYODF3kWgbi3+efrnNRjAD9wK/zeBNwdpKTk4uTtQrWzHIdfQaMmMU6kump4aZf&#10;N9SvGzp/3RBaZCq9zY3+I6a3mynmdU+ndXEjoz97tBqOp21Pvuj4DE4a8dih09anQSEuWaNurkV0&#10;LM45rAgkiMMpdDZQ0J3bGJVzFhFKEIHzCYexLvAcLUrByasIRgffvNHFUAYV3sLwcYQyqOpS68Bb&#10;duAbOEFCWxZVRfqE6ewJZTwsJG1lpGuQWIiRAjsjzreRtKUllxYjBbZuaNuNpVNgbc5/xUja3AWy&#10;wTaSNngCSBt8ktAoyGLb1R/msFM42tp2xwgS2JQucQbq0yV9uuQa6ZLLIzb0TgRs1CytgE109IFO&#10;KlwTJt5B2YR4dpyJT8Mc6F/HAn63Lh8DapZMutWBxSTPYekAFKKc4ieSlNPR+qINmT3D9U/HsIWv&#10;YxDL6iZSEx9+ewz/dFisWHtYo//SP0UorCL/XU9de+p6PnWF10xRV46br01dm+F4fFzyPm3AU5ku&#10;+pUZ9bRsVyQOEev5oPFy6sodTjO0U+qKeDvDXGUmPgLRlApTfFhmHqEEfIoXzkcomk4lUDSXYsYR&#10;gWgmRYRDNPn0+Mblng81T5vhRhc4PpeSa23sR1//dMkPNA84mA6pfhzvV9hduMKOFookxnF8hWHt&#10;2uO4WmHXTMaT9kZnP47jaBA/jjcNXckLHdBxLx7GOWedG8Vx/H1mFKfAOILQY7hcdhth6DGcsg8R&#10;hh7Ba1pDFeuhR3BTDz2A85KuGEPHweQFIj10FMyXY8QYQdLBBAlSDuRKBOTTcyXJ2UnYGeP2nZ86&#10;yE+pfaQV5WgO8FIw/cXhGbcS1J53Tv4pTkrCs7aK/Zf+KUISKXVMQIkjQ+ZDOrtH8M8+atn1t319&#10;9vQ4313q7UDgUt6OafHVvd0ER1JjaMWYgA+jERbrsJPx3k4fWD0Zu3z8Ndyd5BJy/q6QSWYtopOT&#10;5GhikMDjccI9RtEuj9PAMUzg9DjjHsNor8cZ7hhG+z2sD0eqNIbRji9xwqx2fUCwcQLnh4WplnUC&#10;95dG0mYu7LOBiQK1EwV8PbxRtPCkK8pKxyai/TwtEPMLC0jbmhy7gaNtzVlpMXXv2n+zWWlUHejJ&#10;BdfMo5VwIhgt4WKmwfM7SabhEqkdKzJc8haLcnI0grSm3G3bfj3L8E9hG7Rw+gwx6qgQaxd0eRD/&#10;FDCXo+6gSn04/ymH87h2/t3tu932+y1xueAjLnx315FilBV+8s3u/XYmURoJQ+Ib+ul3IILw2PTx&#10;2838h/1gvXmzxDXNiy/228X8gGbNbf/0J+375Pc+mN48PAw+0NRJ4zpFPcFlwP4GUM9RimrYlFh+&#10;xbu9cTfpaNIwUcfwsfxLhNDU0ylWAjHLmS+/+nAYzOkV43pMC5V5w3gzHk9P8rNH45CGxMKe99vB&#10;h6fVGp+2+9c3y8Nhe/vq1X6+XDzN9tfggiAGCSr4UZZeYLwZOyuPCuwslAOPjzvqi+mkvbuEWOH1&#10;Mh+FX+Xx7t6V+O40g137bPpRRJMUOfgyhtEkpRhREtsA0nQQd3jiGMcYSJOUakiE0ADSJAUYNpKm&#10;KTVfDG8gaU6YRNKsEBi2TgErxJW1ZukCWoizbxNQ51g84IUFH1JplC8ghpR1MkweEEO+M8QC0jYn&#10;YmgBaZMrM/XM8PfLDKmZcA4K48rLqaE7Iw8jS5bQ4WI6omAYN7JirBPkMCqcJydjYpKT4no1fi16&#10;d5ZuYqwlHtlx9B06EdHIPHX9+ASRKmu22i5ngx9nKzpiD/+54rHrXbxZwT/DJvvN6vH+68fVin6x&#10;Wg+eaYU+fQ6+aH8jcIcPkpP8+W/Y7vaHL2f7peDwO0it2e1u8359z5+Wi9n9V+7zYfa4ks9cfdCY&#10;KMWe6RN9eru5/wmMqz+P6IXnEaHpJ7jTR5n7r7B7EmdCcg+ZTHEvJL9FcSdJnTG7rKsGU0yuzXqi&#10;O3+/P3yz2Dxx8/4RIS+3mPYstiPrQQ9rsyXs7+KE0il3cuvdU3k02qpppFw0dcJC0OXAgNHMCVsw&#10;TRzNnKaUkDNwtBPnHfiGPtqJF+OEQgFv4k2oBpLmTVDGVingTQUYn1m4gDilsTRxwpJSG0obvBhT&#10;stCwVECcqlQD0DbHwbAJKG31FJK2Oh/8b+mkrZ4C0kZXCvUc7DfLwZIzjBiRaCC8a5dF8hwjavqy&#10;ZB71ZKJs1AJpmDwu3LRm347fhoku0Q2LLXOUyB2wM83n/NxuMwxGWTDWG/ZwPYf9/d2GShBqhkGG&#10;7dYlR7vVia/h9LtsGYSLuRtIk28VqY4TrXta19O6w92Hv852SA0yUxV+6v5AJuwXSomRV07wOnyF&#10;7kDcGalIn4fcSxKS+knwjSfbg7fPf9rcL17fzN4fNjyqeEIWZR5Hw2JYYachsI68DrdhIwiTpOG0&#10;HJ7kDDHivZTWyQClKdspq8PhXqLLkRtqmoFzOp4HMYomGeMSxMCA0ayOtwDFMAHB4LtpDBzNL5iL&#10;xTiaXuDGJVufU3oRw2hygdWsZqkCQkcsJYYJ2ByRFFeonqT8HJJysaNHxfCsHRr4y/08XYwELylT&#10;BUnvR68iXyp9KSnmGI27EywpJmBYP5vzyyJ0ShmuubWBjPbzExh9ioQaw/r905sN8koYbWfr+XKz&#10;e31z8B/fHPAXZOabp+3s8O36++2cBMnclP0R/zigj/gR5qb+vPFnRqI+XEyPtnOU/ZV9KdxFypfy&#10;IqDAYyJvdqkvRfepfJKkHJb16QQTZu4mlJaVSwFwcOEVsySyRT/nT5vazRkm/CmH7TGMdqh81p2B&#10;EzhUuVaNZ/C0OqFHpQkmA0h7VN4J644e0EDapZY8lWMAaZeKaTEkJOKSBU6VL/82gAKvigO9TKTA&#10;ryI3ZhcuOLYSXCuBFRhcrrKLay5Ik6DZJbC00eWsO6uI2uoFL6wyrBUcWzma8D1vhl7a8DQhadtL&#10;m76R6+diLBqu2lQgNLKx4NmOUiidbfvg4MoCq7BMvYKNv80wUUa6meColyTh4tZFHb2VGsnllEYZ&#10;te1xTZ2tlm7y9Tillja9JBkNrbTlqylRSaNFBGdXuiv2og4dHF5Z8eGjFpTm7LgA0SxgcHplyTTZ&#10;ggrsnmjywfGVhdzAGZuddo+2lcMZvdhUwfGVRJadSvBwbdp6tvSZ7GPqB5+sy8eEFmHeX7gTp4yS&#10;GSYYDaztzifR88IwCwn7ObW8MApOwn5ZeV4YLYqE/axeXphGSpJuZ+M6xF0ZMZ9+jkVowGP084rp&#10;2PFdeyxUhzKupGFGL109rqgtq86j0+BDurer6zvEXVHbWdIOcVelErqjdXaIu6LKhbud4jQUkO4t&#10;6c+j/0av2INNkHilDn5BQCZpy47zr1xbKFrz+xypf0qu121vB7/Jxlp0dClqp+q4oh4HLrGYzNqh&#10;zv3L/NOtkcThVySH60SybwXfYLmuU7DAJUSuTRv59/mne68rBphA/r0YpEm/40DscfzT4WGVJ8sN&#10;/RZk/71/OjkX9sI7Z9/rOD08b1bMpcvhVbNi7oo9eMysGJ0yjbLCG2bF3OpXeLqsmPTiPijv1y38&#10;2gluDB2poJyZwLWDcizjROJaxgMcOo0InTrKMcONf8HwJDE5Dtpr6YjPk784wy1HBOrIVUcqRCjH&#10;PFBoCYxbLS0946K+MfH3GAWjbotS8mHcUeSvg5MEiqbIct5WhKLjEjlnPCoRTNvqQkQ7toqOSI5W&#10;+Z2zbOFlF+wMoZAKlAaN4+WMhjDggqSBJVmDu6ivQ4pSJMCSk82SWL2b6udh/znmYTGGptwUk8Vr&#10;u6liiGN4hc1ji2qN7R6hm9LX/SGNfD03JWfAaid06qbkLmgtod2UpOVE2WNmGSNHO+zLdX8ct2sQ&#10;7aVsEO2ksAECt+NFIIGTkvTZqSraSSHDZqFoJ0X+MraJdlJy3V+kSpAplpzSqSpBnph8nRTod+7r&#10;kmkWO6N0sWukfRdwjbD9y12jBKIdJxSLUMdJcKQNHGPbEnyI6p8Sqkog3bH7sveevff85/CeaNMp&#10;78nj5rW9J5YpFe4Q8lpvf/QbKHE9LhYyuSiPJmbb3OpFYR5duYat+pLJ0b7t1IWOoRxHnUcPqX1o&#10;Eke7UY71YhztRquGzzKI9UHRj+6YpicNhbQrxTEYdsG0M8VmOxNIe9NySp7QsJB2qFidYiMFLrXk&#10;2UQDKvCqdJOVqVUw+0rzxqZalE5rLVWWZQJLGx1NL4GlrU63J9p6absXcsxGXIHB7Gsld87FbYHy&#10;ma32tC7eLqO2fc0z6EZzCGZfU0UMJl9lZtKCCtp6omUFc6+jVAmDudeSdmQYDSKYem3kRsrYWFgS&#10;rIyV6Dh080JrUVxHatdhqe2eUkpbfcznbhumCmZeE0jBxCswbJ1oJqbVPNESKMBvZcZ8eqWlU9Da&#10;bZMH067p0mmTp0oXWpwmuy2dtMXliJu404S3BsrFbnE7iG8NNJoUbYRsLTXis84NrWjeoZXCdY5m&#10;68Qk01EIV9naBaSpkxaKFwZYWukRpuZd25ZW2uo4SiChlrZ7xesoLCxt9wLXhNpF1G295BPdDSxa&#10;WNwWseQdSEYZw1sDeaOWhaUtX+K4HlMvnBFyfGMBZ2m2Lbp+5KjXJFFGmrNqpYqkXtr2FSdjrTJq&#10;2/P6DquI2vRVk2AeuErqqJbcDxw3+eDWQOhjWyu+NVCQ+nDVXuFhh6vp6BZNFoFff2tgdPOeyyjf&#10;tSQ9v+aAHDkZ8ne7ACLZxOhuXbJMe/Zj3pD9rYG0dsZavNXfGniglW6UL8PK8CWdNUBujGeY4BSs&#10;PBp/j8bn1xyk9it6ufyiCUS23JTbluzTY/4paTI6vpFaPE6GkEVl/mv/FDFEpSzWtS0CIafIyXFK&#10;yWkrWqZDr0XAmH0vQkWR6zggDWEgyyHQy+PhaAh6L4K4rJx7bdcCFj//0PFWionwUgRW2Ze6lSkI&#10;mrJiAoaQ4RyploD4+vRPqVexBgKZLJbUwXlvbDqWLlEAzLbIV5S/NhAWzrVLXMDJ1dmePOWL559S&#10;TOSKWazruBW3dg9kPvtW0HjGA1HPyoGiixxSA7lSgH6zHAh2Xs5dJgHynJUDbWa8juVXoMQs1nGx&#10;qB9vTt/Zb1DiBGV/hssvuNkX3T2VJufx5COmyUfTYT08PcVlhFNcQBlpfxIOSaOLCKWfX5Qkp3yD&#10;TJTlMuSFnEWgRXRIT7mUGCQI5ymRYqDoYJ5C+RglCOQp32Sg6DAe+xMsGB3Du8sHuRJ1kXQIz1mr&#10;WBsdvxcVH6kcmyZIjMtCMbde4DjBEKbFecOOUbAgLc5H3MQqBUlxYNgmCrYkIXNu2YgmO49JE+Qw&#10;TGPT4v2jFOWLDZ20uQtOF1ul0wZPAGmDu8sHo3oLkuGU7o8VClPhNLlv6BNsQ7I7RpAHVzB91sUO&#10;zfqsSypotbedXLx8Ak2f4j5q3VbcJxzce45U1CdEV9bZJMMqoaWY1MqxTRrA4K+6Lh8Uno4BNQvm&#10;4q7j3WWeePunCzOdZh3n5/i9HiCm2RK4ILMj7BKpDo4uxUS4kXthWEW+aD0Bhs1mtz0B/gUJMPpR&#10;igAzn7k6AcYWI/LlFLKXJVaNnKyyDK4wrMdtHH45AebQWlNB9NSW45CbR+zP7e9I4DT/PecKQ+Jl&#10;MYrmvyVvBohU0aQMs5YWimZkzFsiEFSlUZ5Pj7Vc7j9R87TZ8BL3SUsAqA1zm0n6T5c36ZDqvUG/&#10;avCfY9UggrWUN2AOeHVvcFw1iBsVasoM8hDsVw3qixBxLYPPZl7sDOJQ/WTslISt9hbaF1AWI4II&#10;UiFjjOExhvYEJob2A7wAJMbQfoByMpEe2g3U5NdiDB2Tky+JMHRELhcIRDvPggSICRKkP46KfHoO&#10;KTn7CzvDR1x0esPFzg7NAb4ObeDloSIgUIyOySYRkraW9IcSdJ4VHLVLD3x05J96ouk0yuojqD6C&#10;4mM4f8EICmNlymfyvOvVfSaWGbr5x6aoyG2GPnOMcw3gR/iIs6seGCrZEe0TTyMoN5uvRU7dZgwS&#10;+E3ObMuhLhpFO05ObMcw2nXyTTWGMtp3yjrvKOTT3hM39SCHHGuj3Sfy3ljoGMFoBwoEGydwoXIv&#10;YwQUONE0kjZzwRczxkja0HxRkVG0YApBlujHQNrUfKyWBaRtTfQgtlGwop7z7GLqniD8ZvPsF7MV&#10;tBJObaMlXMxXuOEmqYhLDbczrJ5e+KfLM6PTgPvgeh041iQWaU0MqW2/HsQ/Bcyt7ukScwdtYeVT&#10;7p00MOCdHQfn9KmFPrXQlVoAYWpvYow+P7+j42rgi3ez7fJx/uXsMNN/8/myt4tys9ys7he7z/8f&#10;AAD//wMAUEsDBBQABgAIAAAAIQCRPGW93AAAAAYBAAAPAAAAZHJzL2Rvd25yZXYueG1sTI/NTsMw&#10;EITvSLyDtUjcqFMqIA1xKtQKkOCASHkAN978CHsd2W4a3p6FC1xGWs1o5ttyMzsrJgxx8KRguchA&#10;IDXeDNQp+Ng/XuUgYtJktPWECr4wwqY6Pyt1YfyJ3nGqUye4hGKhFfQpjYWUsenR6bjwIxJ7rQ9O&#10;Jz5DJ03QJy53Vl5n2a10eiBe6PWI2x6bz/roFDzvwu4lTukty/3T9rW2bbuvJ6UuL+aHexAJ5/QX&#10;hh98RoeKmQ7+SCYKq4AfSb/K3mq9XIE4cOhmfZeDrEr5H7/6BgAA//8DAFBLAQItABQABgAIAAAA&#10;IQC2gziS/gAAAOEBAAATAAAAAAAAAAAAAAAAAAAAAABbQ29udGVudF9UeXBlc10ueG1sUEsBAi0A&#10;FAAGAAgAAAAhADj9If/WAAAAlAEAAAsAAAAAAAAAAAAAAAAALwEAAF9yZWxzLy5yZWxzUEsBAi0A&#10;FAAGAAgAAAAhAMyRXXejJAAAOgUBAA4AAAAAAAAAAAAAAAAALgIAAGRycy9lMm9Eb2MueG1sUEsB&#10;Ai0AFAAGAAgAAAAhAJE8Zb3cAAAABgEAAA8AAAAAAAAAAAAAAAAA/SYAAGRycy9kb3ducmV2Lnht&#10;bFBLBQYAAAAABAAEAPMAAAAGKAAAAAA=&#10;">
                    <v:rect id="Prostokąt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ięciokąt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5-01-01T00:00:00Z">
                                <w:dateFormat w:val="yyyy-MM-dd"/>
                                <w:lid w:val="pl-PL"/>
                                <w:storeMappedDataAs w:val="dateTime"/>
                                <w:calendar w:val="gregorian"/>
                              </w:date>
                            </w:sdtPr>
                            <w:sdtContent>
                              <w:p w14:paraId="27989AC8" w14:textId="55AA537E" w:rsidR="009D797F" w:rsidRDefault="00AF5536" w:rsidP="009D797F">
                                <w:pPr>
                                  <w:pStyle w:val="Bezodstpw"/>
                                  <w:jc w:val="center"/>
                                  <w:rPr>
                                    <w:color w:val="FFFFFF" w:themeColor="background1"/>
                                    <w:sz w:val="28"/>
                                    <w:szCs w:val="28"/>
                                  </w:rPr>
                                </w:pPr>
                                <w:r>
                                  <w:rPr>
                                    <w:color w:val="FFFFFF" w:themeColor="background1"/>
                                    <w:sz w:val="28"/>
                                    <w:szCs w:val="28"/>
                                  </w:rPr>
                                  <w:t>2025-01-01</w:t>
                                </w:r>
                              </w:p>
                            </w:sdtContent>
                          </w:sdt>
                        </w:txbxContent>
                      </v:textbox>
                    </v:shape>
                    <v:group id="Grupa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a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Dowolny kształt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Dowolny kształt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Dowolny kształt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Dowolny kształt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Dowolny kształt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Dowolny kształt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Dowolny kształt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Dowolny kształt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Dowolny kształt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Dowolny kształt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Dowolny kształt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Dowolny kształt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a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Dowolny kształt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Dowolny kształt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Dowolny kształt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Dowolny kształt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Dowolny kształt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Dowolny kształt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Dowolny kształt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Dowolny kształt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Dowolny kształt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Dowolny kształt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Dowolny kształt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42FC4AB" w14:textId="7F17A375" w:rsidR="009D797F" w:rsidRDefault="00BF4529">
          <w:pPr>
            <w:rPr>
              <w:color w:val="156082" w:themeColor="accent1"/>
              <w:sz w:val="36"/>
              <w:szCs w:val="36"/>
            </w:rPr>
          </w:pPr>
          <w:r>
            <w:rPr>
              <w:noProof/>
            </w:rPr>
            <mc:AlternateContent>
              <mc:Choice Requires="wps">
                <w:drawing>
                  <wp:anchor distT="0" distB="0" distL="114300" distR="114300" simplePos="0" relativeHeight="251661312" behindDoc="0" locked="0" layoutInCell="1" allowOverlap="1" wp14:anchorId="2D32CCA2" wp14:editId="1A8518DD">
                    <wp:simplePos x="0" y="0"/>
                    <wp:positionH relativeFrom="page">
                      <wp:posOffset>901065</wp:posOffset>
                    </wp:positionH>
                    <wp:positionV relativeFrom="page">
                      <wp:posOffset>5109845</wp:posOffset>
                    </wp:positionV>
                    <wp:extent cx="3398520" cy="759460"/>
                    <wp:effectExtent l="0" t="4445" r="0" b="0"/>
                    <wp:wrapNone/>
                    <wp:docPr id="1565350497" name="Pole tekstowe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759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76A926" w14:textId="156B61B1" w:rsidR="009D797F" w:rsidRDefault="00000000">
                                <w:pPr>
                                  <w:pStyle w:val="Bezodstpw"/>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D797F">
                                      <w:rPr>
                                        <w:color w:val="156082" w:themeColor="accent1"/>
                                        <w:sz w:val="26"/>
                                        <w:szCs w:val="26"/>
                                      </w:rPr>
                                      <w:t xml:space="preserve">Łukasz Przewodowski(kierownik)                     Borys Pakosz                                                            Marcel </w:t>
                                    </w:r>
                                    <w:proofErr w:type="spellStart"/>
                                    <w:r w:rsidR="009D797F">
                                      <w:rPr>
                                        <w:color w:val="156082" w:themeColor="accent1"/>
                                        <w:sz w:val="26"/>
                                        <w:szCs w:val="26"/>
                                      </w:rPr>
                                      <w:t>Szeluga</w:t>
                                    </w:r>
                                    <w:proofErr w:type="spellEnd"/>
                                  </w:sdtContent>
                                </w:sdt>
                              </w:p>
                              <w:p w14:paraId="7743DD02" w14:textId="31F97110" w:rsidR="009D797F" w:rsidRDefault="009D797F">
                                <w:pPr>
                                  <w:pStyle w:val="Bezodstpw"/>
                                  <w:rPr>
                                    <w:color w:val="595959" w:themeColor="text1" w:themeTint="A6"/>
                                    <w:sz w:val="20"/>
                                    <w:szCs w:val="20"/>
                                  </w:rPr>
                                </w:pPr>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type w14:anchorId="2D32CCA2" id="_x0000_t202" coordsize="21600,21600" o:spt="202" path="m,l,21600r21600,l21600,xe">
                    <v:stroke joinstyle="miter"/>
                    <v:path gradientshapeok="t" o:connecttype="rect"/>
                  </v:shapetype>
                  <v:shape id="Pole tekstowe 28" o:spid="_x0000_s1055" type="#_x0000_t202" style="position:absolute;margin-left:70.95pt;margin-top:402.35pt;width:267.6pt;height:59.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RW2QEAAJgDAAAOAAAAZHJzL2Uyb0RvYy54bWysU9tu2zAMfR+wfxD0vjhJ16414hRdiwwD&#10;ugvQ7QNkWY6F2aJGKrGzrx8l2+kub8NeBIqUjs45pDa3Q9eKo0Gy4Aq5WiylME5DZd2+kF+/7F5d&#10;S0FBuUq14EwhT4bk7fbli03vc7OGBtrKoGAQR3nvC9mE4PMsI92YTtECvHFcrAE7FXiL+6xC1TN6&#10;12br5fIq6wErj6ANEWcfxqLcJvy6Njp8qmsyQbSFZG4hrZjWMq7ZdqPyPSrfWD3RUP/AolPW8aNn&#10;qAcVlDig/QuqsxqBoA4LDV0GdW21SRpYzWr5h5qnRnmTtLA55M820f+D1R+PT/4zijC8hYEbmESQ&#10;fwT9jYSD+0a5vblDhL4xquKHV9GyrPeUT1ej1ZRTBCn7D1Bxk9UhQAIaauyiK6xTMDo34HQ23QxB&#10;aE5eXNxcX665pLn25vLm9VXqSqby+bZHCu8MdCIGhURuakJXx0cKkY3K5yPxMQc727apsa37LcEH&#10;Yyaxj4RH6mEoB2GrSVoUU0J1YjkI47jweHPQAP6QoudRKSR9Pyg0UrTvHVsS52oOcA7KOVBO89VC&#10;llKM4X0Y5+/g0e4bRp5Nv2PbdjYpemYx0eX2J6HTqMb5+nWfTj1/qO1PAAAA//8DAFBLAwQUAAYA&#10;CAAAACEAW+tXKOIAAAALAQAADwAAAGRycy9kb3ducmV2LnhtbEyPy07DMBBF90j8gzVIbBB1UqKm&#10;CXEqhGCDqFDLY+3GUzsQj0PsNoGvx6xgeTVH956pVpPt2BEH3zoSkM4SYEiNUy1pAS/P95dLYD5I&#10;UrJzhAK+0MOqPj2pZKncSBs8boNmsYR8KQWYEPqSc98YtNLPXI8Ub3s3WBliHDRXgxxjue34PEkW&#10;3MqW4oKRPd4abD62ByvgYvNu3qh4fVg/rfcBvx9H/XmnhTg/m26ugQWcwh8Mv/pRHerotHMHUp51&#10;MWdpEVEByyTLgUVikecpsJ2AYp5dAa8r/v+H+gcAAP//AwBQSwECLQAUAAYACAAAACEAtoM4kv4A&#10;AADhAQAAEwAAAAAAAAAAAAAAAAAAAAAAW0NvbnRlbnRfVHlwZXNdLnhtbFBLAQItABQABgAIAAAA&#10;IQA4/SH/1gAAAJQBAAALAAAAAAAAAAAAAAAAAC8BAABfcmVscy8ucmVsc1BLAQItABQABgAIAAAA&#10;IQCWOXRW2QEAAJgDAAAOAAAAAAAAAAAAAAAAAC4CAABkcnMvZTJvRG9jLnhtbFBLAQItABQABgAI&#10;AAAAIQBb61co4gAAAAsBAAAPAAAAAAAAAAAAAAAAADMEAABkcnMvZG93bnJldi54bWxQSwUGAAAA&#10;AAQABADzAAAAQgUAAAAA&#10;" filled="f" stroked="f" strokeweight=".5pt">
                    <v:textbox style="mso-fit-shape-to-text:t" inset="0,0,0,0">
                      <w:txbxContent>
                        <w:p w14:paraId="2476A926" w14:textId="156B61B1" w:rsidR="009D797F" w:rsidRDefault="00000000">
                          <w:pPr>
                            <w:pStyle w:val="Bezodstpw"/>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D797F">
                                <w:rPr>
                                  <w:color w:val="156082" w:themeColor="accent1"/>
                                  <w:sz w:val="26"/>
                                  <w:szCs w:val="26"/>
                                </w:rPr>
                                <w:t xml:space="preserve">Łukasz Przewodowski(kierownik)                     Borys Pakosz                                                            Marcel </w:t>
                              </w:r>
                              <w:proofErr w:type="spellStart"/>
                              <w:r w:rsidR="009D797F">
                                <w:rPr>
                                  <w:color w:val="156082" w:themeColor="accent1"/>
                                  <w:sz w:val="26"/>
                                  <w:szCs w:val="26"/>
                                </w:rPr>
                                <w:t>Szeluga</w:t>
                              </w:r>
                              <w:proofErr w:type="spellEnd"/>
                            </w:sdtContent>
                          </w:sdt>
                        </w:p>
                        <w:p w14:paraId="7743DD02" w14:textId="31F97110" w:rsidR="009D797F" w:rsidRDefault="009D797F">
                          <w:pPr>
                            <w:pStyle w:val="Bezodstpw"/>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69BF39C" wp14:editId="3EE66685">
                    <wp:simplePos x="0" y="0"/>
                    <wp:positionH relativeFrom="page">
                      <wp:posOffset>554355</wp:posOffset>
                    </wp:positionH>
                    <wp:positionV relativeFrom="page">
                      <wp:posOffset>2717165</wp:posOffset>
                    </wp:positionV>
                    <wp:extent cx="6968490" cy="2133600"/>
                    <wp:effectExtent l="1905" t="2540" r="1905" b="0"/>
                    <wp:wrapNone/>
                    <wp:docPr id="1908033922" name="Pole tekstowe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8490" cy="21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1829D80" w14:textId="3F9FA01D" w:rsidR="009D797F" w:rsidRPr="009D797F" w:rsidRDefault="00000000">
                                <w:pPr>
                                  <w:pStyle w:val="Bezodstpw"/>
                                  <w:rPr>
                                    <w:rFonts w:asciiTheme="majorHAnsi" w:eastAsiaTheme="majorEastAsia" w:hAnsiTheme="majorHAnsi" w:cstheme="majorBidi"/>
                                    <w:color w:val="156082" w:themeColor="accent1"/>
                                    <w:sz w:val="72"/>
                                  </w:rPr>
                                </w:pPr>
                                <w:sdt>
                                  <w:sdtPr>
                                    <w:rPr>
                                      <w:rFonts w:asciiTheme="majorHAnsi" w:eastAsiaTheme="majorEastAsia" w:hAnsiTheme="majorHAnsi" w:cstheme="majorBidi"/>
                                      <w:color w:val="156082" w:themeColor="accent1"/>
                                      <w:sz w:val="72"/>
                                      <w:szCs w:val="72"/>
                                    </w:rPr>
                                    <w:alias w:val="Tytuł"/>
                                    <w:tag w:val=""/>
                                    <w:id w:val="-705018352"/>
                                    <w:dataBinding w:prefixMappings="xmlns:ns0='http://purl.org/dc/elements/1.1/' xmlns:ns1='http://schemas.openxmlformats.org/package/2006/metadata/core-properties' " w:xpath="/ns1:coreProperties[1]/ns0:title[1]" w:storeItemID="{6C3C8BC8-F283-45AE-878A-BAB7291924A1}"/>
                                    <w:text/>
                                  </w:sdtPr>
                                  <w:sdtContent>
                                    <w:r w:rsidR="009D797F" w:rsidRPr="009D797F">
                                      <w:rPr>
                                        <w:rFonts w:asciiTheme="majorHAnsi" w:eastAsiaTheme="majorEastAsia" w:hAnsiTheme="majorHAnsi" w:cstheme="majorBidi"/>
                                        <w:color w:val="156082" w:themeColor="accent1"/>
                                        <w:sz w:val="72"/>
                                        <w:szCs w:val="72"/>
                                      </w:rPr>
                                      <w:t>System detekcji treści generowanych przez sztuczną inteligencję w mediach cyfrowych</w:t>
                                    </w:r>
                                  </w:sdtContent>
                                </w:sdt>
                              </w:p>
                              <w:p w14:paraId="0AE0F013" w14:textId="541BB962" w:rsidR="009D797F" w:rsidRDefault="00000000">
                                <w:pPr>
                                  <w:spacing w:before="120"/>
                                  <w:rPr>
                                    <w:color w:val="404040" w:themeColor="text1" w:themeTint="BF"/>
                                    <w:sz w:val="36"/>
                                    <w:szCs w:val="36"/>
                                  </w:rPr>
                                </w:pPr>
                                <w:sdt>
                                  <w:sdtPr>
                                    <w:rPr>
                                      <w:color w:val="404040" w:themeColor="text1" w:themeTint="BF"/>
                                      <w:sz w:val="36"/>
                                      <w:szCs w:val="36"/>
                                    </w:rPr>
                                    <w:alias w:val="Podtytuł"/>
                                    <w:tag w:val=""/>
                                    <w:id w:val="-1148361611"/>
                                    <w:dataBinding w:prefixMappings="xmlns:ns0='http://purl.org/dc/elements/1.1/' xmlns:ns1='http://schemas.openxmlformats.org/package/2006/metadata/core-properties' " w:xpath="/ns1:coreProperties[1]/ns0:subject[1]" w:storeItemID="{6C3C8BC8-F283-45AE-878A-BAB7291924A1}"/>
                                    <w:text/>
                                  </w:sdtPr>
                                  <w:sdtContent>
                                    <w:r w:rsidR="009D797F">
                                      <w:rPr>
                                        <w:color w:val="404040" w:themeColor="text1" w:themeTint="BF"/>
                                        <w:sz w:val="36"/>
                                        <w:szCs w:val="36"/>
                                      </w:rPr>
                                      <w:t>Zarządzanie projektem informatycznym</w:t>
                                    </w:r>
                                  </w:sdtContent>
                                </w:sdt>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w14:anchorId="669BF39C" id="Pole tekstowe 30" o:spid="_x0000_s1056" type="#_x0000_t202" style="position:absolute;margin-left:43.65pt;margin-top:213.95pt;width:548.7pt;height:16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jhx2gEAAJkDAAAOAAAAZHJzL2Uyb0RvYy54bWysU9tu2zAMfR+wfxD0vthJh6A14hRdiwwD&#10;uq1Atw9QZNkWZosaqcTOvn6UHKe7vA17EWhSOjznkN7cjn0njgbJgivlcpFLYZyGyrqmlF+/7N5c&#10;S0FBuUp14EwpT4bk7fb1q83gC7OCFrrKoGAQR8XgS9mG4IssI92aXtECvHFcrAF7FfgTm6xCNTB6&#10;32WrPF9nA2DlEbQh4uzDVJTbhF/XRofPdU0miK6UzC2kE9O5j2e23aiiQeVbq8801D+w6JV13PQC&#10;9aCCEge0f0H1ViMQ1GGhoc+grq02SQOrWeZ/qHlulTdJC5tD/mIT/T9Y/en47J9QhPEdjDzAJIL8&#10;I+hvJBzct8o15g4Rhtaoihsvo2XZ4Kk4P41WU0ERZD98hIqHrA4BEtBYYx9dYZ2C0XkAp4vpZgxC&#10;c3J9s75+e8MlzbXV8upqnaexZKqYn3uk8N5AL2JQSuSpJnh1fKQQ6ahivhK7OdjZrkuT7dxvCb4Y&#10;M4l+ZDxxD+N+FLbi7lFbVLOH6sR6EKZ94f3moAX8IcXAu1JK+n5QaKToPjj2JC7WHOAc7OdAOc1P&#10;SxmkmML7MC3gwaNtWkaeXb9j33Y2KXphcabL809Cz7saF+zX73Tr5Y/a/gQAAP//AwBQSwMEFAAG&#10;AAgAAAAhAHQ8hqrhAAAACwEAAA8AAABkcnMvZG93bnJldi54bWxMj01PwzAMhu9I/IfISNxYug+t&#10;XWk6IQQ7wGkdQhy91m0KjVM1WVf49WQnOFp+3tePs+1kOjHS4FrLCuazCARxaauWGwVvh+e7BITz&#10;yBV2lknBNznY5tdXGaaVPfOexsI3IpSwS1GB9r5PpXSlJoNuZnvisKvtYNCHcWhkNeA5lJtOLqJo&#10;LQ22HC5o7OlRU/lVnEzQeH+NzO6n1h/mBWtX6MO4e/pU6vZmergH4WnyfzBc9EMG8uB0tCeunOgU&#10;JPEykApWi3gD4gLMk1UM4qggXi83IPNM/v8h/wUAAP//AwBQSwECLQAUAAYACAAAACEAtoM4kv4A&#10;AADhAQAAEwAAAAAAAAAAAAAAAAAAAAAAW0NvbnRlbnRfVHlwZXNdLnhtbFBLAQItABQABgAIAAAA&#10;IQA4/SH/1gAAAJQBAAALAAAAAAAAAAAAAAAAAC8BAABfcmVscy8ucmVsc1BLAQItABQABgAIAAAA&#10;IQDpzjhx2gEAAJkDAAAOAAAAAAAAAAAAAAAAAC4CAABkcnMvZTJvRG9jLnhtbFBLAQItABQABgAI&#10;AAAAIQB0PIaq4QAAAAsBAAAPAAAAAAAAAAAAAAAAADQEAABkcnMvZG93bnJldi54bWxQSwUGAAAA&#10;AAQABADzAAAAQgUAAAAA&#10;" filled="f" stroked="f" strokeweight=".5pt">
                    <v:textbox style="mso-fit-shape-to-text:t" inset="0,0,0,0">
                      <w:txbxContent>
                        <w:p w14:paraId="01829D80" w14:textId="3F9FA01D" w:rsidR="009D797F" w:rsidRPr="009D797F" w:rsidRDefault="00000000">
                          <w:pPr>
                            <w:pStyle w:val="Bezodstpw"/>
                            <w:rPr>
                              <w:rFonts w:asciiTheme="majorHAnsi" w:eastAsiaTheme="majorEastAsia" w:hAnsiTheme="majorHAnsi" w:cstheme="majorBidi"/>
                              <w:color w:val="156082" w:themeColor="accent1"/>
                              <w:sz w:val="72"/>
                            </w:rPr>
                          </w:pPr>
                          <w:sdt>
                            <w:sdtPr>
                              <w:rPr>
                                <w:rFonts w:asciiTheme="majorHAnsi" w:eastAsiaTheme="majorEastAsia" w:hAnsiTheme="majorHAnsi" w:cstheme="majorBidi"/>
                                <w:color w:val="156082" w:themeColor="accent1"/>
                                <w:sz w:val="72"/>
                                <w:szCs w:val="72"/>
                              </w:rPr>
                              <w:alias w:val="Tytuł"/>
                              <w:tag w:val=""/>
                              <w:id w:val="-705018352"/>
                              <w:dataBinding w:prefixMappings="xmlns:ns0='http://purl.org/dc/elements/1.1/' xmlns:ns1='http://schemas.openxmlformats.org/package/2006/metadata/core-properties' " w:xpath="/ns1:coreProperties[1]/ns0:title[1]" w:storeItemID="{6C3C8BC8-F283-45AE-878A-BAB7291924A1}"/>
                              <w:text/>
                            </w:sdtPr>
                            <w:sdtContent>
                              <w:r w:rsidR="009D797F" w:rsidRPr="009D797F">
                                <w:rPr>
                                  <w:rFonts w:asciiTheme="majorHAnsi" w:eastAsiaTheme="majorEastAsia" w:hAnsiTheme="majorHAnsi" w:cstheme="majorBidi"/>
                                  <w:color w:val="156082" w:themeColor="accent1"/>
                                  <w:sz w:val="72"/>
                                  <w:szCs w:val="72"/>
                                </w:rPr>
                                <w:t>System detekcji treści generowanych przez sztuczną inteligencję w mediach cyfrowych</w:t>
                              </w:r>
                            </w:sdtContent>
                          </w:sdt>
                        </w:p>
                        <w:p w14:paraId="0AE0F013" w14:textId="541BB962" w:rsidR="009D797F" w:rsidRDefault="00000000">
                          <w:pPr>
                            <w:spacing w:before="120"/>
                            <w:rPr>
                              <w:color w:val="404040" w:themeColor="text1" w:themeTint="BF"/>
                              <w:sz w:val="36"/>
                              <w:szCs w:val="36"/>
                            </w:rPr>
                          </w:pPr>
                          <w:sdt>
                            <w:sdtPr>
                              <w:rPr>
                                <w:color w:val="404040" w:themeColor="text1" w:themeTint="BF"/>
                                <w:sz w:val="36"/>
                                <w:szCs w:val="36"/>
                              </w:rPr>
                              <w:alias w:val="Podtytuł"/>
                              <w:tag w:val=""/>
                              <w:id w:val="-1148361611"/>
                              <w:dataBinding w:prefixMappings="xmlns:ns0='http://purl.org/dc/elements/1.1/' xmlns:ns1='http://schemas.openxmlformats.org/package/2006/metadata/core-properties' " w:xpath="/ns1:coreProperties[1]/ns0:subject[1]" w:storeItemID="{6C3C8BC8-F283-45AE-878A-BAB7291924A1}"/>
                              <w:text/>
                            </w:sdtPr>
                            <w:sdtContent>
                              <w:r w:rsidR="009D797F">
                                <w:rPr>
                                  <w:color w:val="404040" w:themeColor="text1" w:themeTint="BF"/>
                                  <w:sz w:val="36"/>
                                  <w:szCs w:val="36"/>
                                </w:rPr>
                                <w:t>Zarządzanie projektem informatycznym</w:t>
                              </w:r>
                            </w:sdtContent>
                          </w:sdt>
                        </w:p>
                      </w:txbxContent>
                    </v:textbox>
                    <w10:wrap anchorx="page" anchory="page"/>
                  </v:shape>
                </w:pict>
              </mc:Fallback>
            </mc:AlternateContent>
          </w:r>
          <w:r w:rsidR="009D797F">
            <w:rPr>
              <w:color w:val="156082" w:themeColor="accent1"/>
              <w:sz w:val="36"/>
              <w:szCs w:val="36"/>
            </w:rPr>
            <w:br w:type="page"/>
          </w:r>
        </w:p>
      </w:sdtContent>
    </w:sdt>
    <w:sdt>
      <w:sdtPr>
        <w:rPr>
          <w:rFonts w:asciiTheme="minorHAnsi" w:eastAsiaTheme="minorEastAsia" w:hAnsiTheme="minorHAnsi" w:cstheme="minorBidi"/>
          <w:color w:val="auto"/>
          <w:sz w:val="21"/>
          <w:szCs w:val="21"/>
        </w:rPr>
        <w:id w:val="-1832365948"/>
        <w:docPartObj>
          <w:docPartGallery w:val="Table of Contents"/>
          <w:docPartUnique/>
        </w:docPartObj>
      </w:sdtPr>
      <w:sdtEndPr>
        <w:rPr>
          <w:b/>
          <w:bCs/>
        </w:rPr>
      </w:sdtEndPr>
      <w:sdtContent>
        <w:p w14:paraId="2880E394" w14:textId="07EDD07F" w:rsidR="000C0819" w:rsidRDefault="000C0819">
          <w:pPr>
            <w:pStyle w:val="Nagwekspisutreci"/>
          </w:pPr>
          <w:r>
            <w:t>Spis treści</w:t>
          </w:r>
        </w:p>
        <w:p w14:paraId="3B976443" w14:textId="4DB72EBB" w:rsidR="00BC065A" w:rsidRDefault="000C0819">
          <w:pPr>
            <w:pStyle w:val="Spistreci1"/>
            <w:tabs>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214128116" w:history="1">
            <w:r w:rsidR="00BC065A" w:rsidRPr="00930478">
              <w:rPr>
                <w:rStyle w:val="Hipercze"/>
                <w:rFonts w:eastAsia="Aptos"/>
                <w:noProof/>
              </w:rPr>
              <w:t>I Poziom TLR</w:t>
            </w:r>
            <w:r w:rsidR="00BC065A">
              <w:rPr>
                <w:noProof/>
                <w:webHidden/>
              </w:rPr>
              <w:tab/>
            </w:r>
            <w:r w:rsidR="00BC065A">
              <w:rPr>
                <w:noProof/>
                <w:webHidden/>
              </w:rPr>
              <w:fldChar w:fldCharType="begin"/>
            </w:r>
            <w:r w:rsidR="00BC065A">
              <w:rPr>
                <w:noProof/>
                <w:webHidden/>
              </w:rPr>
              <w:instrText xml:space="preserve"> PAGEREF _Toc214128116 \h </w:instrText>
            </w:r>
            <w:r w:rsidR="00BC065A">
              <w:rPr>
                <w:noProof/>
                <w:webHidden/>
              </w:rPr>
            </w:r>
            <w:r w:rsidR="00BC065A">
              <w:rPr>
                <w:noProof/>
                <w:webHidden/>
              </w:rPr>
              <w:fldChar w:fldCharType="separate"/>
            </w:r>
            <w:r w:rsidR="00703ED0">
              <w:rPr>
                <w:noProof/>
                <w:webHidden/>
              </w:rPr>
              <w:t>2</w:t>
            </w:r>
            <w:r w:rsidR="00BC065A">
              <w:rPr>
                <w:noProof/>
                <w:webHidden/>
              </w:rPr>
              <w:fldChar w:fldCharType="end"/>
            </w:r>
          </w:hyperlink>
        </w:p>
        <w:p w14:paraId="39EE20A7" w14:textId="7F54C25C" w:rsidR="00BC065A" w:rsidRDefault="00BC065A">
          <w:pPr>
            <w:pStyle w:val="Spistreci1"/>
            <w:tabs>
              <w:tab w:val="right" w:leader="dot" w:pos="9062"/>
            </w:tabs>
            <w:rPr>
              <w:noProof/>
              <w:kern w:val="2"/>
              <w:sz w:val="24"/>
              <w:szCs w:val="24"/>
              <w14:ligatures w14:val="standardContextual"/>
            </w:rPr>
          </w:pPr>
          <w:hyperlink w:anchor="_Toc214128117" w:history="1">
            <w:r w:rsidRPr="00930478">
              <w:rPr>
                <w:rStyle w:val="Hipercze"/>
                <w:rFonts w:eastAsia="Aptos"/>
                <w:noProof/>
              </w:rPr>
              <w:t>II Poziom TLR</w:t>
            </w:r>
            <w:r>
              <w:rPr>
                <w:noProof/>
                <w:webHidden/>
              </w:rPr>
              <w:tab/>
            </w:r>
            <w:r>
              <w:rPr>
                <w:noProof/>
                <w:webHidden/>
              </w:rPr>
              <w:fldChar w:fldCharType="begin"/>
            </w:r>
            <w:r>
              <w:rPr>
                <w:noProof/>
                <w:webHidden/>
              </w:rPr>
              <w:instrText xml:space="preserve"> PAGEREF _Toc214128117 \h </w:instrText>
            </w:r>
            <w:r>
              <w:rPr>
                <w:noProof/>
                <w:webHidden/>
              </w:rPr>
            </w:r>
            <w:r>
              <w:rPr>
                <w:noProof/>
                <w:webHidden/>
              </w:rPr>
              <w:fldChar w:fldCharType="separate"/>
            </w:r>
            <w:r w:rsidR="00703ED0">
              <w:rPr>
                <w:noProof/>
                <w:webHidden/>
              </w:rPr>
              <w:t>2</w:t>
            </w:r>
            <w:r>
              <w:rPr>
                <w:noProof/>
                <w:webHidden/>
              </w:rPr>
              <w:fldChar w:fldCharType="end"/>
            </w:r>
          </w:hyperlink>
        </w:p>
        <w:p w14:paraId="7F6776FD" w14:textId="364E7BF6" w:rsidR="00BC065A" w:rsidRDefault="00BC065A">
          <w:pPr>
            <w:pStyle w:val="Spistreci2"/>
            <w:tabs>
              <w:tab w:val="right" w:leader="dot" w:pos="9062"/>
            </w:tabs>
            <w:rPr>
              <w:noProof/>
              <w:kern w:val="2"/>
              <w:sz w:val="24"/>
              <w:szCs w:val="24"/>
              <w14:ligatures w14:val="standardContextual"/>
            </w:rPr>
          </w:pPr>
          <w:hyperlink w:anchor="_Toc214128118" w:history="1">
            <w:r w:rsidRPr="00930478">
              <w:rPr>
                <w:rStyle w:val="Hipercze"/>
                <w:rFonts w:ascii="Aptos" w:eastAsia="Aptos" w:hAnsi="Aptos" w:cs="Aptos"/>
                <w:noProof/>
              </w:rPr>
              <w:t>1.Rozszerzenie do przegl</w:t>
            </w:r>
            <w:r w:rsidRPr="00930478">
              <w:rPr>
                <w:rStyle w:val="Hipercze"/>
                <w:rFonts w:eastAsia="Calibri"/>
                <w:noProof/>
              </w:rPr>
              <w:t>ądarki chroniące przed dezinformacją</w:t>
            </w:r>
            <w:r>
              <w:rPr>
                <w:noProof/>
                <w:webHidden/>
              </w:rPr>
              <w:tab/>
            </w:r>
            <w:r>
              <w:rPr>
                <w:noProof/>
                <w:webHidden/>
              </w:rPr>
              <w:fldChar w:fldCharType="begin"/>
            </w:r>
            <w:r>
              <w:rPr>
                <w:noProof/>
                <w:webHidden/>
              </w:rPr>
              <w:instrText xml:space="preserve"> PAGEREF _Toc214128118 \h </w:instrText>
            </w:r>
            <w:r>
              <w:rPr>
                <w:noProof/>
                <w:webHidden/>
              </w:rPr>
            </w:r>
            <w:r>
              <w:rPr>
                <w:noProof/>
                <w:webHidden/>
              </w:rPr>
              <w:fldChar w:fldCharType="separate"/>
            </w:r>
            <w:r w:rsidR="00703ED0">
              <w:rPr>
                <w:noProof/>
                <w:webHidden/>
              </w:rPr>
              <w:t>2</w:t>
            </w:r>
            <w:r>
              <w:rPr>
                <w:noProof/>
                <w:webHidden/>
              </w:rPr>
              <w:fldChar w:fldCharType="end"/>
            </w:r>
          </w:hyperlink>
        </w:p>
        <w:p w14:paraId="3F4CBD53" w14:textId="36CD1027" w:rsidR="00BC065A" w:rsidRDefault="00BC065A">
          <w:pPr>
            <w:pStyle w:val="Spistreci2"/>
            <w:tabs>
              <w:tab w:val="right" w:leader="dot" w:pos="9062"/>
            </w:tabs>
            <w:rPr>
              <w:noProof/>
              <w:kern w:val="2"/>
              <w:sz w:val="24"/>
              <w:szCs w:val="24"/>
              <w14:ligatures w14:val="standardContextual"/>
            </w:rPr>
          </w:pPr>
          <w:hyperlink w:anchor="_Toc214128119" w:history="1">
            <w:r w:rsidRPr="00930478">
              <w:rPr>
                <w:rStyle w:val="Hipercze"/>
                <w:rFonts w:eastAsia="Aptos"/>
                <w:noProof/>
              </w:rPr>
              <w:t>2. Ochrona w</w:t>
            </w:r>
            <w:r w:rsidRPr="00930478">
              <w:rPr>
                <w:rStyle w:val="Hipercze"/>
                <w:rFonts w:ascii="Calibri" w:eastAsia="Calibri" w:hAnsi="Calibri" w:cs="Calibri"/>
                <w:noProof/>
              </w:rPr>
              <w:t>łasności intelektualnej artyst</w:t>
            </w:r>
            <w:r w:rsidRPr="00930478">
              <w:rPr>
                <w:rStyle w:val="Hipercze"/>
                <w:rFonts w:eastAsia="Aptos"/>
                <w:noProof/>
              </w:rPr>
              <w:t>ów i twórców cyfrowych</w:t>
            </w:r>
            <w:r>
              <w:rPr>
                <w:noProof/>
                <w:webHidden/>
              </w:rPr>
              <w:tab/>
            </w:r>
            <w:r>
              <w:rPr>
                <w:noProof/>
                <w:webHidden/>
              </w:rPr>
              <w:fldChar w:fldCharType="begin"/>
            </w:r>
            <w:r>
              <w:rPr>
                <w:noProof/>
                <w:webHidden/>
              </w:rPr>
              <w:instrText xml:space="preserve"> PAGEREF _Toc214128119 \h </w:instrText>
            </w:r>
            <w:r>
              <w:rPr>
                <w:noProof/>
                <w:webHidden/>
              </w:rPr>
            </w:r>
            <w:r>
              <w:rPr>
                <w:noProof/>
                <w:webHidden/>
              </w:rPr>
              <w:fldChar w:fldCharType="separate"/>
            </w:r>
            <w:r w:rsidR="00703ED0">
              <w:rPr>
                <w:noProof/>
                <w:webHidden/>
              </w:rPr>
              <w:t>3</w:t>
            </w:r>
            <w:r>
              <w:rPr>
                <w:noProof/>
                <w:webHidden/>
              </w:rPr>
              <w:fldChar w:fldCharType="end"/>
            </w:r>
          </w:hyperlink>
        </w:p>
        <w:p w14:paraId="7E07E4E7" w14:textId="0F4F83DB" w:rsidR="00BC065A" w:rsidRDefault="00BC065A">
          <w:pPr>
            <w:pStyle w:val="Spistreci2"/>
            <w:tabs>
              <w:tab w:val="right" w:leader="dot" w:pos="9062"/>
            </w:tabs>
            <w:rPr>
              <w:noProof/>
              <w:kern w:val="2"/>
              <w:sz w:val="24"/>
              <w:szCs w:val="24"/>
              <w14:ligatures w14:val="standardContextual"/>
            </w:rPr>
          </w:pPr>
          <w:hyperlink w:anchor="_Toc214128120" w:history="1">
            <w:r w:rsidRPr="00930478">
              <w:rPr>
                <w:rStyle w:val="Hipercze"/>
                <w:rFonts w:eastAsia="Aptos"/>
                <w:noProof/>
              </w:rPr>
              <w:t>3. Aplikacja mobilna do wykrywania oszustw g</w:t>
            </w:r>
            <w:r w:rsidRPr="00930478">
              <w:rPr>
                <w:rStyle w:val="Hipercze"/>
                <w:rFonts w:ascii="Calibri" w:eastAsia="Calibri" w:hAnsi="Calibri" w:cs="Calibri"/>
                <w:noProof/>
              </w:rPr>
              <w:t>łosowych</w:t>
            </w:r>
            <w:r>
              <w:rPr>
                <w:noProof/>
                <w:webHidden/>
              </w:rPr>
              <w:tab/>
            </w:r>
            <w:r>
              <w:rPr>
                <w:noProof/>
                <w:webHidden/>
              </w:rPr>
              <w:fldChar w:fldCharType="begin"/>
            </w:r>
            <w:r>
              <w:rPr>
                <w:noProof/>
                <w:webHidden/>
              </w:rPr>
              <w:instrText xml:space="preserve"> PAGEREF _Toc214128120 \h </w:instrText>
            </w:r>
            <w:r>
              <w:rPr>
                <w:noProof/>
                <w:webHidden/>
              </w:rPr>
            </w:r>
            <w:r>
              <w:rPr>
                <w:noProof/>
                <w:webHidden/>
              </w:rPr>
              <w:fldChar w:fldCharType="separate"/>
            </w:r>
            <w:r w:rsidR="00703ED0">
              <w:rPr>
                <w:noProof/>
                <w:webHidden/>
              </w:rPr>
              <w:t>3</w:t>
            </w:r>
            <w:r>
              <w:rPr>
                <w:noProof/>
                <w:webHidden/>
              </w:rPr>
              <w:fldChar w:fldCharType="end"/>
            </w:r>
          </w:hyperlink>
        </w:p>
        <w:p w14:paraId="0FE56443" w14:textId="32F8D141" w:rsidR="00BC065A" w:rsidRDefault="00BC065A">
          <w:pPr>
            <w:pStyle w:val="Spistreci2"/>
            <w:tabs>
              <w:tab w:val="right" w:leader="dot" w:pos="9062"/>
            </w:tabs>
            <w:rPr>
              <w:noProof/>
              <w:kern w:val="2"/>
              <w:sz w:val="24"/>
              <w:szCs w:val="24"/>
              <w14:ligatures w14:val="standardContextual"/>
            </w:rPr>
          </w:pPr>
          <w:hyperlink w:anchor="_Toc214128121" w:history="1">
            <w:r w:rsidRPr="00930478">
              <w:rPr>
                <w:rStyle w:val="Hipercze"/>
                <w:rFonts w:eastAsia="Calibri"/>
                <w:noProof/>
              </w:rPr>
              <w:t>4. Narzędzie dla Dziennikarzy i Fact-checkerów</w:t>
            </w:r>
            <w:r>
              <w:rPr>
                <w:noProof/>
                <w:webHidden/>
              </w:rPr>
              <w:tab/>
            </w:r>
            <w:r>
              <w:rPr>
                <w:noProof/>
                <w:webHidden/>
              </w:rPr>
              <w:fldChar w:fldCharType="begin"/>
            </w:r>
            <w:r>
              <w:rPr>
                <w:noProof/>
                <w:webHidden/>
              </w:rPr>
              <w:instrText xml:space="preserve"> PAGEREF _Toc214128121 \h </w:instrText>
            </w:r>
            <w:r>
              <w:rPr>
                <w:noProof/>
                <w:webHidden/>
              </w:rPr>
            </w:r>
            <w:r>
              <w:rPr>
                <w:noProof/>
                <w:webHidden/>
              </w:rPr>
              <w:fldChar w:fldCharType="separate"/>
            </w:r>
            <w:r w:rsidR="00703ED0">
              <w:rPr>
                <w:noProof/>
                <w:webHidden/>
              </w:rPr>
              <w:t>3</w:t>
            </w:r>
            <w:r>
              <w:rPr>
                <w:noProof/>
                <w:webHidden/>
              </w:rPr>
              <w:fldChar w:fldCharType="end"/>
            </w:r>
          </w:hyperlink>
        </w:p>
        <w:p w14:paraId="6E441902" w14:textId="6F2D5870" w:rsidR="00BC065A" w:rsidRDefault="00BC065A">
          <w:pPr>
            <w:pStyle w:val="Spistreci2"/>
            <w:tabs>
              <w:tab w:val="right" w:leader="dot" w:pos="9062"/>
            </w:tabs>
            <w:rPr>
              <w:noProof/>
              <w:kern w:val="2"/>
              <w:sz w:val="24"/>
              <w:szCs w:val="24"/>
              <w14:ligatures w14:val="standardContextual"/>
            </w:rPr>
          </w:pPr>
          <w:hyperlink w:anchor="_Toc214128122" w:history="1">
            <w:r w:rsidRPr="00930478">
              <w:rPr>
                <w:rStyle w:val="Hipercze"/>
                <w:rFonts w:eastAsia="Calibri"/>
                <w:noProof/>
              </w:rPr>
              <w:t>5. Bezpieczeństwo w Aplikacjach Randkowych</w:t>
            </w:r>
            <w:r>
              <w:rPr>
                <w:noProof/>
                <w:webHidden/>
              </w:rPr>
              <w:tab/>
            </w:r>
            <w:r>
              <w:rPr>
                <w:noProof/>
                <w:webHidden/>
              </w:rPr>
              <w:fldChar w:fldCharType="begin"/>
            </w:r>
            <w:r>
              <w:rPr>
                <w:noProof/>
                <w:webHidden/>
              </w:rPr>
              <w:instrText xml:space="preserve"> PAGEREF _Toc214128122 \h </w:instrText>
            </w:r>
            <w:r>
              <w:rPr>
                <w:noProof/>
                <w:webHidden/>
              </w:rPr>
            </w:r>
            <w:r>
              <w:rPr>
                <w:noProof/>
                <w:webHidden/>
              </w:rPr>
              <w:fldChar w:fldCharType="separate"/>
            </w:r>
            <w:r w:rsidR="00703ED0">
              <w:rPr>
                <w:noProof/>
                <w:webHidden/>
              </w:rPr>
              <w:t>4</w:t>
            </w:r>
            <w:r>
              <w:rPr>
                <w:noProof/>
                <w:webHidden/>
              </w:rPr>
              <w:fldChar w:fldCharType="end"/>
            </w:r>
          </w:hyperlink>
        </w:p>
        <w:p w14:paraId="4580442F" w14:textId="49B0A5B3" w:rsidR="00BC065A" w:rsidRDefault="00BC065A">
          <w:pPr>
            <w:pStyle w:val="Spistreci2"/>
            <w:tabs>
              <w:tab w:val="right" w:leader="dot" w:pos="9062"/>
            </w:tabs>
            <w:rPr>
              <w:noProof/>
              <w:kern w:val="2"/>
              <w:sz w:val="24"/>
              <w:szCs w:val="24"/>
              <w14:ligatures w14:val="standardContextual"/>
            </w:rPr>
          </w:pPr>
          <w:hyperlink w:anchor="_Toc214128123" w:history="1">
            <w:r w:rsidRPr="00930478">
              <w:rPr>
                <w:rStyle w:val="Hipercze"/>
                <w:rFonts w:eastAsia="Calibri"/>
                <w:noProof/>
              </w:rPr>
              <w:t>Lista rzeczy potrzebnych do realizacji projektu:</w:t>
            </w:r>
            <w:r>
              <w:rPr>
                <w:noProof/>
                <w:webHidden/>
              </w:rPr>
              <w:tab/>
            </w:r>
            <w:r>
              <w:rPr>
                <w:noProof/>
                <w:webHidden/>
              </w:rPr>
              <w:fldChar w:fldCharType="begin"/>
            </w:r>
            <w:r>
              <w:rPr>
                <w:noProof/>
                <w:webHidden/>
              </w:rPr>
              <w:instrText xml:space="preserve"> PAGEREF _Toc214128123 \h </w:instrText>
            </w:r>
            <w:r>
              <w:rPr>
                <w:noProof/>
                <w:webHidden/>
              </w:rPr>
            </w:r>
            <w:r>
              <w:rPr>
                <w:noProof/>
                <w:webHidden/>
              </w:rPr>
              <w:fldChar w:fldCharType="separate"/>
            </w:r>
            <w:r w:rsidR="00703ED0">
              <w:rPr>
                <w:noProof/>
                <w:webHidden/>
              </w:rPr>
              <w:t>4</w:t>
            </w:r>
            <w:r>
              <w:rPr>
                <w:noProof/>
                <w:webHidden/>
              </w:rPr>
              <w:fldChar w:fldCharType="end"/>
            </w:r>
          </w:hyperlink>
        </w:p>
        <w:p w14:paraId="64C48CA0" w14:textId="3E87E977" w:rsidR="00BC065A" w:rsidRDefault="00BC065A">
          <w:pPr>
            <w:pStyle w:val="Spistreci1"/>
            <w:tabs>
              <w:tab w:val="right" w:leader="dot" w:pos="9062"/>
            </w:tabs>
            <w:rPr>
              <w:noProof/>
              <w:kern w:val="2"/>
              <w:sz w:val="24"/>
              <w:szCs w:val="24"/>
              <w14:ligatures w14:val="standardContextual"/>
            </w:rPr>
          </w:pPr>
          <w:hyperlink w:anchor="_Toc214128124" w:history="1">
            <w:r w:rsidRPr="00930478">
              <w:rPr>
                <w:rStyle w:val="Hipercze"/>
                <w:rFonts w:eastAsia="Calibri"/>
                <w:noProof/>
              </w:rPr>
              <w:t>III Poziom TLR</w:t>
            </w:r>
            <w:r>
              <w:rPr>
                <w:noProof/>
                <w:webHidden/>
              </w:rPr>
              <w:tab/>
            </w:r>
            <w:r>
              <w:rPr>
                <w:noProof/>
                <w:webHidden/>
              </w:rPr>
              <w:fldChar w:fldCharType="begin"/>
            </w:r>
            <w:r>
              <w:rPr>
                <w:noProof/>
                <w:webHidden/>
              </w:rPr>
              <w:instrText xml:space="preserve"> PAGEREF _Toc214128124 \h </w:instrText>
            </w:r>
            <w:r>
              <w:rPr>
                <w:noProof/>
                <w:webHidden/>
              </w:rPr>
            </w:r>
            <w:r>
              <w:rPr>
                <w:noProof/>
                <w:webHidden/>
              </w:rPr>
              <w:fldChar w:fldCharType="separate"/>
            </w:r>
            <w:r w:rsidR="00703ED0">
              <w:rPr>
                <w:noProof/>
                <w:webHidden/>
              </w:rPr>
              <w:t>4</w:t>
            </w:r>
            <w:r>
              <w:rPr>
                <w:noProof/>
                <w:webHidden/>
              </w:rPr>
              <w:fldChar w:fldCharType="end"/>
            </w:r>
          </w:hyperlink>
        </w:p>
        <w:p w14:paraId="6353AFE3" w14:textId="48F5B334" w:rsidR="00BC065A" w:rsidRDefault="00BC065A">
          <w:pPr>
            <w:pStyle w:val="Spistreci2"/>
            <w:tabs>
              <w:tab w:val="right" w:leader="dot" w:pos="9062"/>
            </w:tabs>
            <w:rPr>
              <w:noProof/>
              <w:kern w:val="2"/>
              <w:sz w:val="24"/>
              <w:szCs w:val="24"/>
              <w14:ligatures w14:val="standardContextual"/>
            </w:rPr>
          </w:pPr>
          <w:hyperlink w:anchor="_Toc214128125" w:history="1">
            <w:r w:rsidRPr="00930478">
              <w:rPr>
                <w:rStyle w:val="Hipercze"/>
                <w:rFonts w:ascii="Aptos" w:eastAsia="Aptos" w:hAnsi="Aptos" w:cs="Aptos"/>
                <w:noProof/>
              </w:rPr>
              <w:t>1.Rozszerzenie do przegl</w:t>
            </w:r>
            <w:r w:rsidRPr="00930478">
              <w:rPr>
                <w:rStyle w:val="Hipercze"/>
                <w:rFonts w:eastAsia="Calibri"/>
                <w:noProof/>
              </w:rPr>
              <w:t>ądarki chroniące przed dezinformacją</w:t>
            </w:r>
            <w:r>
              <w:rPr>
                <w:noProof/>
                <w:webHidden/>
              </w:rPr>
              <w:tab/>
            </w:r>
            <w:r>
              <w:rPr>
                <w:noProof/>
                <w:webHidden/>
              </w:rPr>
              <w:fldChar w:fldCharType="begin"/>
            </w:r>
            <w:r>
              <w:rPr>
                <w:noProof/>
                <w:webHidden/>
              </w:rPr>
              <w:instrText xml:space="preserve"> PAGEREF _Toc214128125 \h </w:instrText>
            </w:r>
            <w:r>
              <w:rPr>
                <w:noProof/>
                <w:webHidden/>
              </w:rPr>
            </w:r>
            <w:r>
              <w:rPr>
                <w:noProof/>
                <w:webHidden/>
              </w:rPr>
              <w:fldChar w:fldCharType="separate"/>
            </w:r>
            <w:r w:rsidR="00703ED0">
              <w:rPr>
                <w:noProof/>
                <w:webHidden/>
              </w:rPr>
              <w:t>4</w:t>
            </w:r>
            <w:r>
              <w:rPr>
                <w:noProof/>
                <w:webHidden/>
              </w:rPr>
              <w:fldChar w:fldCharType="end"/>
            </w:r>
          </w:hyperlink>
        </w:p>
        <w:p w14:paraId="1C8F8889" w14:textId="3DC32E96" w:rsidR="00BC065A" w:rsidRDefault="00BC065A">
          <w:pPr>
            <w:pStyle w:val="Spistreci2"/>
            <w:tabs>
              <w:tab w:val="right" w:leader="dot" w:pos="9062"/>
            </w:tabs>
            <w:rPr>
              <w:noProof/>
              <w:kern w:val="2"/>
              <w:sz w:val="24"/>
              <w:szCs w:val="24"/>
              <w14:ligatures w14:val="standardContextual"/>
            </w:rPr>
          </w:pPr>
          <w:hyperlink w:anchor="_Toc214128126" w:history="1">
            <w:r w:rsidRPr="00930478">
              <w:rPr>
                <w:rStyle w:val="Hipercze"/>
                <w:rFonts w:eastAsia="Aptos"/>
                <w:noProof/>
              </w:rPr>
              <w:t>2. Ochrona w</w:t>
            </w:r>
            <w:r w:rsidRPr="00930478">
              <w:rPr>
                <w:rStyle w:val="Hipercze"/>
                <w:rFonts w:ascii="Calibri" w:eastAsia="Calibri" w:hAnsi="Calibri" w:cs="Calibri"/>
                <w:noProof/>
              </w:rPr>
              <w:t>łasności intelektualnej artyst</w:t>
            </w:r>
            <w:r w:rsidRPr="00930478">
              <w:rPr>
                <w:rStyle w:val="Hipercze"/>
                <w:rFonts w:eastAsia="Aptos"/>
                <w:noProof/>
              </w:rPr>
              <w:t>ów i twórców cyfrowych</w:t>
            </w:r>
            <w:r>
              <w:rPr>
                <w:noProof/>
                <w:webHidden/>
              </w:rPr>
              <w:tab/>
            </w:r>
            <w:r>
              <w:rPr>
                <w:noProof/>
                <w:webHidden/>
              </w:rPr>
              <w:fldChar w:fldCharType="begin"/>
            </w:r>
            <w:r>
              <w:rPr>
                <w:noProof/>
                <w:webHidden/>
              </w:rPr>
              <w:instrText xml:space="preserve"> PAGEREF _Toc214128126 \h </w:instrText>
            </w:r>
            <w:r>
              <w:rPr>
                <w:noProof/>
                <w:webHidden/>
              </w:rPr>
            </w:r>
            <w:r>
              <w:rPr>
                <w:noProof/>
                <w:webHidden/>
              </w:rPr>
              <w:fldChar w:fldCharType="separate"/>
            </w:r>
            <w:r w:rsidR="00703ED0">
              <w:rPr>
                <w:noProof/>
                <w:webHidden/>
              </w:rPr>
              <w:t>4</w:t>
            </w:r>
            <w:r>
              <w:rPr>
                <w:noProof/>
                <w:webHidden/>
              </w:rPr>
              <w:fldChar w:fldCharType="end"/>
            </w:r>
          </w:hyperlink>
        </w:p>
        <w:p w14:paraId="4975A6EB" w14:textId="207F1AD4" w:rsidR="00BC065A" w:rsidRDefault="00BC065A">
          <w:pPr>
            <w:pStyle w:val="Spistreci2"/>
            <w:tabs>
              <w:tab w:val="right" w:leader="dot" w:pos="9062"/>
            </w:tabs>
            <w:rPr>
              <w:noProof/>
              <w:kern w:val="2"/>
              <w:sz w:val="24"/>
              <w:szCs w:val="24"/>
              <w14:ligatures w14:val="standardContextual"/>
            </w:rPr>
          </w:pPr>
          <w:hyperlink w:anchor="_Toc214128127" w:history="1">
            <w:r w:rsidRPr="00930478">
              <w:rPr>
                <w:rStyle w:val="Hipercze"/>
                <w:rFonts w:ascii="Calibri" w:eastAsia="Calibri" w:hAnsi="Calibri" w:cs="Calibri"/>
                <w:noProof/>
              </w:rPr>
              <w:t>3.</w:t>
            </w:r>
            <w:r w:rsidRPr="00930478">
              <w:rPr>
                <w:rStyle w:val="Hipercze"/>
                <w:rFonts w:eastAsia="Aptos"/>
                <w:noProof/>
              </w:rPr>
              <w:t xml:space="preserve"> Aplikacja mobilna do wykrywania oszustw g</w:t>
            </w:r>
            <w:r w:rsidRPr="00930478">
              <w:rPr>
                <w:rStyle w:val="Hipercze"/>
                <w:rFonts w:ascii="Calibri" w:eastAsia="Calibri" w:hAnsi="Calibri" w:cs="Calibri"/>
                <w:noProof/>
              </w:rPr>
              <w:t>łosowych</w:t>
            </w:r>
            <w:r>
              <w:rPr>
                <w:noProof/>
                <w:webHidden/>
              </w:rPr>
              <w:tab/>
            </w:r>
            <w:r>
              <w:rPr>
                <w:noProof/>
                <w:webHidden/>
              </w:rPr>
              <w:fldChar w:fldCharType="begin"/>
            </w:r>
            <w:r>
              <w:rPr>
                <w:noProof/>
                <w:webHidden/>
              </w:rPr>
              <w:instrText xml:space="preserve"> PAGEREF _Toc214128127 \h </w:instrText>
            </w:r>
            <w:r>
              <w:rPr>
                <w:noProof/>
                <w:webHidden/>
              </w:rPr>
            </w:r>
            <w:r>
              <w:rPr>
                <w:noProof/>
                <w:webHidden/>
              </w:rPr>
              <w:fldChar w:fldCharType="separate"/>
            </w:r>
            <w:r w:rsidR="00703ED0">
              <w:rPr>
                <w:noProof/>
                <w:webHidden/>
              </w:rPr>
              <w:t>4</w:t>
            </w:r>
            <w:r>
              <w:rPr>
                <w:noProof/>
                <w:webHidden/>
              </w:rPr>
              <w:fldChar w:fldCharType="end"/>
            </w:r>
          </w:hyperlink>
        </w:p>
        <w:p w14:paraId="41915339" w14:textId="53BE7953" w:rsidR="00BC065A" w:rsidRDefault="00BC065A">
          <w:pPr>
            <w:pStyle w:val="Spistreci2"/>
            <w:tabs>
              <w:tab w:val="right" w:leader="dot" w:pos="9062"/>
            </w:tabs>
            <w:rPr>
              <w:noProof/>
              <w:kern w:val="2"/>
              <w:sz w:val="24"/>
              <w:szCs w:val="24"/>
              <w14:ligatures w14:val="standardContextual"/>
            </w:rPr>
          </w:pPr>
          <w:hyperlink w:anchor="_Toc214128128" w:history="1">
            <w:r w:rsidRPr="00930478">
              <w:rPr>
                <w:rStyle w:val="Hipercze"/>
                <w:rFonts w:eastAsia="Calibri"/>
                <w:noProof/>
              </w:rPr>
              <w:t>4. Narzędzie dla Dziennikarzy i Fact-checkerów</w:t>
            </w:r>
            <w:r>
              <w:rPr>
                <w:noProof/>
                <w:webHidden/>
              </w:rPr>
              <w:tab/>
            </w:r>
            <w:r>
              <w:rPr>
                <w:noProof/>
                <w:webHidden/>
              </w:rPr>
              <w:fldChar w:fldCharType="begin"/>
            </w:r>
            <w:r>
              <w:rPr>
                <w:noProof/>
                <w:webHidden/>
              </w:rPr>
              <w:instrText xml:space="preserve"> PAGEREF _Toc214128128 \h </w:instrText>
            </w:r>
            <w:r>
              <w:rPr>
                <w:noProof/>
                <w:webHidden/>
              </w:rPr>
            </w:r>
            <w:r>
              <w:rPr>
                <w:noProof/>
                <w:webHidden/>
              </w:rPr>
              <w:fldChar w:fldCharType="separate"/>
            </w:r>
            <w:r w:rsidR="00703ED0">
              <w:rPr>
                <w:noProof/>
                <w:webHidden/>
              </w:rPr>
              <w:t>5</w:t>
            </w:r>
            <w:r>
              <w:rPr>
                <w:noProof/>
                <w:webHidden/>
              </w:rPr>
              <w:fldChar w:fldCharType="end"/>
            </w:r>
          </w:hyperlink>
        </w:p>
        <w:p w14:paraId="7F3280FA" w14:textId="5C50D9FA" w:rsidR="00BC065A" w:rsidRDefault="00BC065A">
          <w:pPr>
            <w:pStyle w:val="Spistreci2"/>
            <w:tabs>
              <w:tab w:val="right" w:leader="dot" w:pos="9062"/>
            </w:tabs>
            <w:rPr>
              <w:noProof/>
              <w:kern w:val="2"/>
              <w:sz w:val="24"/>
              <w:szCs w:val="24"/>
              <w14:ligatures w14:val="standardContextual"/>
            </w:rPr>
          </w:pPr>
          <w:hyperlink w:anchor="_Toc214128129" w:history="1">
            <w:r w:rsidRPr="00930478">
              <w:rPr>
                <w:rStyle w:val="Hipercze"/>
                <w:rFonts w:eastAsia="Calibri"/>
                <w:noProof/>
              </w:rPr>
              <w:t>5. Bezpieczeństwo w Aplikacjach Randkowych</w:t>
            </w:r>
            <w:r>
              <w:rPr>
                <w:noProof/>
                <w:webHidden/>
              </w:rPr>
              <w:tab/>
            </w:r>
            <w:r>
              <w:rPr>
                <w:noProof/>
                <w:webHidden/>
              </w:rPr>
              <w:fldChar w:fldCharType="begin"/>
            </w:r>
            <w:r>
              <w:rPr>
                <w:noProof/>
                <w:webHidden/>
              </w:rPr>
              <w:instrText xml:space="preserve"> PAGEREF _Toc214128129 \h </w:instrText>
            </w:r>
            <w:r>
              <w:rPr>
                <w:noProof/>
                <w:webHidden/>
              </w:rPr>
            </w:r>
            <w:r>
              <w:rPr>
                <w:noProof/>
                <w:webHidden/>
              </w:rPr>
              <w:fldChar w:fldCharType="separate"/>
            </w:r>
            <w:r w:rsidR="00703ED0">
              <w:rPr>
                <w:noProof/>
                <w:webHidden/>
              </w:rPr>
              <w:t>5</w:t>
            </w:r>
            <w:r>
              <w:rPr>
                <w:noProof/>
                <w:webHidden/>
              </w:rPr>
              <w:fldChar w:fldCharType="end"/>
            </w:r>
          </w:hyperlink>
        </w:p>
        <w:p w14:paraId="4F8AFDC4" w14:textId="0935BC77" w:rsidR="00BC065A" w:rsidRDefault="00BC065A">
          <w:pPr>
            <w:pStyle w:val="Spistreci1"/>
            <w:tabs>
              <w:tab w:val="right" w:leader="dot" w:pos="9062"/>
            </w:tabs>
            <w:rPr>
              <w:noProof/>
              <w:kern w:val="2"/>
              <w:sz w:val="24"/>
              <w:szCs w:val="24"/>
              <w14:ligatures w14:val="standardContextual"/>
            </w:rPr>
          </w:pPr>
          <w:hyperlink w:anchor="_Toc214128130" w:history="1">
            <w:r w:rsidRPr="00930478">
              <w:rPr>
                <w:rStyle w:val="Hipercze"/>
                <w:rFonts w:eastAsia="Calibri"/>
                <w:noProof/>
              </w:rPr>
              <w:t>IV Poziom TLR</w:t>
            </w:r>
            <w:r>
              <w:rPr>
                <w:noProof/>
                <w:webHidden/>
              </w:rPr>
              <w:tab/>
            </w:r>
            <w:r>
              <w:rPr>
                <w:noProof/>
                <w:webHidden/>
              </w:rPr>
              <w:fldChar w:fldCharType="begin"/>
            </w:r>
            <w:r>
              <w:rPr>
                <w:noProof/>
                <w:webHidden/>
              </w:rPr>
              <w:instrText xml:space="preserve"> PAGEREF _Toc214128130 \h </w:instrText>
            </w:r>
            <w:r>
              <w:rPr>
                <w:noProof/>
                <w:webHidden/>
              </w:rPr>
            </w:r>
            <w:r>
              <w:rPr>
                <w:noProof/>
                <w:webHidden/>
              </w:rPr>
              <w:fldChar w:fldCharType="separate"/>
            </w:r>
            <w:r w:rsidR="00703ED0">
              <w:rPr>
                <w:noProof/>
                <w:webHidden/>
              </w:rPr>
              <w:t>5</w:t>
            </w:r>
            <w:r>
              <w:rPr>
                <w:noProof/>
                <w:webHidden/>
              </w:rPr>
              <w:fldChar w:fldCharType="end"/>
            </w:r>
          </w:hyperlink>
        </w:p>
        <w:p w14:paraId="2236274A" w14:textId="26CE080D" w:rsidR="00BC065A" w:rsidRDefault="00BC065A">
          <w:pPr>
            <w:pStyle w:val="Spistreci2"/>
            <w:tabs>
              <w:tab w:val="right" w:leader="dot" w:pos="9062"/>
            </w:tabs>
            <w:rPr>
              <w:noProof/>
              <w:kern w:val="2"/>
              <w:sz w:val="24"/>
              <w:szCs w:val="24"/>
              <w14:ligatures w14:val="standardContextual"/>
            </w:rPr>
          </w:pPr>
          <w:hyperlink w:anchor="_Toc214128131" w:history="1">
            <w:r w:rsidRPr="00930478">
              <w:rPr>
                <w:rStyle w:val="Hipercze"/>
                <w:rFonts w:eastAsia="Calibri"/>
                <w:noProof/>
              </w:rPr>
              <w:t>Moduł analizy obrazów:</w:t>
            </w:r>
            <w:r>
              <w:rPr>
                <w:noProof/>
                <w:webHidden/>
              </w:rPr>
              <w:tab/>
            </w:r>
            <w:r>
              <w:rPr>
                <w:noProof/>
                <w:webHidden/>
              </w:rPr>
              <w:fldChar w:fldCharType="begin"/>
            </w:r>
            <w:r>
              <w:rPr>
                <w:noProof/>
                <w:webHidden/>
              </w:rPr>
              <w:instrText xml:space="preserve"> PAGEREF _Toc214128131 \h </w:instrText>
            </w:r>
            <w:r>
              <w:rPr>
                <w:noProof/>
                <w:webHidden/>
              </w:rPr>
            </w:r>
            <w:r>
              <w:rPr>
                <w:noProof/>
                <w:webHidden/>
              </w:rPr>
              <w:fldChar w:fldCharType="separate"/>
            </w:r>
            <w:r w:rsidR="00703ED0">
              <w:rPr>
                <w:noProof/>
                <w:webHidden/>
              </w:rPr>
              <w:t>5</w:t>
            </w:r>
            <w:r>
              <w:rPr>
                <w:noProof/>
                <w:webHidden/>
              </w:rPr>
              <w:fldChar w:fldCharType="end"/>
            </w:r>
          </w:hyperlink>
        </w:p>
        <w:p w14:paraId="128E089E" w14:textId="2A5D6DAE" w:rsidR="00BC065A" w:rsidRDefault="00BC065A">
          <w:pPr>
            <w:pStyle w:val="Spistreci2"/>
            <w:tabs>
              <w:tab w:val="right" w:leader="dot" w:pos="9062"/>
            </w:tabs>
            <w:rPr>
              <w:noProof/>
              <w:kern w:val="2"/>
              <w:sz w:val="24"/>
              <w:szCs w:val="24"/>
              <w14:ligatures w14:val="standardContextual"/>
            </w:rPr>
          </w:pPr>
          <w:hyperlink w:anchor="_Toc214128132" w:history="1">
            <w:r w:rsidRPr="00930478">
              <w:rPr>
                <w:rStyle w:val="Hipercze"/>
                <w:rFonts w:eastAsia="Calibri"/>
                <w:noProof/>
              </w:rPr>
              <w:t>Moduł analizy filmów:</w:t>
            </w:r>
            <w:r>
              <w:rPr>
                <w:noProof/>
                <w:webHidden/>
              </w:rPr>
              <w:tab/>
            </w:r>
            <w:r>
              <w:rPr>
                <w:noProof/>
                <w:webHidden/>
              </w:rPr>
              <w:fldChar w:fldCharType="begin"/>
            </w:r>
            <w:r>
              <w:rPr>
                <w:noProof/>
                <w:webHidden/>
              </w:rPr>
              <w:instrText xml:space="preserve"> PAGEREF _Toc214128132 \h </w:instrText>
            </w:r>
            <w:r>
              <w:rPr>
                <w:noProof/>
                <w:webHidden/>
              </w:rPr>
            </w:r>
            <w:r>
              <w:rPr>
                <w:noProof/>
                <w:webHidden/>
              </w:rPr>
              <w:fldChar w:fldCharType="separate"/>
            </w:r>
            <w:r w:rsidR="00703ED0">
              <w:rPr>
                <w:noProof/>
                <w:webHidden/>
              </w:rPr>
              <w:t>6</w:t>
            </w:r>
            <w:r>
              <w:rPr>
                <w:noProof/>
                <w:webHidden/>
              </w:rPr>
              <w:fldChar w:fldCharType="end"/>
            </w:r>
          </w:hyperlink>
        </w:p>
        <w:p w14:paraId="6DED5ADB" w14:textId="4D1DCA73" w:rsidR="00BC065A" w:rsidRDefault="00BC065A">
          <w:pPr>
            <w:pStyle w:val="Spistreci2"/>
            <w:tabs>
              <w:tab w:val="right" w:leader="dot" w:pos="9062"/>
            </w:tabs>
            <w:rPr>
              <w:noProof/>
              <w:kern w:val="2"/>
              <w:sz w:val="24"/>
              <w:szCs w:val="24"/>
              <w14:ligatures w14:val="standardContextual"/>
            </w:rPr>
          </w:pPr>
          <w:hyperlink w:anchor="_Toc214128133" w:history="1">
            <w:r w:rsidRPr="00930478">
              <w:rPr>
                <w:rStyle w:val="Hipercze"/>
                <w:rFonts w:eastAsia="Calibri"/>
                <w:noProof/>
              </w:rPr>
              <w:t>Moduł analizy rozmów telefonicznych:</w:t>
            </w:r>
            <w:r>
              <w:rPr>
                <w:noProof/>
                <w:webHidden/>
              </w:rPr>
              <w:tab/>
            </w:r>
            <w:r>
              <w:rPr>
                <w:noProof/>
                <w:webHidden/>
              </w:rPr>
              <w:fldChar w:fldCharType="begin"/>
            </w:r>
            <w:r>
              <w:rPr>
                <w:noProof/>
                <w:webHidden/>
              </w:rPr>
              <w:instrText xml:space="preserve"> PAGEREF _Toc214128133 \h </w:instrText>
            </w:r>
            <w:r>
              <w:rPr>
                <w:noProof/>
                <w:webHidden/>
              </w:rPr>
            </w:r>
            <w:r>
              <w:rPr>
                <w:noProof/>
                <w:webHidden/>
              </w:rPr>
              <w:fldChar w:fldCharType="separate"/>
            </w:r>
            <w:r w:rsidR="00703ED0">
              <w:rPr>
                <w:noProof/>
                <w:webHidden/>
              </w:rPr>
              <w:t>6</w:t>
            </w:r>
            <w:r>
              <w:rPr>
                <w:noProof/>
                <w:webHidden/>
              </w:rPr>
              <w:fldChar w:fldCharType="end"/>
            </w:r>
          </w:hyperlink>
        </w:p>
        <w:p w14:paraId="45C36C02" w14:textId="2C87BC24" w:rsidR="00BC065A" w:rsidRDefault="00BC065A">
          <w:pPr>
            <w:pStyle w:val="Spistreci1"/>
            <w:tabs>
              <w:tab w:val="right" w:leader="dot" w:pos="9062"/>
            </w:tabs>
            <w:rPr>
              <w:noProof/>
              <w:kern w:val="2"/>
              <w:sz w:val="24"/>
              <w:szCs w:val="24"/>
              <w14:ligatures w14:val="standardContextual"/>
            </w:rPr>
          </w:pPr>
          <w:hyperlink w:anchor="_Toc214128134" w:history="1">
            <w:r w:rsidRPr="00930478">
              <w:rPr>
                <w:rStyle w:val="Hipercze"/>
                <w:rFonts w:eastAsia="Calibri"/>
                <w:noProof/>
              </w:rPr>
              <w:t>Grupy Docelowe</w:t>
            </w:r>
            <w:r>
              <w:rPr>
                <w:noProof/>
                <w:webHidden/>
              </w:rPr>
              <w:tab/>
            </w:r>
            <w:r>
              <w:rPr>
                <w:noProof/>
                <w:webHidden/>
              </w:rPr>
              <w:fldChar w:fldCharType="begin"/>
            </w:r>
            <w:r>
              <w:rPr>
                <w:noProof/>
                <w:webHidden/>
              </w:rPr>
              <w:instrText xml:space="preserve"> PAGEREF _Toc214128134 \h </w:instrText>
            </w:r>
            <w:r>
              <w:rPr>
                <w:noProof/>
                <w:webHidden/>
              </w:rPr>
            </w:r>
            <w:r>
              <w:rPr>
                <w:noProof/>
                <w:webHidden/>
              </w:rPr>
              <w:fldChar w:fldCharType="separate"/>
            </w:r>
            <w:r w:rsidR="00703ED0">
              <w:rPr>
                <w:noProof/>
                <w:webHidden/>
              </w:rPr>
              <w:t>7</w:t>
            </w:r>
            <w:r>
              <w:rPr>
                <w:noProof/>
                <w:webHidden/>
              </w:rPr>
              <w:fldChar w:fldCharType="end"/>
            </w:r>
          </w:hyperlink>
        </w:p>
        <w:p w14:paraId="75136AA8" w14:textId="14B3FE72" w:rsidR="00BC065A" w:rsidRDefault="00BC065A">
          <w:pPr>
            <w:pStyle w:val="Spistreci1"/>
            <w:tabs>
              <w:tab w:val="right" w:leader="dot" w:pos="9062"/>
            </w:tabs>
            <w:rPr>
              <w:noProof/>
              <w:kern w:val="2"/>
              <w:sz w:val="24"/>
              <w:szCs w:val="24"/>
              <w14:ligatures w14:val="standardContextual"/>
            </w:rPr>
          </w:pPr>
          <w:hyperlink w:anchor="_Toc214128135" w:history="1">
            <w:r w:rsidRPr="00930478">
              <w:rPr>
                <w:rStyle w:val="Hipercze"/>
                <w:rFonts w:eastAsia="Calibri"/>
                <w:noProof/>
              </w:rPr>
              <w:t>Możliwe ścieżki komercjalizacji</w:t>
            </w:r>
            <w:r>
              <w:rPr>
                <w:noProof/>
                <w:webHidden/>
              </w:rPr>
              <w:tab/>
            </w:r>
            <w:r>
              <w:rPr>
                <w:noProof/>
                <w:webHidden/>
              </w:rPr>
              <w:fldChar w:fldCharType="begin"/>
            </w:r>
            <w:r>
              <w:rPr>
                <w:noProof/>
                <w:webHidden/>
              </w:rPr>
              <w:instrText xml:space="preserve"> PAGEREF _Toc214128135 \h </w:instrText>
            </w:r>
            <w:r>
              <w:rPr>
                <w:noProof/>
                <w:webHidden/>
              </w:rPr>
            </w:r>
            <w:r>
              <w:rPr>
                <w:noProof/>
                <w:webHidden/>
              </w:rPr>
              <w:fldChar w:fldCharType="separate"/>
            </w:r>
            <w:r w:rsidR="00703ED0">
              <w:rPr>
                <w:noProof/>
                <w:webHidden/>
              </w:rPr>
              <w:t>8</w:t>
            </w:r>
            <w:r>
              <w:rPr>
                <w:noProof/>
                <w:webHidden/>
              </w:rPr>
              <w:fldChar w:fldCharType="end"/>
            </w:r>
          </w:hyperlink>
        </w:p>
        <w:p w14:paraId="04EF9862" w14:textId="071E8BC7" w:rsidR="00BC065A" w:rsidRDefault="00BC065A">
          <w:pPr>
            <w:pStyle w:val="Spistreci1"/>
            <w:tabs>
              <w:tab w:val="right" w:leader="dot" w:pos="9062"/>
            </w:tabs>
            <w:rPr>
              <w:noProof/>
              <w:kern w:val="2"/>
              <w:sz w:val="24"/>
              <w:szCs w:val="24"/>
              <w14:ligatures w14:val="standardContextual"/>
            </w:rPr>
          </w:pPr>
          <w:hyperlink w:anchor="_Toc214128136" w:history="1">
            <w:r w:rsidRPr="00930478">
              <w:rPr>
                <w:rStyle w:val="Hipercze"/>
                <w:rFonts w:eastAsia="Calibri"/>
                <w:noProof/>
              </w:rPr>
              <w:t>V Poziom TLR</w:t>
            </w:r>
            <w:r>
              <w:rPr>
                <w:noProof/>
                <w:webHidden/>
              </w:rPr>
              <w:tab/>
            </w:r>
            <w:r>
              <w:rPr>
                <w:noProof/>
                <w:webHidden/>
              </w:rPr>
              <w:fldChar w:fldCharType="begin"/>
            </w:r>
            <w:r>
              <w:rPr>
                <w:noProof/>
                <w:webHidden/>
              </w:rPr>
              <w:instrText xml:space="preserve"> PAGEREF _Toc214128136 \h </w:instrText>
            </w:r>
            <w:r>
              <w:rPr>
                <w:noProof/>
                <w:webHidden/>
              </w:rPr>
            </w:r>
            <w:r>
              <w:rPr>
                <w:noProof/>
                <w:webHidden/>
              </w:rPr>
              <w:fldChar w:fldCharType="separate"/>
            </w:r>
            <w:r w:rsidR="00703ED0">
              <w:rPr>
                <w:noProof/>
                <w:webHidden/>
              </w:rPr>
              <w:t>8</w:t>
            </w:r>
            <w:r>
              <w:rPr>
                <w:noProof/>
                <w:webHidden/>
              </w:rPr>
              <w:fldChar w:fldCharType="end"/>
            </w:r>
          </w:hyperlink>
        </w:p>
        <w:p w14:paraId="76B5AA0F" w14:textId="2444F099" w:rsidR="00BC065A" w:rsidRDefault="00BC065A">
          <w:pPr>
            <w:pStyle w:val="Spistreci1"/>
            <w:tabs>
              <w:tab w:val="right" w:leader="dot" w:pos="9062"/>
            </w:tabs>
            <w:rPr>
              <w:noProof/>
              <w:kern w:val="2"/>
              <w:sz w:val="24"/>
              <w:szCs w:val="24"/>
              <w14:ligatures w14:val="standardContextual"/>
            </w:rPr>
          </w:pPr>
          <w:hyperlink w:anchor="_Toc214128137" w:history="1">
            <w:r w:rsidRPr="00930478">
              <w:rPr>
                <w:rStyle w:val="Hipercze"/>
                <w:rFonts w:eastAsia="Calibri"/>
                <w:noProof/>
              </w:rPr>
              <w:t>Analiza SWOT</w:t>
            </w:r>
            <w:r>
              <w:rPr>
                <w:noProof/>
                <w:webHidden/>
              </w:rPr>
              <w:tab/>
            </w:r>
            <w:r>
              <w:rPr>
                <w:noProof/>
                <w:webHidden/>
              </w:rPr>
              <w:fldChar w:fldCharType="begin"/>
            </w:r>
            <w:r>
              <w:rPr>
                <w:noProof/>
                <w:webHidden/>
              </w:rPr>
              <w:instrText xml:space="preserve"> PAGEREF _Toc214128137 \h </w:instrText>
            </w:r>
            <w:r>
              <w:rPr>
                <w:noProof/>
                <w:webHidden/>
              </w:rPr>
            </w:r>
            <w:r>
              <w:rPr>
                <w:noProof/>
                <w:webHidden/>
              </w:rPr>
              <w:fldChar w:fldCharType="separate"/>
            </w:r>
            <w:r w:rsidR="00703ED0">
              <w:rPr>
                <w:noProof/>
                <w:webHidden/>
              </w:rPr>
              <w:t>9</w:t>
            </w:r>
            <w:r>
              <w:rPr>
                <w:noProof/>
                <w:webHidden/>
              </w:rPr>
              <w:fldChar w:fldCharType="end"/>
            </w:r>
          </w:hyperlink>
        </w:p>
        <w:p w14:paraId="324A0613" w14:textId="3527C538" w:rsidR="00BC065A" w:rsidRDefault="00BC065A">
          <w:pPr>
            <w:pStyle w:val="Spistreci2"/>
            <w:tabs>
              <w:tab w:val="right" w:leader="dot" w:pos="9062"/>
            </w:tabs>
            <w:rPr>
              <w:noProof/>
              <w:kern w:val="2"/>
              <w:sz w:val="24"/>
              <w:szCs w:val="24"/>
              <w14:ligatures w14:val="standardContextual"/>
            </w:rPr>
          </w:pPr>
          <w:hyperlink w:anchor="_Toc214128138" w:history="1">
            <w:r w:rsidRPr="00930478">
              <w:rPr>
                <w:rStyle w:val="Hipercze"/>
                <w:rFonts w:eastAsia="Calibri"/>
                <w:noProof/>
              </w:rPr>
              <w:t>S ( Strengths ) – mocne strony</w:t>
            </w:r>
            <w:r>
              <w:rPr>
                <w:noProof/>
                <w:webHidden/>
              </w:rPr>
              <w:tab/>
            </w:r>
            <w:r>
              <w:rPr>
                <w:noProof/>
                <w:webHidden/>
              </w:rPr>
              <w:fldChar w:fldCharType="begin"/>
            </w:r>
            <w:r>
              <w:rPr>
                <w:noProof/>
                <w:webHidden/>
              </w:rPr>
              <w:instrText xml:space="preserve"> PAGEREF _Toc214128138 \h </w:instrText>
            </w:r>
            <w:r>
              <w:rPr>
                <w:noProof/>
                <w:webHidden/>
              </w:rPr>
            </w:r>
            <w:r>
              <w:rPr>
                <w:noProof/>
                <w:webHidden/>
              </w:rPr>
              <w:fldChar w:fldCharType="separate"/>
            </w:r>
            <w:r w:rsidR="00703ED0">
              <w:rPr>
                <w:noProof/>
                <w:webHidden/>
              </w:rPr>
              <w:t>9</w:t>
            </w:r>
            <w:r>
              <w:rPr>
                <w:noProof/>
                <w:webHidden/>
              </w:rPr>
              <w:fldChar w:fldCharType="end"/>
            </w:r>
          </w:hyperlink>
        </w:p>
        <w:p w14:paraId="5CD7CDDC" w14:textId="2B11E21D" w:rsidR="00BC065A" w:rsidRDefault="00BC065A">
          <w:pPr>
            <w:pStyle w:val="Spistreci2"/>
            <w:tabs>
              <w:tab w:val="right" w:leader="dot" w:pos="9062"/>
            </w:tabs>
            <w:rPr>
              <w:noProof/>
              <w:kern w:val="2"/>
              <w:sz w:val="24"/>
              <w:szCs w:val="24"/>
              <w14:ligatures w14:val="standardContextual"/>
            </w:rPr>
          </w:pPr>
          <w:hyperlink w:anchor="_Toc214128139" w:history="1">
            <w:r w:rsidRPr="00930478">
              <w:rPr>
                <w:rStyle w:val="Hipercze"/>
                <w:rFonts w:eastAsia="Calibri"/>
                <w:noProof/>
              </w:rPr>
              <w:t>W – ( Weaknesses ) słabe strony</w:t>
            </w:r>
            <w:r>
              <w:rPr>
                <w:noProof/>
                <w:webHidden/>
              </w:rPr>
              <w:tab/>
            </w:r>
            <w:r>
              <w:rPr>
                <w:noProof/>
                <w:webHidden/>
              </w:rPr>
              <w:fldChar w:fldCharType="begin"/>
            </w:r>
            <w:r>
              <w:rPr>
                <w:noProof/>
                <w:webHidden/>
              </w:rPr>
              <w:instrText xml:space="preserve"> PAGEREF _Toc214128139 \h </w:instrText>
            </w:r>
            <w:r>
              <w:rPr>
                <w:noProof/>
                <w:webHidden/>
              </w:rPr>
            </w:r>
            <w:r>
              <w:rPr>
                <w:noProof/>
                <w:webHidden/>
              </w:rPr>
              <w:fldChar w:fldCharType="separate"/>
            </w:r>
            <w:r w:rsidR="00703ED0">
              <w:rPr>
                <w:noProof/>
                <w:webHidden/>
              </w:rPr>
              <w:t>9</w:t>
            </w:r>
            <w:r>
              <w:rPr>
                <w:noProof/>
                <w:webHidden/>
              </w:rPr>
              <w:fldChar w:fldCharType="end"/>
            </w:r>
          </w:hyperlink>
        </w:p>
        <w:p w14:paraId="5E014B49" w14:textId="1C4F82BA" w:rsidR="00BC065A" w:rsidRDefault="00BC065A">
          <w:pPr>
            <w:pStyle w:val="Spistreci2"/>
            <w:tabs>
              <w:tab w:val="right" w:leader="dot" w:pos="9062"/>
            </w:tabs>
            <w:rPr>
              <w:noProof/>
              <w:kern w:val="2"/>
              <w:sz w:val="24"/>
              <w:szCs w:val="24"/>
              <w14:ligatures w14:val="standardContextual"/>
            </w:rPr>
          </w:pPr>
          <w:hyperlink w:anchor="_Toc214128140" w:history="1">
            <w:r w:rsidRPr="00930478">
              <w:rPr>
                <w:rStyle w:val="Hipercze"/>
                <w:rFonts w:eastAsia="Calibri"/>
                <w:noProof/>
              </w:rPr>
              <w:t>O ( Opportunities ) – szanse</w:t>
            </w:r>
            <w:r>
              <w:rPr>
                <w:noProof/>
                <w:webHidden/>
              </w:rPr>
              <w:tab/>
            </w:r>
            <w:r>
              <w:rPr>
                <w:noProof/>
                <w:webHidden/>
              </w:rPr>
              <w:fldChar w:fldCharType="begin"/>
            </w:r>
            <w:r>
              <w:rPr>
                <w:noProof/>
                <w:webHidden/>
              </w:rPr>
              <w:instrText xml:space="preserve"> PAGEREF _Toc214128140 \h </w:instrText>
            </w:r>
            <w:r>
              <w:rPr>
                <w:noProof/>
                <w:webHidden/>
              </w:rPr>
            </w:r>
            <w:r>
              <w:rPr>
                <w:noProof/>
                <w:webHidden/>
              </w:rPr>
              <w:fldChar w:fldCharType="separate"/>
            </w:r>
            <w:r w:rsidR="00703ED0">
              <w:rPr>
                <w:noProof/>
                <w:webHidden/>
              </w:rPr>
              <w:t>10</w:t>
            </w:r>
            <w:r>
              <w:rPr>
                <w:noProof/>
                <w:webHidden/>
              </w:rPr>
              <w:fldChar w:fldCharType="end"/>
            </w:r>
          </w:hyperlink>
        </w:p>
        <w:p w14:paraId="72B20B9B" w14:textId="6DDC2ACD" w:rsidR="00BC065A" w:rsidRDefault="00BC065A">
          <w:pPr>
            <w:pStyle w:val="Spistreci2"/>
            <w:tabs>
              <w:tab w:val="right" w:leader="dot" w:pos="9062"/>
            </w:tabs>
            <w:rPr>
              <w:noProof/>
              <w:kern w:val="2"/>
              <w:sz w:val="24"/>
              <w:szCs w:val="24"/>
              <w14:ligatures w14:val="standardContextual"/>
            </w:rPr>
          </w:pPr>
          <w:hyperlink w:anchor="_Toc214128141" w:history="1">
            <w:r w:rsidRPr="00930478">
              <w:rPr>
                <w:rStyle w:val="Hipercze"/>
                <w:rFonts w:eastAsia="Calibri"/>
                <w:noProof/>
              </w:rPr>
              <w:t>T ( Threats ) – zagrożenia</w:t>
            </w:r>
            <w:r>
              <w:rPr>
                <w:noProof/>
                <w:webHidden/>
              </w:rPr>
              <w:tab/>
            </w:r>
            <w:r>
              <w:rPr>
                <w:noProof/>
                <w:webHidden/>
              </w:rPr>
              <w:fldChar w:fldCharType="begin"/>
            </w:r>
            <w:r>
              <w:rPr>
                <w:noProof/>
                <w:webHidden/>
              </w:rPr>
              <w:instrText xml:space="preserve"> PAGEREF _Toc214128141 \h </w:instrText>
            </w:r>
            <w:r>
              <w:rPr>
                <w:noProof/>
                <w:webHidden/>
              </w:rPr>
            </w:r>
            <w:r>
              <w:rPr>
                <w:noProof/>
                <w:webHidden/>
              </w:rPr>
              <w:fldChar w:fldCharType="separate"/>
            </w:r>
            <w:r w:rsidR="00703ED0">
              <w:rPr>
                <w:noProof/>
                <w:webHidden/>
              </w:rPr>
              <w:t>10</w:t>
            </w:r>
            <w:r>
              <w:rPr>
                <w:noProof/>
                <w:webHidden/>
              </w:rPr>
              <w:fldChar w:fldCharType="end"/>
            </w:r>
          </w:hyperlink>
        </w:p>
        <w:p w14:paraId="33741C37" w14:textId="15E7C242" w:rsidR="00BC065A" w:rsidRDefault="00BC065A">
          <w:pPr>
            <w:pStyle w:val="Spistreci2"/>
            <w:tabs>
              <w:tab w:val="right" w:leader="dot" w:pos="9062"/>
            </w:tabs>
            <w:rPr>
              <w:noProof/>
              <w:kern w:val="2"/>
              <w:sz w:val="24"/>
              <w:szCs w:val="24"/>
              <w14:ligatures w14:val="standardContextual"/>
            </w:rPr>
          </w:pPr>
          <w:hyperlink w:anchor="_Toc214128142" w:history="1">
            <w:r w:rsidRPr="00930478">
              <w:rPr>
                <w:rStyle w:val="Hipercze"/>
                <w:noProof/>
              </w:rPr>
              <w:t>VI Poziom TLR</w:t>
            </w:r>
            <w:r>
              <w:rPr>
                <w:noProof/>
                <w:webHidden/>
              </w:rPr>
              <w:tab/>
            </w:r>
            <w:r>
              <w:rPr>
                <w:noProof/>
                <w:webHidden/>
              </w:rPr>
              <w:fldChar w:fldCharType="begin"/>
            </w:r>
            <w:r>
              <w:rPr>
                <w:noProof/>
                <w:webHidden/>
              </w:rPr>
              <w:instrText xml:space="preserve"> PAGEREF _Toc214128142 \h </w:instrText>
            </w:r>
            <w:r>
              <w:rPr>
                <w:noProof/>
                <w:webHidden/>
              </w:rPr>
            </w:r>
            <w:r>
              <w:rPr>
                <w:noProof/>
                <w:webHidden/>
              </w:rPr>
              <w:fldChar w:fldCharType="separate"/>
            </w:r>
            <w:r w:rsidR="00703ED0">
              <w:rPr>
                <w:noProof/>
                <w:webHidden/>
              </w:rPr>
              <w:t>10</w:t>
            </w:r>
            <w:r>
              <w:rPr>
                <w:noProof/>
                <w:webHidden/>
              </w:rPr>
              <w:fldChar w:fldCharType="end"/>
            </w:r>
          </w:hyperlink>
        </w:p>
        <w:p w14:paraId="086B3AD5" w14:textId="5A586502" w:rsidR="00BC065A" w:rsidRDefault="00BC065A">
          <w:pPr>
            <w:pStyle w:val="Spistreci2"/>
            <w:tabs>
              <w:tab w:val="right" w:leader="dot" w:pos="9062"/>
            </w:tabs>
            <w:rPr>
              <w:noProof/>
              <w:kern w:val="2"/>
              <w:sz w:val="24"/>
              <w:szCs w:val="24"/>
              <w14:ligatures w14:val="standardContextual"/>
            </w:rPr>
          </w:pPr>
          <w:hyperlink w:anchor="_Toc214128143" w:history="1">
            <w:r w:rsidRPr="00930478">
              <w:rPr>
                <w:rStyle w:val="Hipercze"/>
                <w:noProof/>
              </w:rPr>
              <w:t>Ryzyko technologiczne</w:t>
            </w:r>
            <w:r>
              <w:rPr>
                <w:noProof/>
                <w:webHidden/>
              </w:rPr>
              <w:tab/>
            </w:r>
            <w:r>
              <w:rPr>
                <w:noProof/>
                <w:webHidden/>
              </w:rPr>
              <w:fldChar w:fldCharType="begin"/>
            </w:r>
            <w:r>
              <w:rPr>
                <w:noProof/>
                <w:webHidden/>
              </w:rPr>
              <w:instrText xml:space="preserve"> PAGEREF _Toc214128143 \h </w:instrText>
            </w:r>
            <w:r>
              <w:rPr>
                <w:noProof/>
                <w:webHidden/>
              </w:rPr>
            </w:r>
            <w:r>
              <w:rPr>
                <w:noProof/>
                <w:webHidden/>
              </w:rPr>
              <w:fldChar w:fldCharType="separate"/>
            </w:r>
            <w:r w:rsidR="00703ED0">
              <w:rPr>
                <w:noProof/>
                <w:webHidden/>
              </w:rPr>
              <w:t>11</w:t>
            </w:r>
            <w:r>
              <w:rPr>
                <w:noProof/>
                <w:webHidden/>
              </w:rPr>
              <w:fldChar w:fldCharType="end"/>
            </w:r>
          </w:hyperlink>
        </w:p>
        <w:p w14:paraId="0CAEBD31" w14:textId="14BCB07C" w:rsidR="000C0819" w:rsidRDefault="000C0819" w:rsidP="000C0819">
          <w:r>
            <w:rPr>
              <w:b/>
              <w:bCs/>
            </w:rPr>
            <w:fldChar w:fldCharType="end"/>
          </w:r>
        </w:p>
        <w:p w14:paraId="63FF2200" w14:textId="77777777" w:rsidR="000C0819" w:rsidRDefault="000C0819" w:rsidP="000C0819"/>
        <w:p w14:paraId="14EC8B9B" w14:textId="77777777" w:rsidR="000C0819" w:rsidRDefault="000C0819" w:rsidP="000C0819"/>
        <w:p w14:paraId="21F3AE8E" w14:textId="77777777" w:rsidR="000C0819" w:rsidRDefault="000C0819" w:rsidP="000C0819"/>
        <w:p w14:paraId="65A38B44" w14:textId="77777777" w:rsidR="000C0819" w:rsidRDefault="000C0819" w:rsidP="000C0819"/>
        <w:p w14:paraId="1E3FC874" w14:textId="77777777" w:rsidR="000C0819" w:rsidRDefault="000C0819" w:rsidP="000C0819"/>
        <w:p w14:paraId="7F221792" w14:textId="77777777" w:rsidR="000C0819" w:rsidRDefault="000C0819" w:rsidP="000C0819"/>
        <w:p w14:paraId="4834DBB9" w14:textId="77777777" w:rsidR="000C0819" w:rsidRDefault="000C0819" w:rsidP="000C0819"/>
        <w:p w14:paraId="1C008A32" w14:textId="77777777" w:rsidR="000C0819" w:rsidRDefault="000C0819" w:rsidP="000C0819"/>
        <w:p w14:paraId="4BE6CB88" w14:textId="77777777" w:rsidR="000C0819" w:rsidRDefault="000C0819" w:rsidP="000C0819"/>
        <w:p w14:paraId="54E8411A" w14:textId="77777777" w:rsidR="000C0819" w:rsidRDefault="000C0819" w:rsidP="000C0819"/>
        <w:p w14:paraId="103AD309" w14:textId="77777777" w:rsidR="000C0819" w:rsidRDefault="000C0819" w:rsidP="000C0819"/>
        <w:p w14:paraId="004BE20D" w14:textId="77777777" w:rsidR="000C0819" w:rsidRDefault="000C0819" w:rsidP="000C0819"/>
        <w:p w14:paraId="08E24B4F" w14:textId="4F90C7C0" w:rsidR="000C0819" w:rsidRPr="000C0819" w:rsidRDefault="00000000" w:rsidP="000C0819"/>
      </w:sdtContent>
    </w:sdt>
    <w:p w14:paraId="03B4FA4F" w14:textId="1277F84C" w:rsidR="00EE4159" w:rsidRDefault="00000000" w:rsidP="009D797F">
      <w:pPr>
        <w:pStyle w:val="Nagwek1"/>
        <w:rPr>
          <w:rFonts w:eastAsia="Aptos"/>
        </w:rPr>
      </w:pPr>
      <w:bookmarkStart w:id="0" w:name="_Toc214128116"/>
      <w:r>
        <w:rPr>
          <w:rFonts w:eastAsia="Aptos"/>
        </w:rPr>
        <w:t>I Poziom TLR</w:t>
      </w:r>
      <w:bookmarkEnd w:id="0"/>
    </w:p>
    <w:p w14:paraId="1B9C2053" w14:textId="77777777" w:rsidR="000C0819" w:rsidRDefault="000C0819" w:rsidP="009D797F">
      <w:pPr>
        <w:suppressAutoHyphens/>
        <w:ind w:firstLine="708"/>
        <w:jc w:val="both"/>
        <w:rPr>
          <w:rFonts w:eastAsia="Aptos" w:cs="Aptos"/>
          <w:sz w:val="22"/>
          <w:szCs w:val="22"/>
        </w:rPr>
      </w:pPr>
    </w:p>
    <w:p w14:paraId="50F35E33" w14:textId="12EFFBD0" w:rsidR="00EE4159" w:rsidRPr="009D797F" w:rsidRDefault="00000000" w:rsidP="009D797F">
      <w:pPr>
        <w:suppressAutoHyphens/>
        <w:ind w:firstLine="708"/>
        <w:jc w:val="both"/>
        <w:rPr>
          <w:rFonts w:eastAsia="Aptos" w:cs="Aptos"/>
          <w:sz w:val="22"/>
          <w:szCs w:val="22"/>
        </w:rPr>
      </w:pPr>
      <w:r w:rsidRPr="009D797F">
        <w:rPr>
          <w:rFonts w:eastAsia="Aptos" w:cs="Aptos"/>
          <w:sz w:val="22"/>
          <w:szCs w:val="22"/>
        </w:rPr>
        <w:t>Wraz z dynamicznym rozwojem  generatywnej sztucznej inteligencji, w tym modeli takich jak Sora od OpenAI czy Nano Banana od Google, coraz trudniej odró</w:t>
      </w:r>
      <w:r w:rsidRPr="009D797F">
        <w:rPr>
          <w:rFonts w:eastAsia="Arial" w:cs="Arial"/>
          <w:sz w:val="22"/>
          <w:szCs w:val="22"/>
        </w:rPr>
        <w:t>ż</w:t>
      </w:r>
      <w:r w:rsidRPr="009D797F">
        <w:rPr>
          <w:rFonts w:eastAsia="Aptos" w:cs="Aptos"/>
          <w:sz w:val="22"/>
          <w:szCs w:val="22"/>
        </w:rPr>
        <w:t>ni</w:t>
      </w:r>
      <w:r w:rsidRPr="009D797F">
        <w:rPr>
          <w:rFonts w:eastAsia="Calibri" w:cs="Calibri"/>
          <w:sz w:val="22"/>
          <w:szCs w:val="22"/>
        </w:rPr>
        <w:t>ć</w:t>
      </w:r>
      <w:r w:rsidRPr="009D797F">
        <w:rPr>
          <w:rFonts w:eastAsia="Aptos" w:cs="Aptos"/>
          <w:sz w:val="22"/>
          <w:szCs w:val="22"/>
        </w:rPr>
        <w:t xml:space="preserve"> materia</w:t>
      </w:r>
      <w:r w:rsidRPr="009D797F">
        <w:rPr>
          <w:rFonts w:eastAsia="Calibri" w:cs="Calibri"/>
          <w:sz w:val="22"/>
          <w:szCs w:val="22"/>
        </w:rPr>
        <w:t>ł</w:t>
      </w:r>
      <w:r w:rsidRPr="009D797F">
        <w:rPr>
          <w:rFonts w:eastAsia="Aptos" w:cs="Aptos"/>
          <w:sz w:val="22"/>
          <w:szCs w:val="22"/>
        </w:rPr>
        <w:t>y autentyczne od tre</w:t>
      </w:r>
      <w:r w:rsidRPr="009D797F">
        <w:rPr>
          <w:rFonts w:eastAsia="Calibri" w:cs="Calibri"/>
          <w:sz w:val="22"/>
          <w:szCs w:val="22"/>
        </w:rPr>
        <w:t>ś</w:t>
      </w:r>
      <w:r w:rsidRPr="009D797F">
        <w:rPr>
          <w:rFonts w:eastAsia="Aptos" w:cs="Aptos"/>
          <w:sz w:val="22"/>
          <w:szCs w:val="22"/>
        </w:rPr>
        <w:t>ci generowanych przez AI, Zjawisko to stanowi zagro</w:t>
      </w:r>
      <w:r w:rsidRPr="009D797F">
        <w:rPr>
          <w:rFonts w:eastAsia="Calibri" w:cs="Calibri"/>
          <w:sz w:val="22"/>
          <w:szCs w:val="22"/>
        </w:rPr>
        <w:t>ż</w:t>
      </w:r>
      <w:r w:rsidRPr="009D797F">
        <w:rPr>
          <w:rFonts w:eastAsia="Aptos" w:cs="Aptos"/>
          <w:sz w:val="22"/>
          <w:szCs w:val="22"/>
        </w:rPr>
        <w:t>enie dla wiarygodno</w:t>
      </w:r>
      <w:r w:rsidRPr="009D797F">
        <w:rPr>
          <w:rFonts w:eastAsia="Calibri" w:cs="Calibri"/>
          <w:sz w:val="22"/>
          <w:szCs w:val="22"/>
        </w:rPr>
        <w:t>ś</w:t>
      </w:r>
      <w:r w:rsidRPr="009D797F">
        <w:rPr>
          <w:rFonts w:eastAsia="Aptos" w:cs="Aptos"/>
          <w:sz w:val="22"/>
          <w:szCs w:val="22"/>
        </w:rPr>
        <w:t>ci informacji w Internecie i sprzyja szerzeniu si</w:t>
      </w:r>
      <w:r w:rsidRPr="009D797F">
        <w:rPr>
          <w:rFonts w:eastAsia="Calibri" w:cs="Calibri"/>
          <w:sz w:val="22"/>
          <w:szCs w:val="22"/>
        </w:rPr>
        <w:t>ę</w:t>
      </w:r>
      <w:r w:rsidRPr="009D797F">
        <w:rPr>
          <w:rFonts w:eastAsia="Aptos" w:cs="Aptos"/>
          <w:sz w:val="22"/>
          <w:szCs w:val="22"/>
        </w:rPr>
        <w:t xml:space="preserve"> dezinformacji, Przyk</w:t>
      </w:r>
      <w:r w:rsidRPr="009D797F">
        <w:rPr>
          <w:rFonts w:eastAsia="Calibri" w:cs="Calibri"/>
          <w:sz w:val="22"/>
          <w:szCs w:val="22"/>
        </w:rPr>
        <w:t>ł</w:t>
      </w:r>
      <w:r w:rsidRPr="009D797F">
        <w:rPr>
          <w:rFonts w:eastAsia="Aptos" w:cs="Aptos"/>
          <w:sz w:val="22"/>
          <w:szCs w:val="22"/>
        </w:rPr>
        <w:t>adowo, deepfake’i nagranie wideo polityków w sytuacjach, których nigdy nie prze</w:t>
      </w:r>
      <w:r w:rsidRPr="009D797F">
        <w:rPr>
          <w:rFonts w:eastAsia="Arial" w:cs="Arial"/>
          <w:sz w:val="22"/>
          <w:szCs w:val="22"/>
        </w:rPr>
        <w:t>ż</w:t>
      </w:r>
      <w:r w:rsidRPr="009D797F">
        <w:rPr>
          <w:rFonts w:eastAsia="Aptos" w:cs="Aptos"/>
          <w:sz w:val="22"/>
          <w:szCs w:val="22"/>
        </w:rPr>
        <w:t>yli, czy fa</w:t>
      </w:r>
      <w:r w:rsidRPr="009D797F">
        <w:rPr>
          <w:rFonts w:eastAsia="Calibri" w:cs="Calibri"/>
          <w:sz w:val="22"/>
          <w:szCs w:val="22"/>
        </w:rPr>
        <w:t>ł</w:t>
      </w:r>
      <w:r w:rsidRPr="009D797F">
        <w:rPr>
          <w:rFonts w:eastAsia="Aptos" w:cs="Aptos"/>
          <w:sz w:val="22"/>
          <w:szCs w:val="22"/>
        </w:rPr>
        <w:t>szywe nagranie audio podszywaj</w:t>
      </w:r>
      <w:r w:rsidRPr="009D797F">
        <w:rPr>
          <w:rFonts w:eastAsia="Calibri" w:cs="Calibri"/>
          <w:sz w:val="22"/>
          <w:szCs w:val="22"/>
        </w:rPr>
        <w:t>ą</w:t>
      </w:r>
      <w:r w:rsidRPr="009D797F">
        <w:rPr>
          <w:rFonts w:eastAsia="Aptos" w:cs="Aptos"/>
          <w:sz w:val="22"/>
          <w:szCs w:val="22"/>
        </w:rPr>
        <w:t>ce si</w:t>
      </w:r>
      <w:r w:rsidRPr="009D797F">
        <w:rPr>
          <w:rFonts w:eastAsia="Calibri" w:cs="Calibri"/>
          <w:sz w:val="22"/>
          <w:szCs w:val="22"/>
        </w:rPr>
        <w:t>ę</w:t>
      </w:r>
      <w:r w:rsidRPr="009D797F">
        <w:rPr>
          <w:rFonts w:eastAsia="Aptos" w:cs="Aptos"/>
          <w:sz w:val="22"/>
          <w:szCs w:val="22"/>
        </w:rPr>
        <w:t xml:space="preserve"> pod g</w:t>
      </w:r>
      <w:r w:rsidRPr="009D797F">
        <w:rPr>
          <w:rFonts w:eastAsia="Calibri" w:cs="Calibri"/>
          <w:sz w:val="22"/>
          <w:szCs w:val="22"/>
        </w:rPr>
        <w:t>ł</w:t>
      </w:r>
      <w:r w:rsidRPr="009D797F">
        <w:rPr>
          <w:rFonts w:eastAsia="Aptos" w:cs="Aptos"/>
          <w:sz w:val="22"/>
          <w:szCs w:val="22"/>
        </w:rPr>
        <w:t>osy znanych osób w celu wy</w:t>
      </w:r>
      <w:r w:rsidRPr="009D797F">
        <w:rPr>
          <w:rFonts w:eastAsia="Calibri" w:cs="Calibri"/>
          <w:sz w:val="22"/>
          <w:szCs w:val="22"/>
        </w:rPr>
        <w:t>ł</w:t>
      </w:r>
      <w:r w:rsidRPr="009D797F">
        <w:rPr>
          <w:rFonts w:eastAsia="Aptos" w:cs="Aptos"/>
          <w:sz w:val="22"/>
          <w:szCs w:val="22"/>
        </w:rPr>
        <w:t>udzenia pieni</w:t>
      </w:r>
      <w:r w:rsidRPr="009D797F">
        <w:rPr>
          <w:rFonts w:eastAsia="Calibri" w:cs="Calibri"/>
          <w:sz w:val="22"/>
          <w:szCs w:val="22"/>
        </w:rPr>
        <w:t>ę</w:t>
      </w:r>
      <w:r w:rsidRPr="009D797F">
        <w:rPr>
          <w:rFonts w:eastAsia="Aptos" w:cs="Aptos"/>
          <w:sz w:val="22"/>
          <w:szCs w:val="22"/>
        </w:rPr>
        <w:t>dzy, pokazuj</w:t>
      </w:r>
      <w:r w:rsidRPr="009D797F">
        <w:rPr>
          <w:rFonts w:eastAsia="Calibri" w:cs="Calibri"/>
          <w:sz w:val="22"/>
          <w:szCs w:val="22"/>
        </w:rPr>
        <w:t>ą</w:t>
      </w:r>
      <w:r w:rsidRPr="009D797F">
        <w:rPr>
          <w:rFonts w:eastAsia="Aptos" w:cs="Aptos"/>
          <w:sz w:val="22"/>
          <w:szCs w:val="22"/>
        </w:rPr>
        <w:t xml:space="preserve"> realne konsekwencje takich technologii.</w:t>
      </w:r>
    </w:p>
    <w:p w14:paraId="23719888"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W odpowiedzi na ten problem opracowali</w:t>
      </w:r>
      <w:r w:rsidRPr="009D797F">
        <w:rPr>
          <w:rFonts w:eastAsia="Calibri" w:cs="Calibri"/>
          <w:sz w:val="22"/>
          <w:szCs w:val="22"/>
        </w:rPr>
        <w:t>śmy koncepcję aplikacji webowej, kt</w:t>
      </w:r>
      <w:r w:rsidRPr="009D797F">
        <w:rPr>
          <w:rFonts w:eastAsia="Aptos" w:cs="Aptos"/>
          <w:sz w:val="22"/>
          <w:szCs w:val="22"/>
        </w:rPr>
        <w:t>óra umo</w:t>
      </w:r>
      <w:r w:rsidRPr="009D797F">
        <w:rPr>
          <w:rFonts w:eastAsia="Calibri" w:cs="Calibri"/>
          <w:sz w:val="22"/>
          <w:szCs w:val="22"/>
        </w:rPr>
        <w:t>żliwiałaby automatyczną detekcje treści wideo oraz obraz</w:t>
      </w:r>
      <w:r w:rsidRPr="009D797F">
        <w:rPr>
          <w:rFonts w:eastAsia="Aptos" w:cs="Aptos"/>
          <w:sz w:val="22"/>
          <w:szCs w:val="22"/>
        </w:rPr>
        <w:t>ów generowanych przez sztuczn</w:t>
      </w:r>
      <w:r w:rsidRPr="009D797F">
        <w:rPr>
          <w:rFonts w:eastAsia="Calibri" w:cs="Calibri"/>
          <w:sz w:val="22"/>
          <w:szCs w:val="22"/>
        </w:rPr>
        <w:t>ą inteligencję. Aplikacja analizowałaby dwa gł</w:t>
      </w:r>
      <w:r w:rsidRPr="009D797F">
        <w:rPr>
          <w:rFonts w:eastAsia="Aptos" w:cs="Aptos"/>
          <w:sz w:val="22"/>
          <w:szCs w:val="22"/>
        </w:rPr>
        <w:t>ówne obszary: metadane pliku oraz charakterystyczne artefakty cyfrowe, takie jak nienaturalne cienie i odbicie, migotanie detali w tle, sztuczna, “plastikowa” tekstura oraz zrobotyzowana czysto</w:t>
      </w:r>
      <w:r w:rsidRPr="009D797F">
        <w:rPr>
          <w:rFonts w:eastAsia="Calibri" w:cs="Calibri"/>
          <w:sz w:val="22"/>
          <w:szCs w:val="22"/>
        </w:rPr>
        <w:t>ść i modulacja głosu. Obecnie na rynku dostępne są rozwiązania pozwalające weryfikować autentyczność treści internetowych, jednak większość z nich skupia się wyłącznie na jednym rodzaju analizy – na przykład tylko na obrazie lub tylko na wideo – i często pomija inne źr</w:t>
      </w:r>
      <w:r w:rsidRPr="009D797F">
        <w:rPr>
          <w:rFonts w:eastAsia="Aptos" w:cs="Aptos"/>
          <w:sz w:val="22"/>
          <w:szCs w:val="22"/>
        </w:rPr>
        <w:t>ód</w:t>
      </w:r>
      <w:r w:rsidRPr="009D797F">
        <w:rPr>
          <w:rFonts w:eastAsia="Calibri" w:cs="Calibri"/>
          <w:sz w:val="22"/>
          <w:szCs w:val="22"/>
        </w:rPr>
        <w:t>ła informacji, takie jak dźwięk czy metadane. Nasza koncepcja zakłada stworzenie zintegrowanej aplikacji webowej, kt</w:t>
      </w:r>
      <w:r w:rsidRPr="009D797F">
        <w:rPr>
          <w:rFonts w:eastAsia="Aptos" w:cs="Aptos"/>
          <w:sz w:val="22"/>
          <w:szCs w:val="22"/>
        </w:rPr>
        <w:t>óra analizowa</w:t>
      </w:r>
      <w:r w:rsidRPr="009D797F">
        <w:rPr>
          <w:rFonts w:eastAsia="Calibri" w:cs="Calibri"/>
          <w:sz w:val="22"/>
          <w:szCs w:val="22"/>
        </w:rPr>
        <w:t>łaby jednocześnie kilka poziom</w:t>
      </w:r>
      <w:r w:rsidRPr="009D797F">
        <w:rPr>
          <w:rFonts w:eastAsia="Aptos" w:cs="Aptos"/>
          <w:sz w:val="22"/>
          <w:szCs w:val="22"/>
        </w:rPr>
        <w:t>ów danych, co znacz</w:t>
      </w:r>
      <w:r w:rsidRPr="009D797F">
        <w:rPr>
          <w:rFonts w:eastAsia="Calibri" w:cs="Calibri"/>
          <w:sz w:val="22"/>
          <w:szCs w:val="22"/>
        </w:rPr>
        <w:t>ąco zwiększyło by skuteczność detekcji.</w:t>
      </w:r>
    </w:p>
    <w:p w14:paraId="57F55041"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W przysz</w:t>
      </w:r>
      <w:r w:rsidRPr="009D797F">
        <w:rPr>
          <w:rFonts w:eastAsia="Calibri" w:cs="Calibri"/>
          <w:sz w:val="22"/>
          <w:szCs w:val="22"/>
        </w:rPr>
        <w:t>łości takie rozwiązanie mogłoby znaleźć zastosowanie m.in w mediach społecznościowych serwisach informacyjnych oraz systemach weryfikacji treści wykorzystywanych przez administrację publiczna dostęp do naszej aplikacji byłby w pełni darmowy, dzięki czemu każdy użytkownik Internetu m</w:t>
      </w:r>
      <w:r w:rsidRPr="009D797F">
        <w:rPr>
          <w:rFonts w:eastAsia="Aptos" w:cs="Aptos"/>
          <w:sz w:val="22"/>
          <w:szCs w:val="22"/>
        </w:rPr>
        <w:t>óg</w:t>
      </w:r>
      <w:r w:rsidRPr="009D797F">
        <w:rPr>
          <w:rFonts w:eastAsia="Calibri" w:cs="Calibri"/>
          <w:sz w:val="22"/>
          <w:szCs w:val="22"/>
        </w:rPr>
        <w:t xml:space="preserve">łby skutecznie chronić się prze dezinformacją.  </w:t>
      </w:r>
    </w:p>
    <w:p w14:paraId="7914A5F3" w14:textId="77777777" w:rsidR="00EE4159" w:rsidRDefault="00EE4159">
      <w:pPr>
        <w:suppressAutoHyphens/>
        <w:rPr>
          <w:rFonts w:ascii="Aptos" w:eastAsia="Aptos" w:hAnsi="Aptos" w:cs="Aptos"/>
        </w:rPr>
      </w:pPr>
    </w:p>
    <w:p w14:paraId="1D873978" w14:textId="67B473BA" w:rsidR="009D797F" w:rsidRPr="009D797F" w:rsidRDefault="00000000" w:rsidP="009D797F">
      <w:pPr>
        <w:pStyle w:val="Nagwek1"/>
        <w:rPr>
          <w:rFonts w:eastAsia="Aptos"/>
        </w:rPr>
      </w:pPr>
      <w:bookmarkStart w:id="1" w:name="_Toc214128117"/>
      <w:r>
        <w:rPr>
          <w:rFonts w:eastAsia="Aptos"/>
        </w:rPr>
        <w:t>II Poziom TLR</w:t>
      </w:r>
      <w:bookmarkEnd w:id="1"/>
    </w:p>
    <w:p w14:paraId="6D55E2F0" w14:textId="77777777" w:rsidR="000C0819" w:rsidRDefault="000C0819" w:rsidP="009D797F">
      <w:pPr>
        <w:suppressAutoHyphens/>
        <w:ind w:firstLine="708"/>
        <w:jc w:val="both"/>
        <w:rPr>
          <w:rFonts w:eastAsia="Aptos" w:cs="Aptos"/>
          <w:sz w:val="22"/>
          <w:szCs w:val="22"/>
        </w:rPr>
      </w:pPr>
    </w:p>
    <w:p w14:paraId="023678E8" w14:textId="2447B0C9" w:rsidR="009D797F" w:rsidRPr="009D797F" w:rsidRDefault="00000000" w:rsidP="009D797F">
      <w:pPr>
        <w:suppressAutoHyphens/>
        <w:ind w:firstLine="708"/>
        <w:jc w:val="both"/>
        <w:rPr>
          <w:rFonts w:eastAsia="Calibri" w:cs="Calibri"/>
          <w:sz w:val="22"/>
          <w:szCs w:val="22"/>
        </w:rPr>
      </w:pPr>
      <w:r w:rsidRPr="009D797F">
        <w:rPr>
          <w:rFonts w:eastAsia="Aptos" w:cs="Aptos"/>
          <w:sz w:val="22"/>
          <w:szCs w:val="22"/>
        </w:rPr>
        <w:t>Na podstawie analizy z I Poziomu TLR, zidentyfikowali</w:t>
      </w:r>
      <w:r w:rsidRPr="009D797F">
        <w:rPr>
          <w:rFonts w:eastAsia="Calibri" w:cs="Calibri"/>
          <w:sz w:val="22"/>
          <w:szCs w:val="22"/>
        </w:rPr>
        <w:t>śmy rosnący problem dezinformacji generowanej przez AI. Podczas burzy m</w:t>
      </w:r>
      <w:r w:rsidRPr="009D797F">
        <w:rPr>
          <w:rFonts w:eastAsia="Aptos" w:cs="Aptos"/>
          <w:sz w:val="22"/>
          <w:szCs w:val="22"/>
        </w:rPr>
        <w:t>ózgów wymy</w:t>
      </w:r>
      <w:r w:rsidRPr="009D797F">
        <w:rPr>
          <w:rFonts w:eastAsia="Calibri" w:cs="Calibri"/>
          <w:sz w:val="22"/>
          <w:szCs w:val="22"/>
        </w:rPr>
        <w:t>śliliśmy zastosowania dla naszej technologii.</w:t>
      </w:r>
    </w:p>
    <w:p w14:paraId="2C276724" w14:textId="7EAC96BB" w:rsidR="009D797F" w:rsidRDefault="00000000" w:rsidP="009D797F">
      <w:pPr>
        <w:pStyle w:val="Nagwek2"/>
        <w:rPr>
          <w:rFonts w:eastAsia="Calibri"/>
        </w:rPr>
      </w:pPr>
      <w:bookmarkStart w:id="2" w:name="_Toc214128118"/>
      <w:r>
        <w:rPr>
          <w:rFonts w:ascii="Aptos" w:eastAsia="Aptos" w:hAnsi="Aptos" w:cs="Aptos"/>
        </w:rPr>
        <w:t>1.Rozszerzenie do przegl</w:t>
      </w:r>
      <w:r>
        <w:rPr>
          <w:rFonts w:eastAsia="Calibri"/>
        </w:rPr>
        <w:t>ądarki chroniące przed dezinformacją</w:t>
      </w:r>
      <w:bookmarkEnd w:id="2"/>
    </w:p>
    <w:p w14:paraId="3071EB7D" w14:textId="77777777" w:rsidR="009D797F" w:rsidRPr="009D797F" w:rsidRDefault="009D797F" w:rsidP="009D797F"/>
    <w:p w14:paraId="43E791AC" w14:textId="77777777" w:rsidR="00EE4159" w:rsidRPr="009D797F" w:rsidRDefault="00000000" w:rsidP="009D797F">
      <w:pPr>
        <w:suppressAutoHyphens/>
        <w:ind w:firstLine="708"/>
        <w:jc w:val="both"/>
        <w:rPr>
          <w:rFonts w:asciiTheme="majorHAnsi" w:eastAsia="Calibri" w:hAnsiTheme="majorHAnsi" w:cs="Calibri"/>
          <w:sz w:val="22"/>
          <w:szCs w:val="22"/>
        </w:rPr>
      </w:pPr>
      <w:r w:rsidRPr="009D797F">
        <w:rPr>
          <w:rFonts w:asciiTheme="majorHAnsi" w:eastAsia="Aptos" w:hAnsiTheme="majorHAnsi" w:cs="Aptos"/>
          <w:sz w:val="22"/>
          <w:szCs w:val="22"/>
        </w:rPr>
        <w:lastRenderedPageBreak/>
        <w:t>Naszym g</w:t>
      </w:r>
      <w:r w:rsidRPr="009D797F">
        <w:rPr>
          <w:rFonts w:asciiTheme="majorHAnsi" w:eastAsia="Calibri" w:hAnsiTheme="majorHAnsi" w:cs="Calibri"/>
          <w:sz w:val="22"/>
          <w:szCs w:val="22"/>
        </w:rPr>
        <w:t>ł</w:t>
      </w:r>
      <w:r w:rsidRPr="009D797F">
        <w:rPr>
          <w:rFonts w:asciiTheme="majorHAnsi" w:eastAsia="Aptos" w:hAnsiTheme="majorHAnsi" w:cs="Aptos"/>
          <w:sz w:val="22"/>
          <w:szCs w:val="22"/>
        </w:rPr>
        <w:t>ównym pomys</w:t>
      </w:r>
      <w:r w:rsidRPr="009D797F">
        <w:rPr>
          <w:rFonts w:asciiTheme="majorHAnsi" w:eastAsia="Calibri" w:hAnsiTheme="majorHAnsi" w:cs="Calibri"/>
          <w:sz w:val="22"/>
          <w:szCs w:val="22"/>
        </w:rPr>
        <w:t>łem jest stworzenie rozszerzenia do przeglądarki, kt</w:t>
      </w:r>
      <w:r w:rsidRPr="009D797F">
        <w:rPr>
          <w:rFonts w:asciiTheme="majorHAnsi" w:eastAsia="Aptos" w:hAnsiTheme="majorHAnsi" w:cs="Aptos"/>
          <w:sz w:val="22"/>
          <w:szCs w:val="22"/>
        </w:rPr>
        <w:t>óre integrowa</w:t>
      </w:r>
      <w:r w:rsidRPr="009D797F">
        <w:rPr>
          <w:rFonts w:asciiTheme="majorHAnsi" w:eastAsia="Calibri" w:hAnsiTheme="majorHAnsi" w:cs="Calibri"/>
          <w:sz w:val="22"/>
          <w:szCs w:val="22"/>
        </w:rPr>
        <w:t>łoby się z mediami społecznościowymi takimi jak Facebook, X czy Tiktok. Przeglądając media społecznościowe idzie  natrafić się na komentarze typu „Czy to naprawdę” , „Czy on naprawdę to zrobił/powiedział”. Osoby piszące takie komentarze nie są po prostu świadomi aktualnych możliwości technologicznych. Nasze rozszerzenie w czasie rzeczywistym, analizowałoby przeglądane przez użytkownika treści i w momencie natrafienia na materiał, kt</w:t>
      </w:r>
      <w:r w:rsidRPr="009D797F">
        <w:rPr>
          <w:rFonts w:asciiTheme="majorHAnsi" w:eastAsia="Aptos" w:hAnsiTheme="majorHAnsi" w:cs="Aptos"/>
          <w:sz w:val="22"/>
          <w:szCs w:val="22"/>
        </w:rPr>
        <w:t>óry z du</w:t>
      </w:r>
      <w:r w:rsidRPr="009D797F">
        <w:rPr>
          <w:rFonts w:asciiTheme="majorHAnsi" w:eastAsia="Calibri" w:hAnsiTheme="majorHAnsi" w:cs="Calibri"/>
          <w:sz w:val="22"/>
          <w:szCs w:val="22"/>
        </w:rPr>
        <w:t>żym prawdopodobieństwem został wygenerowany przez sztuczną inteligencję, narzędzie wyświetlałoby ostrzeżenie, że materiał nie jest prawdziwy. Celem tego rozwiązania byłoby dotarcie do masowego odbiorcy i ochrona użytkownik</w:t>
      </w:r>
      <w:r w:rsidRPr="009D797F">
        <w:rPr>
          <w:rFonts w:asciiTheme="majorHAnsi" w:eastAsia="Aptos" w:hAnsiTheme="majorHAnsi" w:cs="Aptos"/>
          <w:sz w:val="22"/>
          <w:szCs w:val="22"/>
        </w:rPr>
        <w:t>ów przed dezinformacj</w:t>
      </w:r>
      <w:r w:rsidRPr="009D797F">
        <w:rPr>
          <w:rFonts w:asciiTheme="majorHAnsi" w:eastAsia="Calibri" w:hAnsiTheme="majorHAnsi" w:cs="Calibri"/>
          <w:sz w:val="22"/>
          <w:szCs w:val="22"/>
        </w:rPr>
        <w:t>ą.</w:t>
      </w:r>
    </w:p>
    <w:p w14:paraId="25CC4E39" w14:textId="77777777" w:rsidR="00EE4159" w:rsidRDefault="00EE4159">
      <w:pPr>
        <w:suppressAutoHyphens/>
        <w:rPr>
          <w:rFonts w:ascii="Aptos" w:eastAsia="Aptos" w:hAnsi="Aptos" w:cs="Aptos"/>
        </w:rPr>
      </w:pPr>
    </w:p>
    <w:p w14:paraId="29E1B946" w14:textId="77777777" w:rsidR="00EE4159" w:rsidRDefault="00000000" w:rsidP="009D797F">
      <w:pPr>
        <w:pStyle w:val="Nagwek2"/>
        <w:rPr>
          <w:rFonts w:eastAsia="Aptos"/>
        </w:rPr>
      </w:pPr>
      <w:bookmarkStart w:id="3" w:name="_Toc214128119"/>
      <w:r>
        <w:rPr>
          <w:rFonts w:eastAsia="Aptos"/>
        </w:rPr>
        <w:t>2. Ochrona w</w:t>
      </w:r>
      <w:r>
        <w:rPr>
          <w:rFonts w:ascii="Calibri" w:eastAsia="Calibri" w:hAnsi="Calibri" w:cs="Calibri"/>
        </w:rPr>
        <w:t>łasności intelektualnej artyst</w:t>
      </w:r>
      <w:r>
        <w:rPr>
          <w:rFonts w:eastAsia="Aptos"/>
        </w:rPr>
        <w:t>ów i twórców cyfrowych</w:t>
      </w:r>
      <w:bookmarkEnd w:id="3"/>
    </w:p>
    <w:p w14:paraId="1ECF53CA" w14:textId="77777777" w:rsidR="009D797F" w:rsidRPr="009D797F" w:rsidRDefault="009D797F" w:rsidP="009D797F"/>
    <w:p w14:paraId="538D80BB"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Drugim potencjalnym zastosowaniem jest stworzenie systemu dedykowanego ochronie praw autorskich artystów. Widzimy, jak coraz cz</w:t>
      </w:r>
      <w:r w:rsidRPr="009D797F">
        <w:rPr>
          <w:rFonts w:eastAsia="Calibri" w:cs="Calibri"/>
          <w:sz w:val="22"/>
          <w:szCs w:val="22"/>
        </w:rPr>
        <w:t>ęściej modele AI są trenowane na pracach tw</w:t>
      </w:r>
      <w:r w:rsidRPr="009D797F">
        <w:rPr>
          <w:rFonts w:eastAsia="Aptos" w:cs="Aptos"/>
          <w:sz w:val="22"/>
          <w:szCs w:val="22"/>
        </w:rPr>
        <w:t>órców bez ich zgody, a nast</w:t>
      </w:r>
      <w:r w:rsidRPr="009D797F">
        <w:rPr>
          <w:rFonts w:eastAsia="Calibri" w:cs="Calibri"/>
          <w:sz w:val="22"/>
          <w:szCs w:val="22"/>
        </w:rPr>
        <w:t>ępnie bezprawnie kopiują ich </w:t>
      </w:r>
      <w:r w:rsidRPr="009D797F">
        <w:rPr>
          <w:rFonts w:eastAsia="Calibri" w:cs="Calibri"/>
          <w:b/>
          <w:sz w:val="22"/>
          <w:szCs w:val="22"/>
        </w:rPr>
        <w:t>unikalny styl</w:t>
      </w:r>
      <w:r w:rsidRPr="009D797F">
        <w:rPr>
          <w:rFonts w:eastAsia="Calibri" w:cs="Calibri"/>
          <w:sz w:val="22"/>
          <w:szCs w:val="22"/>
        </w:rPr>
        <w:t>. Nasza technologia mogłaby stanowić rdzeń platformy, na kt</w:t>
      </w:r>
      <w:r w:rsidRPr="009D797F">
        <w:rPr>
          <w:rFonts w:eastAsia="Aptos" w:cs="Aptos"/>
          <w:sz w:val="22"/>
          <w:szCs w:val="22"/>
        </w:rPr>
        <w:t>órej arty</w:t>
      </w:r>
      <w:r w:rsidRPr="009D797F">
        <w:rPr>
          <w:rFonts w:eastAsia="Calibri" w:cs="Calibri"/>
          <w:sz w:val="22"/>
          <w:szCs w:val="22"/>
        </w:rPr>
        <w:t>ści mogliby "rejestrować" swoje prace, tworząc dla nich cyfrowy certyfikat autentyczności i unikalny "odcisk" ich stylu. Następnie nasz algorytm monitorowałby internet, analizując nowo powstałe obrazy AI. Gdyby wykrył, że dany obraz został wygenerowany w oparciu o styl zarejestrowanego artysty, </w:t>
      </w:r>
      <w:r w:rsidRPr="009D797F">
        <w:rPr>
          <w:rFonts w:eastAsia="Calibri" w:cs="Calibri"/>
          <w:b/>
          <w:sz w:val="22"/>
          <w:szCs w:val="22"/>
        </w:rPr>
        <w:t>system informowałby o tym tw</w:t>
      </w:r>
      <w:r w:rsidRPr="009D797F">
        <w:rPr>
          <w:rFonts w:eastAsia="Aptos" w:cs="Aptos"/>
          <w:b/>
          <w:sz w:val="22"/>
          <w:szCs w:val="22"/>
        </w:rPr>
        <w:t>órc</w:t>
      </w:r>
      <w:r w:rsidRPr="009D797F">
        <w:rPr>
          <w:rFonts w:eastAsia="Calibri" w:cs="Calibri"/>
          <w:b/>
          <w:sz w:val="22"/>
          <w:szCs w:val="22"/>
        </w:rPr>
        <w:t>ę</w:t>
      </w:r>
      <w:r w:rsidRPr="009D797F">
        <w:rPr>
          <w:rFonts w:eastAsia="Calibri" w:cs="Calibri"/>
          <w:sz w:val="22"/>
          <w:szCs w:val="22"/>
        </w:rPr>
        <w:t>, dostarczając dow</w:t>
      </w:r>
      <w:r w:rsidRPr="009D797F">
        <w:rPr>
          <w:rFonts w:eastAsia="Aptos" w:cs="Aptos"/>
          <w:sz w:val="22"/>
          <w:szCs w:val="22"/>
        </w:rPr>
        <w:t>ód na naruszenie jego w</w:t>
      </w:r>
      <w:r w:rsidRPr="009D797F">
        <w:rPr>
          <w:rFonts w:eastAsia="Calibri" w:cs="Calibri"/>
          <w:sz w:val="22"/>
          <w:szCs w:val="22"/>
        </w:rPr>
        <w:t>łasności intelektualnej. W ten spos</w:t>
      </w:r>
      <w:r w:rsidRPr="009D797F">
        <w:rPr>
          <w:rFonts w:eastAsia="Aptos" w:cs="Aptos"/>
          <w:sz w:val="22"/>
          <w:szCs w:val="22"/>
        </w:rPr>
        <w:t>ób daliby</w:t>
      </w:r>
      <w:r w:rsidRPr="009D797F">
        <w:rPr>
          <w:rFonts w:eastAsia="Calibri" w:cs="Calibri"/>
          <w:sz w:val="22"/>
          <w:szCs w:val="22"/>
        </w:rPr>
        <w:t>śmy artystom realne narzędzie do walki o swoje prawa i ochronę ich artystycznej tożsamości.</w:t>
      </w:r>
    </w:p>
    <w:p w14:paraId="769058A7" w14:textId="77777777" w:rsidR="00EE4159" w:rsidRDefault="00EE4159" w:rsidP="009D797F">
      <w:pPr>
        <w:pStyle w:val="Nagwek2"/>
        <w:rPr>
          <w:rFonts w:eastAsia="Aptos"/>
        </w:rPr>
      </w:pPr>
    </w:p>
    <w:p w14:paraId="1AA5ECE4" w14:textId="77777777" w:rsidR="00EE4159" w:rsidRDefault="00000000" w:rsidP="009D797F">
      <w:pPr>
        <w:pStyle w:val="Nagwek2"/>
        <w:rPr>
          <w:rFonts w:ascii="Calibri" w:eastAsia="Calibri" w:hAnsi="Calibri" w:cs="Calibri"/>
        </w:rPr>
      </w:pPr>
      <w:bookmarkStart w:id="4" w:name="_Toc214128120"/>
      <w:r>
        <w:rPr>
          <w:rFonts w:eastAsia="Aptos"/>
        </w:rPr>
        <w:t>3. Aplikacja mobilna do wykrywania oszustw g</w:t>
      </w:r>
      <w:r>
        <w:rPr>
          <w:rFonts w:ascii="Calibri" w:eastAsia="Calibri" w:hAnsi="Calibri" w:cs="Calibri"/>
        </w:rPr>
        <w:t>łosowych</w:t>
      </w:r>
      <w:bookmarkEnd w:id="4"/>
    </w:p>
    <w:p w14:paraId="77012283" w14:textId="77777777" w:rsidR="009D797F" w:rsidRPr="009D797F" w:rsidRDefault="009D797F" w:rsidP="009D797F"/>
    <w:p w14:paraId="6A7DA1CB" w14:textId="77777777" w:rsidR="00EE4159" w:rsidRPr="009D797F" w:rsidRDefault="00000000" w:rsidP="009D797F">
      <w:pPr>
        <w:suppressAutoHyphens/>
        <w:ind w:firstLine="708"/>
        <w:jc w:val="both"/>
        <w:rPr>
          <w:rFonts w:asciiTheme="majorHAnsi" w:eastAsia="Calibri" w:hAnsiTheme="majorHAnsi" w:cs="Calibri"/>
          <w:sz w:val="22"/>
          <w:szCs w:val="22"/>
        </w:rPr>
      </w:pPr>
      <w:r w:rsidRPr="009D797F">
        <w:rPr>
          <w:rFonts w:asciiTheme="majorHAnsi" w:eastAsia="Aptos" w:hAnsiTheme="majorHAnsi" w:cs="Aptos"/>
          <w:sz w:val="22"/>
          <w:szCs w:val="22"/>
        </w:rPr>
        <w:t>Trzecim, zastosowaniem by</w:t>
      </w:r>
      <w:r w:rsidRPr="009D797F">
        <w:rPr>
          <w:rFonts w:asciiTheme="majorHAnsi" w:eastAsia="Calibri" w:hAnsiTheme="majorHAnsi" w:cs="Calibri"/>
          <w:sz w:val="22"/>
          <w:szCs w:val="22"/>
        </w:rPr>
        <w:t>łaby aplikacja mobilna skoncentrowana na osobistym bezpieczeństwie. Aktualnie oszuści poszli o krok dalej z oszustwami na „wnuczka” i kopiują nawet głos bliskiej osoby aby wyłudzić pieniądze. Nasza aplikacja działałaby w tle podczas rozm</w:t>
      </w:r>
      <w:r w:rsidRPr="009D797F">
        <w:rPr>
          <w:rFonts w:asciiTheme="majorHAnsi" w:eastAsia="Aptos" w:hAnsiTheme="majorHAnsi" w:cs="Aptos"/>
          <w:sz w:val="22"/>
          <w:szCs w:val="22"/>
        </w:rPr>
        <w:t>ów telefonicznych. Analizowa</w:t>
      </w:r>
      <w:r w:rsidRPr="009D797F">
        <w:rPr>
          <w:rFonts w:asciiTheme="majorHAnsi" w:eastAsia="Calibri" w:hAnsiTheme="majorHAnsi" w:cs="Calibri"/>
          <w:sz w:val="22"/>
          <w:szCs w:val="22"/>
        </w:rPr>
        <w:t>łaby głos rozm</w:t>
      </w:r>
      <w:r w:rsidRPr="009D797F">
        <w:rPr>
          <w:rFonts w:asciiTheme="majorHAnsi" w:eastAsia="Aptos" w:hAnsiTheme="majorHAnsi" w:cs="Aptos"/>
          <w:sz w:val="22"/>
          <w:szCs w:val="22"/>
        </w:rPr>
        <w:t>ówcy w czasie rzeczywistym, poszukuj</w:t>
      </w:r>
      <w:r w:rsidRPr="009D797F">
        <w:rPr>
          <w:rFonts w:asciiTheme="majorHAnsi" w:eastAsia="Calibri" w:hAnsiTheme="majorHAnsi" w:cs="Calibri"/>
          <w:sz w:val="22"/>
          <w:szCs w:val="22"/>
        </w:rPr>
        <w:t>ąc nieprawidłowości w głosie. W przypadku wykrycia anomalii, aplikacja natychmiast wyświetlałaby komunikat o potencjalnym zagrożeniu, dając szansę na uniknięcia oszustwa i ochronę swoich oszczędności.</w:t>
      </w:r>
    </w:p>
    <w:p w14:paraId="70B4E713" w14:textId="77777777" w:rsidR="00EE4159" w:rsidRDefault="00EE4159">
      <w:pPr>
        <w:suppressAutoHyphens/>
        <w:rPr>
          <w:rFonts w:ascii="Calibri" w:eastAsia="Calibri" w:hAnsi="Calibri" w:cs="Calibri"/>
        </w:rPr>
      </w:pPr>
    </w:p>
    <w:p w14:paraId="6711A72E" w14:textId="77777777" w:rsidR="00EE4159" w:rsidRDefault="00000000" w:rsidP="009D797F">
      <w:pPr>
        <w:pStyle w:val="Nagwek2"/>
        <w:rPr>
          <w:rFonts w:eastAsia="Calibri"/>
        </w:rPr>
      </w:pPr>
      <w:bookmarkStart w:id="5" w:name="_Toc214128121"/>
      <w:r>
        <w:rPr>
          <w:rFonts w:eastAsia="Calibri"/>
        </w:rPr>
        <w:t>4. Narzędzie dla Dziennikarzy i Fact-checkerów</w:t>
      </w:r>
      <w:bookmarkEnd w:id="5"/>
    </w:p>
    <w:p w14:paraId="66C7C0A3" w14:textId="77777777" w:rsidR="009D797F" w:rsidRPr="009D797F" w:rsidRDefault="009D797F" w:rsidP="009D797F"/>
    <w:p w14:paraId="2B47837A" w14:textId="77777777" w:rsidR="00EE4159" w:rsidRPr="009D797F" w:rsidRDefault="00000000" w:rsidP="009D797F">
      <w:pPr>
        <w:suppressAutoHyphens/>
        <w:ind w:firstLine="708"/>
        <w:jc w:val="both"/>
        <w:rPr>
          <w:rFonts w:eastAsia="Calibri" w:cs="Calibri"/>
          <w:sz w:val="22"/>
          <w:szCs w:val="22"/>
        </w:rPr>
      </w:pPr>
      <w:r w:rsidRPr="009D797F">
        <w:rPr>
          <w:rFonts w:eastAsia="Calibri" w:cs="Calibri"/>
          <w:sz w:val="22"/>
          <w:szCs w:val="22"/>
        </w:rPr>
        <w:t>Proponujemy stworzenie profesjonalnego narzędzia, które mogłoby działać w modelu subskrypcyjnym i byłoby dedykowane redakcjom oraz organizacjom zajmującym się weryfikacją faktów. Narzędzie to umożliwiłoby szybkie weryfikowanie autentyczności zdjęć, nagrań i filmów otrzymywanych od informatorów lub znalezionych w Internecie, jeszcze przed publikacją materiału. W dzisiejszym świecie, gdzie wiarygodność informacji jest bezcenna, takie rozwiązanie stanowiłoby kluczowe wsparcie w walce z dezinformacją..</w:t>
      </w:r>
    </w:p>
    <w:p w14:paraId="718BAB25" w14:textId="77777777" w:rsidR="00EE4159" w:rsidRDefault="00EE4159">
      <w:pPr>
        <w:suppressAutoHyphens/>
        <w:rPr>
          <w:rFonts w:ascii="Calibri" w:eastAsia="Calibri" w:hAnsi="Calibri" w:cs="Calibri"/>
        </w:rPr>
      </w:pPr>
    </w:p>
    <w:p w14:paraId="7850006A" w14:textId="77777777" w:rsidR="005865B3" w:rsidRDefault="005865B3">
      <w:pPr>
        <w:suppressAutoHyphens/>
        <w:rPr>
          <w:rFonts w:ascii="Calibri" w:eastAsia="Calibri" w:hAnsi="Calibri" w:cs="Calibri"/>
        </w:rPr>
      </w:pPr>
    </w:p>
    <w:p w14:paraId="1631A3C1" w14:textId="359A3780" w:rsidR="00EE4159" w:rsidRDefault="00000000" w:rsidP="009D797F">
      <w:pPr>
        <w:pStyle w:val="Nagwek2"/>
        <w:rPr>
          <w:rFonts w:eastAsia="Calibri"/>
        </w:rPr>
      </w:pPr>
      <w:bookmarkStart w:id="6" w:name="_Toc214128122"/>
      <w:r>
        <w:rPr>
          <w:rFonts w:eastAsia="Calibri"/>
        </w:rPr>
        <w:lastRenderedPageBreak/>
        <w:t>5. Bezpieczeństwo w Aplikacjach Randkowych</w:t>
      </w:r>
      <w:bookmarkEnd w:id="6"/>
    </w:p>
    <w:p w14:paraId="433672E1" w14:textId="77777777" w:rsidR="009D797F" w:rsidRPr="009D797F" w:rsidRDefault="009D797F" w:rsidP="009D797F"/>
    <w:p w14:paraId="0963D997" w14:textId="2D538B94" w:rsidR="00EE4159" w:rsidRPr="009D797F" w:rsidRDefault="00000000" w:rsidP="009D797F">
      <w:pPr>
        <w:suppressAutoHyphens/>
        <w:ind w:firstLine="708"/>
        <w:jc w:val="both"/>
        <w:rPr>
          <w:rFonts w:eastAsia="Calibri" w:cs="Calibri"/>
          <w:sz w:val="22"/>
          <w:szCs w:val="22"/>
        </w:rPr>
      </w:pPr>
      <w:r w:rsidRPr="009D797F">
        <w:rPr>
          <w:rFonts w:eastAsia="Calibri" w:cs="Calibri"/>
          <w:sz w:val="22"/>
          <w:szCs w:val="22"/>
        </w:rPr>
        <w:t>Równocześnie proponujemy integrację naszego systemu weryfikacji zdjęć profilowych z aplikacjami randkowymi. Nasza technologia umożliwi identyfikację fałszywych kont i "catfishingu", znacząco podnosząc poziom bezpieczeństwa użytkowników platform randkowych.</w:t>
      </w:r>
    </w:p>
    <w:p w14:paraId="334F100F" w14:textId="2D538B94" w:rsidR="00EE4159" w:rsidRPr="009D797F" w:rsidRDefault="00000000" w:rsidP="009D797F">
      <w:pPr>
        <w:pStyle w:val="Nagwek2"/>
        <w:rPr>
          <w:rFonts w:eastAsia="Calibri"/>
        </w:rPr>
      </w:pPr>
      <w:bookmarkStart w:id="7" w:name="_Toc214128123"/>
      <w:r w:rsidRPr="009D797F">
        <w:rPr>
          <w:rFonts w:eastAsia="Calibri"/>
        </w:rPr>
        <w:t>Lista rzeczy potrzebnych</w:t>
      </w:r>
      <w:r w:rsidR="009D797F">
        <w:rPr>
          <w:rFonts w:eastAsia="Calibri"/>
        </w:rPr>
        <w:t xml:space="preserve"> do realizacji projektu</w:t>
      </w:r>
      <w:r w:rsidRPr="009D797F">
        <w:rPr>
          <w:rFonts w:eastAsia="Calibri"/>
        </w:rPr>
        <w:t>:</w:t>
      </w:r>
      <w:bookmarkEnd w:id="7"/>
    </w:p>
    <w:p w14:paraId="7B27ECA8" w14:textId="15D51A1A" w:rsidR="00EE4159" w:rsidRPr="00AC7DB2" w:rsidRDefault="00000000" w:rsidP="009D797F">
      <w:pPr>
        <w:pStyle w:val="Akapitzlist"/>
        <w:numPr>
          <w:ilvl w:val="0"/>
          <w:numId w:val="7"/>
        </w:numPr>
        <w:suppressAutoHyphens/>
        <w:jc w:val="both"/>
        <w:rPr>
          <w:rFonts w:eastAsia="Calibri" w:cs="Calibri"/>
          <w:sz w:val="22"/>
          <w:szCs w:val="22"/>
          <w:lang w:val="en-US"/>
        </w:rPr>
      </w:pPr>
      <w:r w:rsidRPr="00AC7DB2">
        <w:rPr>
          <w:rFonts w:eastAsia="Calibri" w:cs="Calibri"/>
          <w:sz w:val="22"/>
          <w:szCs w:val="22"/>
          <w:lang w:val="en-US"/>
        </w:rPr>
        <w:t>3x PyCharm Pro z JetBrains AI Pro</w:t>
      </w:r>
    </w:p>
    <w:p w14:paraId="45AEE7BC" w14:textId="682C2400"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3x laptop z kartą GeForce serii 5000</w:t>
      </w:r>
    </w:p>
    <w:p w14:paraId="61FCF721" w14:textId="49177865"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Dostęp światłowodowy do internetu</w:t>
      </w:r>
    </w:p>
    <w:p w14:paraId="40A1930A" w14:textId="0F8893AB"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Usługi chmurowe</w:t>
      </w:r>
    </w:p>
    <w:p w14:paraId="1192CF9C" w14:textId="75AE20D9"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Zewnętrzna pamięć SSD o dużej pojemności</w:t>
      </w:r>
    </w:p>
    <w:p w14:paraId="48335981" w14:textId="11607355"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Licencje na oprogramowanie do obliczeń rozproszonych</w:t>
      </w:r>
    </w:p>
    <w:p w14:paraId="74FD8ECA" w14:textId="7CEFC03C"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Wysokiej jakości karta dźwiękowa i mikrofon</w:t>
      </w:r>
    </w:p>
    <w:p w14:paraId="3E5BCEEC" w14:textId="0AD79319"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Licencja do SORA2 i NanoBanana</w:t>
      </w:r>
    </w:p>
    <w:p w14:paraId="569C2918" w14:textId="77777777" w:rsidR="003F0FA5" w:rsidRDefault="003F0FA5">
      <w:pPr>
        <w:suppressAutoHyphens/>
        <w:rPr>
          <w:rFonts w:ascii="Calibri" w:eastAsia="Calibri" w:hAnsi="Calibri" w:cs="Calibri"/>
        </w:rPr>
      </w:pPr>
    </w:p>
    <w:p w14:paraId="44F12337" w14:textId="12D9BDFB" w:rsidR="003F0FA5" w:rsidRDefault="003F0FA5" w:rsidP="009D797F">
      <w:pPr>
        <w:pStyle w:val="Nagwek1"/>
        <w:rPr>
          <w:rFonts w:eastAsia="Calibri"/>
        </w:rPr>
      </w:pPr>
      <w:bookmarkStart w:id="8" w:name="_Toc214128124"/>
      <w:r>
        <w:rPr>
          <w:rFonts w:eastAsia="Calibri"/>
        </w:rPr>
        <w:t>III Poziom TLR</w:t>
      </w:r>
      <w:bookmarkEnd w:id="8"/>
    </w:p>
    <w:p w14:paraId="40EAE1DD" w14:textId="77777777" w:rsidR="009D797F" w:rsidRPr="009D797F" w:rsidRDefault="009D797F" w:rsidP="009D797F"/>
    <w:p w14:paraId="102DF2D9" w14:textId="77777777" w:rsidR="00F55357" w:rsidRDefault="00F55357" w:rsidP="009D797F">
      <w:pPr>
        <w:pStyle w:val="Nagwek2"/>
        <w:rPr>
          <w:rFonts w:eastAsia="Calibri"/>
        </w:rPr>
      </w:pPr>
      <w:bookmarkStart w:id="9" w:name="_Toc214128125"/>
      <w:r>
        <w:rPr>
          <w:rFonts w:ascii="Aptos" w:eastAsia="Aptos" w:hAnsi="Aptos" w:cs="Aptos"/>
        </w:rPr>
        <w:t>1.Rozszerzenie do przegl</w:t>
      </w:r>
      <w:r>
        <w:rPr>
          <w:rFonts w:eastAsia="Calibri"/>
        </w:rPr>
        <w:t>ądarki chroniące przed dezinformacją</w:t>
      </w:r>
      <w:bookmarkEnd w:id="9"/>
    </w:p>
    <w:p w14:paraId="3F812909" w14:textId="77777777" w:rsidR="009D797F" w:rsidRPr="009D797F" w:rsidRDefault="009D797F" w:rsidP="009D797F"/>
    <w:p w14:paraId="79501476" w14:textId="363EAFF0" w:rsidR="00F55357" w:rsidRPr="009D797F" w:rsidRDefault="00F55357" w:rsidP="009D797F">
      <w:pPr>
        <w:suppressAutoHyphens/>
        <w:ind w:firstLine="708"/>
        <w:jc w:val="both"/>
        <w:rPr>
          <w:rFonts w:eastAsia="Calibri" w:cs="Calibri"/>
          <w:sz w:val="22"/>
          <w:szCs w:val="22"/>
        </w:rPr>
      </w:pPr>
      <w:r w:rsidRPr="009D797F">
        <w:rPr>
          <w:rFonts w:eastAsia="Calibri" w:cs="Calibri"/>
          <w:sz w:val="22"/>
          <w:szCs w:val="22"/>
        </w:rPr>
        <w:t>Przeanalizowaliśmy możliwość stworzenia rozszerzenia, które mogłoby wykrywać fałszywe treści w</w:t>
      </w:r>
      <w:r w:rsidR="009D797F">
        <w:rPr>
          <w:rFonts w:eastAsia="Calibri" w:cs="Calibri"/>
          <w:sz w:val="22"/>
          <w:szCs w:val="22"/>
        </w:rPr>
        <w:t xml:space="preserve"> </w:t>
      </w:r>
      <w:r w:rsidRPr="009D797F">
        <w:rPr>
          <w:rFonts w:eastAsia="Calibri" w:cs="Calibri"/>
          <w:sz w:val="22"/>
          <w:szCs w:val="22"/>
        </w:rPr>
        <w:t>mediach</w:t>
      </w:r>
      <w:r w:rsidR="009D797F">
        <w:rPr>
          <w:rFonts w:eastAsia="Calibri" w:cs="Calibri"/>
          <w:sz w:val="22"/>
          <w:szCs w:val="22"/>
        </w:rPr>
        <w:t xml:space="preserve"> </w:t>
      </w:r>
      <w:r w:rsidRPr="009D797F">
        <w:rPr>
          <w:rFonts w:eastAsia="Calibri" w:cs="Calibri"/>
          <w:sz w:val="22"/>
          <w:szCs w:val="22"/>
        </w:rPr>
        <w:t>społecznościowych.</w:t>
      </w:r>
      <w:r w:rsidR="009D797F">
        <w:rPr>
          <w:rFonts w:eastAsia="Calibri" w:cs="Calibri"/>
          <w:sz w:val="22"/>
          <w:szCs w:val="22"/>
        </w:rPr>
        <w:t xml:space="preserve"> </w:t>
      </w:r>
      <w:r w:rsidRPr="009D797F">
        <w:rPr>
          <w:rFonts w:eastAsia="Calibri" w:cs="Calibri"/>
          <w:sz w:val="22"/>
          <w:szCs w:val="22"/>
        </w:rPr>
        <w:t xml:space="preserve">Zrobiliśmy przegląd dokumentacji przeglądarek </w:t>
      </w:r>
      <w:r w:rsidR="009D797F">
        <w:rPr>
          <w:rFonts w:eastAsia="Calibri" w:cs="Calibri"/>
          <w:sz w:val="22"/>
          <w:szCs w:val="22"/>
        </w:rPr>
        <w:t xml:space="preserve">                                  </w:t>
      </w:r>
      <w:r w:rsidRPr="009D797F">
        <w:rPr>
          <w:rFonts w:eastAsia="Calibri" w:cs="Calibri"/>
          <w:sz w:val="22"/>
          <w:szCs w:val="22"/>
        </w:rPr>
        <w:t>(np. Chrome i</w:t>
      </w:r>
      <w:r w:rsidR="009D797F">
        <w:rPr>
          <w:rFonts w:eastAsia="Calibri" w:cs="Calibri"/>
          <w:sz w:val="22"/>
          <w:szCs w:val="22"/>
        </w:rPr>
        <w:t xml:space="preserve"> </w:t>
      </w:r>
      <w:r w:rsidRPr="009D797F">
        <w:rPr>
          <w:rFonts w:eastAsia="Calibri" w:cs="Calibri"/>
          <w:sz w:val="22"/>
          <w:szCs w:val="22"/>
        </w:rPr>
        <w:t>Firefox) i potwierdziliśmy, że istnieje możliwość tworzenia dodatków, które analizują zawartość przeglądanych stron.</w:t>
      </w:r>
      <w:r w:rsidR="009D797F">
        <w:rPr>
          <w:rFonts w:eastAsia="Calibri" w:cs="Calibri"/>
          <w:sz w:val="22"/>
          <w:szCs w:val="22"/>
        </w:rPr>
        <w:t xml:space="preserve"> </w:t>
      </w:r>
      <w:r w:rsidRPr="009D797F">
        <w:rPr>
          <w:rFonts w:eastAsia="Calibri" w:cs="Calibri"/>
          <w:sz w:val="22"/>
          <w:szCs w:val="22"/>
        </w:rPr>
        <w:t>Wstępnie oceniliśmy, że można byłoby przekazywać linki do materiałów (np. filmów lub obrazów) do naszej aplikacji w celu analizy.</w:t>
      </w:r>
    </w:p>
    <w:p w14:paraId="63D5D1CD" w14:textId="77777777" w:rsidR="00FB799E" w:rsidRDefault="00FB799E">
      <w:pPr>
        <w:suppressAutoHyphens/>
        <w:rPr>
          <w:rFonts w:ascii="Calibri" w:eastAsia="Calibri" w:hAnsi="Calibri" w:cs="Calibri"/>
        </w:rPr>
      </w:pPr>
    </w:p>
    <w:p w14:paraId="7E686D6F" w14:textId="77777777" w:rsidR="00FB799E" w:rsidRDefault="00FB799E" w:rsidP="009D797F">
      <w:pPr>
        <w:pStyle w:val="Nagwek2"/>
        <w:rPr>
          <w:rFonts w:eastAsia="Aptos"/>
        </w:rPr>
      </w:pPr>
      <w:bookmarkStart w:id="10" w:name="_Toc214128126"/>
      <w:r>
        <w:rPr>
          <w:rFonts w:eastAsia="Aptos"/>
        </w:rPr>
        <w:t>2. Ochrona w</w:t>
      </w:r>
      <w:r>
        <w:rPr>
          <w:rFonts w:ascii="Calibri" w:eastAsia="Calibri" w:hAnsi="Calibri" w:cs="Calibri"/>
        </w:rPr>
        <w:t>łasności intelektualnej artyst</w:t>
      </w:r>
      <w:r>
        <w:rPr>
          <w:rFonts w:eastAsia="Aptos"/>
        </w:rPr>
        <w:t>ów i twórców cyfrowych</w:t>
      </w:r>
      <w:bookmarkEnd w:id="10"/>
    </w:p>
    <w:p w14:paraId="19C96823" w14:textId="77777777" w:rsidR="009D797F" w:rsidRPr="009D797F" w:rsidRDefault="009D797F" w:rsidP="009D797F"/>
    <w:p w14:paraId="1F50EB87" w14:textId="219C60FB" w:rsidR="00FB799E" w:rsidRPr="009D797F" w:rsidRDefault="00FB799E" w:rsidP="009D797F">
      <w:pPr>
        <w:suppressAutoHyphens/>
        <w:ind w:firstLine="708"/>
        <w:jc w:val="both"/>
        <w:rPr>
          <w:rFonts w:eastAsia="Calibri" w:cs="Calibri"/>
          <w:sz w:val="22"/>
          <w:szCs w:val="22"/>
        </w:rPr>
      </w:pPr>
      <w:r w:rsidRPr="009D797F">
        <w:rPr>
          <w:rFonts w:eastAsia="Calibri" w:cs="Calibri"/>
          <w:sz w:val="22"/>
          <w:szCs w:val="22"/>
        </w:rPr>
        <w:t>Zastanowiliśmy się, jak mógłby działać system rozpoznający styl artysty.</w:t>
      </w:r>
      <w:r w:rsidRPr="009D797F">
        <w:rPr>
          <w:rFonts w:eastAsia="Calibri" w:cs="Calibri"/>
          <w:sz w:val="22"/>
          <w:szCs w:val="22"/>
        </w:rPr>
        <w:br/>
        <w:t>W Internecie są już przykłady programów, które potrafią naśladować styl malarza, więc podobne rozwiązanie można by wykorzystać do rozpoznawania prac.</w:t>
      </w:r>
      <w:r w:rsidRPr="009D797F">
        <w:rPr>
          <w:rFonts w:eastAsia="Calibri" w:cs="Calibri"/>
          <w:sz w:val="22"/>
          <w:szCs w:val="22"/>
        </w:rPr>
        <w:br/>
        <w:t>Wystarczyłoby zebrać prace artystów w bazie danych i porównywać nowe obrazy z tymi zapisanymi, żeby sprawdzić, czy są do siebie podobne.</w:t>
      </w:r>
    </w:p>
    <w:p w14:paraId="57AC7C3D" w14:textId="025E891E" w:rsidR="002F1FA4" w:rsidRDefault="002F1FA4" w:rsidP="0024F409">
      <w:pPr>
        <w:suppressAutoHyphens/>
        <w:rPr>
          <w:rFonts w:ascii="Calibri" w:eastAsia="Calibri" w:hAnsi="Calibri" w:cs="Calibri"/>
        </w:rPr>
      </w:pPr>
    </w:p>
    <w:p w14:paraId="294033A7" w14:textId="49FC8750" w:rsidR="002F1FA4" w:rsidRDefault="002F1FA4" w:rsidP="009D797F">
      <w:pPr>
        <w:pStyle w:val="Nagwek2"/>
        <w:rPr>
          <w:rFonts w:ascii="Calibri" w:eastAsia="Calibri" w:hAnsi="Calibri" w:cs="Calibri"/>
        </w:rPr>
      </w:pPr>
      <w:bookmarkStart w:id="11" w:name="_Toc214128127"/>
      <w:r>
        <w:rPr>
          <w:rFonts w:ascii="Calibri" w:eastAsia="Calibri" w:hAnsi="Calibri" w:cs="Calibri"/>
        </w:rPr>
        <w:t>3.</w:t>
      </w:r>
      <w:r w:rsidR="002E7940" w:rsidRPr="002E7940">
        <w:rPr>
          <w:rFonts w:eastAsia="Aptos"/>
        </w:rPr>
        <w:t xml:space="preserve"> </w:t>
      </w:r>
      <w:r w:rsidR="002E7940">
        <w:rPr>
          <w:rFonts w:eastAsia="Aptos"/>
        </w:rPr>
        <w:t>Aplikacja mobilna do wykrywania oszustw g</w:t>
      </w:r>
      <w:r w:rsidR="002E7940">
        <w:rPr>
          <w:rFonts w:ascii="Calibri" w:eastAsia="Calibri" w:hAnsi="Calibri" w:cs="Calibri"/>
        </w:rPr>
        <w:t>łosowych</w:t>
      </w:r>
      <w:bookmarkEnd w:id="11"/>
    </w:p>
    <w:p w14:paraId="68D077A5" w14:textId="77777777" w:rsidR="009D797F" w:rsidRPr="009D797F" w:rsidRDefault="009D797F" w:rsidP="009D797F"/>
    <w:p w14:paraId="432E1CDE" w14:textId="1B49D451" w:rsidR="002E7940" w:rsidRDefault="002E7940" w:rsidP="009D797F">
      <w:pPr>
        <w:suppressAutoHyphens/>
        <w:ind w:firstLine="708"/>
        <w:jc w:val="both"/>
        <w:rPr>
          <w:rFonts w:eastAsia="Calibri" w:cs="Calibri"/>
          <w:sz w:val="22"/>
          <w:szCs w:val="22"/>
        </w:rPr>
      </w:pPr>
      <w:r w:rsidRPr="009D797F">
        <w:rPr>
          <w:rFonts w:eastAsia="Calibri" w:cs="Calibri"/>
          <w:sz w:val="22"/>
          <w:szCs w:val="22"/>
        </w:rPr>
        <w:t>Sprawdziliśmy, że współczesne telefony pozwalają analizować dźwięk w czasie rzeczywistym (np. przez mikrofon lub aplikacje nagrywające).</w:t>
      </w:r>
      <w:r w:rsidRPr="009D797F">
        <w:rPr>
          <w:rFonts w:eastAsia="Calibri" w:cs="Calibri"/>
          <w:sz w:val="22"/>
          <w:szCs w:val="22"/>
        </w:rPr>
        <w:br/>
        <w:t xml:space="preserve">Na tej podstawie można byłoby stworzyć aplikację, która porównuje głos rozmówcy z zapisanym </w:t>
      </w:r>
      <w:r w:rsidRPr="009D797F">
        <w:rPr>
          <w:rFonts w:eastAsia="Calibri" w:cs="Calibri"/>
          <w:sz w:val="22"/>
          <w:szCs w:val="22"/>
        </w:rPr>
        <w:lastRenderedPageBreak/>
        <w:t>wcześniej wzorcem. Z technicznego punktu widzenia jest to możliwe do zrealizowania ale jest to wątpliwe ze strony prawnej.</w:t>
      </w:r>
    </w:p>
    <w:p w14:paraId="2F60CE72" w14:textId="77777777" w:rsidR="000C0819" w:rsidRDefault="000C0819" w:rsidP="009D797F">
      <w:pPr>
        <w:suppressAutoHyphens/>
        <w:ind w:firstLine="708"/>
        <w:jc w:val="both"/>
        <w:rPr>
          <w:rFonts w:eastAsia="Calibri" w:cs="Calibri"/>
          <w:sz w:val="22"/>
          <w:szCs w:val="22"/>
        </w:rPr>
      </w:pPr>
    </w:p>
    <w:p w14:paraId="05226DD2" w14:textId="77777777" w:rsidR="000C0819" w:rsidRPr="009D797F" w:rsidRDefault="000C0819" w:rsidP="009D797F">
      <w:pPr>
        <w:suppressAutoHyphens/>
        <w:ind w:firstLine="708"/>
        <w:jc w:val="both"/>
        <w:rPr>
          <w:rFonts w:eastAsia="Calibri" w:cs="Calibri"/>
          <w:sz w:val="22"/>
          <w:szCs w:val="22"/>
        </w:rPr>
      </w:pPr>
    </w:p>
    <w:p w14:paraId="44CCFFA2" w14:textId="77777777" w:rsidR="00F8465B" w:rsidRDefault="00F8465B">
      <w:pPr>
        <w:suppressAutoHyphens/>
        <w:rPr>
          <w:rFonts w:ascii="Calibri" w:eastAsia="Calibri" w:hAnsi="Calibri" w:cs="Calibri"/>
        </w:rPr>
      </w:pPr>
    </w:p>
    <w:p w14:paraId="19AF228F" w14:textId="602F6100" w:rsidR="00F8465B" w:rsidRDefault="00F8465B" w:rsidP="009D797F">
      <w:pPr>
        <w:pStyle w:val="Nagwek2"/>
        <w:rPr>
          <w:rFonts w:eastAsia="Calibri"/>
        </w:rPr>
      </w:pPr>
      <w:bookmarkStart w:id="12" w:name="_Toc214128128"/>
      <w:r>
        <w:rPr>
          <w:rFonts w:eastAsia="Calibri"/>
        </w:rPr>
        <w:t>4.</w:t>
      </w:r>
      <w:r w:rsidR="00534808" w:rsidRPr="00534808">
        <w:rPr>
          <w:rFonts w:eastAsia="Calibri"/>
        </w:rPr>
        <w:t xml:space="preserve"> </w:t>
      </w:r>
      <w:r w:rsidR="00534808">
        <w:rPr>
          <w:rFonts w:eastAsia="Calibri"/>
        </w:rPr>
        <w:t>Narzędzie dla Dziennikarzy i Fact-checkerów</w:t>
      </w:r>
      <w:bookmarkEnd w:id="12"/>
    </w:p>
    <w:p w14:paraId="4223C614" w14:textId="77777777" w:rsidR="009D797F" w:rsidRPr="009D797F" w:rsidRDefault="009D797F" w:rsidP="009D797F"/>
    <w:p w14:paraId="4387B28B" w14:textId="26B665ED" w:rsidR="00F8465B" w:rsidRPr="009D797F" w:rsidRDefault="00F8465B" w:rsidP="009D797F">
      <w:pPr>
        <w:suppressAutoHyphens/>
        <w:ind w:firstLine="708"/>
        <w:jc w:val="both"/>
        <w:rPr>
          <w:rFonts w:eastAsia="Calibri" w:cs="Calibri"/>
          <w:sz w:val="22"/>
          <w:szCs w:val="22"/>
        </w:rPr>
      </w:pPr>
      <w:r w:rsidRPr="009D797F">
        <w:rPr>
          <w:rFonts w:eastAsia="Calibri" w:cs="Calibri"/>
          <w:sz w:val="22"/>
          <w:szCs w:val="22"/>
        </w:rPr>
        <w:t>Sprawdziliśmy, jak działają popularne narzędzia do weryfikacji zdjęć, takie jak Google Lens czy TinEye. Na tej podstawie uznaliśmy, że nasze rozwiązanie mogłoby działać podobnie, ale dodatkowo analizować też dźwięk i metadane pliku.</w:t>
      </w:r>
      <w:r w:rsidRPr="009D797F">
        <w:rPr>
          <w:rFonts w:eastAsia="Calibri" w:cs="Calibri"/>
          <w:sz w:val="22"/>
          <w:szCs w:val="22"/>
        </w:rPr>
        <w:br/>
        <w:t>Zauważyliśmy, że nawet porównując dwa podobne zdjęcia, można łatwo znaleźć różnice w metadanych, na przykład w dacie utworzenia.</w:t>
      </w:r>
    </w:p>
    <w:p w14:paraId="0670EC44" w14:textId="77777777" w:rsidR="005865B3" w:rsidRDefault="005865B3">
      <w:pPr>
        <w:suppressAutoHyphens/>
        <w:rPr>
          <w:rFonts w:ascii="Calibri" w:eastAsia="Calibri" w:hAnsi="Calibri" w:cs="Calibri"/>
        </w:rPr>
      </w:pPr>
    </w:p>
    <w:p w14:paraId="45049D16" w14:textId="77777777" w:rsidR="005865B3" w:rsidRDefault="005865B3" w:rsidP="009D797F">
      <w:pPr>
        <w:pStyle w:val="Nagwek2"/>
        <w:rPr>
          <w:rFonts w:eastAsia="Calibri"/>
        </w:rPr>
      </w:pPr>
      <w:bookmarkStart w:id="13" w:name="_Toc214128129"/>
      <w:r>
        <w:rPr>
          <w:rFonts w:eastAsia="Calibri"/>
        </w:rPr>
        <w:t>5. Bezpieczeństwo w Aplikacjach Randkowych</w:t>
      </w:r>
      <w:bookmarkEnd w:id="13"/>
    </w:p>
    <w:p w14:paraId="3BA84B18" w14:textId="77777777" w:rsidR="009D797F" w:rsidRPr="009D797F" w:rsidRDefault="009D797F" w:rsidP="009D797F">
      <w:pPr>
        <w:jc w:val="both"/>
      </w:pPr>
    </w:p>
    <w:p w14:paraId="59BD0F66" w14:textId="7778CB09" w:rsidR="005865B3" w:rsidRPr="009D797F" w:rsidRDefault="005865B3" w:rsidP="009D797F">
      <w:pPr>
        <w:suppressAutoHyphens/>
        <w:ind w:firstLine="708"/>
        <w:jc w:val="both"/>
        <w:rPr>
          <w:rFonts w:eastAsia="Calibri" w:cs="Calibri"/>
          <w:sz w:val="22"/>
          <w:szCs w:val="22"/>
        </w:rPr>
      </w:pPr>
      <w:r w:rsidRPr="009D797F">
        <w:rPr>
          <w:rFonts w:eastAsia="Calibri" w:cs="Calibri"/>
          <w:sz w:val="22"/>
          <w:szCs w:val="22"/>
        </w:rPr>
        <w:t>Rozważyliśmy możliwość połączenia naszej technologii z aplikacjami randkowymi.</w:t>
      </w:r>
      <w:r w:rsidR="003B7645" w:rsidRPr="009D797F">
        <w:rPr>
          <w:rFonts w:eastAsia="Calibri" w:cs="Calibri"/>
          <w:sz w:val="22"/>
          <w:szCs w:val="22"/>
        </w:rPr>
        <w:t xml:space="preserve"> </w:t>
      </w:r>
      <w:r w:rsidRPr="009D797F">
        <w:rPr>
          <w:rFonts w:eastAsia="Calibri" w:cs="Calibri"/>
          <w:sz w:val="22"/>
          <w:szCs w:val="22"/>
        </w:rPr>
        <w:t>Z technicznego punktu widzenia można byłoby analizować zdjęcia profilowe użytkowników i sprawdzać, czy nie są wygenerowane przez AI.</w:t>
      </w:r>
      <w:r w:rsidR="003B7645" w:rsidRPr="009D797F">
        <w:rPr>
          <w:rFonts w:eastAsia="Calibri" w:cs="Calibri"/>
          <w:sz w:val="22"/>
          <w:szCs w:val="22"/>
        </w:rPr>
        <w:t xml:space="preserve"> </w:t>
      </w:r>
      <w:r w:rsidRPr="009D797F">
        <w:rPr>
          <w:rFonts w:eastAsia="Calibri" w:cs="Calibri"/>
          <w:sz w:val="22"/>
          <w:szCs w:val="22"/>
        </w:rPr>
        <w:t>Na razie byłby to proces ręczny (użytkownik przesyła zdjęcie do sprawdzenia), ale w przyszłości można byłoby to zautomatyzować.</w:t>
      </w:r>
    </w:p>
    <w:p w14:paraId="749A1472" w14:textId="77777777" w:rsidR="00DA36BB" w:rsidRDefault="00DA36BB">
      <w:pPr>
        <w:suppressAutoHyphens/>
        <w:rPr>
          <w:rFonts w:ascii="Calibri" w:eastAsia="Calibri" w:hAnsi="Calibri" w:cs="Calibri"/>
        </w:rPr>
      </w:pPr>
    </w:p>
    <w:p w14:paraId="1D510F85" w14:textId="715E4377" w:rsidR="25581DB9" w:rsidRDefault="25581DB9" w:rsidP="009D797F">
      <w:pPr>
        <w:pStyle w:val="Nagwek1"/>
        <w:rPr>
          <w:rFonts w:eastAsia="Calibri"/>
        </w:rPr>
      </w:pPr>
      <w:bookmarkStart w:id="14" w:name="_Toc214128130"/>
      <w:r w:rsidRPr="0024F409">
        <w:rPr>
          <w:rFonts w:eastAsia="Calibri"/>
        </w:rPr>
        <w:t>IV Poziom TLR</w:t>
      </w:r>
      <w:bookmarkEnd w:id="14"/>
    </w:p>
    <w:p w14:paraId="23662DE8" w14:textId="77777777" w:rsidR="009D797F" w:rsidRPr="009D797F" w:rsidRDefault="009D797F" w:rsidP="009D797F"/>
    <w:p w14:paraId="3E75F11D" w14:textId="4D76E895" w:rsidR="449D0D9C" w:rsidRDefault="449D0D9C" w:rsidP="009D797F">
      <w:pPr>
        <w:pStyle w:val="Nagwek2"/>
        <w:rPr>
          <w:rFonts w:eastAsia="Calibri"/>
        </w:rPr>
      </w:pPr>
      <w:bookmarkStart w:id="15" w:name="_Toc214128131"/>
      <w:r w:rsidRPr="0024F409">
        <w:rPr>
          <w:rFonts w:eastAsia="Calibri"/>
        </w:rPr>
        <w:t>Moduł analizy obrazów:</w:t>
      </w:r>
      <w:bookmarkEnd w:id="15"/>
    </w:p>
    <w:p w14:paraId="39A6DBB0" w14:textId="77777777" w:rsidR="009D797F" w:rsidRPr="009D797F" w:rsidRDefault="009D797F" w:rsidP="009D797F"/>
    <w:p w14:paraId="4D40B3D9" w14:textId="0553E1F2"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Przygotowano zestaw 100 obrazów, w tym zarówno zdjęcia wygenerowane przez AI, jak i zdjęcia wykonane przez człowieka. Testowano skuteczność systemu w wykrywaniu sztucznie wygenerowanych obrazów na podstawie ich struktury, tekstur i artefaktów cyfrowych, które często pojawiają się w obrazach stworzonych przez AI.</w:t>
      </w:r>
    </w:p>
    <w:p w14:paraId="2F9C8D77" w14:textId="4B37F3C9"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Algorytm osiągnął skuteczność 90% w rozpoznawaniu obrazów wygenerowanych przez AI, jednak w przypadku nowszych technologii generujących obrazy o wyższej jakości, skuteczność spadła do 75%.</w:t>
      </w:r>
    </w:p>
    <w:p w14:paraId="72F36BF2" w14:textId="62DCD579" w:rsidR="5F47FB84" w:rsidRPr="009D797F" w:rsidRDefault="5F47FB84"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Zwiększenie różnorodności danych treningowych oraz zastosowanie zaawansowanych algorytmów analizy artefaktów cyfrowych (np. analiza zniekształceń w cieniach, odbiciach) poprawiło wykrywalność w przypadku nowszych technologii generujących obrazy o wyższej jakości.</w:t>
      </w:r>
    </w:p>
    <w:p w14:paraId="68C31730" w14:textId="4116271A" w:rsidR="0024F409" w:rsidRDefault="0024F409" w:rsidP="0024F409">
      <w:pPr>
        <w:pStyle w:val="Akapitzlist"/>
        <w:spacing w:before="240" w:after="240"/>
        <w:ind w:left="1440"/>
        <w:rPr>
          <w:rFonts w:ascii="Calibri" w:eastAsia="Calibri" w:hAnsi="Calibri" w:cs="Calibri"/>
        </w:rPr>
      </w:pPr>
    </w:p>
    <w:p w14:paraId="21450D27" w14:textId="77777777" w:rsidR="009D797F" w:rsidRDefault="009D797F" w:rsidP="009D797F">
      <w:pPr>
        <w:pStyle w:val="Nagwek2"/>
        <w:rPr>
          <w:rFonts w:eastAsia="Calibri"/>
        </w:rPr>
      </w:pPr>
    </w:p>
    <w:p w14:paraId="73766C09" w14:textId="77777777" w:rsidR="009D797F" w:rsidRDefault="009D797F" w:rsidP="009D797F"/>
    <w:p w14:paraId="4EB0BE05" w14:textId="77777777" w:rsidR="000C0819" w:rsidRDefault="000C0819" w:rsidP="009D797F"/>
    <w:p w14:paraId="7C89CE2C" w14:textId="77777777" w:rsidR="000C0819" w:rsidRDefault="000C0819" w:rsidP="009D797F"/>
    <w:p w14:paraId="7ED81291" w14:textId="77777777" w:rsidR="000C0819" w:rsidRDefault="000C0819" w:rsidP="009D797F"/>
    <w:p w14:paraId="138FFE79" w14:textId="77777777" w:rsidR="000C0819" w:rsidRPr="009D797F" w:rsidRDefault="000C0819" w:rsidP="009D797F"/>
    <w:p w14:paraId="4B43C0D5" w14:textId="06FFE01B" w:rsidR="449D0D9C" w:rsidRDefault="449D0D9C" w:rsidP="009D797F">
      <w:pPr>
        <w:pStyle w:val="Nagwek2"/>
        <w:rPr>
          <w:rFonts w:eastAsia="Calibri"/>
        </w:rPr>
      </w:pPr>
      <w:bookmarkStart w:id="16" w:name="_Toc214128132"/>
      <w:r w:rsidRPr="0024F409">
        <w:rPr>
          <w:rFonts w:eastAsia="Calibri"/>
        </w:rPr>
        <w:t>Moduł analizy filmów:</w:t>
      </w:r>
      <w:bookmarkEnd w:id="16"/>
    </w:p>
    <w:p w14:paraId="57F6EC72" w14:textId="77777777" w:rsidR="009D797F" w:rsidRPr="009D797F" w:rsidRDefault="009D797F" w:rsidP="009D797F"/>
    <w:p w14:paraId="2DC959DB" w14:textId="5A33CD2A"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Zestaw kontrolny 50 filmów (30 wygenerowanych przez AI i 20 stworzonych przez człowieka) był analizowany pod kątem artefaktów wideo, takich jak nieregularności w cieniach, nieprawidłowe odbicia w tle oraz błędy w synchronizacji obrazu i dźwięku.</w:t>
      </w:r>
    </w:p>
    <w:p w14:paraId="378A7CAA" w14:textId="134B77A0"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System wykazał 80% skuteczność w rozpoznawaniu wideo generowanych przez AI, jednak w przypadku wideo wysokiej jakości, jak deepfake, skuteczność spadła do 60%.</w:t>
      </w:r>
    </w:p>
    <w:p w14:paraId="766B29ED" w14:textId="51DB988D" w:rsidR="5AF5FFA7" w:rsidRPr="009D797F" w:rsidRDefault="5AF5FFA7"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Ulepszenie algorytmu detekcji deepfake, szczególnie pod kątem wykrywania nienaturalnych ruchów i niespójności w synchronizacji głosu z obrazem. Dodatkowo, wprowadzenie większej liczby próbek wideo z różnych źródeł i technologii AI pozwoliło na lepsze dopasowanie algorytmu.</w:t>
      </w:r>
    </w:p>
    <w:p w14:paraId="0311E879" w14:textId="06A7ABE2" w:rsidR="0024F409" w:rsidRDefault="0024F409" w:rsidP="0024F409">
      <w:pPr>
        <w:pStyle w:val="Akapitzlist"/>
        <w:spacing w:before="240" w:after="240"/>
        <w:ind w:left="1440"/>
        <w:rPr>
          <w:rFonts w:ascii="Calibri" w:eastAsia="Calibri" w:hAnsi="Calibri" w:cs="Calibri"/>
        </w:rPr>
      </w:pPr>
    </w:p>
    <w:p w14:paraId="71722C9B" w14:textId="78885ADD" w:rsidR="449D0D9C" w:rsidRDefault="449D0D9C" w:rsidP="009D797F">
      <w:pPr>
        <w:pStyle w:val="Nagwek2"/>
        <w:rPr>
          <w:rFonts w:eastAsia="Calibri"/>
        </w:rPr>
      </w:pPr>
      <w:bookmarkStart w:id="17" w:name="_Toc214128133"/>
      <w:r w:rsidRPr="0024F409">
        <w:rPr>
          <w:rFonts w:eastAsia="Calibri"/>
        </w:rPr>
        <w:t>Moduł analizy rozmów telefonicznych:</w:t>
      </w:r>
      <w:bookmarkEnd w:id="17"/>
    </w:p>
    <w:p w14:paraId="18AC9337" w14:textId="2E2F2421"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Przeprowadzono testy na 100 rozmowach telefonicznych, w tym 50 wygenerowanych przez AI oraz 50 prowadzonych przez ludzi. Algorytm analizował sposób modulacji głosu, rytm mowy, a także inne charakterystyczne cechy, które mogą wskazywać na sztuczne generowanie dźwięku.</w:t>
      </w:r>
    </w:p>
    <w:p w14:paraId="1FD9A973" w14:textId="2B5A9540"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Skuteczność wykrywania rozmów AI wyniosła </w:t>
      </w:r>
      <w:r w:rsidR="009853BB">
        <w:rPr>
          <w:rFonts w:eastAsia="Calibri" w:cs="Calibri"/>
          <w:sz w:val="22"/>
          <w:szCs w:val="22"/>
        </w:rPr>
        <w:t>70</w:t>
      </w:r>
      <w:r w:rsidRPr="009D797F">
        <w:rPr>
          <w:rFonts w:eastAsia="Calibri" w:cs="Calibri"/>
          <w:sz w:val="22"/>
          <w:szCs w:val="22"/>
        </w:rPr>
        <w:t xml:space="preserve">%, jednak w przypadku bardziej zaawansowanych technologii głosowych (np. voice cloning), skuteczność spadła do </w:t>
      </w:r>
      <w:r w:rsidR="009853BB">
        <w:rPr>
          <w:rFonts w:eastAsia="Calibri" w:cs="Calibri"/>
          <w:sz w:val="22"/>
          <w:szCs w:val="22"/>
        </w:rPr>
        <w:t>6</w:t>
      </w:r>
      <w:r w:rsidRPr="009D797F">
        <w:rPr>
          <w:rFonts w:eastAsia="Calibri" w:cs="Calibri"/>
          <w:sz w:val="22"/>
          <w:szCs w:val="22"/>
        </w:rPr>
        <w:t>0%.</w:t>
      </w:r>
    </w:p>
    <w:p w14:paraId="47B6C029" w14:textId="3FB936CC" w:rsidR="690FEFBC" w:rsidRPr="009D797F" w:rsidRDefault="690FEFB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Wprowadzenie szerszego zakresu analizy akcentów i modulacji głosu w algorytmie. Dodano także wielowymiarową analizę dźwięków, uwzględniającą również zmiany w rytmie mowy oraz wzorce intonacyjne, które są trudniejsze do odwzorowania przez AI.</w:t>
      </w:r>
    </w:p>
    <w:p w14:paraId="0FE96615" w14:textId="656F8986" w:rsidR="0024F409" w:rsidRDefault="0024F409" w:rsidP="000C0819">
      <w:pPr>
        <w:spacing w:before="240" w:after="240"/>
        <w:rPr>
          <w:rFonts w:ascii="Calibri" w:eastAsia="Calibri" w:hAnsi="Calibri" w:cs="Calibri"/>
        </w:rPr>
      </w:pPr>
    </w:p>
    <w:p w14:paraId="23CE80AB" w14:textId="25328716" w:rsidR="449D0D9C" w:rsidRPr="000C0819" w:rsidRDefault="449D0D9C" w:rsidP="000C0819">
      <w:pPr>
        <w:spacing w:before="240" w:after="240"/>
        <w:ind w:firstLine="684"/>
        <w:jc w:val="both"/>
        <w:rPr>
          <w:rFonts w:eastAsia="Calibri" w:cs="Calibri"/>
          <w:sz w:val="22"/>
          <w:szCs w:val="22"/>
        </w:rPr>
      </w:pPr>
      <w:r w:rsidRPr="000C0819">
        <w:rPr>
          <w:rFonts w:eastAsia="Calibri" w:cs="Calibri"/>
          <w:b/>
          <w:bCs/>
          <w:sz w:val="22"/>
          <w:szCs w:val="22"/>
        </w:rPr>
        <w:t>Ryzyko 1: Brak zgody obu stron na nagrywanie rozmów telefonicznych</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Aby technologia mogła być skutecznie wykorzystywana do analizy rozmów telefonicznych, konieczne jest uzyskanie zgody </w:t>
      </w:r>
      <w:r w:rsidRPr="000C0819">
        <w:rPr>
          <w:rFonts w:eastAsia="Calibri" w:cs="Calibri"/>
          <w:b/>
          <w:bCs/>
          <w:sz w:val="22"/>
          <w:szCs w:val="22"/>
        </w:rPr>
        <w:t>obu stron</w:t>
      </w:r>
      <w:r w:rsidRPr="000C0819">
        <w:rPr>
          <w:rFonts w:eastAsia="Calibri" w:cs="Calibri"/>
          <w:sz w:val="22"/>
          <w:szCs w:val="22"/>
        </w:rPr>
        <w:t xml:space="preserve"> rozmowy na jej nagrywanie, co jest zgodne z przepisami o ochronie danych osobowych.</w:t>
      </w:r>
      <w:r w:rsidRPr="000C0819">
        <w:rPr>
          <w:sz w:val="22"/>
          <w:szCs w:val="22"/>
        </w:rPr>
        <w:br/>
      </w:r>
      <w:r w:rsidRPr="000C0819">
        <w:rPr>
          <w:rFonts w:eastAsia="Calibri" w:cs="Calibri"/>
          <w:sz w:val="22"/>
          <w:szCs w:val="22"/>
        </w:rPr>
        <w:t xml:space="preserve"> </w:t>
      </w:r>
      <w:r w:rsidR="009D797F"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W aplikacji powinno być wprowadzone </w:t>
      </w:r>
      <w:r w:rsidRPr="000C0819">
        <w:rPr>
          <w:rFonts w:eastAsia="Calibri" w:cs="Calibri"/>
          <w:b/>
          <w:bCs/>
          <w:sz w:val="22"/>
          <w:szCs w:val="22"/>
        </w:rPr>
        <w:t>automatyczne powiadomienie</w:t>
      </w:r>
      <w:r w:rsidRPr="000C0819">
        <w:rPr>
          <w:rFonts w:eastAsia="Calibri" w:cs="Calibri"/>
          <w:sz w:val="22"/>
          <w:szCs w:val="22"/>
        </w:rPr>
        <w:t xml:space="preserve"> o rozpoczęciu nagrywania rozmowy, co będzie wymagało zgody obu stron przed rozpoczęciem analizy. W przypadku braku zgody jednej ze stron, analiza nie może być przeprowadzona.</w:t>
      </w:r>
    </w:p>
    <w:p w14:paraId="4DDDD49D" w14:textId="77777777" w:rsidR="000C0819" w:rsidRDefault="000C0819" w:rsidP="009D797F">
      <w:pPr>
        <w:spacing w:before="240" w:after="240"/>
        <w:ind w:left="708" w:firstLine="708"/>
        <w:rPr>
          <w:rFonts w:ascii="Calibri" w:eastAsia="Calibri" w:hAnsi="Calibri" w:cs="Calibri"/>
        </w:rPr>
      </w:pPr>
    </w:p>
    <w:p w14:paraId="67670F82" w14:textId="77777777" w:rsidR="000C0819" w:rsidRDefault="000C0819" w:rsidP="000C0819">
      <w:pPr>
        <w:spacing w:before="240" w:after="240"/>
        <w:ind w:left="708" w:firstLine="708"/>
        <w:jc w:val="both"/>
        <w:rPr>
          <w:rFonts w:eastAsia="Calibri" w:cs="Calibri"/>
          <w:b/>
          <w:bCs/>
          <w:sz w:val="22"/>
          <w:szCs w:val="22"/>
        </w:rPr>
      </w:pPr>
    </w:p>
    <w:p w14:paraId="13344C8F" w14:textId="46E8ADF9" w:rsidR="449D0D9C" w:rsidRPr="000C0819" w:rsidRDefault="449D0D9C" w:rsidP="000C0819">
      <w:pPr>
        <w:spacing w:before="240" w:after="240"/>
        <w:ind w:firstLine="684"/>
        <w:jc w:val="both"/>
        <w:rPr>
          <w:rFonts w:eastAsia="Calibri" w:cs="Calibri"/>
          <w:sz w:val="22"/>
          <w:szCs w:val="22"/>
        </w:rPr>
      </w:pPr>
      <w:r w:rsidRPr="000C0819">
        <w:rPr>
          <w:rFonts w:eastAsia="Calibri" w:cs="Calibri"/>
          <w:b/>
          <w:bCs/>
          <w:sz w:val="22"/>
          <w:szCs w:val="22"/>
        </w:rPr>
        <w:t>Ryzyko 2: Błędne rozpoznanie treści wygenerowanej przez AI</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Algorytm może błędnie sklasyfikować materiał generowany przez AI jako stworzony przez człowieka lub odwrotnie, co może prowadzić do fałszywych wyników i nieprawidłowych </w:t>
      </w:r>
      <w:r w:rsidRPr="000C0819">
        <w:rPr>
          <w:rFonts w:eastAsia="Calibri" w:cs="Calibri"/>
          <w:sz w:val="22"/>
          <w:szCs w:val="22"/>
        </w:rPr>
        <w:lastRenderedPageBreak/>
        <w:t>decyzji.</w:t>
      </w:r>
      <w:r w:rsidRPr="000C0819">
        <w:rPr>
          <w:sz w:val="22"/>
          <w:szCs w:val="22"/>
        </w:rPr>
        <w:br/>
      </w:r>
      <w:r w:rsidRPr="000C0819">
        <w:rPr>
          <w:rFonts w:eastAsia="Calibri" w:cs="Calibri"/>
          <w:sz w:val="22"/>
          <w:szCs w:val="22"/>
        </w:rPr>
        <w:t xml:space="preserve"> </w:t>
      </w:r>
      <w:r w:rsidR="000C0819"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Aby zminimalizować to ryzyko, system musi być testowany na różnych próbkach danych, w tym obrazach, filmach i rozmowach generowanych przez różne modele AI. Konieczne będzie również regularne </w:t>
      </w:r>
      <w:r w:rsidRPr="000C0819">
        <w:rPr>
          <w:rFonts w:eastAsia="Calibri" w:cs="Calibri"/>
          <w:b/>
          <w:bCs/>
          <w:sz w:val="22"/>
          <w:szCs w:val="22"/>
        </w:rPr>
        <w:t>aktualizowanie bazy danych</w:t>
      </w:r>
      <w:r w:rsidRPr="000C0819">
        <w:rPr>
          <w:rFonts w:eastAsia="Calibri" w:cs="Calibri"/>
          <w:sz w:val="22"/>
          <w:szCs w:val="22"/>
        </w:rPr>
        <w:t>, aby algorytm był na bieżąco z nowymi technologiami generowania treści.</w:t>
      </w:r>
    </w:p>
    <w:p w14:paraId="494791DD" w14:textId="7540156B" w:rsidR="449D0D9C" w:rsidRDefault="449D0D9C" w:rsidP="009E262D">
      <w:pPr>
        <w:spacing w:before="240" w:after="240"/>
        <w:ind w:firstLine="684"/>
        <w:jc w:val="both"/>
        <w:rPr>
          <w:rFonts w:eastAsia="Calibri" w:cs="Calibri"/>
          <w:sz w:val="22"/>
          <w:szCs w:val="22"/>
        </w:rPr>
      </w:pPr>
      <w:r w:rsidRPr="000C0819">
        <w:rPr>
          <w:rFonts w:eastAsia="Calibri" w:cs="Calibri"/>
          <w:b/>
          <w:bCs/>
          <w:sz w:val="22"/>
          <w:szCs w:val="22"/>
        </w:rPr>
        <w:t>Ryzyko 3: Naruszenie prywatności i bezpieczeństwa danych</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Przetwarzanie treści takich jak zdjęcia, filmy i rozmowy telefoniczne może wiązać się z przetwarzaniem danych osobowych, co stanowi ryzyko naruszenia prywatności użytkowników.</w:t>
      </w:r>
      <w:r w:rsidRPr="000C0819">
        <w:rPr>
          <w:sz w:val="22"/>
          <w:szCs w:val="22"/>
        </w:rPr>
        <w:br/>
      </w:r>
      <w:r w:rsidRPr="000C0819">
        <w:rPr>
          <w:rFonts w:eastAsia="Calibri" w:cs="Calibri"/>
          <w:sz w:val="22"/>
          <w:szCs w:val="22"/>
        </w:rPr>
        <w:t xml:space="preserve"> </w:t>
      </w:r>
      <w:r w:rsidR="000C0819"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W celu zapewnienia zgodności z przepisami </w:t>
      </w:r>
      <w:r w:rsidRPr="000C0819">
        <w:rPr>
          <w:rFonts w:eastAsia="Calibri" w:cs="Calibri"/>
          <w:b/>
          <w:bCs/>
          <w:sz w:val="22"/>
          <w:szCs w:val="22"/>
        </w:rPr>
        <w:t>RODO</w:t>
      </w:r>
      <w:r w:rsidRPr="000C0819">
        <w:rPr>
          <w:rFonts w:eastAsia="Calibri" w:cs="Calibri"/>
          <w:sz w:val="22"/>
          <w:szCs w:val="22"/>
        </w:rPr>
        <w:t xml:space="preserve">, aplikacja powinna zapewniać pełną </w:t>
      </w:r>
      <w:r w:rsidRPr="000C0819">
        <w:rPr>
          <w:rFonts w:eastAsia="Calibri" w:cs="Calibri"/>
          <w:b/>
          <w:bCs/>
          <w:sz w:val="22"/>
          <w:szCs w:val="22"/>
        </w:rPr>
        <w:t>anonimizację danych</w:t>
      </w:r>
      <w:r w:rsidRPr="000C0819">
        <w:rPr>
          <w:rFonts w:eastAsia="Calibri" w:cs="Calibri"/>
          <w:sz w:val="22"/>
          <w:szCs w:val="22"/>
        </w:rPr>
        <w:t xml:space="preserve"> przed ich przetwarzaniem. Dodatkowo, wszystkie dane użytkowników powinny być szyfrowane, a dostęp do nich ograniczony tylko do osób upoważnionych.</w:t>
      </w:r>
    </w:p>
    <w:p w14:paraId="7BE24893" w14:textId="77777777" w:rsidR="00AF5536" w:rsidRDefault="00AF5536" w:rsidP="00AF5536">
      <w:pPr>
        <w:spacing w:before="240" w:after="240"/>
        <w:jc w:val="both"/>
        <w:rPr>
          <w:rFonts w:eastAsia="Calibri" w:cs="Calibri"/>
          <w:sz w:val="22"/>
          <w:szCs w:val="22"/>
        </w:rPr>
      </w:pPr>
    </w:p>
    <w:p w14:paraId="49C1EC15" w14:textId="321279D3" w:rsidR="0024F409" w:rsidRPr="00D5470D" w:rsidRDefault="00D5470D" w:rsidP="00D5470D">
      <w:pPr>
        <w:pStyle w:val="Nagwek1"/>
        <w:rPr>
          <w:rFonts w:eastAsia="Calibri"/>
        </w:rPr>
      </w:pPr>
      <w:bookmarkStart w:id="18" w:name="_Toc214128134"/>
      <w:r>
        <w:rPr>
          <w:rFonts w:eastAsia="Calibri"/>
        </w:rPr>
        <w:t>Grupy Docelowe</w:t>
      </w:r>
      <w:bookmarkEnd w:id="18"/>
    </w:p>
    <w:p w14:paraId="4C9B22BB"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1. Użytkownicy mediów społecznościowych</w:t>
      </w:r>
    </w:p>
    <w:p w14:paraId="76903067" w14:textId="77777777" w:rsidR="00554D16" w:rsidRPr="00554D16" w:rsidRDefault="00554D16" w:rsidP="00661319">
      <w:pPr>
        <w:spacing w:before="240" w:after="240"/>
        <w:ind w:firstLine="360"/>
        <w:jc w:val="both"/>
        <w:rPr>
          <w:rFonts w:eastAsia="Calibri" w:cs="Calibri"/>
          <w:sz w:val="22"/>
          <w:szCs w:val="22"/>
        </w:rPr>
      </w:pPr>
      <w:r w:rsidRPr="00554D16">
        <w:rPr>
          <w:rFonts w:eastAsia="Calibri" w:cs="Calibri"/>
          <w:sz w:val="22"/>
          <w:szCs w:val="22"/>
        </w:rPr>
        <w:t>Naszą główną grupą docelową są globalni użytkownicy mediów społecznościowych, czyli ponad 5 miliardów ludzi aktywnie korzystających z platform takich jak Facebook, TikTok i X. Ta masowa grupa, obejmująca szeroki przekrój wiekowy, jest coraz bardziej narażona na dezinformację napędzaną przez AI, co tworzy globalny rynek dla intuicyjnych narzędzi chroniących przed fałszywymi treściami.</w:t>
      </w:r>
    </w:p>
    <w:p w14:paraId="149DE2C5"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2. Artyści i twórcy cyfrowi</w:t>
      </w:r>
    </w:p>
    <w:p w14:paraId="08116315" w14:textId="4B6FDB9B" w:rsidR="00554D16" w:rsidRPr="00554D16" w:rsidRDefault="00554D16" w:rsidP="00661319">
      <w:pPr>
        <w:spacing w:before="240" w:after="240"/>
        <w:ind w:firstLine="360"/>
        <w:jc w:val="both"/>
        <w:rPr>
          <w:rFonts w:eastAsia="Calibri" w:cs="Calibri"/>
          <w:sz w:val="22"/>
          <w:szCs w:val="22"/>
        </w:rPr>
      </w:pPr>
      <w:r w:rsidRPr="00554D16">
        <w:rPr>
          <w:rFonts w:eastAsia="Calibri" w:cs="Calibri"/>
          <w:sz w:val="22"/>
          <w:szCs w:val="22"/>
        </w:rPr>
        <w:t>Kierujemy naszą ofertę do międzynarodowej społeczności artystów i twórców cyfrowych, których własność intelektualna jest zagrożona przez modele AI. Rynek ten, obejmujący miliony profesjonalistów silną potrzebę inwestowania w technologie, które certyfikują autentyczność i chronią ich cyfrowe dzieła.</w:t>
      </w:r>
    </w:p>
    <w:p w14:paraId="1E12C2FF"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3. Osoby starsze i narażone na oszustwa</w:t>
      </w:r>
    </w:p>
    <w:p w14:paraId="6E4E8DDF" w14:textId="2DCF984E" w:rsidR="00575FD3" w:rsidRDefault="00554D16" w:rsidP="00661319">
      <w:pPr>
        <w:spacing w:before="240" w:after="240"/>
        <w:ind w:firstLine="360"/>
        <w:jc w:val="both"/>
        <w:rPr>
          <w:rFonts w:eastAsia="Calibri" w:cs="Calibri"/>
          <w:sz w:val="22"/>
          <w:szCs w:val="22"/>
        </w:rPr>
      </w:pPr>
      <w:r w:rsidRPr="00554D16">
        <w:rPr>
          <w:rFonts w:eastAsia="Calibri" w:cs="Calibri"/>
          <w:sz w:val="22"/>
          <w:szCs w:val="22"/>
        </w:rPr>
        <w:t>Kluczową grupą są seniorzy, stanowiący cel dla zaawansowanych ataków z użyciem klonowania głosu</w:t>
      </w:r>
      <w:r w:rsidR="00DC30B4">
        <w:rPr>
          <w:rFonts w:eastAsia="Calibri" w:cs="Calibri"/>
          <w:sz w:val="22"/>
          <w:szCs w:val="22"/>
        </w:rPr>
        <w:t xml:space="preserve"> czy podszywanie się pod członka rodziny „na wnuczka”</w:t>
      </w:r>
      <w:r w:rsidRPr="00554D16">
        <w:rPr>
          <w:rFonts w:eastAsia="Calibri" w:cs="Calibri"/>
          <w:sz w:val="22"/>
          <w:szCs w:val="22"/>
        </w:rPr>
        <w:t xml:space="preserve">. Na świecie żyje ponad 700 milionów osób powyżej 65. roku życia, a straty finansowe wynikające z tego typu oszustw </w:t>
      </w:r>
      <w:r w:rsidR="00DC30B4">
        <w:rPr>
          <w:rFonts w:eastAsia="Calibri" w:cs="Calibri"/>
          <w:sz w:val="22"/>
          <w:szCs w:val="22"/>
        </w:rPr>
        <w:t>są bardzo wysokie</w:t>
      </w:r>
      <w:r w:rsidRPr="00554D16">
        <w:rPr>
          <w:rFonts w:eastAsia="Calibri" w:cs="Calibri"/>
          <w:sz w:val="22"/>
          <w:szCs w:val="22"/>
        </w:rPr>
        <w:t>. To tworzy ogromny i pilny rynek na proste aplikacje mobilne, które zwiększają bezpieczeństwo podczas rozmów telefonicznych.</w:t>
      </w:r>
    </w:p>
    <w:p w14:paraId="565028F8" w14:textId="24C3CE3C" w:rsidR="00DC30B4" w:rsidRPr="00DC30B4" w:rsidRDefault="00DC30B4" w:rsidP="00DC30B4">
      <w:pPr>
        <w:spacing w:before="240" w:after="240"/>
        <w:ind w:firstLine="360"/>
        <w:rPr>
          <w:rFonts w:eastAsia="Calibri" w:cs="Calibri"/>
          <w:b/>
          <w:bCs/>
          <w:sz w:val="22"/>
          <w:szCs w:val="22"/>
        </w:rPr>
      </w:pPr>
      <w:r w:rsidRPr="00DC30B4">
        <w:rPr>
          <w:rFonts w:eastAsia="Calibri" w:cs="Calibri"/>
          <w:b/>
          <w:bCs/>
          <w:sz w:val="22"/>
          <w:szCs w:val="22"/>
        </w:rPr>
        <w:t>4. Dziennikarze</w:t>
      </w:r>
    </w:p>
    <w:p w14:paraId="7EDDFE4A" w14:textId="06CBA972" w:rsidR="00DC30B4" w:rsidRPr="00DC30B4" w:rsidRDefault="00DC30B4" w:rsidP="00661319">
      <w:pPr>
        <w:spacing w:before="240" w:after="240"/>
        <w:ind w:firstLine="360"/>
        <w:jc w:val="both"/>
        <w:rPr>
          <w:rFonts w:eastAsia="Calibri" w:cs="Calibri"/>
          <w:sz w:val="22"/>
          <w:szCs w:val="22"/>
        </w:rPr>
      </w:pPr>
      <w:r w:rsidRPr="00DC30B4">
        <w:rPr>
          <w:rFonts w:eastAsia="Calibri" w:cs="Calibri"/>
          <w:sz w:val="22"/>
          <w:szCs w:val="22"/>
        </w:rPr>
        <w:t xml:space="preserve">Naszym celem jest również rynek B2B, obejmujący dziennikarzy, fact-checkerów, menedżerów i osoby publiczne, dla których autentyczność informacji jest kluczowa. Globalny rynek narzędzi do weryfikacji faktów dynamicznie rośnie w ramach wartego setki miliardów </w:t>
      </w:r>
      <w:r w:rsidRPr="00DC30B4">
        <w:rPr>
          <w:rFonts w:eastAsia="Calibri" w:cs="Calibri"/>
          <w:sz w:val="22"/>
          <w:szCs w:val="22"/>
        </w:rPr>
        <w:lastRenderedPageBreak/>
        <w:t>dolarów przemysłu medialnego, co stwarza zapotrzebowanie na precyzyjne usługi chroniące przed deepfake, dezinformacją</w:t>
      </w:r>
      <w:r>
        <w:rPr>
          <w:rFonts w:eastAsia="Calibri" w:cs="Calibri"/>
          <w:sz w:val="22"/>
          <w:szCs w:val="22"/>
        </w:rPr>
        <w:t>.</w:t>
      </w:r>
    </w:p>
    <w:p w14:paraId="2FF1A554" w14:textId="4DEF3EF1" w:rsidR="0037507C" w:rsidRPr="0037507C" w:rsidRDefault="0037507C" w:rsidP="0037507C">
      <w:pPr>
        <w:pStyle w:val="Nagwek1"/>
        <w:rPr>
          <w:rFonts w:eastAsia="Calibri"/>
        </w:rPr>
      </w:pPr>
      <w:bookmarkStart w:id="19" w:name="_Toc214128135"/>
      <w:r>
        <w:rPr>
          <w:rFonts w:eastAsia="Calibri"/>
        </w:rPr>
        <w:t>Możliwe ścieżki komercjalizacji</w:t>
      </w:r>
      <w:bookmarkEnd w:id="19"/>
    </w:p>
    <w:p w14:paraId="6D24DC34" w14:textId="77777777" w:rsidR="0037507C" w:rsidRPr="0037507C" w:rsidRDefault="0037507C" w:rsidP="00661319">
      <w:pPr>
        <w:numPr>
          <w:ilvl w:val="0"/>
          <w:numId w:val="20"/>
        </w:numPr>
        <w:spacing w:before="240" w:after="240"/>
        <w:jc w:val="both"/>
        <w:rPr>
          <w:rFonts w:eastAsia="Calibri" w:cs="Calibri"/>
          <w:sz w:val="22"/>
          <w:szCs w:val="22"/>
        </w:rPr>
      </w:pPr>
      <w:r w:rsidRPr="0037507C">
        <w:rPr>
          <w:rFonts w:eastAsia="Calibri" w:cs="Calibri"/>
          <w:b/>
          <w:bCs/>
          <w:sz w:val="22"/>
          <w:szCs w:val="22"/>
        </w:rPr>
        <w:t>Model Freemium:</w:t>
      </w:r>
      <w:r w:rsidRPr="0037507C">
        <w:rPr>
          <w:rFonts w:eastAsia="Calibri" w:cs="Calibri"/>
          <w:sz w:val="22"/>
          <w:szCs w:val="22"/>
        </w:rPr>
        <w:t> Podstawowa wersja narzędzia, np. rozszerzenia do przeglądarki z ograniczonymi funkcjami, mogłaby być dostępna za darmo dla masowego odbiorcy. Dostęp do zaawansowanych funkcji, takich jak szczegółowa analiza czy integracja z innymi platformami, byłby płatny.</w:t>
      </w:r>
    </w:p>
    <w:p w14:paraId="3A20B752" w14:textId="0E178631" w:rsidR="0037507C" w:rsidRDefault="0037507C" w:rsidP="00661319">
      <w:pPr>
        <w:numPr>
          <w:ilvl w:val="0"/>
          <w:numId w:val="20"/>
        </w:numPr>
        <w:spacing w:before="240" w:after="240"/>
        <w:jc w:val="both"/>
        <w:rPr>
          <w:rFonts w:eastAsia="Calibri" w:cs="Calibri"/>
          <w:sz w:val="22"/>
          <w:szCs w:val="22"/>
        </w:rPr>
      </w:pPr>
      <w:r w:rsidRPr="0037507C">
        <w:rPr>
          <w:rFonts w:eastAsia="Calibri" w:cs="Calibri"/>
          <w:b/>
          <w:bCs/>
          <w:sz w:val="22"/>
          <w:szCs w:val="22"/>
        </w:rPr>
        <w:t>Model Subskrypcyjny:</w:t>
      </w:r>
      <w:r w:rsidRPr="0037507C">
        <w:rPr>
          <w:rFonts w:eastAsia="Calibri" w:cs="Calibri"/>
          <w:sz w:val="22"/>
          <w:szCs w:val="22"/>
        </w:rPr>
        <w:t> Dedykowane narzędzia dla profesjonalistów, takich jak dziennikarze i fact-checkerzy, mogłyby być oferowane w modelu subskrypcyjnym. Opłata abonamentowa zapewniałaby dostęp do pełnej funkcjonalności, aktualizacji i wsparcia technicznego. Podobnie, zaawansowana wersja aplikacji mobilnej do ochrony rozmów</w:t>
      </w:r>
      <w:r w:rsidR="00DC30B4">
        <w:rPr>
          <w:rFonts w:eastAsia="Calibri" w:cs="Calibri"/>
          <w:sz w:val="22"/>
          <w:szCs w:val="22"/>
        </w:rPr>
        <w:t>.</w:t>
      </w:r>
    </w:p>
    <w:p w14:paraId="5F4D54AB" w14:textId="77777777" w:rsidR="00661319" w:rsidRPr="0037507C" w:rsidRDefault="00661319" w:rsidP="00661319">
      <w:pPr>
        <w:spacing w:before="240" w:after="240"/>
        <w:rPr>
          <w:rFonts w:eastAsia="Calibri" w:cs="Calibri"/>
          <w:sz w:val="22"/>
          <w:szCs w:val="22"/>
        </w:rPr>
      </w:pPr>
    </w:p>
    <w:p w14:paraId="60A0897C" w14:textId="23A8854E" w:rsidR="0037507C" w:rsidRPr="0037507C" w:rsidRDefault="00661319" w:rsidP="00661319">
      <w:pPr>
        <w:pStyle w:val="Nagwek1"/>
        <w:rPr>
          <w:rFonts w:asciiTheme="minorHAnsi" w:eastAsia="Calibri" w:hAnsiTheme="minorHAnsi"/>
        </w:rPr>
      </w:pPr>
      <w:bookmarkStart w:id="20" w:name="_Toc214128136"/>
      <w:r>
        <w:rPr>
          <w:rFonts w:eastAsia="Calibri"/>
        </w:rPr>
        <w:t>V Poziom TLR</w:t>
      </w:r>
      <w:bookmarkEnd w:id="20"/>
      <w:r>
        <w:rPr>
          <w:rFonts w:eastAsia="Calibri"/>
        </w:rPr>
        <w:t xml:space="preserve"> </w:t>
      </w:r>
    </w:p>
    <w:p w14:paraId="56C86C95" w14:textId="6C5B085A" w:rsidR="0037507C" w:rsidRDefault="00661319" w:rsidP="00661319">
      <w:pPr>
        <w:spacing w:before="240" w:after="240"/>
        <w:ind w:firstLine="708"/>
        <w:jc w:val="both"/>
        <w:rPr>
          <w:rFonts w:eastAsia="Calibri" w:cs="Calibri"/>
          <w:sz w:val="22"/>
          <w:szCs w:val="22"/>
        </w:rPr>
      </w:pPr>
      <w:r w:rsidRPr="00661319">
        <w:rPr>
          <w:rFonts w:eastAsia="Calibri" w:cs="Calibri"/>
          <w:sz w:val="22"/>
          <w:szCs w:val="22"/>
        </w:rPr>
        <w:t>W celu połączenia zaprogramowanych modułów zostanie zastosowany wzorzec architektoniczny MVC, który służy do organizowania struktury aplikacji. W tym etapie został przygotowany moduł odpowiedzialny za zarządzanie przepływem danych pomiędzy interfejsem użytkownika, modelem analitycznym oraz modułem odpowiedzialnym za komunikację z modelem AI. Jego zadaniem jest odbieranie danych wejściowych, przekazywanie ich do właściwych modułów analitycznych oraz zwracanie wyników użytkownikowi. W ramach etapu wykonano prace koncentrujące się na weryfikacji połączeń między modułami i przetestowaniu działania systemu w środowisku zbliżonym do rzeczywistego.</w:t>
      </w:r>
    </w:p>
    <w:p w14:paraId="681F7A34" w14:textId="25EE3790"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Kontroler -</w:t>
      </w:r>
      <w:r>
        <w:rPr>
          <w:rFonts w:eastAsia="Calibri" w:cs="Calibri"/>
          <w:b/>
          <w:bCs/>
          <w:sz w:val="22"/>
          <w:szCs w:val="22"/>
        </w:rPr>
        <w:t xml:space="preserve"> </w:t>
      </w:r>
      <w:r w:rsidRPr="00661319">
        <w:rPr>
          <w:rFonts w:eastAsia="Calibri" w:cs="Calibri"/>
          <w:sz w:val="22"/>
          <w:szCs w:val="22"/>
        </w:rPr>
        <w:t>Kontroler został zaimplementowany w celu koordynowania pracy modułów systemu. Przeprowadzono testy jego stabilności poprzez wielokrotne uruchamianie i zatrzymywanie procesu przetwarzania danych. Weryfikowano poprawność odbioru danych, ich wstępną walidację oraz przekierowanie do odpowiedniego modułu (analiza obrazu, wideo, audio). Sprawdzono także reakcję systemu na uszkodzone dane wejściowe (np. pliki o błędnym formacie lub uszkodzone metadane). W przypadku wykrycia nieprawidłowości przeprowadzono analizę i dokonano korekt w mechanizmie weryfikacji typów danych. Po pozytywnych testach kontroler został połączony z pozostałymi modułami.</w:t>
      </w:r>
    </w:p>
    <w:p w14:paraId="4317A2D5" w14:textId="43B20412"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Moduł analizy obrazów</w:t>
      </w:r>
      <w:r>
        <w:rPr>
          <w:rFonts w:eastAsia="Calibri" w:cs="Calibri"/>
          <w:b/>
          <w:bCs/>
          <w:sz w:val="22"/>
          <w:szCs w:val="22"/>
        </w:rPr>
        <w:t xml:space="preserve"> </w:t>
      </w:r>
      <w:r w:rsidRPr="00661319">
        <w:rPr>
          <w:rFonts w:eastAsia="Calibri" w:cs="Calibri"/>
          <w:sz w:val="22"/>
          <w:szCs w:val="22"/>
        </w:rPr>
        <w:t xml:space="preserve">- Dokonano integracji modułu analizy obrazów z kontrolerem. Przetestowano działanie modułu oraz jego współpracę z kontrolerem na próbnej bazie </w:t>
      </w:r>
      <w:r>
        <w:rPr>
          <w:rFonts w:eastAsia="Calibri" w:cs="Calibri"/>
          <w:sz w:val="22"/>
          <w:szCs w:val="22"/>
        </w:rPr>
        <w:t>10</w:t>
      </w:r>
      <w:r w:rsidRPr="00661319">
        <w:rPr>
          <w:rFonts w:eastAsia="Calibri" w:cs="Calibri"/>
          <w:sz w:val="22"/>
          <w:szCs w:val="22"/>
        </w:rPr>
        <w:t>00 obrazów</w:t>
      </w:r>
      <w:r>
        <w:rPr>
          <w:rFonts w:eastAsia="Calibri" w:cs="Calibri"/>
          <w:sz w:val="22"/>
          <w:szCs w:val="22"/>
        </w:rPr>
        <w:t xml:space="preserve"> znalezionych na mediach społecznościowych </w:t>
      </w:r>
      <w:r w:rsidRPr="00661319">
        <w:rPr>
          <w:rFonts w:eastAsia="Calibri" w:cs="Calibri"/>
          <w:sz w:val="22"/>
          <w:szCs w:val="22"/>
        </w:rPr>
        <w:t xml:space="preserve">, z czego </w:t>
      </w:r>
      <w:r>
        <w:rPr>
          <w:rFonts w:eastAsia="Calibri" w:cs="Calibri"/>
          <w:sz w:val="22"/>
          <w:szCs w:val="22"/>
        </w:rPr>
        <w:t>25%</w:t>
      </w:r>
      <w:r w:rsidRPr="00661319">
        <w:rPr>
          <w:rFonts w:eastAsia="Calibri" w:cs="Calibri"/>
          <w:sz w:val="22"/>
          <w:szCs w:val="22"/>
        </w:rPr>
        <w:t xml:space="preserve"> była wygenerowana sztucznie przez AI. Zweryfikowano poprawność wykrywania artefaktów charakterystycznych dla grafik generowanych algorytmicznie oraz poprawność komunikacji zwrotnej. Błędy wykryte na wstępnym etapie zostały poprawione, a test wykonano ponownie na tej samej próbie.</w:t>
      </w:r>
    </w:p>
    <w:p w14:paraId="4C28D318" w14:textId="50291E1B"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Moduł analizy wideo</w:t>
      </w:r>
      <w:r w:rsidR="006613C7">
        <w:rPr>
          <w:rFonts w:eastAsia="Calibri" w:cs="Calibri"/>
          <w:b/>
          <w:bCs/>
          <w:sz w:val="22"/>
          <w:szCs w:val="22"/>
        </w:rPr>
        <w:t xml:space="preserve"> -</w:t>
      </w:r>
      <w:r w:rsidRPr="00661319">
        <w:rPr>
          <w:rFonts w:eastAsia="Calibri" w:cs="Calibri"/>
          <w:b/>
          <w:bCs/>
          <w:sz w:val="22"/>
          <w:szCs w:val="22"/>
        </w:rPr>
        <w:t xml:space="preserve"> </w:t>
      </w:r>
      <w:r w:rsidR="006613C7" w:rsidRPr="006613C7">
        <w:rPr>
          <w:rFonts w:eastAsia="Calibri" w:cs="Calibri"/>
          <w:sz w:val="22"/>
          <w:szCs w:val="22"/>
        </w:rPr>
        <w:t xml:space="preserve">został zintegrowany z kontrolerem. Testy wykonano na zbiorze 250 plików wideo o zróżnicowanej jakości, w tym materiałów mocno zniekształconych oraz nagrań </w:t>
      </w:r>
      <w:r w:rsidR="006613C7" w:rsidRPr="006613C7">
        <w:rPr>
          <w:rFonts w:eastAsia="Calibri" w:cs="Calibri"/>
          <w:sz w:val="22"/>
          <w:szCs w:val="22"/>
        </w:rPr>
        <w:lastRenderedPageBreak/>
        <w:t>wygenerowanych przez modele AI.</w:t>
      </w:r>
      <w:r w:rsidR="006613C7">
        <w:rPr>
          <w:rFonts w:eastAsia="Calibri" w:cs="Calibri"/>
          <w:sz w:val="22"/>
          <w:szCs w:val="22"/>
        </w:rPr>
        <w:t xml:space="preserve"> Nagrania zostały wzięty z TikToka, X oraz Instagrama.</w:t>
      </w:r>
      <w:r w:rsidR="006613C7" w:rsidRPr="006613C7">
        <w:rPr>
          <w:rFonts w:eastAsia="Calibri" w:cs="Calibri"/>
          <w:sz w:val="22"/>
          <w:szCs w:val="22"/>
        </w:rPr>
        <w:t xml:space="preserve"> Sprawdzono poprawność ekstrakcji klatek, analizę synchronizacji audio-wideo oraz wykrywanie nienaturalnych artefaktów. W przypadku błędnej klasyfikacji wykonano analizę logów, wprowadzono poprawki i ponownie przeprowadzono testy na tej samej próbce.</w:t>
      </w:r>
    </w:p>
    <w:p w14:paraId="6AACE965" w14:textId="2B715C9B" w:rsidR="00F17B64" w:rsidRDefault="00F17B64" w:rsidP="00661319">
      <w:pPr>
        <w:spacing w:before="240" w:after="240"/>
        <w:ind w:firstLine="708"/>
        <w:jc w:val="both"/>
        <w:rPr>
          <w:rFonts w:eastAsia="Calibri" w:cs="Calibri"/>
          <w:sz w:val="22"/>
          <w:szCs w:val="22"/>
        </w:rPr>
      </w:pPr>
      <w:r w:rsidRPr="00F17B64">
        <w:rPr>
          <w:rFonts w:eastAsia="Calibri" w:cs="Calibri"/>
          <w:b/>
          <w:bCs/>
          <w:sz w:val="22"/>
          <w:szCs w:val="22"/>
        </w:rPr>
        <w:t xml:space="preserve">Moduł analizy głosu - </w:t>
      </w:r>
      <w:r w:rsidR="006613C7" w:rsidRPr="006613C7">
        <w:rPr>
          <w:rFonts w:eastAsia="Calibri" w:cs="Calibri"/>
          <w:sz w:val="22"/>
          <w:szCs w:val="22"/>
        </w:rPr>
        <w:t>został zintegrowany z kontrolerem i przetestowany na realnych nagraniach głosowych (naszych oraz próbek znanych osób) oraz ich syntetycznych odpowiednikach wygenerowanych przez modele AI. Zweryfikowano skuteczność wykrywania charakterystycznych cech głosu syntetycznego. Dodatkowo przetestowano reakcję systemu na zakłócenia oraz niską jakość audio. W przypadku nieprawidłowych detekcji dokonano korekt w logice analizy i ponownie przeprowadzono testy na tym samym zbiorze nagrań.</w:t>
      </w:r>
    </w:p>
    <w:p w14:paraId="6BF7ACAF" w14:textId="77777777" w:rsidR="00DC288B" w:rsidRDefault="00DC288B" w:rsidP="00DC288B">
      <w:pPr>
        <w:spacing w:before="240" w:after="240"/>
        <w:jc w:val="both"/>
        <w:rPr>
          <w:rFonts w:eastAsia="Calibri" w:cs="Calibri"/>
          <w:sz w:val="22"/>
          <w:szCs w:val="22"/>
        </w:rPr>
      </w:pPr>
    </w:p>
    <w:p w14:paraId="3D443132" w14:textId="4A3E529A" w:rsidR="00DC288B" w:rsidRPr="006613C7" w:rsidRDefault="00DC288B" w:rsidP="00DC288B">
      <w:pPr>
        <w:pStyle w:val="Nagwek1"/>
        <w:rPr>
          <w:rFonts w:eastAsia="Calibri"/>
        </w:rPr>
      </w:pPr>
      <w:bookmarkStart w:id="21" w:name="_Toc214128137"/>
      <w:r>
        <w:rPr>
          <w:rFonts w:eastAsia="Calibri"/>
        </w:rPr>
        <w:t>Analiza SWOT</w:t>
      </w:r>
      <w:bookmarkEnd w:id="21"/>
    </w:p>
    <w:p w14:paraId="1EB8C36C" w14:textId="77777777" w:rsidR="00661319" w:rsidRDefault="00661319" w:rsidP="00DC288B">
      <w:pPr>
        <w:pStyle w:val="Nagwek2"/>
        <w:rPr>
          <w:rFonts w:eastAsia="Calibri"/>
        </w:rPr>
      </w:pPr>
    </w:p>
    <w:p w14:paraId="50E7C93D" w14:textId="387FE4C0" w:rsidR="00DC288B" w:rsidRDefault="00DC288B" w:rsidP="00DC288B">
      <w:pPr>
        <w:pStyle w:val="Nagwek2"/>
        <w:rPr>
          <w:rFonts w:eastAsia="Calibri"/>
        </w:rPr>
      </w:pPr>
      <w:bookmarkStart w:id="22" w:name="_Toc214128138"/>
      <w:r w:rsidRPr="00DC288B">
        <w:rPr>
          <w:rFonts w:eastAsia="Calibri"/>
        </w:rPr>
        <w:t>S (</w:t>
      </w:r>
      <w:r>
        <w:rPr>
          <w:rFonts w:eastAsia="Calibri"/>
        </w:rPr>
        <w:t xml:space="preserve"> </w:t>
      </w:r>
      <w:r w:rsidRPr="00DC288B">
        <w:rPr>
          <w:rFonts w:eastAsia="Calibri"/>
        </w:rPr>
        <w:t>Strengths</w:t>
      </w:r>
      <w:r>
        <w:rPr>
          <w:rFonts w:eastAsia="Calibri"/>
        </w:rPr>
        <w:t xml:space="preserve"> </w:t>
      </w:r>
      <w:r w:rsidRPr="00DC288B">
        <w:rPr>
          <w:rFonts w:eastAsia="Calibri"/>
        </w:rPr>
        <w:t>) – mocne strony</w:t>
      </w:r>
      <w:bookmarkEnd w:id="22"/>
    </w:p>
    <w:p w14:paraId="1DABD135" w14:textId="76E3A658" w:rsidR="00661319" w:rsidRDefault="009853BB" w:rsidP="009853BB">
      <w:pPr>
        <w:pStyle w:val="Akapitzlist"/>
        <w:numPr>
          <w:ilvl w:val="0"/>
          <w:numId w:val="21"/>
        </w:numPr>
        <w:spacing w:before="240" w:after="240"/>
        <w:jc w:val="both"/>
        <w:rPr>
          <w:rFonts w:eastAsia="Calibri" w:cs="Calibri"/>
          <w:sz w:val="22"/>
          <w:szCs w:val="22"/>
        </w:rPr>
      </w:pPr>
      <w:r w:rsidRPr="009853BB">
        <w:rPr>
          <w:rFonts w:eastAsia="Calibri" w:cs="Calibri"/>
          <w:sz w:val="22"/>
          <w:szCs w:val="22"/>
        </w:rPr>
        <w:t>System charakteryzuje się wysoką skutecznością w wykrywaniu treści generowanych przez sztuczną inteligencję. Szacowana skuteczność rozpoznawania materiałów wysokiej jakości wynosi: 90% dla obrazów, 80% dla nagrań wideo oraz 70% dla analizowanego głosu.</w:t>
      </w:r>
    </w:p>
    <w:p w14:paraId="33A6C632" w14:textId="1B7BABE2" w:rsidR="009853BB" w:rsidRDefault="009853BB" w:rsidP="009853BB">
      <w:pPr>
        <w:pStyle w:val="Akapitzlist"/>
        <w:numPr>
          <w:ilvl w:val="0"/>
          <w:numId w:val="21"/>
        </w:numPr>
        <w:spacing w:before="240" w:after="240"/>
        <w:jc w:val="both"/>
        <w:rPr>
          <w:rFonts w:eastAsia="Calibri" w:cs="Calibri"/>
          <w:sz w:val="22"/>
          <w:szCs w:val="22"/>
        </w:rPr>
      </w:pPr>
      <w:r>
        <w:rPr>
          <w:rFonts w:eastAsia="Calibri" w:cs="Calibri"/>
          <w:sz w:val="22"/>
          <w:szCs w:val="22"/>
        </w:rPr>
        <w:t>Każdy moduł został przetestowany na wielu próbkach wejściowych</w:t>
      </w:r>
      <w:r w:rsidR="00376F11">
        <w:rPr>
          <w:rFonts w:eastAsia="Calibri" w:cs="Calibri"/>
          <w:sz w:val="22"/>
          <w:szCs w:val="22"/>
        </w:rPr>
        <w:t>. Prawdopodobieństwo 95%</w:t>
      </w:r>
    </w:p>
    <w:p w14:paraId="5A8F7F8B" w14:textId="7AA87D3D" w:rsidR="009853BB" w:rsidRDefault="009853BB" w:rsidP="009853BB">
      <w:pPr>
        <w:pStyle w:val="Akapitzlist"/>
        <w:numPr>
          <w:ilvl w:val="0"/>
          <w:numId w:val="21"/>
        </w:numPr>
        <w:spacing w:before="240" w:after="240"/>
        <w:jc w:val="both"/>
        <w:rPr>
          <w:rFonts w:eastAsia="Calibri" w:cs="Calibri"/>
          <w:sz w:val="22"/>
          <w:szCs w:val="22"/>
        </w:rPr>
      </w:pPr>
      <w:r w:rsidRPr="009853BB">
        <w:rPr>
          <w:rFonts w:eastAsia="Calibri" w:cs="Calibri"/>
          <w:sz w:val="22"/>
          <w:szCs w:val="22"/>
        </w:rPr>
        <w:t>Możliwość integracji z innymi systemami (rozszerzenia przeglądarek, narzędzia dla dziennikarzy, aplikacje mobilne)</w:t>
      </w:r>
      <w:r w:rsidR="00376F11">
        <w:rPr>
          <w:rFonts w:eastAsia="Calibri" w:cs="Calibri"/>
          <w:sz w:val="22"/>
          <w:szCs w:val="22"/>
        </w:rPr>
        <w:t>. P</w:t>
      </w:r>
      <w:r w:rsidRPr="009853BB">
        <w:rPr>
          <w:rFonts w:eastAsia="Calibri" w:cs="Calibri"/>
          <w:sz w:val="22"/>
          <w:szCs w:val="22"/>
        </w:rPr>
        <w:t>rawdopodobieństwo: 85%</w:t>
      </w:r>
    </w:p>
    <w:p w14:paraId="25E03785" w14:textId="77777777" w:rsidR="00B750C0" w:rsidRPr="009853BB" w:rsidRDefault="00B750C0" w:rsidP="00E40568">
      <w:pPr>
        <w:pStyle w:val="Akapitzlist"/>
        <w:spacing w:before="240" w:after="240"/>
        <w:jc w:val="both"/>
        <w:rPr>
          <w:rFonts w:eastAsia="Calibri" w:cs="Calibri"/>
          <w:sz w:val="22"/>
          <w:szCs w:val="22"/>
        </w:rPr>
      </w:pPr>
    </w:p>
    <w:p w14:paraId="44860BAC" w14:textId="77777777" w:rsidR="009853BB" w:rsidRPr="009853BB" w:rsidRDefault="009853BB" w:rsidP="009853BB">
      <w:pPr>
        <w:pStyle w:val="Akapitzlist"/>
        <w:spacing w:before="240" w:after="240"/>
        <w:jc w:val="both"/>
        <w:rPr>
          <w:rStyle w:val="Pogrubienie"/>
          <w:rFonts w:eastAsia="Calibri" w:cs="Calibri"/>
          <w:b w:val="0"/>
          <w:bCs w:val="0"/>
          <w:sz w:val="22"/>
          <w:szCs w:val="22"/>
        </w:rPr>
      </w:pPr>
    </w:p>
    <w:p w14:paraId="31F354D1" w14:textId="1898CDD1" w:rsidR="009853BB" w:rsidRDefault="009853BB" w:rsidP="009853BB">
      <w:pPr>
        <w:pStyle w:val="Nagwek2"/>
        <w:rPr>
          <w:rFonts w:eastAsia="Calibri"/>
        </w:rPr>
      </w:pPr>
      <w:bookmarkStart w:id="23" w:name="_Toc214128139"/>
      <w:r w:rsidRPr="009853BB">
        <w:rPr>
          <w:rFonts w:eastAsia="Calibri"/>
        </w:rPr>
        <w:t>W – ( Weaknesses ) słabe strony</w:t>
      </w:r>
      <w:bookmarkEnd w:id="23"/>
    </w:p>
    <w:p w14:paraId="6837904C" w14:textId="77777777" w:rsidR="00B750C0" w:rsidRPr="00B750C0" w:rsidRDefault="00B750C0" w:rsidP="00B750C0"/>
    <w:p w14:paraId="1B1DAABE" w14:textId="1AC01CAC" w:rsidR="00B750C0" w:rsidRPr="00B750C0" w:rsidRDefault="00B750C0" w:rsidP="00B750C0">
      <w:pPr>
        <w:pStyle w:val="Akapitzlist"/>
        <w:numPr>
          <w:ilvl w:val="0"/>
          <w:numId w:val="22"/>
        </w:numPr>
        <w:jc w:val="both"/>
        <w:rPr>
          <w:sz w:val="22"/>
          <w:szCs w:val="22"/>
        </w:rPr>
      </w:pPr>
      <w:r w:rsidRPr="00B750C0">
        <w:rPr>
          <w:sz w:val="22"/>
          <w:szCs w:val="22"/>
        </w:rPr>
        <w:t>Spadek skuteczności w przypadku najnowszych modeli generatywnych. Nowsze technologie AI tworzą coraz bardziej realistyczne treści, które są trudniejsze do odróżnienia od materiałów rzeczywistych.</w:t>
      </w:r>
      <w:r w:rsidR="00376F11">
        <w:rPr>
          <w:sz w:val="22"/>
          <w:szCs w:val="22"/>
        </w:rPr>
        <w:t xml:space="preserve"> Prawdopodobieństwo 40%.</w:t>
      </w:r>
    </w:p>
    <w:p w14:paraId="047CF41C" w14:textId="02FFF0E3" w:rsidR="00B750C0" w:rsidRPr="00B750C0" w:rsidRDefault="00B750C0" w:rsidP="00B750C0">
      <w:pPr>
        <w:pStyle w:val="Akapitzlist"/>
        <w:numPr>
          <w:ilvl w:val="0"/>
          <w:numId w:val="22"/>
        </w:numPr>
        <w:jc w:val="both"/>
        <w:rPr>
          <w:sz w:val="22"/>
          <w:szCs w:val="22"/>
        </w:rPr>
      </w:pPr>
      <w:r w:rsidRPr="00B750C0">
        <w:rPr>
          <w:sz w:val="22"/>
          <w:szCs w:val="22"/>
        </w:rPr>
        <w:t>Wysokie wymagania sprzętowe systemu. Utrzymanie infrastruktury wymaga dużej mocy obliczeniowej, co generuje zarówno wysokie koszty początkowe związane z zakupem sprzętu, jak i znaczące koszty eksploatacyjne.</w:t>
      </w:r>
      <w:r w:rsidR="00376F11">
        <w:rPr>
          <w:sz w:val="22"/>
          <w:szCs w:val="22"/>
        </w:rPr>
        <w:t xml:space="preserve"> Prawdopodobieństwo 80%.</w:t>
      </w:r>
    </w:p>
    <w:p w14:paraId="1FC7CF60" w14:textId="5C409AED" w:rsidR="00B750C0" w:rsidRPr="00B750C0" w:rsidRDefault="00B750C0" w:rsidP="00B750C0">
      <w:pPr>
        <w:pStyle w:val="Akapitzlist"/>
        <w:numPr>
          <w:ilvl w:val="0"/>
          <w:numId w:val="22"/>
        </w:numPr>
        <w:jc w:val="both"/>
        <w:rPr>
          <w:sz w:val="22"/>
          <w:szCs w:val="22"/>
        </w:rPr>
      </w:pPr>
      <w:r w:rsidRPr="00B750C0">
        <w:rPr>
          <w:sz w:val="22"/>
          <w:szCs w:val="22"/>
        </w:rPr>
        <w:t>Brak uniwersalnego wzorca artefaktów oraz metadanych charakterystycznych dla treści generowanych przez AI. System wymaga ciągłego ulepszania i aktualizowania, aby nadążać za zmianami w istniejących modelach oraz pojawiającymi się na rynku nowymi technologiami generatywnymi.</w:t>
      </w:r>
      <w:r w:rsidR="00376F11">
        <w:rPr>
          <w:sz w:val="22"/>
          <w:szCs w:val="22"/>
        </w:rPr>
        <w:t xml:space="preserve"> Prawdopodobieństwo 90%.</w:t>
      </w:r>
    </w:p>
    <w:p w14:paraId="49D51EFC" w14:textId="0AE7306A" w:rsidR="00B750C0" w:rsidRDefault="00E40568" w:rsidP="00E40568">
      <w:pPr>
        <w:pStyle w:val="Nagwek2"/>
        <w:rPr>
          <w:rFonts w:eastAsia="Calibri"/>
        </w:rPr>
      </w:pPr>
      <w:bookmarkStart w:id="24" w:name="_Toc214128140"/>
      <w:r w:rsidRPr="00E40568">
        <w:rPr>
          <w:rFonts w:eastAsia="Calibri"/>
        </w:rPr>
        <w:lastRenderedPageBreak/>
        <w:t>O (</w:t>
      </w:r>
      <w:r>
        <w:rPr>
          <w:rFonts w:eastAsia="Calibri"/>
        </w:rPr>
        <w:t xml:space="preserve"> </w:t>
      </w:r>
      <w:r w:rsidRPr="00E40568">
        <w:rPr>
          <w:rFonts w:eastAsia="Calibri"/>
        </w:rPr>
        <w:t>Opportunities</w:t>
      </w:r>
      <w:r>
        <w:rPr>
          <w:rFonts w:eastAsia="Calibri"/>
        </w:rPr>
        <w:t xml:space="preserve"> </w:t>
      </w:r>
      <w:r w:rsidRPr="00E40568">
        <w:rPr>
          <w:rFonts w:eastAsia="Calibri"/>
        </w:rPr>
        <w:t>) – szanse</w:t>
      </w:r>
      <w:bookmarkEnd w:id="24"/>
    </w:p>
    <w:p w14:paraId="37F118B0" w14:textId="23C199EC" w:rsidR="00E40568" w:rsidRPr="00E40568" w:rsidRDefault="00E40568" w:rsidP="00E40568">
      <w:pPr>
        <w:pStyle w:val="Akapitzlist"/>
        <w:numPr>
          <w:ilvl w:val="0"/>
          <w:numId w:val="21"/>
        </w:numPr>
        <w:spacing w:before="240" w:after="240"/>
        <w:jc w:val="both"/>
        <w:rPr>
          <w:rFonts w:eastAsia="Calibri" w:cs="Calibri"/>
          <w:sz w:val="22"/>
          <w:szCs w:val="22"/>
        </w:rPr>
      </w:pPr>
      <w:r w:rsidRPr="009853BB">
        <w:rPr>
          <w:sz w:val="22"/>
          <w:szCs w:val="22"/>
        </w:rPr>
        <w:t>Duży i dynamicznie rosnący rynek odbiorców, wynikający z powszechnej dostępności generatywnej sztucznej inteligencji oraz coraz większej trudności w odróżnieniu treści wygenerowanych od materiałów rzeczywistych.</w:t>
      </w:r>
      <w:r w:rsidR="00376F11">
        <w:rPr>
          <w:sz w:val="22"/>
          <w:szCs w:val="22"/>
        </w:rPr>
        <w:t xml:space="preserve"> Prawdopodobieństwo 95%.</w:t>
      </w:r>
    </w:p>
    <w:p w14:paraId="4A3839C0" w14:textId="08EB26A3" w:rsidR="00E40568" w:rsidRDefault="00E40568" w:rsidP="00E40568">
      <w:pPr>
        <w:pStyle w:val="Akapitzlist"/>
        <w:numPr>
          <w:ilvl w:val="0"/>
          <w:numId w:val="21"/>
        </w:numPr>
        <w:spacing w:before="240" w:after="240"/>
        <w:jc w:val="both"/>
        <w:rPr>
          <w:rFonts w:eastAsia="Calibri" w:cs="Calibri"/>
          <w:sz w:val="22"/>
          <w:szCs w:val="22"/>
        </w:rPr>
      </w:pPr>
      <w:r w:rsidRPr="00E40568">
        <w:rPr>
          <w:rFonts w:eastAsia="Calibri" w:cs="Calibri"/>
          <w:sz w:val="22"/>
          <w:szCs w:val="22"/>
        </w:rPr>
        <w:t>Możliwość komercjalizacji (Freemium + subskrypcje) jako realna droga uzyskania finansowania</w:t>
      </w:r>
      <w:r w:rsidR="00376F11">
        <w:rPr>
          <w:rFonts w:eastAsia="Calibri" w:cs="Calibri"/>
          <w:sz w:val="22"/>
          <w:szCs w:val="22"/>
        </w:rPr>
        <w:t>. Prawdopodobieństwo 80%.</w:t>
      </w:r>
    </w:p>
    <w:p w14:paraId="34750780" w14:textId="2091362F" w:rsidR="00E40568" w:rsidRPr="00E40568" w:rsidRDefault="00E40568" w:rsidP="00E40568">
      <w:pPr>
        <w:pStyle w:val="Akapitzlist"/>
        <w:numPr>
          <w:ilvl w:val="0"/>
          <w:numId w:val="21"/>
        </w:numPr>
        <w:spacing w:before="240" w:after="240"/>
        <w:jc w:val="both"/>
        <w:rPr>
          <w:rFonts w:eastAsia="Calibri" w:cs="Calibri"/>
          <w:sz w:val="22"/>
          <w:szCs w:val="22"/>
        </w:rPr>
      </w:pPr>
      <w:r w:rsidRPr="00E40568">
        <w:rPr>
          <w:rStyle w:val="Pogrubienie"/>
          <w:b w:val="0"/>
          <w:bCs w:val="0"/>
          <w:sz w:val="22"/>
          <w:szCs w:val="22"/>
        </w:rPr>
        <w:t xml:space="preserve">Wysoka wartość społeczna projektu — realna pomoc w walce z dezinformacją i oszustwami </w:t>
      </w:r>
      <w:r w:rsidRPr="00E40568">
        <w:rPr>
          <w:sz w:val="22"/>
          <w:szCs w:val="22"/>
        </w:rPr>
        <w:t>System ogranicza wpływ fałszywych nagrań, głosów i obrazów, zwiększając bezpieczeństwo użytkowników oraz wiarygodność treści online.</w:t>
      </w:r>
      <w:r>
        <w:rPr>
          <w:sz w:val="22"/>
          <w:szCs w:val="22"/>
        </w:rPr>
        <w:t xml:space="preserve"> Dzięki czemu moglibyśmy liczyć na dofinasowanie z Unii Europejskiej</w:t>
      </w:r>
      <w:r w:rsidR="00376F11">
        <w:rPr>
          <w:sz w:val="22"/>
          <w:szCs w:val="22"/>
        </w:rPr>
        <w:t>. Prawdopodobieństwo 60%.</w:t>
      </w:r>
    </w:p>
    <w:p w14:paraId="45982906" w14:textId="65A5AE49" w:rsidR="00E40568" w:rsidRPr="00E40568" w:rsidRDefault="00E40568" w:rsidP="00E40568">
      <w:pPr>
        <w:pStyle w:val="Akapitzlist"/>
        <w:numPr>
          <w:ilvl w:val="0"/>
          <w:numId w:val="21"/>
        </w:numPr>
        <w:spacing w:before="240" w:after="240"/>
        <w:jc w:val="both"/>
        <w:rPr>
          <w:rFonts w:eastAsia="Calibri" w:cs="Calibri"/>
          <w:sz w:val="22"/>
          <w:szCs w:val="22"/>
        </w:rPr>
      </w:pPr>
      <w:r>
        <w:rPr>
          <w:sz w:val="22"/>
          <w:szCs w:val="22"/>
        </w:rPr>
        <w:t>Mała konkurencja na rynku. Aktualnie istnieje mało aplikacji skupiających się na weryfikacji treści generowanych przez AI , a jak już istnieją to skupiają się tylko na jednym rodzaju danych np. tylko na obrazach.</w:t>
      </w:r>
      <w:r w:rsidR="00376F11">
        <w:rPr>
          <w:sz w:val="22"/>
          <w:szCs w:val="22"/>
        </w:rPr>
        <w:t xml:space="preserve"> Prawdopodobieństwo 70%.</w:t>
      </w:r>
    </w:p>
    <w:p w14:paraId="17A69B4A" w14:textId="77777777" w:rsidR="00E40568" w:rsidRDefault="00E40568" w:rsidP="00E40568">
      <w:pPr>
        <w:pStyle w:val="Akapitzlist"/>
        <w:spacing w:before="240" w:after="240"/>
        <w:jc w:val="both"/>
        <w:rPr>
          <w:sz w:val="22"/>
          <w:szCs w:val="22"/>
        </w:rPr>
      </w:pPr>
    </w:p>
    <w:p w14:paraId="318F54E1" w14:textId="70CDAAB2" w:rsidR="00E40568" w:rsidRDefault="00E40568" w:rsidP="00E40568">
      <w:pPr>
        <w:pStyle w:val="Nagwek2"/>
        <w:rPr>
          <w:rFonts w:eastAsia="Calibri"/>
        </w:rPr>
      </w:pPr>
      <w:bookmarkStart w:id="25" w:name="_Toc214128141"/>
      <w:r w:rsidRPr="00E40568">
        <w:rPr>
          <w:rFonts w:eastAsia="Calibri"/>
        </w:rPr>
        <w:t>T (</w:t>
      </w:r>
      <w:r w:rsidR="00864843">
        <w:rPr>
          <w:rFonts w:eastAsia="Calibri"/>
        </w:rPr>
        <w:t xml:space="preserve"> </w:t>
      </w:r>
      <w:r w:rsidRPr="00E40568">
        <w:rPr>
          <w:rFonts w:eastAsia="Calibri"/>
        </w:rPr>
        <w:t>Threats</w:t>
      </w:r>
      <w:r w:rsidR="00864843">
        <w:rPr>
          <w:rFonts w:eastAsia="Calibri"/>
        </w:rPr>
        <w:t xml:space="preserve"> </w:t>
      </w:r>
      <w:r w:rsidRPr="00E40568">
        <w:rPr>
          <w:rFonts w:eastAsia="Calibri"/>
        </w:rPr>
        <w:t>) – zagrożenia</w:t>
      </w:r>
      <w:bookmarkEnd w:id="25"/>
    </w:p>
    <w:p w14:paraId="5653A410" w14:textId="77777777" w:rsidR="00E40568" w:rsidRDefault="00E40568" w:rsidP="00E40568"/>
    <w:p w14:paraId="47FABA3C" w14:textId="10B93690" w:rsidR="00864843" w:rsidRPr="00BC065A" w:rsidRDefault="00864843" w:rsidP="00BC065A">
      <w:pPr>
        <w:pStyle w:val="Akapitzlist"/>
        <w:numPr>
          <w:ilvl w:val="0"/>
          <w:numId w:val="24"/>
        </w:numPr>
      </w:pPr>
      <w:r w:rsidRPr="00BC065A">
        <w:t>Fałszywe alarmy i błędne klasyfikacje. Algorytm może nieprawidłowo ocenić autentyczność materiału, co stanowi istotny problem zwłaszcza w przypadku narzędzi dla fact-checkerów. Takie pomyłki mogą prowadzić do utraty zaufania użytkowników oraz negatywnie wpłynąć na wizerunek firmy.</w:t>
      </w:r>
      <w:r w:rsidR="00376F11" w:rsidRPr="00BC065A">
        <w:t xml:space="preserve"> Prawdopodobieństwo 30%.</w:t>
      </w:r>
    </w:p>
    <w:p w14:paraId="776AA49C" w14:textId="5F82F938" w:rsidR="00864843" w:rsidRPr="00BC065A" w:rsidRDefault="00864843" w:rsidP="00BC065A">
      <w:pPr>
        <w:pStyle w:val="Akapitzlist"/>
        <w:numPr>
          <w:ilvl w:val="0"/>
          <w:numId w:val="24"/>
        </w:numPr>
      </w:pPr>
      <w:r w:rsidRPr="00BC065A">
        <w:t>Ryzyko prawne. Aplikacja przetwarza wrażliwe treści, takie jak rozmowy telefoniczne, prywatne zdjęcia i nagrania, co wiąże się z możliwością naruszenia prywatności użytkowników oraz potencjalnymi konsekwencjami prawnymi dla firmy.</w:t>
      </w:r>
      <w:r w:rsidR="00376F11" w:rsidRPr="00BC065A">
        <w:t xml:space="preserve"> Prawdopodobieństwo 20%.</w:t>
      </w:r>
    </w:p>
    <w:p w14:paraId="4A559BE2" w14:textId="401C40AC" w:rsidR="00864843" w:rsidRPr="00BC065A" w:rsidRDefault="00864843" w:rsidP="00BC065A">
      <w:pPr>
        <w:pStyle w:val="Akapitzlist"/>
        <w:numPr>
          <w:ilvl w:val="0"/>
          <w:numId w:val="24"/>
        </w:numPr>
      </w:pPr>
      <w:r w:rsidRPr="00BC065A">
        <w:rPr>
          <w:rStyle w:val="Pogrubienie"/>
          <w:b w:val="0"/>
          <w:bCs w:val="0"/>
          <w:sz w:val="22"/>
          <w:szCs w:val="22"/>
        </w:rPr>
        <w:t xml:space="preserve">Możliwe blokady prawne dotyczące analizy metadanych lub treści użytkowników. </w:t>
      </w:r>
      <w:r w:rsidRPr="00BC065A">
        <w:t>Regulacje UE ( nowe wersje RODO) mogą w przyszłości ograniczyć analizę wideo, zdjęć i głosu bez zgody użytkownika.</w:t>
      </w:r>
      <w:r w:rsidR="00376F11" w:rsidRPr="00BC065A">
        <w:t xml:space="preserve"> Prawdopodobieństwo 45%.</w:t>
      </w:r>
    </w:p>
    <w:p w14:paraId="525D52DE" w14:textId="77777777" w:rsidR="00AA3E0B" w:rsidRDefault="00AA3E0B" w:rsidP="00AA3E0B"/>
    <w:p w14:paraId="13548760" w14:textId="0D2ACF41" w:rsidR="00AA3E0B" w:rsidRDefault="00AA3E0B" w:rsidP="00BC065A">
      <w:pPr>
        <w:pStyle w:val="Nagwek1"/>
      </w:pPr>
      <w:bookmarkStart w:id="26" w:name="_Toc214128142"/>
      <w:r>
        <w:t>VI Poziom TLR</w:t>
      </w:r>
      <w:bookmarkEnd w:id="26"/>
    </w:p>
    <w:p w14:paraId="700E6BBD" w14:textId="77777777" w:rsidR="00BC065A" w:rsidRPr="00BC065A" w:rsidRDefault="00BC065A" w:rsidP="00BC065A"/>
    <w:p w14:paraId="219F8451" w14:textId="77777777" w:rsidR="00C8041F" w:rsidRPr="00BC065A" w:rsidRDefault="00AA3E0B" w:rsidP="00BC065A">
      <w:pPr>
        <w:jc w:val="both"/>
        <w:rPr>
          <w:sz w:val="22"/>
          <w:szCs w:val="22"/>
        </w:rPr>
      </w:pPr>
      <w:r>
        <w:tab/>
      </w:r>
      <w:r w:rsidR="00C8041F" w:rsidRPr="00BC065A">
        <w:rPr>
          <w:sz w:val="22"/>
          <w:szCs w:val="22"/>
        </w:rPr>
        <w:t>Aplikacja osiągnęła poziom, w którym wszystkie moduły systemu detekcji treści generowanych przez sztuczną inteligencję zostały w pełni zintegrowane. Prototyp uruchomiono w środowisku testowym odwzorowującym rzeczywiste warunki korzystania z aplikacji przez przeciętnego użytkownika mediów społecznościowych, twórców cyfrowych oraz osoby starsze narażone na oszustwa głosowe. W tym etapie przeprowadzono również test użyteczności i rzetelności, podczas którego analizowano sposób korzystania z aplikacji przez osoby nieznające systemu oraz oceniano, czy zwracane wyniki są dla nich zrozumiałe, wiarygodne i satysfakcjonujące.</w:t>
      </w:r>
    </w:p>
    <w:p w14:paraId="7FA3D098" w14:textId="77777777" w:rsidR="00C8041F" w:rsidRPr="00C8041F" w:rsidRDefault="00C8041F" w:rsidP="00BC065A">
      <w:pPr>
        <w:ind w:firstLine="708"/>
        <w:jc w:val="both"/>
        <w:rPr>
          <w:sz w:val="22"/>
          <w:szCs w:val="22"/>
        </w:rPr>
      </w:pPr>
      <w:r w:rsidRPr="00C8041F">
        <w:rPr>
          <w:sz w:val="22"/>
          <w:szCs w:val="22"/>
        </w:rPr>
        <w:t xml:space="preserve">Testy zostały podzielone na dwie główne grupy: obciążeniowe oraz użytkowe. W ramach testów obciążeniowych zasymulowano sytuację, w której z aplikacji korzysta jednocześnie 100 000 użytkowników próbujących zweryfikować autentyczność materiałów wideo, obrazu lub nagrań głosowych. Celem było sprawdzenie stabilności systemu, wzrostu czasu odpowiedzi wraz </w:t>
      </w:r>
      <w:r w:rsidRPr="00C8041F">
        <w:rPr>
          <w:sz w:val="22"/>
          <w:szCs w:val="22"/>
        </w:rPr>
        <w:lastRenderedPageBreak/>
        <w:t>ze zwiększającym się obciążeniem oraz odporności aplikacji na intensywne przetwarzanie danych. Testy te odbywały się cyklicznie, co tydzień, aby zweryfikować wydajność i powtarzalność wyników oraz monitorować ewentualne odchylenia w zachowaniu systemu. Przez cały czas prowadzono stały monitoring działania serwerów pod kątem wydajności obliczeniowej, wykorzystania zasobów i poprawności komunikacji między modułami detekcji. Analiza logów i danych pozwoliła ocenić, czy infrastruktura jest optymalnie dopasowana do potrzeb oraz czy system potrafi utrzymać płynne działanie pomimo ogromnej liczby równoczesnych zapytań.</w:t>
      </w:r>
    </w:p>
    <w:p w14:paraId="4A8647C3" w14:textId="77777777" w:rsidR="00C8041F" w:rsidRPr="00C8041F" w:rsidRDefault="00C8041F" w:rsidP="00BC065A">
      <w:pPr>
        <w:ind w:firstLine="708"/>
        <w:jc w:val="both"/>
        <w:rPr>
          <w:sz w:val="22"/>
          <w:szCs w:val="22"/>
        </w:rPr>
      </w:pPr>
      <w:r w:rsidRPr="00C8041F">
        <w:rPr>
          <w:sz w:val="22"/>
          <w:szCs w:val="22"/>
        </w:rPr>
        <w:t>Równolegle przeprowadzono testy użytkowe obejmujące realne scenariusze wykorzystywania aplikacji przez osoby z różnych grup docelowych. Uczestnicy instalowali aplikację, korzystali z wersji webowej lub prototypu rozszerzenia przeglądarkowego i samodzielnie przesyłali materiały do analizy. Obserwowano ich zachowania, czas wykonywania poszczególnych kroków, ewentualne trudności w obsłudze oraz rozumienie informacji zwracanych przez system. Testy pokazały, że interfejs jest intuicyjny, a użytkownicy z łatwością odnajdowali funkcje związane z analizą obrazu, wideo czy głosu. Dodatkowo oceniono wiarygodność i trafność odpowiedzi generowanych przez moduły detekcji. Szczególną uwagę zwrócono na przypadki skrajne — materiały bardzo wysokiej jakości, nagrania z dużą kompresją, obrazy pobrane z komunikatorów oraz fałszywe nagrania wygenerowane przez najnowsze modele AI.</w:t>
      </w:r>
    </w:p>
    <w:p w14:paraId="1C7BD716" w14:textId="77777777" w:rsidR="00C8041F" w:rsidRDefault="00C8041F" w:rsidP="00BC065A">
      <w:pPr>
        <w:ind w:firstLine="708"/>
        <w:jc w:val="both"/>
        <w:rPr>
          <w:sz w:val="22"/>
          <w:szCs w:val="22"/>
        </w:rPr>
      </w:pPr>
      <w:r w:rsidRPr="00C8041F">
        <w:rPr>
          <w:sz w:val="22"/>
          <w:szCs w:val="22"/>
        </w:rPr>
        <w:t>Ostateczne wyniki potwierdziły, że zintegrowany prototyp działa stabilnie w warunkach zbliżonych do rzeczywistych, a system skutecznie dokonuje analizy treści nawet w sytuacjach dużego obciążenia. Czas odpowiedzi ulegał przewidywalnemu wydłużeniu przy ekstremalnej liczbie zapytań, jednak aplikacja zachowała ciągłość działania i poprawność analizy. Informacje zwracane użytkownikom były oceniane jako wiarygodne, a sposób prezentacji wyników okazał się dla nich zrozumiały. Etap ten umożliwił także identyfikację fragmentów systemu wymagających dalszej optymalizacji, które zostaną dopracowane w kolejnych poziomach gotowości technologicznej.</w:t>
      </w:r>
    </w:p>
    <w:p w14:paraId="465D2D04" w14:textId="77777777" w:rsidR="00BC065A" w:rsidRDefault="00BC065A" w:rsidP="00BC065A">
      <w:pPr>
        <w:jc w:val="both"/>
        <w:rPr>
          <w:sz w:val="22"/>
          <w:szCs w:val="22"/>
        </w:rPr>
      </w:pPr>
    </w:p>
    <w:p w14:paraId="07F2E781" w14:textId="44C6DF56" w:rsidR="00BC065A" w:rsidRPr="00C8041F" w:rsidRDefault="00BC065A" w:rsidP="00BC065A">
      <w:pPr>
        <w:pStyle w:val="Nagwek2"/>
        <w:rPr>
          <w:rFonts w:asciiTheme="minorHAnsi" w:hAnsiTheme="minorHAnsi"/>
        </w:rPr>
      </w:pPr>
      <w:bookmarkStart w:id="27" w:name="_Toc214128143"/>
      <w:r>
        <w:t>Ryzyko technologiczne</w:t>
      </w:r>
      <w:bookmarkEnd w:id="27"/>
    </w:p>
    <w:p w14:paraId="44A82BBC" w14:textId="55F73943" w:rsidR="005227AD" w:rsidRDefault="005227AD" w:rsidP="00C8041F"/>
    <w:p w14:paraId="164C9C6D" w14:textId="6CDD9E41" w:rsidR="005227AD" w:rsidRDefault="00BC065A" w:rsidP="00BC065A">
      <w:pPr>
        <w:jc w:val="both"/>
        <w:rPr>
          <w:sz w:val="22"/>
          <w:szCs w:val="22"/>
        </w:rPr>
      </w:pPr>
      <w:r w:rsidRPr="00BC065A">
        <w:rPr>
          <w:b/>
          <w:bCs/>
          <w:sz w:val="22"/>
          <w:szCs w:val="22"/>
        </w:rPr>
        <w:t>Ryzyko:</w:t>
      </w:r>
      <w:r w:rsidRPr="00BC065A">
        <w:rPr>
          <w:sz w:val="22"/>
          <w:szCs w:val="22"/>
        </w:rPr>
        <w:t xml:space="preserve"> Możliwość niedoszacowania mocy obliczeniowej podczas testów obciążeniowych, co może prowadzić do spadku wydajności i znacznego wydłużenia czasu odpowiedzi przy dużej liczbie</w:t>
      </w:r>
      <w:r>
        <w:rPr>
          <w:sz w:val="22"/>
          <w:szCs w:val="22"/>
        </w:rPr>
        <w:t xml:space="preserve"> </w:t>
      </w:r>
      <w:r w:rsidRPr="00BC065A">
        <w:rPr>
          <w:sz w:val="22"/>
          <w:szCs w:val="22"/>
        </w:rPr>
        <w:t>równoczesnych użytkowników.</w:t>
      </w:r>
      <w:r w:rsidRPr="00BC065A">
        <w:rPr>
          <w:sz w:val="22"/>
          <w:szCs w:val="22"/>
        </w:rPr>
        <w:br/>
      </w:r>
      <w:r w:rsidRPr="00BC065A">
        <w:rPr>
          <w:b/>
          <w:bCs/>
          <w:sz w:val="22"/>
          <w:szCs w:val="22"/>
        </w:rPr>
        <w:t>Rozwiązanie:</w:t>
      </w:r>
      <w:r w:rsidRPr="00BC065A">
        <w:rPr>
          <w:sz w:val="22"/>
          <w:szCs w:val="22"/>
        </w:rPr>
        <w:t xml:space="preserve"> Wykorzystane zostaną narzędzia do symulacji wysokiego obciążenia oraz dodatkowe testy skalowalności, aby precyzyjnie określić wymagania serwerowe i zapewnić stabilne działanie systemu przy rzeczywistym ruchu użytkowników.</w:t>
      </w:r>
    </w:p>
    <w:p w14:paraId="2879B991" w14:textId="77777777" w:rsidR="00703ED0" w:rsidRDefault="00703ED0" w:rsidP="00BC065A">
      <w:pPr>
        <w:jc w:val="both"/>
        <w:rPr>
          <w:sz w:val="22"/>
          <w:szCs w:val="22"/>
        </w:rPr>
      </w:pPr>
    </w:p>
    <w:p w14:paraId="43570F91" w14:textId="77777777" w:rsidR="00703ED0" w:rsidRDefault="00703ED0" w:rsidP="00BC065A">
      <w:pPr>
        <w:jc w:val="both"/>
        <w:rPr>
          <w:sz w:val="22"/>
          <w:szCs w:val="22"/>
        </w:rPr>
      </w:pPr>
    </w:p>
    <w:p w14:paraId="6F6F409D" w14:textId="77777777" w:rsidR="00703ED0" w:rsidRDefault="00703ED0" w:rsidP="00BC065A">
      <w:pPr>
        <w:jc w:val="both"/>
        <w:rPr>
          <w:sz w:val="22"/>
          <w:szCs w:val="22"/>
        </w:rPr>
      </w:pPr>
    </w:p>
    <w:p w14:paraId="420A1769" w14:textId="77777777" w:rsidR="00703ED0" w:rsidRDefault="00703ED0" w:rsidP="00BC065A">
      <w:pPr>
        <w:jc w:val="both"/>
        <w:rPr>
          <w:sz w:val="22"/>
          <w:szCs w:val="22"/>
        </w:rPr>
      </w:pPr>
    </w:p>
    <w:p w14:paraId="27CDAE67" w14:textId="77777777" w:rsidR="00703ED0" w:rsidRDefault="00703ED0" w:rsidP="00BC065A">
      <w:pPr>
        <w:jc w:val="both"/>
        <w:rPr>
          <w:sz w:val="22"/>
          <w:szCs w:val="22"/>
        </w:rPr>
      </w:pPr>
    </w:p>
    <w:p w14:paraId="10F09221" w14:textId="77777777" w:rsidR="00703ED0" w:rsidRDefault="00703ED0" w:rsidP="00BC065A">
      <w:pPr>
        <w:jc w:val="both"/>
        <w:rPr>
          <w:sz w:val="22"/>
          <w:szCs w:val="22"/>
        </w:rPr>
      </w:pPr>
    </w:p>
    <w:p w14:paraId="668F8FF1" w14:textId="77777777" w:rsidR="00703ED0" w:rsidRDefault="00703ED0" w:rsidP="00BC065A">
      <w:pPr>
        <w:jc w:val="both"/>
        <w:rPr>
          <w:sz w:val="22"/>
          <w:szCs w:val="22"/>
        </w:rPr>
      </w:pPr>
    </w:p>
    <w:p w14:paraId="78FBA068" w14:textId="1F9C8FF3" w:rsidR="00703ED0" w:rsidRPr="00BC065A" w:rsidRDefault="00703ED0" w:rsidP="00703ED0">
      <w:pPr>
        <w:pStyle w:val="Nagwek1"/>
      </w:pPr>
      <w:r>
        <w:lastRenderedPageBreak/>
        <w:t>Metryka produktu</w:t>
      </w:r>
    </w:p>
    <w:p w14:paraId="592E210C" w14:textId="14D11BDC" w:rsidR="005F57E4" w:rsidRDefault="005227AD" w:rsidP="00AA3E0B">
      <w:r>
        <w:t xml:space="preserve"> </w:t>
      </w:r>
    </w:p>
    <w:tbl>
      <w:tblPr>
        <w:tblStyle w:val="Tabelasiatki2akcent4"/>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508"/>
        <w:gridCol w:w="4508"/>
      </w:tblGrid>
      <w:tr w:rsidR="00703ED0" w:rsidRPr="00703ED0" w14:paraId="139AEDCB"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9016" w:type="dxa"/>
            <w:gridSpan w:val="2"/>
          </w:tcPr>
          <w:p w14:paraId="29F0BD4D" w14:textId="77777777" w:rsidR="00703ED0" w:rsidRPr="00703ED0" w:rsidRDefault="00703ED0" w:rsidP="00EA3941">
            <w:pPr>
              <w:jc w:val="center"/>
              <w:rPr>
                <w:b/>
                <w:bCs/>
                <w:sz w:val="22"/>
                <w:szCs w:val="22"/>
              </w:rPr>
            </w:pPr>
            <w:r w:rsidRPr="00703ED0">
              <w:rPr>
                <w:b/>
                <w:bCs/>
                <w:sz w:val="22"/>
                <w:szCs w:val="22"/>
              </w:rPr>
              <w:t>Metryka produktu: System detekcji treści generowanych przez sztuczną inteligencję</w:t>
            </w:r>
          </w:p>
        </w:tc>
      </w:tr>
      <w:tr w:rsidR="00703ED0" w:rsidRPr="00703ED0" w14:paraId="543D47B7" w14:textId="77777777" w:rsidTr="00703ED0">
        <w:trPr>
          <w:trHeight w:val="300"/>
        </w:trPr>
        <w:tc>
          <w:tcPr>
            <w:tcW w:w="4508" w:type="dxa"/>
          </w:tcPr>
          <w:p w14:paraId="39A14EC7" w14:textId="77777777" w:rsidR="00703ED0" w:rsidRPr="00703ED0" w:rsidRDefault="00703ED0" w:rsidP="00EA3941">
            <w:pPr>
              <w:rPr>
                <w:b/>
                <w:bCs/>
                <w:sz w:val="22"/>
                <w:szCs w:val="22"/>
              </w:rPr>
            </w:pPr>
            <w:r w:rsidRPr="00703ED0">
              <w:rPr>
                <w:b/>
                <w:bCs/>
                <w:sz w:val="22"/>
                <w:szCs w:val="22"/>
              </w:rPr>
              <w:t>Maksymalny czas analizy obrazu</w:t>
            </w:r>
          </w:p>
        </w:tc>
        <w:tc>
          <w:tcPr>
            <w:tcW w:w="4508" w:type="dxa"/>
          </w:tcPr>
          <w:p w14:paraId="7C57ED73" w14:textId="77777777" w:rsidR="00703ED0" w:rsidRPr="00703ED0" w:rsidRDefault="00703ED0" w:rsidP="00EA3941">
            <w:pPr>
              <w:rPr>
                <w:sz w:val="22"/>
                <w:szCs w:val="22"/>
              </w:rPr>
            </w:pPr>
            <w:r w:rsidRPr="00703ED0">
              <w:rPr>
                <w:sz w:val="22"/>
                <w:szCs w:val="22"/>
              </w:rPr>
              <w:t>2 sekundy</w:t>
            </w:r>
          </w:p>
        </w:tc>
      </w:tr>
      <w:tr w:rsidR="00703ED0" w:rsidRPr="00703ED0" w14:paraId="29DB64B6"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4DF529E5" w14:textId="77777777" w:rsidR="00703ED0" w:rsidRPr="00703ED0" w:rsidRDefault="00703ED0" w:rsidP="00EA3941">
            <w:pPr>
              <w:rPr>
                <w:b/>
                <w:bCs/>
                <w:sz w:val="22"/>
                <w:szCs w:val="22"/>
              </w:rPr>
            </w:pPr>
            <w:r w:rsidRPr="00703ED0">
              <w:rPr>
                <w:b/>
                <w:bCs/>
                <w:sz w:val="22"/>
                <w:szCs w:val="22"/>
              </w:rPr>
              <w:t>Maksymalny czas analizy wideo</w:t>
            </w:r>
          </w:p>
        </w:tc>
        <w:tc>
          <w:tcPr>
            <w:tcW w:w="4508" w:type="dxa"/>
          </w:tcPr>
          <w:p w14:paraId="51551E0B" w14:textId="77777777" w:rsidR="00703ED0" w:rsidRPr="00703ED0" w:rsidRDefault="00703ED0" w:rsidP="00EA3941">
            <w:pPr>
              <w:rPr>
                <w:sz w:val="22"/>
                <w:szCs w:val="22"/>
              </w:rPr>
            </w:pPr>
            <w:r w:rsidRPr="00703ED0">
              <w:rPr>
                <w:sz w:val="22"/>
                <w:szCs w:val="22"/>
              </w:rPr>
              <w:t>10 sekund dla nagrania 30 s</w:t>
            </w:r>
          </w:p>
          <w:p w14:paraId="496E5C65" w14:textId="77777777" w:rsidR="00703ED0" w:rsidRPr="00703ED0" w:rsidRDefault="00703ED0" w:rsidP="00EA3941">
            <w:pPr>
              <w:rPr>
                <w:sz w:val="22"/>
                <w:szCs w:val="22"/>
              </w:rPr>
            </w:pPr>
            <w:r w:rsidRPr="00703ED0">
              <w:rPr>
                <w:sz w:val="22"/>
                <w:szCs w:val="22"/>
              </w:rPr>
              <w:t>18 sekund dla nagrania 60 s</w:t>
            </w:r>
          </w:p>
        </w:tc>
      </w:tr>
      <w:tr w:rsidR="00703ED0" w:rsidRPr="00703ED0" w14:paraId="567875E9" w14:textId="77777777" w:rsidTr="00703ED0">
        <w:trPr>
          <w:trHeight w:val="300"/>
        </w:trPr>
        <w:tc>
          <w:tcPr>
            <w:tcW w:w="4508" w:type="dxa"/>
          </w:tcPr>
          <w:p w14:paraId="60B361AC" w14:textId="77777777" w:rsidR="00703ED0" w:rsidRPr="00703ED0" w:rsidRDefault="00703ED0" w:rsidP="00EA3941">
            <w:pPr>
              <w:rPr>
                <w:b/>
                <w:bCs/>
                <w:sz w:val="22"/>
                <w:szCs w:val="22"/>
              </w:rPr>
            </w:pPr>
            <w:r w:rsidRPr="00703ED0">
              <w:rPr>
                <w:b/>
                <w:bCs/>
                <w:sz w:val="22"/>
                <w:szCs w:val="22"/>
              </w:rPr>
              <w:t>Maksymalny czas analizy audio</w:t>
            </w:r>
          </w:p>
        </w:tc>
        <w:tc>
          <w:tcPr>
            <w:tcW w:w="4508" w:type="dxa"/>
          </w:tcPr>
          <w:p w14:paraId="5CB6EF3B" w14:textId="77777777" w:rsidR="00703ED0" w:rsidRPr="00703ED0" w:rsidRDefault="00703ED0" w:rsidP="00EA3941">
            <w:pPr>
              <w:rPr>
                <w:sz w:val="22"/>
                <w:szCs w:val="22"/>
              </w:rPr>
            </w:pPr>
            <w:r w:rsidRPr="00703ED0">
              <w:rPr>
                <w:sz w:val="22"/>
                <w:szCs w:val="22"/>
              </w:rPr>
              <w:t>3 sekundy dla nagrania 10 s</w:t>
            </w:r>
          </w:p>
          <w:p w14:paraId="71048BEA" w14:textId="77777777" w:rsidR="00703ED0" w:rsidRPr="00703ED0" w:rsidRDefault="00703ED0" w:rsidP="00EA3941">
            <w:pPr>
              <w:rPr>
                <w:sz w:val="22"/>
                <w:szCs w:val="22"/>
              </w:rPr>
            </w:pPr>
            <w:r w:rsidRPr="00703ED0">
              <w:rPr>
                <w:sz w:val="22"/>
                <w:szCs w:val="22"/>
              </w:rPr>
              <w:t>8 sekund dla nagrania 60 s</w:t>
            </w:r>
          </w:p>
        </w:tc>
      </w:tr>
      <w:tr w:rsidR="00703ED0" w:rsidRPr="00703ED0" w14:paraId="1612457D"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665046AE" w14:textId="77777777" w:rsidR="00703ED0" w:rsidRPr="00703ED0" w:rsidRDefault="00703ED0" w:rsidP="00EA3941">
            <w:pPr>
              <w:rPr>
                <w:b/>
                <w:bCs/>
                <w:sz w:val="22"/>
                <w:szCs w:val="22"/>
              </w:rPr>
            </w:pPr>
            <w:r w:rsidRPr="00703ED0">
              <w:rPr>
                <w:b/>
                <w:bCs/>
                <w:sz w:val="22"/>
                <w:szCs w:val="22"/>
              </w:rPr>
              <w:t>Maksymalny rozmiar pojedynczego obrazu</w:t>
            </w:r>
          </w:p>
        </w:tc>
        <w:tc>
          <w:tcPr>
            <w:tcW w:w="4508" w:type="dxa"/>
          </w:tcPr>
          <w:p w14:paraId="30B475A7" w14:textId="77777777" w:rsidR="00703ED0" w:rsidRPr="00703ED0" w:rsidRDefault="00703ED0" w:rsidP="00EA3941">
            <w:pPr>
              <w:rPr>
                <w:sz w:val="22"/>
                <w:szCs w:val="22"/>
              </w:rPr>
            </w:pPr>
            <w:r w:rsidRPr="00703ED0">
              <w:rPr>
                <w:sz w:val="22"/>
                <w:szCs w:val="22"/>
              </w:rPr>
              <w:t>20 MB</w:t>
            </w:r>
          </w:p>
        </w:tc>
      </w:tr>
      <w:tr w:rsidR="00703ED0" w:rsidRPr="00703ED0" w14:paraId="455F874E" w14:textId="77777777" w:rsidTr="00703ED0">
        <w:trPr>
          <w:trHeight w:val="300"/>
        </w:trPr>
        <w:tc>
          <w:tcPr>
            <w:tcW w:w="4508" w:type="dxa"/>
          </w:tcPr>
          <w:p w14:paraId="56007A44" w14:textId="77777777" w:rsidR="00703ED0" w:rsidRPr="00703ED0" w:rsidRDefault="00703ED0" w:rsidP="00EA3941">
            <w:pPr>
              <w:rPr>
                <w:b/>
                <w:bCs/>
                <w:sz w:val="22"/>
                <w:szCs w:val="22"/>
              </w:rPr>
            </w:pPr>
            <w:r w:rsidRPr="00703ED0">
              <w:rPr>
                <w:b/>
                <w:bCs/>
                <w:sz w:val="22"/>
                <w:szCs w:val="22"/>
              </w:rPr>
              <w:t>Maksymalny rozmiar pliku video</w:t>
            </w:r>
          </w:p>
        </w:tc>
        <w:tc>
          <w:tcPr>
            <w:tcW w:w="4508" w:type="dxa"/>
          </w:tcPr>
          <w:p w14:paraId="6B5F62D5" w14:textId="77777777" w:rsidR="00703ED0" w:rsidRPr="00703ED0" w:rsidRDefault="00703ED0" w:rsidP="00EA3941">
            <w:pPr>
              <w:rPr>
                <w:sz w:val="22"/>
                <w:szCs w:val="22"/>
              </w:rPr>
            </w:pPr>
            <w:r w:rsidRPr="00703ED0">
              <w:rPr>
                <w:sz w:val="22"/>
                <w:szCs w:val="22"/>
              </w:rPr>
              <w:t>200 MB</w:t>
            </w:r>
          </w:p>
        </w:tc>
      </w:tr>
      <w:tr w:rsidR="00703ED0" w:rsidRPr="00703ED0" w14:paraId="0F9E481C"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7CD693F9" w14:textId="77777777" w:rsidR="00703ED0" w:rsidRPr="00703ED0" w:rsidRDefault="00703ED0" w:rsidP="00EA3941">
            <w:pPr>
              <w:rPr>
                <w:b/>
                <w:bCs/>
                <w:sz w:val="22"/>
                <w:szCs w:val="22"/>
              </w:rPr>
            </w:pPr>
            <w:r w:rsidRPr="00703ED0">
              <w:rPr>
                <w:b/>
                <w:bCs/>
                <w:sz w:val="22"/>
                <w:szCs w:val="22"/>
              </w:rPr>
              <w:t>Maksymalny rozmiar pliku audio</w:t>
            </w:r>
          </w:p>
        </w:tc>
        <w:tc>
          <w:tcPr>
            <w:tcW w:w="4508" w:type="dxa"/>
          </w:tcPr>
          <w:p w14:paraId="4EF7B317" w14:textId="77777777" w:rsidR="00703ED0" w:rsidRPr="00703ED0" w:rsidRDefault="00703ED0" w:rsidP="00EA3941">
            <w:pPr>
              <w:rPr>
                <w:sz w:val="22"/>
                <w:szCs w:val="22"/>
              </w:rPr>
            </w:pPr>
            <w:r w:rsidRPr="00703ED0">
              <w:rPr>
                <w:sz w:val="22"/>
                <w:szCs w:val="22"/>
              </w:rPr>
              <w:t>50 MB</w:t>
            </w:r>
          </w:p>
        </w:tc>
      </w:tr>
      <w:tr w:rsidR="00703ED0" w:rsidRPr="00AC7DB2" w14:paraId="575B8D91" w14:textId="77777777" w:rsidTr="00703ED0">
        <w:trPr>
          <w:trHeight w:val="300"/>
        </w:trPr>
        <w:tc>
          <w:tcPr>
            <w:tcW w:w="4508" w:type="dxa"/>
          </w:tcPr>
          <w:p w14:paraId="464109FA" w14:textId="77777777" w:rsidR="00703ED0" w:rsidRPr="00703ED0" w:rsidRDefault="00703ED0" w:rsidP="00EA3941">
            <w:pPr>
              <w:rPr>
                <w:b/>
                <w:bCs/>
                <w:sz w:val="22"/>
                <w:szCs w:val="22"/>
              </w:rPr>
            </w:pPr>
            <w:r w:rsidRPr="00703ED0">
              <w:rPr>
                <w:b/>
                <w:bCs/>
                <w:sz w:val="22"/>
                <w:szCs w:val="22"/>
              </w:rPr>
              <w:t>Obsługiwane typy danych</w:t>
            </w:r>
          </w:p>
        </w:tc>
        <w:tc>
          <w:tcPr>
            <w:tcW w:w="4508" w:type="dxa"/>
          </w:tcPr>
          <w:p w14:paraId="48289150" w14:textId="77777777" w:rsidR="00703ED0" w:rsidRPr="00AC7DB2" w:rsidRDefault="00703ED0" w:rsidP="00EA3941">
            <w:pPr>
              <w:rPr>
                <w:sz w:val="22"/>
                <w:szCs w:val="22"/>
                <w:lang w:val="en-US"/>
              </w:rPr>
            </w:pPr>
            <w:r w:rsidRPr="00AC7DB2">
              <w:rPr>
                <w:sz w:val="22"/>
                <w:szCs w:val="22"/>
                <w:lang w:val="en-US"/>
              </w:rPr>
              <w:t>JPG, PNG, MP4, MOV, WAV, MP3</w:t>
            </w:r>
          </w:p>
        </w:tc>
      </w:tr>
      <w:tr w:rsidR="00703ED0" w:rsidRPr="00703ED0" w14:paraId="3EDCB16B"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6E52D5E7" w14:textId="77777777" w:rsidR="00703ED0" w:rsidRPr="00703ED0" w:rsidRDefault="00703ED0" w:rsidP="00EA3941">
            <w:pPr>
              <w:rPr>
                <w:b/>
                <w:bCs/>
                <w:sz w:val="22"/>
                <w:szCs w:val="22"/>
              </w:rPr>
            </w:pPr>
            <w:r w:rsidRPr="00703ED0">
              <w:rPr>
                <w:b/>
                <w:bCs/>
                <w:sz w:val="22"/>
                <w:szCs w:val="22"/>
              </w:rPr>
              <w:t>Minimalna przepustowość serwera</w:t>
            </w:r>
          </w:p>
        </w:tc>
        <w:tc>
          <w:tcPr>
            <w:tcW w:w="4508" w:type="dxa"/>
          </w:tcPr>
          <w:p w14:paraId="7AE50423" w14:textId="77777777" w:rsidR="00703ED0" w:rsidRPr="00703ED0" w:rsidRDefault="00703ED0" w:rsidP="00EA3941">
            <w:pPr>
              <w:rPr>
                <w:sz w:val="22"/>
                <w:szCs w:val="22"/>
              </w:rPr>
            </w:pPr>
            <w:r w:rsidRPr="00703ED0">
              <w:rPr>
                <w:sz w:val="22"/>
                <w:szCs w:val="22"/>
              </w:rPr>
              <w:t>200 żądań / sekundę</w:t>
            </w:r>
          </w:p>
        </w:tc>
      </w:tr>
      <w:tr w:rsidR="00703ED0" w:rsidRPr="00703ED0" w14:paraId="24457807" w14:textId="77777777" w:rsidTr="00703ED0">
        <w:trPr>
          <w:trHeight w:val="300"/>
        </w:trPr>
        <w:tc>
          <w:tcPr>
            <w:tcW w:w="4508" w:type="dxa"/>
          </w:tcPr>
          <w:p w14:paraId="338F35B5" w14:textId="77777777" w:rsidR="00703ED0" w:rsidRPr="00703ED0" w:rsidRDefault="00703ED0" w:rsidP="00EA3941">
            <w:pPr>
              <w:rPr>
                <w:b/>
                <w:bCs/>
                <w:sz w:val="22"/>
                <w:szCs w:val="22"/>
              </w:rPr>
            </w:pPr>
            <w:r w:rsidRPr="00703ED0">
              <w:rPr>
                <w:b/>
                <w:bCs/>
                <w:sz w:val="22"/>
                <w:szCs w:val="22"/>
              </w:rPr>
              <w:t>Wspierane platformy</w:t>
            </w:r>
          </w:p>
        </w:tc>
        <w:tc>
          <w:tcPr>
            <w:tcW w:w="4508" w:type="dxa"/>
          </w:tcPr>
          <w:p w14:paraId="180C2072" w14:textId="77777777" w:rsidR="00703ED0" w:rsidRPr="00703ED0" w:rsidRDefault="00703ED0" w:rsidP="00EA3941">
            <w:pPr>
              <w:rPr>
                <w:sz w:val="22"/>
                <w:szCs w:val="22"/>
              </w:rPr>
            </w:pPr>
            <w:r w:rsidRPr="00703ED0">
              <w:rPr>
                <w:sz w:val="22"/>
                <w:szCs w:val="22"/>
              </w:rPr>
              <w:t>Web, rozszerzenia Chrome/</w:t>
            </w:r>
            <w:proofErr w:type="spellStart"/>
            <w:r w:rsidRPr="00703ED0">
              <w:rPr>
                <w:sz w:val="22"/>
                <w:szCs w:val="22"/>
              </w:rPr>
              <w:t>Firefox</w:t>
            </w:r>
            <w:proofErr w:type="spellEnd"/>
            <w:r w:rsidRPr="00703ED0">
              <w:rPr>
                <w:sz w:val="22"/>
                <w:szCs w:val="22"/>
              </w:rPr>
              <w:t>, API dla redakcji</w:t>
            </w:r>
          </w:p>
        </w:tc>
      </w:tr>
    </w:tbl>
    <w:p w14:paraId="33FF6C82" w14:textId="77777777" w:rsidR="00AA3E0B" w:rsidRDefault="00AA3E0B" w:rsidP="00AA3E0B"/>
    <w:p w14:paraId="3DFBBC1B" w14:textId="77777777" w:rsidR="00AA3E0B" w:rsidRDefault="00AA3E0B" w:rsidP="00AA3E0B"/>
    <w:p w14:paraId="393E100C" w14:textId="46CC7C40" w:rsidR="00AA3E0B" w:rsidRDefault="00703ED0" w:rsidP="00703ED0">
      <w:pPr>
        <w:pStyle w:val="Nagwek1"/>
      </w:pPr>
      <w:r>
        <w:t>D</w:t>
      </w:r>
      <w:r w:rsidRPr="00703ED0">
        <w:t xml:space="preserve">iagram struktury organizacji projektu </w:t>
      </w:r>
      <w:r>
        <w:t>oraz</w:t>
      </w:r>
      <w:r w:rsidRPr="00703ED0">
        <w:t xml:space="preserve"> struktur</w:t>
      </w:r>
      <w:r>
        <w:t>y</w:t>
      </w:r>
      <w:r w:rsidRPr="00703ED0">
        <w:t xml:space="preserve"> zarządcz</w:t>
      </w:r>
      <w:r>
        <w:t>ej</w:t>
      </w:r>
    </w:p>
    <w:p w14:paraId="509248D1" w14:textId="77777777" w:rsidR="00AA3E0B" w:rsidRDefault="00AA3E0B" w:rsidP="00AA3E0B"/>
    <w:p w14:paraId="34290014" w14:textId="77777777" w:rsidR="00703ED0" w:rsidRDefault="00703ED0" w:rsidP="00703ED0">
      <w:pPr>
        <w:keepNext/>
      </w:pPr>
      <w:r>
        <w:rPr>
          <w:noProof/>
        </w:rPr>
        <w:drawing>
          <wp:inline distT="0" distB="0" distL="0" distR="0" wp14:anchorId="5527DF6D" wp14:editId="004F081B">
            <wp:extent cx="5724528" cy="1657350"/>
            <wp:effectExtent l="0" t="0" r="9522" b="0"/>
            <wp:docPr id="329062367" name="drawing" descr="Obraz zawierający zrzut ekranu, tekst&#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329062367" name="drawing" descr="Obraz zawierający zrzut ekranu, tekst&#10;&#10;Zawartość wygenerowana przez AI może być niepoprawna."/>
                    <pic:cNvPicPr/>
                  </pic:nvPicPr>
                  <pic:blipFill>
                    <a:blip r:embed="rId9"/>
                    <a:stretch>
                      <a:fillRect/>
                    </a:stretch>
                  </pic:blipFill>
                  <pic:spPr>
                    <a:xfrm>
                      <a:off x="0" y="0"/>
                      <a:ext cx="5724528" cy="1657350"/>
                    </a:xfrm>
                    <a:prstGeom prst="rect">
                      <a:avLst/>
                    </a:prstGeom>
                    <a:noFill/>
                    <a:ln>
                      <a:noFill/>
                      <a:prstDash/>
                    </a:ln>
                  </pic:spPr>
                </pic:pic>
              </a:graphicData>
            </a:graphic>
          </wp:inline>
        </w:drawing>
      </w:r>
    </w:p>
    <w:p w14:paraId="5AA20FC8" w14:textId="2F75BBE4" w:rsidR="00703ED0" w:rsidRDefault="00703ED0" w:rsidP="00703ED0">
      <w:pPr>
        <w:pStyle w:val="Legenda"/>
      </w:pPr>
      <w:r>
        <w:t xml:space="preserve">Diagram </w:t>
      </w:r>
      <w:r>
        <w:fldChar w:fldCharType="begin"/>
      </w:r>
      <w:r>
        <w:instrText xml:space="preserve"> SEQ Diagram \* ARABIC </w:instrText>
      </w:r>
      <w:r>
        <w:fldChar w:fldCharType="separate"/>
      </w:r>
      <w:r>
        <w:rPr>
          <w:noProof/>
        </w:rPr>
        <w:t>1</w:t>
      </w:r>
      <w:r>
        <w:fldChar w:fldCharType="end"/>
      </w:r>
      <w:r>
        <w:t>: Diagram struktury organizacji</w:t>
      </w:r>
    </w:p>
    <w:p w14:paraId="3099A6F7" w14:textId="77777777" w:rsidR="00703ED0" w:rsidRDefault="00703ED0" w:rsidP="00703ED0"/>
    <w:p w14:paraId="4360BD8A" w14:textId="77777777" w:rsidR="00703ED0" w:rsidRDefault="00703ED0" w:rsidP="00703ED0"/>
    <w:p w14:paraId="47AADDD3" w14:textId="77777777" w:rsidR="00703ED0" w:rsidRDefault="00703ED0" w:rsidP="00703ED0"/>
    <w:p w14:paraId="621FC82B" w14:textId="77777777" w:rsidR="00703ED0" w:rsidRDefault="00703ED0" w:rsidP="00703ED0"/>
    <w:p w14:paraId="08858B82" w14:textId="77777777" w:rsidR="00703ED0" w:rsidRDefault="00703ED0" w:rsidP="00703ED0"/>
    <w:p w14:paraId="379081CF" w14:textId="77777777" w:rsidR="00703ED0" w:rsidRDefault="00703ED0" w:rsidP="00703ED0"/>
    <w:p w14:paraId="0A0A317C" w14:textId="77777777" w:rsidR="00703ED0" w:rsidRPr="00703ED0" w:rsidRDefault="00703ED0" w:rsidP="00703ED0"/>
    <w:p w14:paraId="55678FE6" w14:textId="64FDBD3C" w:rsidR="00703ED0" w:rsidRPr="00703ED0" w:rsidRDefault="00703ED0" w:rsidP="00703ED0">
      <w:pPr>
        <w:pStyle w:val="Nagwek1"/>
      </w:pPr>
      <w:r w:rsidRPr="00703ED0">
        <w:lastRenderedPageBreak/>
        <w:t>Opis roli członków projektu</w:t>
      </w:r>
    </w:p>
    <w:p w14:paraId="3FF7FA97" w14:textId="77777777" w:rsidR="00703ED0" w:rsidRDefault="00703ED0" w:rsidP="00703ED0"/>
    <w:p w14:paraId="275559F5" w14:textId="77777777" w:rsidR="00703ED0" w:rsidRDefault="00703ED0" w:rsidP="00703ED0">
      <w:pPr>
        <w:pStyle w:val="Nagwek2"/>
      </w:pPr>
      <w:r>
        <w:rPr>
          <w:rFonts w:eastAsia="Aptos"/>
        </w:rPr>
        <w:t>Kierownik Projektu</w:t>
      </w:r>
    </w:p>
    <w:p w14:paraId="1068E373" w14:textId="77777777" w:rsidR="00703ED0" w:rsidRDefault="00703ED0" w:rsidP="00703ED0">
      <w:pPr>
        <w:spacing w:before="240" w:after="240"/>
      </w:pPr>
      <w:r>
        <w:rPr>
          <w:rFonts w:ascii="Aptos" w:eastAsia="Aptos" w:hAnsi="Aptos" w:cs="Aptos"/>
        </w:rPr>
        <w:t>Prowadzi zespół, planuje prace i ustala priorytety. Tworzy harmonogram, nadzoruje komunikację i pilnuje, aby projekt przebiegał zgodnie z założeniami. Rozwiązuje problemy techniczne i organizacyjne pojawiające się w trakcie realizacji.</w:t>
      </w:r>
    </w:p>
    <w:p w14:paraId="22EA6548" w14:textId="77777777" w:rsidR="00703ED0" w:rsidRDefault="00703ED0" w:rsidP="00703ED0"/>
    <w:p w14:paraId="153C3EF8" w14:textId="77777777" w:rsidR="00703ED0" w:rsidRDefault="00703ED0" w:rsidP="00703ED0">
      <w:pPr>
        <w:pStyle w:val="Nagwek2"/>
        <w:rPr>
          <w:rFonts w:eastAsia="Aptos"/>
        </w:rPr>
      </w:pPr>
      <w:r>
        <w:rPr>
          <w:rFonts w:eastAsia="Aptos"/>
        </w:rPr>
        <w:t>Analityka i Projektowanie Systemu</w:t>
      </w:r>
    </w:p>
    <w:p w14:paraId="4FCE2D35" w14:textId="77777777" w:rsidR="00703ED0" w:rsidRPr="00703ED0" w:rsidRDefault="00703ED0" w:rsidP="00703ED0"/>
    <w:p w14:paraId="43487255" w14:textId="77777777" w:rsidR="00703ED0" w:rsidRPr="00703ED0" w:rsidRDefault="00703ED0" w:rsidP="00703ED0">
      <w:pPr>
        <w:pStyle w:val="Nagwek3"/>
      </w:pPr>
      <w:r w:rsidRPr="00703ED0">
        <w:t>Analityk Systemowy</w:t>
      </w:r>
    </w:p>
    <w:p w14:paraId="4D56F03C" w14:textId="77777777" w:rsidR="00703ED0" w:rsidRPr="00703ED0" w:rsidRDefault="00703ED0" w:rsidP="00703ED0">
      <w:pPr>
        <w:spacing w:before="240" w:after="240"/>
        <w:ind w:firstLine="708"/>
        <w:jc w:val="both"/>
        <w:rPr>
          <w:sz w:val="22"/>
          <w:szCs w:val="22"/>
        </w:rPr>
      </w:pPr>
      <w:r w:rsidRPr="00703ED0">
        <w:rPr>
          <w:rFonts w:ascii="Aptos" w:eastAsia="Aptos" w:hAnsi="Aptos" w:cs="Aptos"/>
          <w:sz w:val="22"/>
          <w:szCs w:val="22"/>
        </w:rPr>
        <w:t>Zbiera wymagania funkcjonalne i niefunkcjonalne dla systemu wykrywania treści generowanych przez AI. Tworzy dokumentację oraz pilnuje, by implementacja była zgodna z założeniami projektowymi. Wspiera komunikację między kierownictwem a zespołem technicznym.</w:t>
      </w:r>
    </w:p>
    <w:p w14:paraId="1B4B00F8" w14:textId="77777777" w:rsidR="00703ED0" w:rsidRPr="00703ED0" w:rsidRDefault="00703ED0" w:rsidP="00703ED0">
      <w:pPr>
        <w:pStyle w:val="Nagwek3"/>
      </w:pPr>
      <w:r w:rsidRPr="00703ED0">
        <w:t>Architekt Systemu</w:t>
      </w:r>
    </w:p>
    <w:p w14:paraId="2770F566" w14:textId="77777777" w:rsidR="00703ED0" w:rsidRPr="00703ED0" w:rsidRDefault="00703ED0" w:rsidP="00703ED0">
      <w:pPr>
        <w:spacing w:before="240" w:after="240"/>
        <w:ind w:firstLine="708"/>
        <w:jc w:val="both"/>
        <w:rPr>
          <w:sz w:val="22"/>
          <w:szCs w:val="22"/>
        </w:rPr>
      </w:pPr>
      <w:r w:rsidRPr="00703ED0">
        <w:rPr>
          <w:rFonts w:ascii="Aptos" w:eastAsia="Aptos" w:hAnsi="Aptos" w:cs="Aptos"/>
          <w:sz w:val="22"/>
          <w:szCs w:val="22"/>
        </w:rPr>
        <w:t>Projektuje architekturę systemu i definiuje współpracę modułów: obrazu, wideo, audio oraz interfejsu użytkownika. Dba o skalowalność, wydajność i bezpieczeństwo rozwiązania. Doradza zespołowi programistycznemu w wyborze technologii i metod implementacji.</w:t>
      </w:r>
    </w:p>
    <w:p w14:paraId="33831296" w14:textId="77777777" w:rsidR="00703ED0" w:rsidRPr="00703ED0" w:rsidRDefault="00703ED0" w:rsidP="00703ED0">
      <w:pPr>
        <w:pStyle w:val="Nagwek3"/>
      </w:pPr>
      <w:r w:rsidRPr="00703ED0">
        <w:t>UX/UI Designer</w:t>
      </w:r>
    </w:p>
    <w:p w14:paraId="466CD7BD" w14:textId="77777777" w:rsidR="00703ED0" w:rsidRPr="00703ED0" w:rsidRDefault="00703ED0" w:rsidP="00703ED0">
      <w:pPr>
        <w:ind w:firstLine="708"/>
        <w:jc w:val="both"/>
        <w:rPr>
          <w:sz w:val="22"/>
          <w:szCs w:val="22"/>
        </w:rPr>
      </w:pPr>
      <w:r w:rsidRPr="00703ED0">
        <w:rPr>
          <w:rFonts w:eastAsia="Aptos"/>
          <w:sz w:val="22"/>
          <w:szCs w:val="22"/>
        </w:rPr>
        <w:t xml:space="preserve">Tworzy interfejs użytkownika, dbając o jego przejrzystość, intuicyjność i spójność wizualną. Opracowuje makiety i prototypy oraz analizuje zachowania użytkowników, dostosowując projekt do ich potrzeb. Współpracuje z </w:t>
      </w:r>
      <w:proofErr w:type="spellStart"/>
      <w:r w:rsidRPr="00703ED0">
        <w:rPr>
          <w:rFonts w:eastAsia="Aptos"/>
          <w:sz w:val="22"/>
          <w:szCs w:val="22"/>
        </w:rPr>
        <w:t>frontendem</w:t>
      </w:r>
      <w:proofErr w:type="spellEnd"/>
      <w:r w:rsidRPr="00703ED0">
        <w:rPr>
          <w:rFonts w:eastAsia="Aptos"/>
          <w:sz w:val="22"/>
          <w:szCs w:val="22"/>
        </w:rPr>
        <w:t>, aby zapewnić jak najlepsze doświadczenie użytkownika.</w:t>
      </w:r>
    </w:p>
    <w:p w14:paraId="589D3FEE" w14:textId="77777777" w:rsidR="00703ED0" w:rsidRDefault="00703ED0" w:rsidP="00703ED0"/>
    <w:p w14:paraId="23AA783C" w14:textId="77777777" w:rsidR="00703ED0" w:rsidRDefault="00703ED0" w:rsidP="00703ED0">
      <w:pPr>
        <w:pStyle w:val="Nagwek2"/>
        <w:rPr>
          <w:rFonts w:eastAsia="Aptos"/>
        </w:rPr>
      </w:pPr>
      <w:r>
        <w:rPr>
          <w:rFonts w:eastAsia="Aptos"/>
        </w:rPr>
        <w:t>Zespół Programistyczny</w:t>
      </w:r>
    </w:p>
    <w:p w14:paraId="38EFFDEF" w14:textId="77777777" w:rsidR="00703ED0" w:rsidRPr="00703ED0" w:rsidRDefault="00703ED0" w:rsidP="00703ED0"/>
    <w:p w14:paraId="5DD3696A" w14:textId="77777777" w:rsidR="00703ED0" w:rsidRDefault="00703ED0" w:rsidP="00703ED0">
      <w:pPr>
        <w:pStyle w:val="Nagwek3"/>
      </w:pPr>
      <w:proofErr w:type="spellStart"/>
      <w:r>
        <w:rPr>
          <w:rFonts w:eastAsia="Aptos"/>
        </w:rPr>
        <w:t>Backend</w:t>
      </w:r>
      <w:proofErr w:type="spellEnd"/>
      <w:r>
        <w:rPr>
          <w:rFonts w:eastAsia="Aptos"/>
        </w:rPr>
        <w:t xml:space="preserve"> Developer</w:t>
      </w:r>
    </w:p>
    <w:p w14:paraId="127FFCA0" w14:textId="77777777" w:rsidR="00703ED0" w:rsidRPr="00703ED0" w:rsidRDefault="00703ED0" w:rsidP="00703ED0">
      <w:pPr>
        <w:spacing w:before="240" w:after="240"/>
        <w:ind w:firstLine="708"/>
        <w:jc w:val="both"/>
        <w:rPr>
          <w:sz w:val="22"/>
          <w:szCs w:val="22"/>
        </w:rPr>
      </w:pPr>
      <w:r w:rsidRPr="00703ED0">
        <w:rPr>
          <w:rFonts w:ascii="Aptos" w:eastAsia="Aptos" w:hAnsi="Aptos" w:cs="Aptos"/>
          <w:sz w:val="22"/>
          <w:szCs w:val="22"/>
        </w:rPr>
        <w:t xml:space="preserve">Buduje logikę serwerową systemu oraz integruje moduły analizy AI z API. Zapewnia bezpieczeństwo, wydajność oraz poprawne przetwarzanie danych multimedialnych. Współpracuje z </w:t>
      </w:r>
      <w:proofErr w:type="spellStart"/>
      <w:r w:rsidRPr="00703ED0">
        <w:rPr>
          <w:rFonts w:ascii="Aptos" w:eastAsia="Aptos" w:hAnsi="Aptos" w:cs="Aptos"/>
          <w:sz w:val="22"/>
          <w:szCs w:val="22"/>
        </w:rPr>
        <w:t>frontendem</w:t>
      </w:r>
      <w:proofErr w:type="spellEnd"/>
      <w:r w:rsidRPr="00703ED0">
        <w:rPr>
          <w:rFonts w:ascii="Aptos" w:eastAsia="Aptos" w:hAnsi="Aptos" w:cs="Aptos"/>
          <w:sz w:val="22"/>
          <w:szCs w:val="22"/>
        </w:rPr>
        <w:t>, dbając o stabilny przepływ informacji między warstwami systemu.</w:t>
      </w:r>
    </w:p>
    <w:p w14:paraId="530B35EE" w14:textId="77777777" w:rsidR="00703ED0" w:rsidRDefault="00703ED0" w:rsidP="00703ED0">
      <w:pPr>
        <w:pStyle w:val="Nagwek3"/>
      </w:pPr>
      <w:proofErr w:type="spellStart"/>
      <w:r>
        <w:rPr>
          <w:rFonts w:eastAsia="Aptos"/>
        </w:rPr>
        <w:t>Frontend</w:t>
      </w:r>
      <w:proofErr w:type="spellEnd"/>
      <w:r>
        <w:rPr>
          <w:rFonts w:eastAsia="Aptos"/>
        </w:rPr>
        <w:t xml:space="preserve"> Developer</w:t>
      </w:r>
    </w:p>
    <w:p w14:paraId="7020C0F4" w14:textId="77777777" w:rsidR="00703ED0" w:rsidRDefault="00703ED0" w:rsidP="008C3DE8">
      <w:pPr>
        <w:spacing w:before="240" w:after="240"/>
        <w:ind w:firstLine="708"/>
      </w:pPr>
      <w:r>
        <w:rPr>
          <w:rFonts w:ascii="Aptos" w:eastAsia="Aptos" w:hAnsi="Aptos" w:cs="Aptos"/>
        </w:rPr>
        <w:t xml:space="preserve">Tworzy interfejs aplikacji webowej i rozszerzeń przeglądarkowych. Odpowiada za </w:t>
      </w:r>
      <w:proofErr w:type="spellStart"/>
      <w:r>
        <w:rPr>
          <w:rFonts w:ascii="Aptos" w:eastAsia="Aptos" w:hAnsi="Aptos" w:cs="Aptos"/>
        </w:rPr>
        <w:t>responsywność</w:t>
      </w:r>
      <w:proofErr w:type="spellEnd"/>
      <w:r>
        <w:rPr>
          <w:rFonts w:ascii="Aptos" w:eastAsia="Aptos" w:hAnsi="Aptos" w:cs="Aptos"/>
        </w:rPr>
        <w:t xml:space="preserve">, wygodę obsługi i poprawne prezentowanie wyników analizy. Łączy </w:t>
      </w:r>
      <w:proofErr w:type="spellStart"/>
      <w:r>
        <w:rPr>
          <w:rFonts w:ascii="Aptos" w:eastAsia="Aptos" w:hAnsi="Aptos" w:cs="Aptos"/>
        </w:rPr>
        <w:t>frontend</w:t>
      </w:r>
      <w:proofErr w:type="spellEnd"/>
      <w:r>
        <w:rPr>
          <w:rFonts w:ascii="Aptos" w:eastAsia="Aptos" w:hAnsi="Aptos" w:cs="Aptos"/>
        </w:rPr>
        <w:t xml:space="preserve"> z </w:t>
      </w:r>
      <w:proofErr w:type="spellStart"/>
      <w:r>
        <w:rPr>
          <w:rFonts w:ascii="Aptos" w:eastAsia="Aptos" w:hAnsi="Aptos" w:cs="Aptos"/>
        </w:rPr>
        <w:t>backendem</w:t>
      </w:r>
      <w:proofErr w:type="spellEnd"/>
      <w:r>
        <w:rPr>
          <w:rFonts w:ascii="Aptos" w:eastAsia="Aptos" w:hAnsi="Aptos" w:cs="Aptos"/>
        </w:rPr>
        <w:t>, zapewniając płynne działanie całego systemu.</w:t>
      </w:r>
    </w:p>
    <w:p w14:paraId="33973425" w14:textId="77777777" w:rsidR="00703ED0" w:rsidRDefault="00703ED0" w:rsidP="00703ED0"/>
    <w:p w14:paraId="4AB851AC" w14:textId="77777777" w:rsidR="00703ED0" w:rsidRDefault="00703ED0" w:rsidP="008C3DE8">
      <w:pPr>
        <w:pStyle w:val="Nagwek2"/>
        <w:rPr>
          <w:rFonts w:eastAsia="Aptos"/>
        </w:rPr>
      </w:pPr>
      <w:r>
        <w:rPr>
          <w:rFonts w:eastAsia="Aptos"/>
        </w:rPr>
        <w:lastRenderedPageBreak/>
        <w:t>Zespół AI</w:t>
      </w:r>
    </w:p>
    <w:p w14:paraId="16CF0E56" w14:textId="77777777" w:rsidR="00843658" w:rsidRPr="00843658" w:rsidRDefault="00843658" w:rsidP="00843658"/>
    <w:p w14:paraId="1C221259" w14:textId="77777777" w:rsidR="00703ED0" w:rsidRDefault="00703ED0" w:rsidP="008C3DE8">
      <w:pPr>
        <w:pStyle w:val="Nagwek4"/>
      </w:pPr>
      <w:r>
        <w:rPr>
          <w:rFonts w:eastAsia="Aptos"/>
        </w:rPr>
        <w:t>Specjalista AI</w:t>
      </w:r>
    </w:p>
    <w:p w14:paraId="62269228" w14:textId="77777777" w:rsidR="00703ED0" w:rsidRPr="008C3DE8" w:rsidRDefault="00703ED0" w:rsidP="008C3DE8">
      <w:pPr>
        <w:spacing w:before="240" w:after="240"/>
        <w:ind w:firstLine="708"/>
        <w:jc w:val="both"/>
        <w:rPr>
          <w:sz w:val="22"/>
          <w:szCs w:val="22"/>
        </w:rPr>
      </w:pPr>
      <w:r w:rsidRPr="008C3DE8">
        <w:rPr>
          <w:rFonts w:ascii="Aptos" w:eastAsia="Aptos" w:hAnsi="Aptos" w:cs="Aptos"/>
          <w:sz w:val="22"/>
          <w:szCs w:val="22"/>
        </w:rPr>
        <w:t xml:space="preserve">Odpowiada za tworzenie i trenowanie modeli wykrywających treści generowane przez sztuczną inteligencję w obrazach, nagraniach wideo oraz audio. Analizuje charakterystyczne cechy artefaktów generatywnych i projektuje algorytmy pozwalające je wykrywać. Współpracuje z </w:t>
      </w:r>
      <w:proofErr w:type="spellStart"/>
      <w:r w:rsidRPr="008C3DE8">
        <w:rPr>
          <w:rFonts w:ascii="Aptos" w:eastAsia="Aptos" w:hAnsi="Aptos" w:cs="Aptos"/>
          <w:sz w:val="22"/>
          <w:szCs w:val="22"/>
        </w:rPr>
        <w:t>backendem</w:t>
      </w:r>
      <w:proofErr w:type="spellEnd"/>
      <w:r w:rsidRPr="008C3DE8">
        <w:rPr>
          <w:rFonts w:ascii="Aptos" w:eastAsia="Aptos" w:hAnsi="Aptos" w:cs="Aptos"/>
          <w:sz w:val="22"/>
          <w:szCs w:val="22"/>
        </w:rPr>
        <w:t xml:space="preserve"> przy integracji modeli oraz dba o ich aktualizację zgodnie z rozwojem nowych technologii AI.</w:t>
      </w:r>
    </w:p>
    <w:p w14:paraId="7CC200B6" w14:textId="77777777" w:rsidR="00703ED0" w:rsidRDefault="00703ED0" w:rsidP="00703ED0"/>
    <w:p w14:paraId="39A253CF" w14:textId="77777777" w:rsidR="00703ED0" w:rsidRDefault="00703ED0" w:rsidP="00843658">
      <w:pPr>
        <w:pStyle w:val="Nagwek2"/>
        <w:rPr>
          <w:rFonts w:eastAsia="Aptos"/>
        </w:rPr>
      </w:pPr>
      <w:r>
        <w:rPr>
          <w:rFonts w:eastAsia="Aptos"/>
        </w:rPr>
        <w:t>Bezpieczeństwo i Infrastruktura</w:t>
      </w:r>
    </w:p>
    <w:p w14:paraId="72A42488" w14:textId="77777777" w:rsidR="00843658" w:rsidRPr="00843658" w:rsidRDefault="00843658" w:rsidP="00843658"/>
    <w:p w14:paraId="2375F242" w14:textId="77777777" w:rsidR="00703ED0" w:rsidRDefault="00703ED0" w:rsidP="00843658">
      <w:pPr>
        <w:pStyle w:val="Nagwek3"/>
      </w:pPr>
      <w:r>
        <w:rPr>
          <w:rFonts w:eastAsia="Aptos"/>
        </w:rPr>
        <w:t xml:space="preserve">Specjalista </w:t>
      </w:r>
      <w:proofErr w:type="spellStart"/>
      <w:r>
        <w:rPr>
          <w:rFonts w:eastAsia="Aptos"/>
        </w:rPr>
        <w:t>Cybersecurity</w:t>
      </w:r>
      <w:proofErr w:type="spellEnd"/>
    </w:p>
    <w:p w14:paraId="7EDBA171" w14:textId="77777777" w:rsidR="00703ED0" w:rsidRPr="00843658" w:rsidRDefault="00703ED0" w:rsidP="00843658">
      <w:pPr>
        <w:spacing w:before="240" w:after="240"/>
        <w:ind w:firstLine="708"/>
        <w:jc w:val="both"/>
        <w:rPr>
          <w:sz w:val="22"/>
          <w:szCs w:val="22"/>
        </w:rPr>
      </w:pPr>
      <w:r w:rsidRPr="00843658">
        <w:rPr>
          <w:rFonts w:ascii="Aptos" w:eastAsia="Aptos" w:hAnsi="Aptos" w:cs="Aptos"/>
          <w:sz w:val="22"/>
          <w:szCs w:val="22"/>
        </w:rPr>
        <w:t>Zabezpiecza system poprzez szyfrowanie danych, kontrolę dostępu i wykrywanie zagrożeń. Wdraża standardy bezpieczeństwa i pilnuje zgodności z przepisami RODO. Monitoruje ryzyka związane z przetwarzaniem multimediów i dba o ochronę prywatności użytkowników.</w:t>
      </w:r>
    </w:p>
    <w:p w14:paraId="4ACD7997" w14:textId="77777777" w:rsidR="00703ED0" w:rsidRDefault="00703ED0" w:rsidP="00843658">
      <w:pPr>
        <w:pStyle w:val="Nagwek3"/>
      </w:pPr>
      <w:proofErr w:type="spellStart"/>
      <w:r>
        <w:rPr>
          <w:rFonts w:eastAsia="Aptos"/>
        </w:rPr>
        <w:t>DevOps</w:t>
      </w:r>
      <w:proofErr w:type="spellEnd"/>
      <w:r>
        <w:rPr>
          <w:rFonts w:eastAsia="Aptos"/>
        </w:rPr>
        <w:t xml:space="preserve"> </w:t>
      </w:r>
      <w:proofErr w:type="spellStart"/>
      <w:r>
        <w:rPr>
          <w:rFonts w:eastAsia="Aptos"/>
        </w:rPr>
        <w:t>Engineer</w:t>
      </w:r>
      <w:proofErr w:type="spellEnd"/>
    </w:p>
    <w:p w14:paraId="47BE7457" w14:textId="77777777" w:rsidR="00703ED0" w:rsidRPr="00843658" w:rsidRDefault="00703ED0" w:rsidP="00843658">
      <w:pPr>
        <w:spacing w:before="240" w:after="240"/>
        <w:ind w:firstLine="708"/>
        <w:jc w:val="both"/>
        <w:rPr>
          <w:sz w:val="22"/>
          <w:szCs w:val="22"/>
        </w:rPr>
      </w:pPr>
      <w:r w:rsidRPr="00843658">
        <w:rPr>
          <w:rFonts w:ascii="Aptos" w:eastAsia="Aptos" w:hAnsi="Aptos" w:cs="Aptos"/>
          <w:sz w:val="22"/>
          <w:szCs w:val="22"/>
        </w:rPr>
        <w:t>Utrzymuje infrastrukturę serwerową i środowiska projektowe. Automatyzuje procesy CI/CD, wdrożenia i skalowanie zasobów. Dba o stabilność, wydajność i niezawodność systemu działającego w chmurze.</w:t>
      </w:r>
    </w:p>
    <w:p w14:paraId="70820951" w14:textId="77777777" w:rsidR="00703ED0" w:rsidRDefault="00703ED0" w:rsidP="00703ED0"/>
    <w:p w14:paraId="47AC4EDA" w14:textId="77777777" w:rsidR="00703ED0" w:rsidRDefault="00703ED0" w:rsidP="00843658">
      <w:pPr>
        <w:pStyle w:val="Nagwek2"/>
        <w:rPr>
          <w:rFonts w:eastAsia="Aptos"/>
        </w:rPr>
      </w:pPr>
      <w:r>
        <w:rPr>
          <w:rFonts w:eastAsia="Aptos"/>
        </w:rPr>
        <w:t>Jakość i Testowanie</w:t>
      </w:r>
    </w:p>
    <w:p w14:paraId="7D9A6C35" w14:textId="77777777" w:rsidR="00843658" w:rsidRPr="00843658" w:rsidRDefault="00843658" w:rsidP="00843658"/>
    <w:p w14:paraId="3859E6B9" w14:textId="77777777" w:rsidR="00703ED0" w:rsidRDefault="00703ED0" w:rsidP="00843658">
      <w:pPr>
        <w:pStyle w:val="Nagwek3"/>
        <w:rPr>
          <w:rFonts w:eastAsia="Aptos"/>
        </w:rPr>
      </w:pPr>
      <w:r>
        <w:rPr>
          <w:rFonts w:eastAsia="Aptos"/>
        </w:rPr>
        <w:t>Tester</w:t>
      </w:r>
    </w:p>
    <w:p w14:paraId="41A2F171" w14:textId="77777777" w:rsidR="00843658" w:rsidRPr="00843658" w:rsidRDefault="00843658" w:rsidP="00843658"/>
    <w:p w14:paraId="05ADF472" w14:textId="6BF525C4" w:rsidR="00AA3E0B" w:rsidRPr="00843658" w:rsidRDefault="00703ED0" w:rsidP="00843658">
      <w:pPr>
        <w:ind w:firstLine="708"/>
        <w:jc w:val="both"/>
        <w:rPr>
          <w:sz w:val="22"/>
          <w:szCs w:val="22"/>
        </w:rPr>
      </w:pPr>
      <w:r w:rsidRPr="00843658">
        <w:rPr>
          <w:rFonts w:ascii="Aptos" w:eastAsia="Aptos" w:hAnsi="Aptos" w:cs="Aptos"/>
          <w:sz w:val="22"/>
          <w:szCs w:val="22"/>
        </w:rPr>
        <w:t>Testuje poprawność działania modułów analizy obrazu, wideo i dźwięku. Tworzy raporty błędów, zgłasza problemy oraz sprawdza poprawki wprowadzane przez zespół programistyczny. Współpracuje ze specjalistami AI i developerami, aby zapewnić wysoką jakość końcowego produktu.</w:t>
      </w:r>
    </w:p>
    <w:p w14:paraId="4CD9D5FC" w14:textId="77777777" w:rsidR="00AA3E0B" w:rsidRDefault="00AA3E0B" w:rsidP="00AA3E0B"/>
    <w:p w14:paraId="16DECD91" w14:textId="77777777" w:rsidR="00AA3E0B" w:rsidRDefault="00AA3E0B" w:rsidP="00AA3E0B">
      <w:pPr>
        <w:rPr>
          <w:sz w:val="22"/>
          <w:szCs w:val="22"/>
        </w:rPr>
      </w:pPr>
    </w:p>
    <w:p w14:paraId="5C42E842" w14:textId="77777777" w:rsidR="00AC7DB2" w:rsidRPr="00AC7DB2" w:rsidRDefault="00AC7DB2" w:rsidP="00AC7DB2">
      <w:pPr>
        <w:pStyle w:val="Nagwek1"/>
      </w:pPr>
      <w:r w:rsidRPr="00AC7DB2">
        <w:t>VII poziom TLR – demonstracja prototypu</w:t>
      </w:r>
    </w:p>
    <w:p w14:paraId="0DD5145B" w14:textId="77777777" w:rsidR="00AC7DB2" w:rsidRPr="00AC7DB2" w:rsidRDefault="00AC7DB2" w:rsidP="00AC7DB2">
      <w:pPr>
        <w:rPr>
          <w:sz w:val="22"/>
          <w:szCs w:val="22"/>
        </w:rPr>
      </w:pPr>
    </w:p>
    <w:p w14:paraId="427A9B82" w14:textId="77777777" w:rsidR="00AC7DB2" w:rsidRPr="00AC7DB2" w:rsidRDefault="00AC7DB2" w:rsidP="00AC7DB2">
      <w:pPr>
        <w:pStyle w:val="Nagwek2"/>
      </w:pPr>
      <w:r w:rsidRPr="00AC7DB2">
        <w:t>I. Zakres prac:</w:t>
      </w:r>
    </w:p>
    <w:p w14:paraId="74ACA9C2" w14:textId="77777777" w:rsidR="00AC7DB2" w:rsidRPr="00AC7DB2" w:rsidRDefault="00AC7DB2" w:rsidP="00AC7DB2">
      <w:pPr>
        <w:rPr>
          <w:sz w:val="22"/>
          <w:szCs w:val="22"/>
        </w:rPr>
      </w:pPr>
    </w:p>
    <w:p w14:paraId="61185B0F" w14:textId="047C0BF9" w:rsidR="00AC7DB2" w:rsidRPr="00AC7DB2" w:rsidRDefault="00AC7DB2" w:rsidP="00AC7DB2">
      <w:pPr>
        <w:pStyle w:val="Akapitzlist"/>
        <w:numPr>
          <w:ilvl w:val="0"/>
          <w:numId w:val="25"/>
        </w:numPr>
        <w:rPr>
          <w:sz w:val="22"/>
          <w:szCs w:val="22"/>
        </w:rPr>
      </w:pPr>
      <w:r w:rsidRPr="00AC7DB2">
        <w:rPr>
          <w:sz w:val="22"/>
          <w:szCs w:val="22"/>
        </w:rPr>
        <w:lastRenderedPageBreak/>
        <w:t>poprawa błędów wykrytych na VI poziomie oraz dopracowanie modułów analizy obrazu, wideo i głosu;</w:t>
      </w:r>
    </w:p>
    <w:p w14:paraId="4E35DB67" w14:textId="31A43B19" w:rsidR="00AC7DB2" w:rsidRPr="00AC7DB2" w:rsidRDefault="00AC7DB2" w:rsidP="00AC7DB2">
      <w:pPr>
        <w:pStyle w:val="Akapitzlist"/>
        <w:numPr>
          <w:ilvl w:val="0"/>
          <w:numId w:val="25"/>
        </w:numPr>
        <w:rPr>
          <w:sz w:val="22"/>
          <w:szCs w:val="22"/>
        </w:rPr>
      </w:pPr>
      <w:r w:rsidRPr="00AC7DB2">
        <w:rPr>
          <w:sz w:val="22"/>
          <w:szCs w:val="22"/>
        </w:rPr>
        <w:t>przygotowanie prototypu aplikacji webowej i rozszerzenia przeglądarkowego;</w:t>
      </w:r>
    </w:p>
    <w:p w14:paraId="363F7841" w14:textId="128C7654" w:rsidR="00AC7DB2" w:rsidRPr="00AC7DB2" w:rsidRDefault="00AC7DB2" w:rsidP="00AC7DB2">
      <w:pPr>
        <w:pStyle w:val="Akapitzlist"/>
        <w:numPr>
          <w:ilvl w:val="0"/>
          <w:numId w:val="25"/>
        </w:numPr>
        <w:rPr>
          <w:sz w:val="22"/>
          <w:szCs w:val="22"/>
        </w:rPr>
      </w:pPr>
      <w:r w:rsidRPr="00AC7DB2">
        <w:rPr>
          <w:sz w:val="22"/>
          <w:szCs w:val="22"/>
        </w:rPr>
        <w:t>testy beta w realnych warunkach z udziałem użytkowników;</w:t>
      </w:r>
    </w:p>
    <w:p w14:paraId="3BF527AA" w14:textId="77777777" w:rsidR="00AC7DB2" w:rsidRPr="00AC7DB2" w:rsidRDefault="00AC7DB2" w:rsidP="00AC7DB2">
      <w:pPr>
        <w:pStyle w:val="Akapitzlist"/>
        <w:numPr>
          <w:ilvl w:val="0"/>
          <w:numId w:val="25"/>
        </w:numPr>
        <w:rPr>
          <w:sz w:val="22"/>
          <w:szCs w:val="22"/>
        </w:rPr>
      </w:pPr>
      <w:r w:rsidRPr="00AC7DB2">
        <w:rPr>
          <w:sz w:val="22"/>
          <w:szCs w:val="22"/>
        </w:rPr>
        <w:t>analiza zgłoszeń, optymalizacja wydajności i bezpieczeństwa danych.</w:t>
      </w:r>
    </w:p>
    <w:p w14:paraId="46FF6B44" w14:textId="77777777" w:rsidR="00AC7DB2" w:rsidRPr="00AC7DB2" w:rsidRDefault="00AC7DB2" w:rsidP="00AC7DB2">
      <w:pPr>
        <w:rPr>
          <w:sz w:val="22"/>
          <w:szCs w:val="22"/>
        </w:rPr>
      </w:pPr>
    </w:p>
    <w:p w14:paraId="03163037" w14:textId="0C13E41D" w:rsidR="00AC7DB2" w:rsidRPr="00AC7DB2" w:rsidRDefault="00AC7DB2" w:rsidP="00AC7DB2">
      <w:pPr>
        <w:pStyle w:val="Nagwek2"/>
      </w:pPr>
      <w:r w:rsidRPr="00AC7DB2">
        <w:t>II. Efekt końcowy:</w:t>
      </w:r>
    </w:p>
    <w:p w14:paraId="2C612B69" w14:textId="7F4819D4" w:rsidR="00AC7DB2" w:rsidRPr="00AC7DB2" w:rsidRDefault="00AC7DB2" w:rsidP="00AC7DB2">
      <w:pPr>
        <w:pStyle w:val="Akapitzlist"/>
        <w:numPr>
          <w:ilvl w:val="0"/>
          <w:numId w:val="26"/>
        </w:numPr>
        <w:rPr>
          <w:sz w:val="22"/>
          <w:szCs w:val="22"/>
        </w:rPr>
      </w:pPr>
      <w:r w:rsidRPr="00AC7DB2">
        <w:rPr>
          <w:sz w:val="22"/>
          <w:szCs w:val="22"/>
        </w:rPr>
        <w:t>demonstracja działającego prototypu w warunkach operacyjnych;</w:t>
      </w:r>
    </w:p>
    <w:p w14:paraId="26CB2DC8" w14:textId="77777777" w:rsidR="00AC7DB2" w:rsidRPr="00AC7DB2" w:rsidRDefault="00AC7DB2" w:rsidP="00AC7DB2">
      <w:pPr>
        <w:pStyle w:val="Akapitzlist"/>
        <w:numPr>
          <w:ilvl w:val="0"/>
          <w:numId w:val="26"/>
        </w:numPr>
        <w:rPr>
          <w:sz w:val="22"/>
          <w:szCs w:val="22"/>
        </w:rPr>
      </w:pPr>
      <w:r w:rsidRPr="00AC7DB2">
        <w:rPr>
          <w:sz w:val="22"/>
          <w:szCs w:val="22"/>
        </w:rPr>
        <w:t>potwierdzenie stabilności i wskazanie obszarów wymagających dopracowania.</w:t>
      </w:r>
    </w:p>
    <w:p w14:paraId="3FFB42D9" w14:textId="5BA829A8" w:rsidR="00AC7DB2" w:rsidRPr="00AC7DB2" w:rsidRDefault="00AC7DB2" w:rsidP="00AC7DB2">
      <w:pPr>
        <w:ind w:firstLine="708"/>
        <w:rPr>
          <w:b/>
          <w:bCs/>
          <w:sz w:val="22"/>
          <w:szCs w:val="22"/>
        </w:rPr>
      </w:pPr>
      <w:r w:rsidRPr="00AC7DB2">
        <w:rPr>
          <w:b/>
          <w:bCs/>
          <w:sz w:val="22"/>
          <w:szCs w:val="22"/>
        </w:rPr>
        <w:t>Osiągnięty zostanie VII poziom gotowości technologicznej.</w:t>
      </w:r>
    </w:p>
    <w:p w14:paraId="31BCFA7B" w14:textId="77777777" w:rsidR="00E40568" w:rsidRPr="00E40568" w:rsidRDefault="00E40568" w:rsidP="00E40568">
      <w:pPr>
        <w:pStyle w:val="Akapitzlist"/>
        <w:spacing w:before="240" w:after="240"/>
        <w:jc w:val="both"/>
        <w:rPr>
          <w:rFonts w:eastAsia="Calibri" w:cs="Calibri"/>
          <w:sz w:val="22"/>
          <w:szCs w:val="22"/>
        </w:rPr>
      </w:pPr>
    </w:p>
    <w:p w14:paraId="0150CFF0" w14:textId="77777777" w:rsidR="00AC7DB2" w:rsidRPr="00AC7DB2" w:rsidRDefault="00AC7DB2" w:rsidP="00AC7DB2">
      <w:pPr>
        <w:pStyle w:val="Nagwek1"/>
      </w:pPr>
      <w:r w:rsidRPr="00AC7DB2">
        <w:t>VIII poziom TLR – demonstracja finalnej technologii</w:t>
      </w:r>
    </w:p>
    <w:p w14:paraId="1445D6B3" w14:textId="77777777" w:rsidR="00AC7DB2" w:rsidRPr="00AC7DB2" w:rsidRDefault="00AC7DB2" w:rsidP="00AC7DB2">
      <w:pPr>
        <w:pStyle w:val="Nagwek2"/>
      </w:pPr>
      <w:r w:rsidRPr="00AC7DB2">
        <w:t>I. Zakres prac:</w:t>
      </w:r>
    </w:p>
    <w:p w14:paraId="564A4075" w14:textId="77777777" w:rsidR="00AC7DB2" w:rsidRPr="00AC7DB2" w:rsidRDefault="00AC7DB2" w:rsidP="00AC7DB2">
      <w:pPr>
        <w:numPr>
          <w:ilvl w:val="0"/>
          <w:numId w:val="27"/>
        </w:numPr>
      </w:pPr>
      <w:r w:rsidRPr="00AC7DB2">
        <w:t>porównanie założonych parametrów z wynikami testów;</w:t>
      </w:r>
    </w:p>
    <w:p w14:paraId="7997AD04" w14:textId="77777777" w:rsidR="00AC7DB2" w:rsidRPr="00AC7DB2" w:rsidRDefault="00AC7DB2" w:rsidP="00AC7DB2">
      <w:pPr>
        <w:numPr>
          <w:ilvl w:val="0"/>
          <w:numId w:val="27"/>
        </w:numPr>
      </w:pPr>
      <w:r w:rsidRPr="00AC7DB2">
        <w:t>testy regresyjne, bezpieczeństwa i zgodności z RODO;</w:t>
      </w:r>
    </w:p>
    <w:p w14:paraId="4AD5792D" w14:textId="77777777" w:rsidR="00AC7DB2" w:rsidRPr="00AC7DB2" w:rsidRDefault="00AC7DB2" w:rsidP="00AC7DB2">
      <w:pPr>
        <w:numPr>
          <w:ilvl w:val="0"/>
          <w:numId w:val="27"/>
        </w:numPr>
      </w:pPr>
      <w:r w:rsidRPr="00AC7DB2">
        <w:t>finalna optymalizacja algorytmów i interfejsu;</w:t>
      </w:r>
    </w:p>
    <w:p w14:paraId="7A967D99" w14:textId="77777777" w:rsidR="00AC7DB2" w:rsidRPr="00AC7DB2" w:rsidRDefault="00AC7DB2" w:rsidP="00AC7DB2">
      <w:pPr>
        <w:numPr>
          <w:ilvl w:val="0"/>
          <w:numId w:val="27"/>
        </w:numPr>
      </w:pPr>
      <w:r w:rsidRPr="00AC7DB2">
        <w:t>przygotowanie raportów i materiałów szkoleniowych.</w:t>
      </w:r>
    </w:p>
    <w:p w14:paraId="7A5D5702" w14:textId="77777777" w:rsidR="00AC7DB2" w:rsidRPr="00AC7DB2" w:rsidRDefault="00AC7DB2" w:rsidP="00AC7DB2">
      <w:pPr>
        <w:pStyle w:val="Nagwek2"/>
      </w:pPr>
      <w:r w:rsidRPr="00AC7DB2">
        <w:t>II. Efekt końcowy:</w:t>
      </w:r>
    </w:p>
    <w:p w14:paraId="70DAD7C4" w14:textId="77777777" w:rsidR="00AC7DB2" w:rsidRDefault="00AC7DB2" w:rsidP="00AC7DB2">
      <w:pPr>
        <w:numPr>
          <w:ilvl w:val="0"/>
          <w:numId w:val="28"/>
        </w:numPr>
      </w:pPr>
      <w:r w:rsidRPr="00AC7DB2">
        <w:t>potwierdzenie, że technologia działa w docelowej formie i spełnia wymagania funkcjonalne oraz jakościowe.</w:t>
      </w:r>
    </w:p>
    <w:p w14:paraId="69DFCE73" w14:textId="16947756" w:rsidR="00AC7DB2" w:rsidRPr="00AC7DB2" w:rsidRDefault="00AC7DB2" w:rsidP="00AC7DB2">
      <w:pPr>
        <w:ind w:left="360" w:firstLine="348"/>
      </w:pPr>
      <w:r w:rsidRPr="00AC7DB2">
        <w:rPr>
          <w:b/>
          <w:bCs/>
        </w:rPr>
        <w:t>Osiągnięty zostanie VIII poziom gotowości technologicznej.</w:t>
      </w:r>
    </w:p>
    <w:p w14:paraId="08A073D8" w14:textId="77777777" w:rsidR="00AC7DB2" w:rsidRDefault="00AC7DB2" w:rsidP="00AC7DB2">
      <w:pPr>
        <w:rPr>
          <w:b/>
          <w:bCs/>
        </w:rPr>
      </w:pPr>
    </w:p>
    <w:p w14:paraId="5132D22B" w14:textId="77777777" w:rsidR="00AC7DB2" w:rsidRPr="00AC7DB2" w:rsidRDefault="00AC7DB2" w:rsidP="00AC7DB2">
      <w:pPr>
        <w:pStyle w:val="Nagwek1"/>
      </w:pPr>
      <w:r w:rsidRPr="00AC7DB2">
        <w:t>IX poziom TLR – gotowość komercyjna</w:t>
      </w:r>
    </w:p>
    <w:p w14:paraId="25B5A0C7" w14:textId="77777777" w:rsidR="00AC7DB2" w:rsidRPr="00AC7DB2" w:rsidRDefault="00AC7DB2" w:rsidP="00AC7DB2">
      <w:pPr>
        <w:pStyle w:val="Nagwek2"/>
      </w:pPr>
      <w:r w:rsidRPr="00AC7DB2">
        <w:t>I. Zakres prac:</w:t>
      </w:r>
    </w:p>
    <w:p w14:paraId="43E5AE03" w14:textId="77777777" w:rsidR="00AC7DB2" w:rsidRPr="00AC7DB2" w:rsidRDefault="00AC7DB2" w:rsidP="00AC7DB2">
      <w:pPr>
        <w:numPr>
          <w:ilvl w:val="0"/>
          <w:numId w:val="29"/>
        </w:numPr>
      </w:pPr>
      <w:r w:rsidRPr="00AC7DB2">
        <w:t>przygotowanie pełnej dokumentacji systemu oraz standardów jakości i bezpieczeństwa;</w:t>
      </w:r>
    </w:p>
    <w:p w14:paraId="5D517A03" w14:textId="77777777" w:rsidR="00AC7DB2" w:rsidRPr="00AC7DB2" w:rsidRDefault="00AC7DB2" w:rsidP="00AC7DB2">
      <w:pPr>
        <w:numPr>
          <w:ilvl w:val="0"/>
          <w:numId w:val="29"/>
        </w:numPr>
      </w:pPr>
      <w:r w:rsidRPr="00AC7DB2">
        <w:t>stworzenie instrukcji dla użytkowników i administratorów;</w:t>
      </w:r>
    </w:p>
    <w:p w14:paraId="19C2A586" w14:textId="77777777" w:rsidR="00AC7DB2" w:rsidRPr="00AC7DB2" w:rsidRDefault="00AC7DB2" w:rsidP="00AC7DB2">
      <w:pPr>
        <w:numPr>
          <w:ilvl w:val="0"/>
          <w:numId w:val="29"/>
        </w:numPr>
      </w:pPr>
      <w:r w:rsidRPr="00AC7DB2">
        <w:t>opracowanie procesu wsparcia oraz planu wdrożenia;</w:t>
      </w:r>
    </w:p>
    <w:p w14:paraId="5B54D6C0" w14:textId="77777777" w:rsidR="00AC7DB2" w:rsidRPr="00AC7DB2" w:rsidRDefault="00AC7DB2" w:rsidP="00AC7DB2">
      <w:pPr>
        <w:numPr>
          <w:ilvl w:val="0"/>
          <w:numId w:val="29"/>
        </w:numPr>
      </w:pPr>
      <w:r w:rsidRPr="00AC7DB2">
        <w:t>pilotaż komercyjny u pierwszych klientów.</w:t>
      </w:r>
    </w:p>
    <w:p w14:paraId="60BF721E" w14:textId="77777777" w:rsidR="00AC7DB2" w:rsidRPr="00AC7DB2" w:rsidRDefault="00AC7DB2" w:rsidP="00AC7DB2">
      <w:pPr>
        <w:pStyle w:val="Nagwek2"/>
      </w:pPr>
      <w:r w:rsidRPr="00AC7DB2">
        <w:t>II. Efekt końcowy:</w:t>
      </w:r>
    </w:p>
    <w:p w14:paraId="5FC0DB19" w14:textId="77777777" w:rsidR="00AC7DB2" w:rsidRDefault="00AC7DB2" w:rsidP="00AC7DB2">
      <w:pPr>
        <w:numPr>
          <w:ilvl w:val="0"/>
          <w:numId w:val="30"/>
        </w:numPr>
      </w:pPr>
      <w:r w:rsidRPr="00AC7DB2">
        <w:t>potwierdzenie gotowości technologii do komercjalizacji i wejścia na rynek.</w:t>
      </w:r>
    </w:p>
    <w:p w14:paraId="2B89D818" w14:textId="611E3AC1" w:rsidR="00AC7DB2" w:rsidRPr="00AC7DB2" w:rsidRDefault="00AC7DB2" w:rsidP="00AC7DB2">
      <w:pPr>
        <w:ind w:left="360" w:firstLine="348"/>
      </w:pPr>
      <w:r w:rsidRPr="00AC7DB2">
        <w:rPr>
          <w:b/>
          <w:bCs/>
        </w:rPr>
        <w:t>Osiągnięty zostanie IX poziom gotowości technologicznej.</w:t>
      </w:r>
    </w:p>
    <w:p w14:paraId="3547B2F2" w14:textId="77777777" w:rsidR="00AC7DB2" w:rsidRPr="00AC7DB2" w:rsidRDefault="00AC7DB2" w:rsidP="00AC7DB2"/>
    <w:p w14:paraId="43BB02C9" w14:textId="77777777" w:rsidR="00E40568" w:rsidRPr="00E40568" w:rsidRDefault="00E40568" w:rsidP="00E40568"/>
    <w:p w14:paraId="1C455BFD" w14:textId="70DC842D" w:rsidR="0024F409" w:rsidRDefault="00D5470D" w:rsidP="00D5470D">
      <w:pPr>
        <w:spacing w:before="240" w:after="240"/>
        <w:ind w:firstLine="708"/>
        <w:rPr>
          <w:rFonts w:eastAsia="Calibri" w:cs="Calibri"/>
          <w:sz w:val="22"/>
          <w:szCs w:val="22"/>
        </w:rPr>
      </w:pPr>
      <w:r>
        <w:rPr>
          <w:rFonts w:eastAsia="Calibri" w:cs="Calibri"/>
          <w:sz w:val="22"/>
          <w:szCs w:val="22"/>
        </w:rPr>
        <w:lastRenderedPageBreak/>
        <w:tab/>
      </w:r>
    </w:p>
    <w:p w14:paraId="629B4185" w14:textId="77777777" w:rsidR="00D5470D" w:rsidRPr="00D5470D" w:rsidRDefault="00D5470D" w:rsidP="00D5470D">
      <w:pPr>
        <w:spacing w:before="240" w:after="240"/>
        <w:ind w:firstLine="708"/>
        <w:rPr>
          <w:rFonts w:eastAsia="Calibri" w:cs="Calibri"/>
          <w:sz w:val="22"/>
          <w:szCs w:val="22"/>
        </w:rPr>
      </w:pPr>
    </w:p>
    <w:sectPr w:rsidR="00D5470D" w:rsidRPr="00D5470D" w:rsidSect="009D797F">
      <w:footerReference w:type="defaul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37C21" w14:textId="77777777" w:rsidR="002B43CD" w:rsidRDefault="002B43CD" w:rsidP="000C0819">
      <w:pPr>
        <w:spacing w:after="0" w:line="240" w:lineRule="auto"/>
      </w:pPr>
      <w:r>
        <w:separator/>
      </w:r>
    </w:p>
  </w:endnote>
  <w:endnote w:type="continuationSeparator" w:id="0">
    <w:p w14:paraId="6253A757" w14:textId="77777777" w:rsidR="002B43CD" w:rsidRDefault="002B43CD" w:rsidP="000C0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2"/>
        <w:szCs w:val="22"/>
      </w:rPr>
      <w:id w:val="-1738548946"/>
      <w:docPartObj>
        <w:docPartGallery w:val="Page Numbers (Bottom of Page)"/>
        <w:docPartUnique/>
      </w:docPartObj>
    </w:sdtPr>
    <w:sdtEndPr>
      <w:rPr>
        <w:rFonts w:asciiTheme="majorHAnsi" w:eastAsiaTheme="majorEastAsia" w:hAnsiTheme="majorHAnsi" w:cstheme="majorBidi"/>
        <w:color w:val="156082" w:themeColor="accent1"/>
        <w:sz w:val="40"/>
        <w:szCs w:val="40"/>
      </w:rPr>
    </w:sdtEndPr>
    <w:sdtContent>
      <w:p w14:paraId="791A99BE" w14:textId="572F49D4" w:rsidR="000C0819" w:rsidRDefault="000C0819">
        <w:pPr>
          <w:pStyle w:val="Stopka"/>
          <w:jc w:val="right"/>
          <w:rPr>
            <w:rFonts w:asciiTheme="majorHAnsi" w:eastAsiaTheme="majorEastAsia" w:hAnsiTheme="majorHAnsi" w:cstheme="majorBidi"/>
            <w:color w:val="156082" w:themeColor="accent1"/>
            <w:sz w:val="40"/>
            <w:szCs w:val="40"/>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156082" w:themeColor="accent1"/>
            <w:sz w:val="40"/>
            <w:szCs w:val="40"/>
          </w:rPr>
          <w:t>2</w:t>
        </w:r>
        <w:r>
          <w:rPr>
            <w:rFonts w:asciiTheme="majorHAnsi" w:eastAsiaTheme="majorEastAsia" w:hAnsiTheme="majorHAnsi" w:cstheme="majorBidi"/>
            <w:color w:val="156082" w:themeColor="accent1"/>
            <w:sz w:val="40"/>
            <w:szCs w:val="40"/>
          </w:rPr>
          <w:fldChar w:fldCharType="end"/>
        </w:r>
      </w:p>
    </w:sdtContent>
  </w:sdt>
  <w:p w14:paraId="0F0EC330" w14:textId="73615C30" w:rsidR="000C0819" w:rsidRDefault="000C081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7B794" w14:textId="77777777" w:rsidR="002B43CD" w:rsidRDefault="002B43CD" w:rsidP="000C0819">
      <w:pPr>
        <w:spacing w:after="0" w:line="240" w:lineRule="auto"/>
      </w:pPr>
      <w:r>
        <w:separator/>
      </w:r>
    </w:p>
  </w:footnote>
  <w:footnote w:type="continuationSeparator" w:id="0">
    <w:p w14:paraId="211BDD43" w14:textId="77777777" w:rsidR="002B43CD" w:rsidRDefault="002B43CD" w:rsidP="000C0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267D2E"/>
    <w:multiLevelType w:val="hybridMultilevel"/>
    <w:tmpl w:val="5E10DE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8D3551E"/>
    <w:multiLevelType w:val="hybridMultilevel"/>
    <w:tmpl w:val="4114006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32A473A8"/>
    <w:multiLevelType w:val="hybridMultilevel"/>
    <w:tmpl w:val="A93E1CE0"/>
    <w:lvl w:ilvl="0" w:tplc="041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2F13BF2"/>
    <w:multiLevelType w:val="hybridMultilevel"/>
    <w:tmpl w:val="C428A9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532D03EF"/>
    <w:multiLevelType w:val="hybridMultilevel"/>
    <w:tmpl w:val="F44456FC"/>
    <w:lvl w:ilvl="0" w:tplc="77A220E8">
      <w:start w:val="1"/>
      <w:numFmt w:val="decimal"/>
      <w:lvlText w:val="%1."/>
      <w:lvlJc w:val="left"/>
      <w:pPr>
        <w:ind w:left="720" w:hanging="360"/>
      </w:pPr>
    </w:lvl>
    <w:lvl w:ilvl="1" w:tplc="DB9A38E8">
      <w:start w:val="1"/>
      <w:numFmt w:val="lowerLetter"/>
      <w:lvlText w:val="%2."/>
      <w:lvlJc w:val="left"/>
      <w:pPr>
        <w:ind w:left="1440" w:hanging="360"/>
      </w:pPr>
    </w:lvl>
    <w:lvl w:ilvl="2" w:tplc="A692E24A">
      <w:start w:val="1"/>
      <w:numFmt w:val="lowerRoman"/>
      <w:lvlText w:val="%3."/>
      <w:lvlJc w:val="right"/>
      <w:pPr>
        <w:ind w:left="2160" w:hanging="180"/>
      </w:pPr>
    </w:lvl>
    <w:lvl w:ilvl="3" w:tplc="D7E86074">
      <w:start w:val="1"/>
      <w:numFmt w:val="decimal"/>
      <w:lvlText w:val="%4."/>
      <w:lvlJc w:val="left"/>
      <w:pPr>
        <w:ind w:left="2880" w:hanging="360"/>
      </w:pPr>
    </w:lvl>
    <w:lvl w:ilvl="4" w:tplc="CF8AA21C">
      <w:start w:val="1"/>
      <w:numFmt w:val="lowerLetter"/>
      <w:lvlText w:val="%5."/>
      <w:lvlJc w:val="left"/>
      <w:pPr>
        <w:ind w:left="3600" w:hanging="360"/>
      </w:pPr>
    </w:lvl>
    <w:lvl w:ilvl="5" w:tplc="8C760FB2">
      <w:start w:val="1"/>
      <w:numFmt w:val="lowerRoman"/>
      <w:lvlText w:val="%6."/>
      <w:lvlJc w:val="right"/>
      <w:pPr>
        <w:ind w:left="4320" w:hanging="180"/>
      </w:pPr>
    </w:lvl>
    <w:lvl w:ilvl="6" w:tplc="6C080F0A">
      <w:start w:val="1"/>
      <w:numFmt w:val="decimal"/>
      <w:lvlText w:val="%7."/>
      <w:lvlJc w:val="left"/>
      <w:pPr>
        <w:ind w:left="5040" w:hanging="360"/>
      </w:pPr>
    </w:lvl>
    <w:lvl w:ilvl="7" w:tplc="46BAB20E">
      <w:start w:val="1"/>
      <w:numFmt w:val="lowerLetter"/>
      <w:lvlText w:val="%8."/>
      <w:lvlJc w:val="left"/>
      <w:pPr>
        <w:ind w:left="5760" w:hanging="360"/>
      </w:pPr>
    </w:lvl>
    <w:lvl w:ilvl="8" w:tplc="6A383FCE">
      <w:start w:val="1"/>
      <w:numFmt w:val="lowerRoman"/>
      <w:lvlText w:val="%9."/>
      <w:lvlJc w:val="right"/>
      <w:pPr>
        <w:ind w:left="6480" w:hanging="180"/>
      </w:pPr>
    </w:lvl>
  </w:abstractNum>
  <w:abstractNum w:abstractNumId="6" w15:restartNumberingAfterBreak="0">
    <w:nsid w:val="573545EE"/>
    <w:multiLevelType w:val="hybridMultilevel"/>
    <w:tmpl w:val="06BCB0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5C6E28DA"/>
    <w:multiLevelType w:val="hybridMultilevel"/>
    <w:tmpl w:val="CC963B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D223494"/>
    <w:multiLevelType w:val="hybridMultilevel"/>
    <w:tmpl w:val="277048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5F434DC2"/>
    <w:multiLevelType w:val="multilevel"/>
    <w:tmpl w:val="A58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712D5"/>
    <w:multiLevelType w:val="multilevel"/>
    <w:tmpl w:val="5CC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45CE1"/>
    <w:multiLevelType w:val="multilevel"/>
    <w:tmpl w:val="CE86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976EC"/>
    <w:multiLevelType w:val="multilevel"/>
    <w:tmpl w:val="1574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F0B4C"/>
    <w:multiLevelType w:val="hybridMultilevel"/>
    <w:tmpl w:val="4C864748"/>
    <w:lvl w:ilvl="0" w:tplc="20AE3B8E">
      <w:start w:val="1"/>
      <w:numFmt w:val="bullet"/>
      <w:lvlText w:val=""/>
      <w:lvlJc w:val="left"/>
      <w:pPr>
        <w:ind w:left="720" w:hanging="360"/>
      </w:pPr>
      <w:rPr>
        <w:rFonts w:ascii="Symbol" w:hAnsi="Symbol" w:hint="default"/>
      </w:rPr>
    </w:lvl>
    <w:lvl w:ilvl="1" w:tplc="24B0CAAA">
      <w:start w:val="1"/>
      <w:numFmt w:val="bullet"/>
      <w:lvlText w:val="o"/>
      <w:lvlJc w:val="left"/>
      <w:pPr>
        <w:ind w:left="1440" w:hanging="360"/>
      </w:pPr>
      <w:rPr>
        <w:rFonts w:ascii="Courier New" w:hAnsi="Courier New" w:hint="default"/>
      </w:rPr>
    </w:lvl>
    <w:lvl w:ilvl="2" w:tplc="93D85FDC">
      <w:start w:val="1"/>
      <w:numFmt w:val="bullet"/>
      <w:lvlText w:val=""/>
      <w:lvlJc w:val="left"/>
      <w:pPr>
        <w:ind w:left="2160" w:hanging="360"/>
      </w:pPr>
      <w:rPr>
        <w:rFonts w:ascii="Wingdings" w:hAnsi="Wingdings" w:hint="default"/>
      </w:rPr>
    </w:lvl>
    <w:lvl w:ilvl="3" w:tplc="EA4C2972">
      <w:start w:val="1"/>
      <w:numFmt w:val="bullet"/>
      <w:lvlText w:val=""/>
      <w:lvlJc w:val="left"/>
      <w:pPr>
        <w:ind w:left="2880" w:hanging="360"/>
      </w:pPr>
      <w:rPr>
        <w:rFonts w:ascii="Symbol" w:hAnsi="Symbol" w:hint="default"/>
      </w:rPr>
    </w:lvl>
    <w:lvl w:ilvl="4" w:tplc="4F6A07E2">
      <w:start w:val="1"/>
      <w:numFmt w:val="bullet"/>
      <w:lvlText w:val="o"/>
      <w:lvlJc w:val="left"/>
      <w:pPr>
        <w:ind w:left="3600" w:hanging="360"/>
      </w:pPr>
      <w:rPr>
        <w:rFonts w:ascii="Courier New" w:hAnsi="Courier New" w:hint="default"/>
      </w:rPr>
    </w:lvl>
    <w:lvl w:ilvl="5" w:tplc="E7BA77C4">
      <w:start w:val="1"/>
      <w:numFmt w:val="bullet"/>
      <w:lvlText w:val=""/>
      <w:lvlJc w:val="left"/>
      <w:pPr>
        <w:ind w:left="4320" w:hanging="360"/>
      </w:pPr>
      <w:rPr>
        <w:rFonts w:ascii="Wingdings" w:hAnsi="Wingdings" w:hint="default"/>
      </w:rPr>
    </w:lvl>
    <w:lvl w:ilvl="6" w:tplc="31AC0132">
      <w:start w:val="1"/>
      <w:numFmt w:val="bullet"/>
      <w:lvlText w:val=""/>
      <w:lvlJc w:val="left"/>
      <w:pPr>
        <w:ind w:left="5040" w:hanging="360"/>
      </w:pPr>
      <w:rPr>
        <w:rFonts w:ascii="Symbol" w:hAnsi="Symbol" w:hint="default"/>
      </w:rPr>
    </w:lvl>
    <w:lvl w:ilvl="7" w:tplc="4D46E650">
      <w:start w:val="1"/>
      <w:numFmt w:val="bullet"/>
      <w:lvlText w:val="o"/>
      <w:lvlJc w:val="left"/>
      <w:pPr>
        <w:ind w:left="5760" w:hanging="360"/>
      </w:pPr>
      <w:rPr>
        <w:rFonts w:ascii="Courier New" w:hAnsi="Courier New" w:hint="default"/>
      </w:rPr>
    </w:lvl>
    <w:lvl w:ilvl="8" w:tplc="1CAEC300">
      <w:start w:val="1"/>
      <w:numFmt w:val="bullet"/>
      <w:lvlText w:val=""/>
      <w:lvlJc w:val="left"/>
      <w:pPr>
        <w:ind w:left="6480" w:hanging="360"/>
      </w:pPr>
      <w:rPr>
        <w:rFonts w:ascii="Wingdings" w:hAnsi="Wingdings" w:hint="default"/>
      </w:rPr>
    </w:lvl>
  </w:abstractNum>
  <w:abstractNum w:abstractNumId="14" w15:restartNumberingAfterBreak="0">
    <w:nsid w:val="6D69B480"/>
    <w:multiLevelType w:val="hybridMultilevel"/>
    <w:tmpl w:val="071647D6"/>
    <w:lvl w:ilvl="0" w:tplc="2ADCA4DC">
      <w:start w:val="1"/>
      <w:numFmt w:val="bullet"/>
      <w:lvlText w:val=""/>
      <w:lvlJc w:val="left"/>
      <w:pPr>
        <w:ind w:left="720" w:hanging="360"/>
      </w:pPr>
      <w:rPr>
        <w:rFonts w:ascii="Wingdings" w:hAnsi="Wingdings" w:hint="default"/>
      </w:rPr>
    </w:lvl>
    <w:lvl w:ilvl="1" w:tplc="1F347C68">
      <w:start w:val="1"/>
      <w:numFmt w:val="bullet"/>
      <w:lvlText w:val=""/>
      <w:lvlJc w:val="left"/>
      <w:pPr>
        <w:ind w:left="1440" w:hanging="360"/>
      </w:pPr>
      <w:rPr>
        <w:rFonts w:ascii="Wingdings" w:hAnsi="Wingdings" w:hint="default"/>
      </w:rPr>
    </w:lvl>
    <w:lvl w:ilvl="2" w:tplc="099058EA">
      <w:start w:val="1"/>
      <w:numFmt w:val="bullet"/>
      <w:lvlText w:val=""/>
      <w:lvlJc w:val="left"/>
      <w:pPr>
        <w:ind w:left="2160" w:hanging="360"/>
      </w:pPr>
      <w:rPr>
        <w:rFonts w:ascii="Wingdings" w:hAnsi="Wingdings" w:hint="default"/>
      </w:rPr>
    </w:lvl>
    <w:lvl w:ilvl="3" w:tplc="5A5CD4E0">
      <w:start w:val="1"/>
      <w:numFmt w:val="bullet"/>
      <w:lvlText w:val=""/>
      <w:lvlJc w:val="left"/>
      <w:pPr>
        <w:ind w:left="2880" w:hanging="360"/>
      </w:pPr>
      <w:rPr>
        <w:rFonts w:ascii="Wingdings" w:hAnsi="Wingdings" w:hint="default"/>
      </w:rPr>
    </w:lvl>
    <w:lvl w:ilvl="4" w:tplc="2EE446B2">
      <w:start w:val="1"/>
      <w:numFmt w:val="bullet"/>
      <w:lvlText w:val=""/>
      <w:lvlJc w:val="left"/>
      <w:pPr>
        <w:ind w:left="3600" w:hanging="360"/>
      </w:pPr>
      <w:rPr>
        <w:rFonts w:ascii="Wingdings" w:hAnsi="Wingdings" w:hint="default"/>
      </w:rPr>
    </w:lvl>
    <w:lvl w:ilvl="5" w:tplc="8A24F3C6">
      <w:start w:val="1"/>
      <w:numFmt w:val="bullet"/>
      <w:lvlText w:val=""/>
      <w:lvlJc w:val="left"/>
      <w:pPr>
        <w:ind w:left="4320" w:hanging="360"/>
      </w:pPr>
      <w:rPr>
        <w:rFonts w:ascii="Wingdings" w:hAnsi="Wingdings" w:hint="default"/>
      </w:rPr>
    </w:lvl>
    <w:lvl w:ilvl="6" w:tplc="BCB60E10">
      <w:start w:val="1"/>
      <w:numFmt w:val="bullet"/>
      <w:lvlText w:val=""/>
      <w:lvlJc w:val="left"/>
      <w:pPr>
        <w:ind w:left="5040" w:hanging="360"/>
      </w:pPr>
      <w:rPr>
        <w:rFonts w:ascii="Wingdings" w:hAnsi="Wingdings" w:hint="default"/>
      </w:rPr>
    </w:lvl>
    <w:lvl w:ilvl="7" w:tplc="DC4AC01C">
      <w:start w:val="1"/>
      <w:numFmt w:val="bullet"/>
      <w:lvlText w:val=""/>
      <w:lvlJc w:val="left"/>
      <w:pPr>
        <w:ind w:left="5760" w:hanging="360"/>
      </w:pPr>
      <w:rPr>
        <w:rFonts w:ascii="Wingdings" w:hAnsi="Wingdings" w:hint="default"/>
      </w:rPr>
    </w:lvl>
    <w:lvl w:ilvl="8" w:tplc="6D48BF4A">
      <w:start w:val="1"/>
      <w:numFmt w:val="bullet"/>
      <w:lvlText w:val=""/>
      <w:lvlJc w:val="left"/>
      <w:pPr>
        <w:ind w:left="6480" w:hanging="360"/>
      </w:pPr>
      <w:rPr>
        <w:rFonts w:ascii="Wingdings" w:hAnsi="Wingdings" w:hint="default"/>
      </w:rPr>
    </w:lvl>
  </w:abstractNum>
  <w:abstractNum w:abstractNumId="15" w15:restartNumberingAfterBreak="0">
    <w:nsid w:val="6E324714"/>
    <w:multiLevelType w:val="multilevel"/>
    <w:tmpl w:val="3AB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070398"/>
    <w:multiLevelType w:val="multilevel"/>
    <w:tmpl w:val="251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13813"/>
    <w:multiLevelType w:val="hybridMultilevel"/>
    <w:tmpl w:val="96E09042"/>
    <w:lvl w:ilvl="0" w:tplc="DD36DD58">
      <w:start w:val="1"/>
      <w:numFmt w:val="decimal"/>
      <w:lvlText w:val="%1."/>
      <w:lvlJc w:val="left"/>
      <w:pPr>
        <w:ind w:left="720" w:hanging="360"/>
      </w:pPr>
    </w:lvl>
    <w:lvl w:ilvl="1" w:tplc="115AF538">
      <w:start w:val="1"/>
      <w:numFmt w:val="lowerLetter"/>
      <w:lvlText w:val="%2."/>
      <w:lvlJc w:val="left"/>
      <w:pPr>
        <w:ind w:left="1440" w:hanging="360"/>
      </w:pPr>
    </w:lvl>
    <w:lvl w:ilvl="2" w:tplc="F09AEE7E">
      <w:start w:val="1"/>
      <w:numFmt w:val="lowerRoman"/>
      <w:lvlText w:val="%3."/>
      <w:lvlJc w:val="right"/>
      <w:pPr>
        <w:ind w:left="2160" w:hanging="180"/>
      </w:pPr>
    </w:lvl>
    <w:lvl w:ilvl="3" w:tplc="15A8320C">
      <w:start w:val="1"/>
      <w:numFmt w:val="decimal"/>
      <w:lvlText w:val="%4."/>
      <w:lvlJc w:val="left"/>
      <w:pPr>
        <w:ind w:left="2880" w:hanging="360"/>
      </w:pPr>
    </w:lvl>
    <w:lvl w:ilvl="4" w:tplc="42120556">
      <w:start w:val="1"/>
      <w:numFmt w:val="lowerLetter"/>
      <w:lvlText w:val="%5."/>
      <w:lvlJc w:val="left"/>
      <w:pPr>
        <w:ind w:left="3600" w:hanging="360"/>
      </w:pPr>
    </w:lvl>
    <w:lvl w:ilvl="5" w:tplc="05864A48">
      <w:start w:val="1"/>
      <w:numFmt w:val="lowerRoman"/>
      <w:lvlText w:val="%6."/>
      <w:lvlJc w:val="right"/>
      <w:pPr>
        <w:ind w:left="4320" w:hanging="180"/>
      </w:pPr>
    </w:lvl>
    <w:lvl w:ilvl="6" w:tplc="3EA00300">
      <w:start w:val="1"/>
      <w:numFmt w:val="decimal"/>
      <w:lvlText w:val="%7."/>
      <w:lvlJc w:val="left"/>
      <w:pPr>
        <w:ind w:left="5040" w:hanging="360"/>
      </w:pPr>
    </w:lvl>
    <w:lvl w:ilvl="7" w:tplc="4E22BFF6">
      <w:start w:val="1"/>
      <w:numFmt w:val="lowerLetter"/>
      <w:lvlText w:val="%8."/>
      <w:lvlJc w:val="left"/>
      <w:pPr>
        <w:ind w:left="5760" w:hanging="360"/>
      </w:pPr>
    </w:lvl>
    <w:lvl w:ilvl="8" w:tplc="E2D4A43C">
      <w:start w:val="1"/>
      <w:numFmt w:val="lowerRoman"/>
      <w:lvlText w:val="%9."/>
      <w:lvlJc w:val="right"/>
      <w:pPr>
        <w:ind w:left="6480" w:hanging="180"/>
      </w:pPr>
    </w:lvl>
  </w:abstractNum>
  <w:abstractNum w:abstractNumId="18" w15:restartNumberingAfterBreak="0">
    <w:nsid w:val="72002B01"/>
    <w:multiLevelType w:val="multilevel"/>
    <w:tmpl w:val="F710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66F0B"/>
    <w:multiLevelType w:val="hybridMultilevel"/>
    <w:tmpl w:val="7660DF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79B1F766"/>
    <w:multiLevelType w:val="hybridMultilevel"/>
    <w:tmpl w:val="F428294A"/>
    <w:lvl w:ilvl="0" w:tplc="61C2D160">
      <w:start w:val="1"/>
      <w:numFmt w:val="decimal"/>
      <w:lvlText w:val="%1."/>
      <w:lvlJc w:val="left"/>
      <w:pPr>
        <w:ind w:left="720" w:hanging="360"/>
      </w:pPr>
    </w:lvl>
    <w:lvl w:ilvl="1" w:tplc="CE926012">
      <w:start w:val="1"/>
      <w:numFmt w:val="lowerLetter"/>
      <w:lvlText w:val="%2."/>
      <w:lvlJc w:val="left"/>
      <w:pPr>
        <w:ind w:left="1440" w:hanging="360"/>
      </w:pPr>
    </w:lvl>
    <w:lvl w:ilvl="2" w:tplc="2E96B93E">
      <w:start w:val="1"/>
      <w:numFmt w:val="lowerRoman"/>
      <w:lvlText w:val="%3."/>
      <w:lvlJc w:val="right"/>
      <w:pPr>
        <w:ind w:left="2160" w:hanging="180"/>
      </w:pPr>
    </w:lvl>
    <w:lvl w:ilvl="3" w:tplc="14CE95B6">
      <w:start w:val="1"/>
      <w:numFmt w:val="decimal"/>
      <w:lvlText w:val="%4."/>
      <w:lvlJc w:val="left"/>
      <w:pPr>
        <w:ind w:left="2880" w:hanging="360"/>
      </w:pPr>
    </w:lvl>
    <w:lvl w:ilvl="4" w:tplc="F8DEFECE">
      <w:start w:val="1"/>
      <w:numFmt w:val="lowerLetter"/>
      <w:lvlText w:val="%5."/>
      <w:lvlJc w:val="left"/>
      <w:pPr>
        <w:ind w:left="3600" w:hanging="360"/>
      </w:pPr>
    </w:lvl>
    <w:lvl w:ilvl="5" w:tplc="AA086216">
      <w:start w:val="1"/>
      <w:numFmt w:val="lowerRoman"/>
      <w:lvlText w:val="%6."/>
      <w:lvlJc w:val="right"/>
      <w:pPr>
        <w:ind w:left="4320" w:hanging="180"/>
      </w:pPr>
    </w:lvl>
    <w:lvl w:ilvl="6" w:tplc="3A961B94">
      <w:start w:val="1"/>
      <w:numFmt w:val="decimal"/>
      <w:lvlText w:val="%7."/>
      <w:lvlJc w:val="left"/>
      <w:pPr>
        <w:ind w:left="5040" w:hanging="360"/>
      </w:pPr>
    </w:lvl>
    <w:lvl w:ilvl="7" w:tplc="4066E358">
      <w:start w:val="1"/>
      <w:numFmt w:val="lowerLetter"/>
      <w:lvlText w:val="%8."/>
      <w:lvlJc w:val="left"/>
      <w:pPr>
        <w:ind w:left="5760" w:hanging="360"/>
      </w:pPr>
    </w:lvl>
    <w:lvl w:ilvl="8" w:tplc="3CF4C444">
      <w:start w:val="1"/>
      <w:numFmt w:val="lowerRoman"/>
      <w:lvlText w:val="%9."/>
      <w:lvlJc w:val="right"/>
      <w:pPr>
        <w:ind w:left="6480" w:hanging="180"/>
      </w:pPr>
    </w:lvl>
  </w:abstractNum>
  <w:num w:numId="1" w16cid:durableId="68579524">
    <w:abstractNumId w:val="17"/>
  </w:num>
  <w:num w:numId="2" w16cid:durableId="980618064">
    <w:abstractNumId w:val="14"/>
  </w:num>
  <w:num w:numId="3" w16cid:durableId="900825000">
    <w:abstractNumId w:val="20"/>
  </w:num>
  <w:num w:numId="4" w16cid:durableId="363679135">
    <w:abstractNumId w:val="5"/>
  </w:num>
  <w:num w:numId="5" w16cid:durableId="369571326">
    <w:abstractNumId w:val="13"/>
  </w:num>
  <w:num w:numId="6" w16cid:durableId="1996105357">
    <w:abstractNumId w:val="2"/>
  </w:num>
  <w:num w:numId="7" w16cid:durableId="1408846631">
    <w:abstractNumId w:val="3"/>
  </w:num>
  <w:num w:numId="8" w16cid:durableId="256716277">
    <w:abstractNumId w:val="0"/>
  </w:num>
  <w:num w:numId="9" w16cid:durableId="1943030054">
    <w:abstractNumId w:val="0"/>
  </w:num>
  <w:num w:numId="10" w16cid:durableId="2011987381">
    <w:abstractNumId w:val="0"/>
  </w:num>
  <w:num w:numId="11" w16cid:durableId="591624522">
    <w:abstractNumId w:val="0"/>
  </w:num>
  <w:num w:numId="12" w16cid:durableId="1662074571">
    <w:abstractNumId w:val="0"/>
  </w:num>
  <w:num w:numId="13" w16cid:durableId="1032534670">
    <w:abstractNumId w:val="0"/>
  </w:num>
  <w:num w:numId="14" w16cid:durableId="214053331">
    <w:abstractNumId w:val="0"/>
  </w:num>
  <w:num w:numId="15" w16cid:durableId="39479362">
    <w:abstractNumId w:val="0"/>
  </w:num>
  <w:num w:numId="16" w16cid:durableId="1839542334">
    <w:abstractNumId w:val="0"/>
  </w:num>
  <w:num w:numId="17" w16cid:durableId="265961006">
    <w:abstractNumId w:val="0"/>
  </w:num>
  <w:num w:numId="18" w16cid:durableId="1515849903">
    <w:abstractNumId w:val="16"/>
  </w:num>
  <w:num w:numId="19" w16cid:durableId="1009256568">
    <w:abstractNumId w:val="11"/>
  </w:num>
  <w:num w:numId="20" w16cid:durableId="1560164992">
    <w:abstractNumId w:val="18"/>
  </w:num>
  <w:num w:numId="21" w16cid:durableId="985016557">
    <w:abstractNumId w:val="4"/>
  </w:num>
  <w:num w:numId="22" w16cid:durableId="1374230621">
    <w:abstractNumId w:val="6"/>
  </w:num>
  <w:num w:numId="23" w16cid:durableId="1899170504">
    <w:abstractNumId w:val="8"/>
  </w:num>
  <w:num w:numId="24" w16cid:durableId="2107967842">
    <w:abstractNumId w:val="1"/>
  </w:num>
  <w:num w:numId="25" w16cid:durableId="1882595478">
    <w:abstractNumId w:val="7"/>
  </w:num>
  <w:num w:numId="26" w16cid:durableId="1972126897">
    <w:abstractNumId w:val="19"/>
  </w:num>
  <w:num w:numId="27" w16cid:durableId="1079326712">
    <w:abstractNumId w:val="15"/>
  </w:num>
  <w:num w:numId="28" w16cid:durableId="868564653">
    <w:abstractNumId w:val="9"/>
  </w:num>
  <w:num w:numId="29" w16cid:durableId="1232540895">
    <w:abstractNumId w:val="12"/>
  </w:num>
  <w:num w:numId="30" w16cid:durableId="658966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59"/>
    <w:rsid w:val="00020B0B"/>
    <w:rsid w:val="000C0819"/>
    <w:rsid w:val="0024F409"/>
    <w:rsid w:val="00290E98"/>
    <w:rsid w:val="002B43CD"/>
    <w:rsid w:val="002E7940"/>
    <w:rsid w:val="002F1FA4"/>
    <w:rsid w:val="0037507C"/>
    <w:rsid w:val="00376F11"/>
    <w:rsid w:val="003B7645"/>
    <w:rsid w:val="003F0FA5"/>
    <w:rsid w:val="004A2E0E"/>
    <w:rsid w:val="004F5F0A"/>
    <w:rsid w:val="005227AD"/>
    <w:rsid w:val="00534808"/>
    <w:rsid w:val="00546EEF"/>
    <w:rsid w:val="00554D16"/>
    <w:rsid w:val="005616D1"/>
    <w:rsid w:val="00575FD3"/>
    <w:rsid w:val="005865B3"/>
    <w:rsid w:val="005F57E4"/>
    <w:rsid w:val="006228E4"/>
    <w:rsid w:val="00661319"/>
    <w:rsid w:val="006613C7"/>
    <w:rsid w:val="006F386E"/>
    <w:rsid w:val="00703ED0"/>
    <w:rsid w:val="00802454"/>
    <w:rsid w:val="00843658"/>
    <w:rsid w:val="00864843"/>
    <w:rsid w:val="008C3DE8"/>
    <w:rsid w:val="009853BB"/>
    <w:rsid w:val="009D797F"/>
    <w:rsid w:val="009E262D"/>
    <w:rsid w:val="00A22A0D"/>
    <w:rsid w:val="00AA3E0B"/>
    <w:rsid w:val="00AC7DB2"/>
    <w:rsid w:val="00AF1C56"/>
    <w:rsid w:val="00AF5536"/>
    <w:rsid w:val="00B219B0"/>
    <w:rsid w:val="00B750C0"/>
    <w:rsid w:val="00BC065A"/>
    <w:rsid w:val="00BC762E"/>
    <w:rsid w:val="00BF4529"/>
    <w:rsid w:val="00C8041F"/>
    <w:rsid w:val="00D16351"/>
    <w:rsid w:val="00D52F8C"/>
    <w:rsid w:val="00D5470D"/>
    <w:rsid w:val="00DA36BB"/>
    <w:rsid w:val="00DC288B"/>
    <w:rsid w:val="00DC30B4"/>
    <w:rsid w:val="00E2661B"/>
    <w:rsid w:val="00E40568"/>
    <w:rsid w:val="00EE4159"/>
    <w:rsid w:val="00F17B64"/>
    <w:rsid w:val="00F55357"/>
    <w:rsid w:val="00F8465B"/>
    <w:rsid w:val="00FB799E"/>
    <w:rsid w:val="134B18C2"/>
    <w:rsid w:val="25581DB9"/>
    <w:rsid w:val="305082B1"/>
    <w:rsid w:val="3A5904BC"/>
    <w:rsid w:val="449D0D9C"/>
    <w:rsid w:val="45FC68AB"/>
    <w:rsid w:val="561C2EC2"/>
    <w:rsid w:val="5AF5FFA7"/>
    <w:rsid w:val="5F47FB84"/>
    <w:rsid w:val="5F996351"/>
    <w:rsid w:val="61AB22E2"/>
    <w:rsid w:val="690FEFBC"/>
    <w:rsid w:val="6B17503B"/>
    <w:rsid w:val="744B9C71"/>
    <w:rsid w:val="75C85E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66134"/>
  <w15:docId w15:val="{2B33AF6B-0FA9-4186-B114-8C22336A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pl-P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C0819"/>
  </w:style>
  <w:style w:type="paragraph" w:styleId="Nagwek1">
    <w:name w:val="heading 1"/>
    <w:basedOn w:val="Normalny"/>
    <w:next w:val="Normalny"/>
    <w:link w:val="Nagwek1Znak"/>
    <w:uiPriority w:val="9"/>
    <w:qFormat/>
    <w:rsid w:val="000C081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Nagwek2">
    <w:name w:val="heading 2"/>
    <w:basedOn w:val="Normalny"/>
    <w:next w:val="Normalny"/>
    <w:link w:val="Nagwek2Znak"/>
    <w:uiPriority w:val="9"/>
    <w:unhideWhenUsed/>
    <w:qFormat/>
    <w:rsid w:val="000C081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Nagwek3">
    <w:name w:val="heading 3"/>
    <w:basedOn w:val="Normalny"/>
    <w:next w:val="Normalny"/>
    <w:link w:val="Nagwek3Znak"/>
    <w:uiPriority w:val="9"/>
    <w:unhideWhenUsed/>
    <w:qFormat/>
    <w:rsid w:val="000C081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Nagwek4">
    <w:name w:val="heading 4"/>
    <w:basedOn w:val="Normalny"/>
    <w:next w:val="Normalny"/>
    <w:link w:val="Nagwek4Znak"/>
    <w:uiPriority w:val="9"/>
    <w:unhideWhenUsed/>
    <w:qFormat/>
    <w:rsid w:val="000C0819"/>
    <w:pPr>
      <w:keepNext/>
      <w:keepLines/>
      <w:spacing w:before="80" w:after="0"/>
      <w:outlineLvl w:val="3"/>
    </w:pPr>
    <w:rPr>
      <w:rFonts w:asciiTheme="majorHAnsi" w:eastAsiaTheme="majorEastAsia" w:hAnsiTheme="majorHAnsi" w:cstheme="majorBidi"/>
      <w:sz w:val="24"/>
      <w:szCs w:val="24"/>
    </w:rPr>
  </w:style>
  <w:style w:type="paragraph" w:styleId="Nagwek5">
    <w:name w:val="heading 5"/>
    <w:basedOn w:val="Normalny"/>
    <w:next w:val="Normalny"/>
    <w:link w:val="Nagwek5Znak"/>
    <w:uiPriority w:val="9"/>
    <w:semiHidden/>
    <w:unhideWhenUsed/>
    <w:qFormat/>
    <w:rsid w:val="000C0819"/>
    <w:pPr>
      <w:keepNext/>
      <w:keepLines/>
      <w:spacing w:before="80" w:after="0"/>
      <w:outlineLvl w:val="4"/>
    </w:pPr>
    <w:rPr>
      <w:rFonts w:asciiTheme="majorHAnsi" w:eastAsiaTheme="majorEastAsia" w:hAnsiTheme="majorHAnsi" w:cstheme="majorBidi"/>
      <w:i/>
      <w:iCs/>
      <w:sz w:val="22"/>
      <w:szCs w:val="22"/>
    </w:rPr>
  </w:style>
  <w:style w:type="paragraph" w:styleId="Nagwek6">
    <w:name w:val="heading 6"/>
    <w:basedOn w:val="Normalny"/>
    <w:next w:val="Normalny"/>
    <w:link w:val="Nagwek6Znak"/>
    <w:uiPriority w:val="9"/>
    <w:semiHidden/>
    <w:unhideWhenUsed/>
    <w:qFormat/>
    <w:rsid w:val="000C0819"/>
    <w:pPr>
      <w:keepNext/>
      <w:keepLines/>
      <w:spacing w:before="80" w:after="0"/>
      <w:outlineLvl w:val="5"/>
    </w:pPr>
    <w:rPr>
      <w:rFonts w:asciiTheme="majorHAnsi" w:eastAsiaTheme="majorEastAsia" w:hAnsiTheme="majorHAnsi" w:cstheme="majorBidi"/>
      <w:color w:val="595959" w:themeColor="text1" w:themeTint="A6"/>
    </w:rPr>
  </w:style>
  <w:style w:type="paragraph" w:styleId="Nagwek7">
    <w:name w:val="heading 7"/>
    <w:basedOn w:val="Normalny"/>
    <w:next w:val="Normalny"/>
    <w:link w:val="Nagwek7Znak"/>
    <w:uiPriority w:val="9"/>
    <w:semiHidden/>
    <w:unhideWhenUsed/>
    <w:qFormat/>
    <w:rsid w:val="000C0819"/>
    <w:pPr>
      <w:keepNext/>
      <w:keepLines/>
      <w:spacing w:before="80" w:after="0"/>
      <w:outlineLvl w:val="6"/>
    </w:pPr>
    <w:rPr>
      <w:rFonts w:asciiTheme="majorHAnsi" w:eastAsiaTheme="majorEastAsia" w:hAnsiTheme="majorHAnsi" w:cstheme="majorBidi"/>
      <w:i/>
      <w:iCs/>
      <w:color w:val="595959" w:themeColor="text1" w:themeTint="A6"/>
    </w:rPr>
  </w:style>
  <w:style w:type="paragraph" w:styleId="Nagwek8">
    <w:name w:val="heading 8"/>
    <w:basedOn w:val="Normalny"/>
    <w:next w:val="Normalny"/>
    <w:link w:val="Nagwek8Znak"/>
    <w:uiPriority w:val="9"/>
    <w:semiHidden/>
    <w:unhideWhenUsed/>
    <w:qFormat/>
    <w:rsid w:val="000C081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Nagwek9">
    <w:name w:val="heading 9"/>
    <w:basedOn w:val="Normalny"/>
    <w:next w:val="Normalny"/>
    <w:link w:val="Nagwek9Znak"/>
    <w:uiPriority w:val="9"/>
    <w:semiHidden/>
    <w:unhideWhenUsed/>
    <w:qFormat/>
    <w:rsid w:val="000C081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pPr>
      <w:ind w:left="720"/>
      <w:contextualSpacing/>
    </w:pPr>
  </w:style>
  <w:style w:type="paragraph" w:styleId="Bezodstpw">
    <w:name w:val="No Spacing"/>
    <w:link w:val="BezodstpwZnak"/>
    <w:uiPriority w:val="1"/>
    <w:qFormat/>
    <w:rsid w:val="000C0819"/>
    <w:pPr>
      <w:spacing w:after="0" w:line="240" w:lineRule="auto"/>
    </w:pPr>
  </w:style>
  <w:style w:type="character" w:customStyle="1" w:styleId="BezodstpwZnak">
    <w:name w:val="Bez odstępów Znak"/>
    <w:basedOn w:val="Domylnaczcionkaakapitu"/>
    <w:link w:val="Bezodstpw"/>
    <w:uiPriority w:val="1"/>
    <w:rsid w:val="009D797F"/>
  </w:style>
  <w:style w:type="character" w:customStyle="1" w:styleId="Nagwek1Znak">
    <w:name w:val="Nagłówek 1 Znak"/>
    <w:basedOn w:val="Domylnaczcionkaakapitu"/>
    <w:link w:val="Nagwek1"/>
    <w:uiPriority w:val="9"/>
    <w:rsid w:val="000C0819"/>
    <w:rPr>
      <w:rFonts w:asciiTheme="majorHAnsi" w:eastAsiaTheme="majorEastAsia" w:hAnsiTheme="majorHAnsi" w:cstheme="majorBidi"/>
      <w:color w:val="0F4761" w:themeColor="accent1" w:themeShade="BF"/>
      <w:sz w:val="36"/>
      <w:szCs w:val="36"/>
    </w:rPr>
  </w:style>
  <w:style w:type="character" w:customStyle="1" w:styleId="Nagwek2Znak">
    <w:name w:val="Nagłówek 2 Znak"/>
    <w:basedOn w:val="Domylnaczcionkaakapitu"/>
    <w:link w:val="Nagwek2"/>
    <w:uiPriority w:val="9"/>
    <w:rsid w:val="000C0819"/>
    <w:rPr>
      <w:rFonts w:asciiTheme="majorHAnsi" w:eastAsiaTheme="majorEastAsia" w:hAnsiTheme="majorHAnsi" w:cstheme="majorBidi"/>
      <w:color w:val="0F4761" w:themeColor="accent1" w:themeShade="BF"/>
      <w:sz w:val="28"/>
      <w:szCs w:val="28"/>
    </w:rPr>
  </w:style>
  <w:style w:type="paragraph" w:styleId="Nagwek">
    <w:name w:val="header"/>
    <w:basedOn w:val="Normalny"/>
    <w:link w:val="NagwekZnak"/>
    <w:uiPriority w:val="99"/>
    <w:unhideWhenUsed/>
    <w:rsid w:val="000C081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C0819"/>
  </w:style>
  <w:style w:type="paragraph" w:styleId="Stopka">
    <w:name w:val="footer"/>
    <w:basedOn w:val="Normalny"/>
    <w:link w:val="StopkaZnak"/>
    <w:uiPriority w:val="99"/>
    <w:unhideWhenUsed/>
    <w:rsid w:val="000C081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C0819"/>
  </w:style>
  <w:style w:type="paragraph" w:styleId="Nagwekspisutreci">
    <w:name w:val="TOC Heading"/>
    <w:basedOn w:val="Nagwek1"/>
    <w:next w:val="Normalny"/>
    <w:uiPriority w:val="39"/>
    <w:unhideWhenUsed/>
    <w:qFormat/>
    <w:rsid w:val="000C0819"/>
    <w:pPr>
      <w:outlineLvl w:val="9"/>
    </w:pPr>
  </w:style>
  <w:style w:type="paragraph" w:styleId="Spistreci1">
    <w:name w:val="toc 1"/>
    <w:basedOn w:val="Normalny"/>
    <w:next w:val="Normalny"/>
    <w:autoRedefine/>
    <w:uiPriority w:val="39"/>
    <w:unhideWhenUsed/>
    <w:rsid w:val="000C0819"/>
    <w:pPr>
      <w:spacing w:after="100"/>
    </w:pPr>
  </w:style>
  <w:style w:type="paragraph" w:styleId="Spistreci2">
    <w:name w:val="toc 2"/>
    <w:basedOn w:val="Normalny"/>
    <w:next w:val="Normalny"/>
    <w:autoRedefine/>
    <w:uiPriority w:val="39"/>
    <w:unhideWhenUsed/>
    <w:rsid w:val="000C0819"/>
    <w:pPr>
      <w:spacing w:after="100"/>
      <w:ind w:left="240"/>
    </w:pPr>
  </w:style>
  <w:style w:type="character" w:styleId="Hipercze">
    <w:name w:val="Hyperlink"/>
    <w:basedOn w:val="Domylnaczcionkaakapitu"/>
    <w:uiPriority w:val="99"/>
    <w:unhideWhenUsed/>
    <w:rsid w:val="000C0819"/>
    <w:rPr>
      <w:color w:val="467886" w:themeColor="hyperlink"/>
      <w:u w:val="single"/>
    </w:rPr>
  </w:style>
  <w:style w:type="character" w:customStyle="1" w:styleId="Nagwek3Znak">
    <w:name w:val="Nagłówek 3 Znak"/>
    <w:basedOn w:val="Domylnaczcionkaakapitu"/>
    <w:link w:val="Nagwek3"/>
    <w:uiPriority w:val="9"/>
    <w:rsid w:val="000C0819"/>
    <w:rPr>
      <w:rFonts w:asciiTheme="majorHAnsi" w:eastAsiaTheme="majorEastAsia" w:hAnsiTheme="majorHAnsi" w:cstheme="majorBidi"/>
      <w:color w:val="404040" w:themeColor="text1" w:themeTint="BF"/>
      <w:sz w:val="26"/>
      <w:szCs w:val="26"/>
    </w:rPr>
  </w:style>
  <w:style w:type="character" w:customStyle="1" w:styleId="Nagwek4Znak">
    <w:name w:val="Nagłówek 4 Znak"/>
    <w:basedOn w:val="Domylnaczcionkaakapitu"/>
    <w:link w:val="Nagwek4"/>
    <w:uiPriority w:val="9"/>
    <w:rsid w:val="000C0819"/>
    <w:rPr>
      <w:rFonts w:asciiTheme="majorHAnsi" w:eastAsiaTheme="majorEastAsia" w:hAnsiTheme="majorHAnsi" w:cstheme="majorBidi"/>
      <w:sz w:val="24"/>
      <w:szCs w:val="24"/>
    </w:rPr>
  </w:style>
  <w:style w:type="character" w:customStyle="1" w:styleId="Nagwek5Znak">
    <w:name w:val="Nagłówek 5 Znak"/>
    <w:basedOn w:val="Domylnaczcionkaakapitu"/>
    <w:link w:val="Nagwek5"/>
    <w:uiPriority w:val="9"/>
    <w:semiHidden/>
    <w:rsid w:val="000C0819"/>
    <w:rPr>
      <w:rFonts w:asciiTheme="majorHAnsi" w:eastAsiaTheme="majorEastAsia" w:hAnsiTheme="majorHAnsi" w:cstheme="majorBidi"/>
      <w:i/>
      <w:iCs/>
      <w:sz w:val="22"/>
      <w:szCs w:val="22"/>
    </w:rPr>
  </w:style>
  <w:style w:type="character" w:customStyle="1" w:styleId="Nagwek6Znak">
    <w:name w:val="Nagłówek 6 Znak"/>
    <w:basedOn w:val="Domylnaczcionkaakapitu"/>
    <w:link w:val="Nagwek6"/>
    <w:uiPriority w:val="9"/>
    <w:semiHidden/>
    <w:rsid w:val="000C0819"/>
    <w:rPr>
      <w:rFonts w:asciiTheme="majorHAnsi" w:eastAsiaTheme="majorEastAsia" w:hAnsiTheme="majorHAnsi" w:cstheme="majorBidi"/>
      <w:color w:val="595959" w:themeColor="text1" w:themeTint="A6"/>
    </w:rPr>
  </w:style>
  <w:style w:type="character" w:customStyle="1" w:styleId="Nagwek7Znak">
    <w:name w:val="Nagłówek 7 Znak"/>
    <w:basedOn w:val="Domylnaczcionkaakapitu"/>
    <w:link w:val="Nagwek7"/>
    <w:uiPriority w:val="9"/>
    <w:semiHidden/>
    <w:rsid w:val="000C0819"/>
    <w:rPr>
      <w:rFonts w:asciiTheme="majorHAnsi" w:eastAsiaTheme="majorEastAsia" w:hAnsiTheme="majorHAnsi" w:cstheme="majorBidi"/>
      <w:i/>
      <w:iCs/>
      <w:color w:val="595959" w:themeColor="text1" w:themeTint="A6"/>
    </w:rPr>
  </w:style>
  <w:style w:type="character" w:customStyle="1" w:styleId="Nagwek8Znak">
    <w:name w:val="Nagłówek 8 Znak"/>
    <w:basedOn w:val="Domylnaczcionkaakapitu"/>
    <w:link w:val="Nagwek8"/>
    <w:uiPriority w:val="9"/>
    <w:semiHidden/>
    <w:rsid w:val="000C0819"/>
    <w:rPr>
      <w:rFonts w:asciiTheme="majorHAnsi" w:eastAsiaTheme="majorEastAsia" w:hAnsiTheme="majorHAnsi" w:cstheme="majorBidi"/>
      <w:smallCaps/>
      <w:color w:val="595959" w:themeColor="text1" w:themeTint="A6"/>
    </w:rPr>
  </w:style>
  <w:style w:type="character" w:customStyle="1" w:styleId="Nagwek9Znak">
    <w:name w:val="Nagłówek 9 Znak"/>
    <w:basedOn w:val="Domylnaczcionkaakapitu"/>
    <w:link w:val="Nagwek9"/>
    <w:uiPriority w:val="9"/>
    <w:semiHidden/>
    <w:rsid w:val="000C0819"/>
    <w:rPr>
      <w:rFonts w:asciiTheme="majorHAnsi" w:eastAsiaTheme="majorEastAsia" w:hAnsiTheme="majorHAnsi" w:cstheme="majorBidi"/>
      <w:i/>
      <w:iCs/>
      <w:smallCaps/>
      <w:color w:val="595959" w:themeColor="text1" w:themeTint="A6"/>
    </w:rPr>
  </w:style>
  <w:style w:type="paragraph" w:styleId="Legenda">
    <w:name w:val="caption"/>
    <w:basedOn w:val="Normalny"/>
    <w:next w:val="Normalny"/>
    <w:uiPriority w:val="35"/>
    <w:unhideWhenUsed/>
    <w:qFormat/>
    <w:rsid w:val="000C0819"/>
    <w:pPr>
      <w:spacing w:line="240" w:lineRule="auto"/>
    </w:pPr>
    <w:rPr>
      <w:b/>
      <w:bCs/>
      <w:color w:val="404040" w:themeColor="text1" w:themeTint="BF"/>
      <w:sz w:val="20"/>
      <w:szCs w:val="20"/>
    </w:rPr>
  </w:style>
  <w:style w:type="paragraph" w:styleId="Tytu">
    <w:name w:val="Title"/>
    <w:basedOn w:val="Normalny"/>
    <w:next w:val="Normalny"/>
    <w:link w:val="TytuZnak"/>
    <w:uiPriority w:val="10"/>
    <w:qFormat/>
    <w:rsid w:val="000C081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ytuZnak">
    <w:name w:val="Tytuł Znak"/>
    <w:basedOn w:val="Domylnaczcionkaakapitu"/>
    <w:link w:val="Tytu"/>
    <w:uiPriority w:val="10"/>
    <w:rsid w:val="000C0819"/>
    <w:rPr>
      <w:rFonts w:asciiTheme="majorHAnsi" w:eastAsiaTheme="majorEastAsia" w:hAnsiTheme="majorHAnsi" w:cstheme="majorBidi"/>
      <w:color w:val="0F4761" w:themeColor="accent1" w:themeShade="BF"/>
      <w:spacing w:val="-7"/>
      <w:sz w:val="80"/>
      <w:szCs w:val="80"/>
    </w:rPr>
  </w:style>
  <w:style w:type="paragraph" w:styleId="Podtytu">
    <w:name w:val="Subtitle"/>
    <w:basedOn w:val="Normalny"/>
    <w:next w:val="Normalny"/>
    <w:link w:val="PodtytuZnak"/>
    <w:uiPriority w:val="11"/>
    <w:qFormat/>
    <w:rsid w:val="000C081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PodtytuZnak">
    <w:name w:val="Podtytuł Znak"/>
    <w:basedOn w:val="Domylnaczcionkaakapitu"/>
    <w:link w:val="Podtytu"/>
    <w:uiPriority w:val="11"/>
    <w:rsid w:val="000C0819"/>
    <w:rPr>
      <w:rFonts w:asciiTheme="majorHAnsi" w:eastAsiaTheme="majorEastAsia" w:hAnsiTheme="majorHAnsi" w:cstheme="majorBidi"/>
      <w:color w:val="404040" w:themeColor="text1" w:themeTint="BF"/>
      <w:sz w:val="30"/>
      <w:szCs w:val="30"/>
    </w:rPr>
  </w:style>
  <w:style w:type="character" w:styleId="Pogrubienie">
    <w:name w:val="Strong"/>
    <w:basedOn w:val="Domylnaczcionkaakapitu"/>
    <w:uiPriority w:val="22"/>
    <w:qFormat/>
    <w:rsid w:val="000C0819"/>
    <w:rPr>
      <w:b/>
      <w:bCs/>
    </w:rPr>
  </w:style>
  <w:style w:type="character" w:styleId="Uwydatnienie">
    <w:name w:val="Emphasis"/>
    <w:basedOn w:val="Domylnaczcionkaakapitu"/>
    <w:uiPriority w:val="20"/>
    <w:qFormat/>
    <w:rsid w:val="000C0819"/>
    <w:rPr>
      <w:i/>
      <w:iCs/>
    </w:rPr>
  </w:style>
  <w:style w:type="paragraph" w:styleId="Cytat">
    <w:name w:val="Quote"/>
    <w:basedOn w:val="Normalny"/>
    <w:next w:val="Normalny"/>
    <w:link w:val="CytatZnak"/>
    <w:uiPriority w:val="29"/>
    <w:qFormat/>
    <w:rsid w:val="000C0819"/>
    <w:pPr>
      <w:spacing w:before="240" w:after="240" w:line="252" w:lineRule="auto"/>
      <w:ind w:left="864" w:right="864"/>
      <w:jc w:val="center"/>
    </w:pPr>
    <w:rPr>
      <w:i/>
      <w:iCs/>
    </w:rPr>
  </w:style>
  <w:style w:type="character" w:customStyle="1" w:styleId="CytatZnak">
    <w:name w:val="Cytat Znak"/>
    <w:basedOn w:val="Domylnaczcionkaakapitu"/>
    <w:link w:val="Cytat"/>
    <w:uiPriority w:val="29"/>
    <w:rsid w:val="000C0819"/>
    <w:rPr>
      <w:i/>
      <w:iCs/>
    </w:rPr>
  </w:style>
  <w:style w:type="paragraph" w:styleId="Cytatintensywny">
    <w:name w:val="Intense Quote"/>
    <w:basedOn w:val="Normalny"/>
    <w:next w:val="Normalny"/>
    <w:link w:val="CytatintensywnyZnak"/>
    <w:uiPriority w:val="30"/>
    <w:qFormat/>
    <w:rsid w:val="000C081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CytatintensywnyZnak">
    <w:name w:val="Cytat intensywny Znak"/>
    <w:basedOn w:val="Domylnaczcionkaakapitu"/>
    <w:link w:val="Cytatintensywny"/>
    <w:uiPriority w:val="30"/>
    <w:rsid w:val="000C0819"/>
    <w:rPr>
      <w:rFonts w:asciiTheme="majorHAnsi" w:eastAsiaTheme="majorEastAsia" w:hAnsiTheme="majorHAnsi" w:cstheme="majorBidi"/>
      <w:color w:val="156082" w:themeColor="accent1"/>
      <w:sz w:val="28"/>
      <w:szCs w:val="28"/>
    </w:rPr>
  </w:style>
  <w:style w:type="character" w:styleId="Wyrnieniedelikatne">
    <w:name w:val="Subtle Emphasis"/>
    <w:basedOn w:val="Domylnaczcionkaakapitu"/>
    <w:uiPriority w:val="19"/>
    <w:qFormat/>
    <w:rsid w:val="000C0819"/>
    <w:rPr>
      <w:i/>
      <w:iCs/>
      <w:color w:val="595959" w:themeColor="text1" w:themeTint="A6"/>
    </w:rPr>
  </w:style>
  <w:style w:type="character" w:styleId="Wyrnienieintensywne">
    <w:name w:val="Intense Emphasis"/>
    <w:basedOn w:val="Domylnaczcionkaakapitu"/>
    <w:uiPriority w:val="21"/>
    <w:qFormat/>
    <w:rsid w:val="000C0819"/>
    <w:rPr>
      <w:b/>
      <w:bCs/>
      <w:i/>
      <w:iCs/>
    </w:rPr>
  </w:style>
  <w:style w:type="character" w:styleId="Odwoaniedelikatne">
    <w:name w:val="Subtle Reference"/>
    <w:basedOn w:val="Domylnaczcionkaakapitu"/>
    <w:uiPriority w:val="31"/>
    <w:qFormat/>
    <w:rsid w:val="000C0819"/>
    <w:rPr>
      <w:smallCaps/>
      <w:color w:val="404040" w:themeColor="text1" w:themeTint="BF"/>
    </w:rPr>
  </w:style>
  <w:style w:type="character" w:styleId="Odwoanieintensywne">
    <w:name w:val="Intense Reference"/>
    <w:basedOn w:val="Domylnaczcionkaakapitu"/>
    <w:uiPriority w:val="32"/>
    <w:qFormat/>
    <w:rsid w:val="000C0819"/>
    <w:rPr>
      <w:b/>
      <w:bCs/>
      <w:smallCaps/>
      <w:u w:val="single"/>
    </w:rPr>
  </w:style>
  <w:style w:type="character" w:styleId="Tytuksiki">
    <w:name w:val="Book Title"/>
    <w:basedOn w:val="Domylnaczcionkaakapitu"/>
    <w:uiPriority w:val="33"/>
    <w:qFormat/>
    <w:rsid w:val="000C0819"/>
    <w:rPr>
      <w:b/>
      <w:bCs/>
      <w:smallCaps/>
    </w:rPr>
  </w:style>
  <w:style w:type="paragraph" w:styleId="NormalnyWeb">
    <w:name w:val="Normal (Web)"/>
    <w:basedOn w:val="Normalny"/>
    <w:uiPriority w:val="99"/>
    <w:semiHidden/>
    <w:unhideWhenUsed/>
    <w:rsid w:val="009853BB"/>
    <w:pPr>
      <w:spacing w:before="100" w:beforeAutospacing="1" w:after="100" w:afterAutospacing="1" w:line="240" w:lineRule="auto"/>
    </w:pPr>
    <w:rPr>
      <w:rFonts w:ascii="Times New Roman" w:eastAsia="Times New Roman" w:hAnsi="Times New Roman" w:cs="Times New Roman"/>
      <w:sz w:val="24"/>
      <w:szCs w:val="24"/>
    </w:rPr>
  </w:style>
  <w:style w:type="paragraph" w:styleId="Spistreci3">
    <w:name w:val="toc 3"/>
    <w:basedOn w:val="Normalny"/>
    <w:next w:val="Normalny"/>
    <w:autoRedefine/>
    <w:uiPriority w:val="39"/>
    <w:unhideWhenUsed/>
    <w:rsid w:val="00BC065A"/>
    <w:pPr>
      <w:spacing w:after="100"/>
      <w:ind w:left="420"/>
    </w:pPr>
  </w:style>
  <w:style w:type="table" w:styleId="Siatkatabelijasna">
    <w:name w:val="Grid Table Light"/>
    <w:basedOn w:val="Standardowy"/>
    <w:uiPriority w:val="40"/>
    <w:rsid w:val="00703E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atki2akcent1">
    <w:name w:val="Grid Table 2 Accent 1"/>
    <w:basedOn w:val="Standardowy"/>
    <w:uiPriority w:val="47"/>
    <w:rsid w:val="00703ED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7kolorowaakcent4">
    <w:name w:val="Grid Table 7 Colorful Accent 4"/>
    <w:basedOn w:val="Standardowy"/>
    <w:uiPriority w:val="52"/>
    <w:rsid w:val="00703ED0"/>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elasiatki2akcent4">
    <w:name w:val="Grid Table 2 Accent 4"/>
    <w:basedOn w:val="Standardowy"/>
    <w:uiPriority w:val="47"/>
    <w:rsid w:val="00703ED0"/>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933B25-7D97-41EA-8008-214060FF9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4482</Words>
  <Characters>26893</Characters>
  <Application>Microsoft Office Word</Application>
  <DocSecurity>0</DocSecurity>
  <Lines>224</Lines>
  <Paragraphs>62</Paragraphs>
  <ScaleCrop>false</ScaleCrop>
  <HeadingPairs>
    <vt:vector size="2" baseType="variant">
      <vt:variant>
        <vt:lpstr>Tytuł</vt:lpstr>
      </vt:variant>
      <vt:variant>
        <vt:i4>1</vt:i4>
      </vt:variant>
    </vt:vector>
  </HeadingPairs>
  <TitlesOfParts>
    <vt:vector size="1" baseType="lpstr">
      <vt:lpstr>System detekcji treści generowanych przez sztuczną inteligencję w mediach cyfrowych</vt:lpstr>
    </vt:vector>
  </TitlesOfParts>
  <Company/>
  <LinksUpToDate>false</LinksUpToDate>
  <CharactersWithSpaces>31313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detekcji treści generowanych przez sztuczną inteligencję w mediach cyfrowych</dc:title>
  <dc:subject>Zarządzanie projektem informatycznym</dc:subject>
  <dc:creator>Łukasz Przewodowski(kierownik)                     Borys Pakosz                                                            Marcel Szeluga</dc:creator>
  <cp:keywords/>
  <dc:description/>
  <cp:lastModifiedBy>Borys Pakosz</cp:lastModifiedBy>
  <cp:revision>2</cp:revision>
  <cp:lastPrinted>2025-11-15T18:42:00Z</cp:lastPrinted>
  <dcterms:created xsi:type="dcterms:W3CDTF">2025-11-19T14:21:00Z</dcterms:created>
  <dcterms:modified xsi:type="dcterms:W3CDTF">2025-11-19T14:21:00Z</dcterms:modified>
</cp:coreProperties>
</file>