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54B40" w14:textId="77777777" w:rsidR="00542758" w:rsidRPr="00542758" w:rsidRDefault="00542758" w:rsidP="00542758">
      <w:pPr>
        <w:rPr>
          <w:b/>
          <w:bCs/>
        </w:rPr>
      </w:pPr>
      <w:r w:rsidRPr="00542758">
        <w:rPr>
          <w:b/>
          <w:bCs/>
        </w:rPr>
        <w:t>1. Backend Architecture (C# API)</w:t>
      </w:r>
    </w:p>
    <w:p w14:paraId="4E647F4F" w14:textId="77777777" w:rsidR="00542758" w:rsidRPr="00542758" w:rsidRDefault="00542758" w:rsidP="00542758">
      <w:pPr>
        <w:rPr>
          <w:b/>
          <w:bCs/>
        </w:rPr>
      </w:pPr>
      <w:r w:rsidRPr="00542758">
        <w:rPr>
          <w:b/>
          <w:bCs/>
        </w:rPr>
        <w:t>• How you would structure the files (controllers/services/etc.)</w:t>
      </w:r>
    </w:p>
    <w:p w14:paraId="0E95660F" w14:textId="550861BD" w:rsidR="00604104" w:rsidRDefault="00542758" w:rsidP="00542758">
      <w:r>
        <w:t>Based on standard clean architecture</w:t>
      </w:r>
      <w:r w:rsidR="00604104">
        <w:t xml:space="preserve"> </w:t>
      </w:r>
      <w:r>
        <w:t>I would have the following projects:</w:t>
      </w:r>
    </w:p>
    <w:p w14:paraId="6288D3AB" w14:textId="565549B1" w:rsidR="00604104" w:rsidRDefault="00604104" w:rsidP="00542758">
      <w:r>
        <w:t xml:space="preserve">Domain or Core – doesn’t depend on any other projects, interface definitions, validators, </w:t>
      </w:r>
      <w:proofErr w:type="spellStart"/>
      <w:r>
        <w:t>enums</w:t>
      </w:r>
      <w:proofErr w:type="spellEnd"/>
      <w:r>
        <w:t>, entities etc. goes here.</w:t>
      </w:r>
    </w:p>
    <w:p w14:paraId="72A9980B" w14:textId="28AF306F" w:rsidR="00604104" w:rsidRDefault="00604104" w:rsidP="00604104">
      <w:r>
        <w:t xml:space="preserve">API </w:t>
      </w:r>
      <w:r w:rsidR="00A65CFE">
        <w:t>or Presentation</w:t>
      </w:r>
      <w:r>
        <w:t xml:space="preserve"> - would contain the controllers or the minimal API definitions</w:t>
      </w:r>
      <w:r w:rsidR="00A65CFE">
        <w:t>, request models, top level dependency injection or views if it’s a web app.</w:t>
      </w:r>
    </w:p>
    <w:p w14:paraId="74107E75" w14:textId="489903B1" w:rsidR="00A65CFE" w:rsidRDefault="00A65CFE" w:rsidP="00604104">
      <w:r>
        <w:t xml:space="preserve">Application or </w:t>
      </w:r>
      <w:proofErr w:type="spellStart"/>
      <w:r>
        <w:t>UseCases</w:t>
      </w:r>
      <w:proofErr w:type="spellEnd"/>
      <w:r>
        <w:t xml:space="preserve"> or Orchestration – this is where the actual application logic sits in terms of what needs to be done to achieve a task. Interacts with the domain and infrastructure.</w:t>
      </w:r>
    </w:p>
    <w:p w14:paraId="52350031" w14:textId="0BE6BF10" w:rsidR="00604104" w:rsidRDefault="00A65CFE" w:rsidP="00542758">
      <w:r>
        <w:t>Infrastructure or Data Access Layer – access to external services</w:t>
      </w:r>
      <w:r w:rsidR="00927DE4">
        <w:t>, databases, queues, APIs etc.</w:t>
      </w:r>
    </w:p>
    <w:p w14:paraId="0074E839" w14:textId="77777777" w:rsidR="00542758" w:rsidRPr="00542758" w:rsidRDefault="00542758" w:rsidP="00542758">
      <w:pPr>
        <w:rPr>
          <w:b/>
          <w:bCs/>
        </w:rPr>
      </w:pPr>
      <w:r w:rsidRPr="00542758">
        <w:rPr>
          <w:b/>
          <w:bCs/>
        </w:rPr>
        <w:t>• How the login endpoint flows from request → validation → response</w:t>
      </w:r>
    </w:p>
    <w:p w14:paraId="03D93579" w14:textId="675FFCFB" w:rsidR="00542758" w:rsidRDefault="00927DE4" w:rsidP="00542758">
      <w:r>
        <w:t xml:space="preserve">HTTP POST Login -&gt; Middleware (routing, binding, auth, </w:t>
      </w:r>
      <w:proofErr w:type="spellStart"/>
      <w:r>
        <w:t>cors</w:t>
      </w:r>
      <w:proofErr w:type="spellEnd"/>
      <w:r>
        <w:t>, filters etc.) -&gt; API Controller/Endpoint -&gt; Execute application logic</w:t>
      </w:r>
      <w:r w:rsidR="00107CBB">
        <w:t xml:space="preserve"> and</w:t>
      </w:r>
      <w:r>
        <w:t xml:space="preserve"> return response</w:t>
      </w:r>
      <w:r w:rsidR="00107CBB">
        <w:t>.</w:t>
      </w:r>
      <w:r w:rsidR="00107CBB">
        <w:br/>
        <w:t xml:space="preserve">The application logic would usually include a call into infrastructure layer for example to check that the user exists in the DB. </w:t>
      </w:r>
      <w:r>
        <w:br/>
      </w:r>
      <w:r w:rsidR="00107CBB">
        <w:t>The r</w:t>
      </w:r>
      <w:r>
        <w:t>esponse goes back through layers.</w:t>
      </w:r>
      <w:r w:rsidR="00107CBB">
        <w:t xml:space="preserve"> </w:t>
      </w:r>
    </w:p>
    <w:p w14:paraId="1FFD831D" w14:textId="77777777" w:rsidR="00542758" w:rsidRPr="00542758" w:rsidRDefault="00542758" w:rsidP="00542758">
      <w:pPr>
        <w:rPr>
          <w:b/>
          <w:bCs/>
        </w:rPr>
      </w:pPr>
      <w:r w:rsidRPr="00542758">
        <w:rPr>
          <w:b/>
          <w:bCs/>
        </w:rPr>
        <w:t>• What responsibilities each part should have</w:t>
      </w:r>
    </w:p>
    <w:p w14:paraId="1B7AB250" w14:textId="196C72E0" w:rsidR="00542758" w:rsidRDefault="00927DE4" w:rsidP="00542758">
      <w:r>
        <w:t>Explained with the file structure.</w:t>
      </w:r>
    </w:p>
    <w:p w14:paraId="5B9BB00C" w14:textId="77777777" w:rsidR="00542758" w:rsidRPr="00542758" w:rsidRDefault="00542758" w:rsidP="00542758">
      <w:pPr>
        <w:rPr>
          <w:b/>
          <w:bCs/>
        </w:rPr>
      </w:pPr>
      <w:r w:rsidRPr="00542758">
        <w:rPr>
          <w:b/>
          <w:bCs/>
        </w:rPr>
        <w:t>2. Frontend Architecture (Next.js)</w:t>
      </w:r>
    </w:p>
    <w:p w14:paraId="7EBDB0C2" w14:textId="77777777" w:rsidR="00542758" w:rsidRDefault="00542758" w:rsidP="00542758">
      <w:pPr>
        <w:rPr>
          <w:b/>
          <w:bCs/>
        </w:rPr>
      </w:pPr>
      <w:r>
        <w:t xml:space="preserve">• </w:t>
      </w:r>
      <w:r w:rsidRPr="00542758">
        <w:rPr>
          <w:b/>
          <w:bCs/>
        </w:rPr>
        <w:t>How the login page should be organized</w:t>
      </w:r>
    </w:p>
    <w:p w14:paraId="520CD133" w14:textId="1EAF571E" w:rsidR="00542758" w:rsidRDefault="00107CBB" w:rsidP="00542758">
      <w:r>
        <w:t>app/login/</w:t>
      </w:r>
      <w:proofErr w:type="spellStart"/>
      <w:r>
        <w:t>page.tsx</w:t>
      </w:r>
      <w:proofErr w:type="spellEnd"/>
      <w:r>
        <w:t xml:space="preserve"> – the page with html, renders the form</w:t>
      </w:r>
    </w:p>
    <w:p w14:paraId="27DDFAD6" w14:textId="7A7C029B" w:rsidR="00107CBB" w:rsidRDefault="00107CBB" w:rsidP="00542758">
      <w:r>
        <w:t>app/login/</w:t>
      </w:r>
      <w:proofErr w:type="spellStart"/>
      <w:r>
        <w:t>actions.ts</w:t>
      </w:r>
      <w:proofErr w:type="spellEnd"/>
      <w:r>
        <w:t xml:space="preserve"> – call to backend API</w:t>
      </w:r>
    </w:p>
    <w:p w14:paraId="74C130D0" w14:textId="74B5CDF9" w:rsidR="00107CBB" w:rsidRDefault="00107CBB" w:rsidP="00542758">
      <w:r>
        <w:t>components/</w:t>
      </w:r>
      <w:proofErr w:type="spellStart"/>
      <w:r>
        <w:t>LoginForm.tsx</w:t>
      </w:r>
      <w:proofErr w:type="spellEnd"/>
      <w:r>
        <w:t xml:space="preserve"> – components for handling state, validation, feedback, loading states</w:t>
      </w:r>
    </w:p>
    <w:p w14:paraId="353FCF17" w14:textId="7F16FE87" w:rsidR="00107CBB" w:rsidRPr="00542758" w:rsidRDefault="00107CBB" w:rsidP="00542758">
      <w:r>
        <w:t>lib/</w:t>
      </w:r>
      <w:proofErr w:type="spellStart"/>
      <w:r>
        <w:t>auth.ts</w:t>
      </w:r>
      <w:proofErr w:type="spellEnd"/>
      <w:r>
        <w:t xml:space="preserve"> or services/</w:t>
      </w:r>
      <w:proofErr w:type="spellStart"/>
      <w:r>
        <w:t>authService.ts</w:t>
      </w:r>
      <w:proofErr w:type="spellEnd"/>
      <w:r>
        <w:t xml:space="preserve"> – util functions for token storage</w:t>
      </w:r>
    </w:p>
    <w:p w14:paraId="4E32F651" w14:textId="77777777" w:rsidR="00542758" w:rsidRPr="00542758" w:rsidRDefault="00542758" w:rsidP="00542758">
      <w:pPr>
        <w:rPr>
          <w:b/>
          <w:bCs/>
        </w:rPr>
      </w:pPr>
      <w:r w:rsidRPr="00542758">
        <w:rPr>
          <w:b/>
          <w:bCs/>
        </w:rPr>
        <w:t>• How the API request/response should be handled</w:t>
      </w:r>
    </w:p>
    <w:p w14:paraId="46E34E8C" w14:textId="7B6CBBBE" w:rsidR="00542758" w:rsidRDefault="00D35292" w:rsidP="00542758">
      <w:r>
        <w:t xml:space="preserve">If doing a clean approach, define interfaces for login request, login response, </w:t>
      </w:r>
      <w:proofErr w:type="gramStart"/>
      <w:r>
        <w:t>error .</w:t>
      </w:r>
      <w:proofErr w:type="gramEnd"/>
      <w:r>
        <w:t xml:space="preserve"> Wrap fetch or </w:t>
      </w:r>
      <w:proofErr w:type="spellStart"/>
      <w:r>
        <w:t>axios</w:t>
      </w:r>
      <w:proofErr w:type="spellEnd"/>
      <w:r>
        <w:t xml:space="preserve"> in services/</w:t>
      </w:r>
      <w:proofErr w:type="spellStart"/>
      <w:r>
        <w:t>api.ts</w:t>
      </w:r>
      <w:proofErr w:type="spellEnd"/>
      <w:r>
        <w:t>. Handle states in custom hook like hooks/</w:t>
      </w:r>
      <w:proofErr w:type="spellStart"/>
      <w:r>
        <w:t>useLogin.ts</w:t>
      </w:r>
      <w:proofErr w:type="spellEnd"/>
      <w:r>
        <w:t xml:space="preserve"> this wraps the states for loading, error and success.</w:t>
      </w:r>
    </w:p>
    <w:p w14:paraId="14205460" w14:textId="77777777" w:rsidR="00542758" w:rsidRPr="00542758" w:rsidRDefault="00542758" w:rsidP="00542758">
      <w:pPr>
        <w:rPr>
          <w:b/>
          <w:bCs/>
        </w:rPr>
      </w:pPr>
      <w:r w:rsidRPr="00542758">
        <w:rPr>
          <w:b/>
          <w:bCs/>
        </w:rPr>
        <w:t>• How loading, error, and success states should be structured</w:t>
      </w:r>
    </w:p>
    <w:p w14:paraId="6FB59968" w14:textId="69F16ECD" w:rsidR="00542758" w:rsidRDefault="00D35292" w:rsidP="00542758">
      <w:r>
        <w:lastRenderedPageBreak/>
        <w:t xml:space="preserve">This should be wrapped in the hook as mentioned above, for example in the </w:t>
      </w:r>
      <w:proofErr w:type="spellStart"/>
      <w:r>
        <w:t>useLogin</w:t>
      </w:r>
      <w:proofErr w:type="spellEnd"/>
      <w:r>
        <w:t xml:space="preserve"> code:</w:t>
      </w:r>
      <w:r>
        <w:br/>
      </w:r>
      <w:proofErr w:type="spellStart"/>
      <w:r>
        <w:t>const</w:t>
      </w:r>
      <w:proofErr w:type="spellEnd"/>
      <w:r>
        <w:t xml:space="preserve"> [</w:t>
      </w:r>
      <w:proofErr w:type="spellStart"/>
      <w:r>
        <w:t>isLoading</w:t>
      </w:r>
      <w:proofErr w:type="spellEnd"/>
      <w:r>
        <w:t xml:space="preserve">, </w:t>
      </w:r>
      <w:proofErr w:type="spellStart"/>
      <w:r>
        <w:t>setIsLoading</w:t>
      </w:r>
      <w:proofErr w:type="spellEnd"/>
      <w:r>
        <w:t xml:space="preserve">] = </w:t>
      </w:r>
      <w:proofErr w:type="spellStart"/>
      <w:r>
        <w:t>useState</w:t>
      </w:r>
      <w:proofErr w:type="spellEnd"/>
      <w:r>
        <w:t>(false</w:t>
      </w:r>
      <w:proofErr w:type="gramStart"/>
      <w:r>
        <w:t>);</w:t>
      </w:r>
      <w:proofErr w:type="gramEnd"/>
    </w:p>
    <w:p w14:paraId="37519D46" w14:textId="77777777" w:rsidR="00542758" w:rsidRPr="00542758" w:rsidRDefault="00542758" w:rsidP="00542758">
      <w:pPr>
        <w:rPr>
          <w:b/>
          <w:bCs/>
        </w:rPr>
      </w:pPr>
      <w:r w:rsidRPr="00542758">
        <w:rPr>
          <w:b/>
          <w:bCs/>
        </w:rPr>
        <w:t>3. Data Flow</w:t>
      </w:r>
    </w:p>
    <w:p w14:paraId="510B5B53" w14:textId="77777777" w:rsidR="00542758" w:rsidRPr="00542758" w:rsidRDefault="00542758" w:rsidP="00542758">
      <w:pPr>
        <w:rPr>
          <w:b/>
          <w:bCs/>
        </w:rPr>
      </w:pPr>
      <w:r w:rsidRPr="00542758">
        <w:rPr>
          <w:b/>
          <w:bCs/>
        </w:rPr>
        <w:t>• End-to-end description of what happens when a user clicks “Login”</w:t>
      </w:r>
    </w:p>
    <w:p w14:paraId="136F0EA1" w14:textId="2AA37FF9" w:rsidR="00542758" w:rsidRDefault="001C2F0B" w:rsidP="00542758">
      <w:r>
        <w:t xml:space="preserve">User Clicks Login button -&gt; </w:t>
      </w:r>
      <w:r w:rsidR="00D35292">
        <w:t>Frontend</w:t>
      </w:r>
      <w:r>
        <w:t xml:space="preserve"> logic (component)</w:t>
      </w:r>
      <w:r w:rsidR="00D35292">
        <w:t xml:space="preserve"> triggers</w:t>
      </w:r>
      <w:r>
        <w:t xml:space="preserve"> </w:t>
      </w:r>
      <w:proofErr w:type="spellStart"/>
      <w:r>
        <w:t>axios</w:t>
      </w:r>
      <w:proofErr w:type="spellEnd"/>
      <w:r>
        <w:t>/fetch -&gt; HTTP POST request is sent with body to backend API -&gt; API controller handles the request -&gt; backend logic depends on how auth is configured -&gt; send back the response -&gt; Frontend handles the response -&gt; User sees the result</w:t>
      </w:r>
    </w:p>
    <w:p w14:paraId="3BBB5146" w14:textId="77777777" w:rsidR="00542758" w:rsidRPr="00542758" w:rsidRDefault="00542758" w:rsidP="00542758">
      <w:pPr>
        <w:rPr>
          <w:b/>
          <w:bCs/>
        </w:rPr>
      </w:pPr>
      <w:r w:rsidRPr="00542758">
        <w:rPr>
          <w:b/>
          <w:bCs/>
        </w:rPr>
        <w:t>• Where state lives, and how token data is handled</w:t>
      </w:r>
    </w:p>
    <w:p w14:paraId="2E6F945D" w14:textId="5C95A6A3" w:rsidR="00542758" w:rsidRDefault="001C2F0B" w:rsidP="00542758">
      <w:r>
        <w:t xml:space="preserve">The state itself is only held in the login component </w:t>
      </w:r>
      <w:proofErr w:type="spellStart"/>
      <w:r>
        <w:t>useState</w:t>
      </w:r>
      <w:proofErr w:type="spellEnd"/>
      <w:r>
        <w:t xml:space="preserve">, once user navigates away or refreshes the state would be lost. The JWT should be saved into </w:t>
      </w:r>
      <w:r w:rsidR="00E94D3E">
        <w:t xml:space="preserve">in </w:t>
      </w:r>
      <w:proofErr w:type="spellStart"/>
      <w:r w:rsidR="00E94D3E">
        <w:t>HttpOnly</w:t>
      </w:r>
      <w:proofErr w:type="spellEnd"/>
      <w:r w:rsidR="00E94D3E">
        <w:t xml:space="preserve"> cookie which would persist between refreshes. With proper OAuth you should have short lived token and refresh token, they should have expiry times and the </w:t>
      </w:r>
      <w:proofErr w:type="gramStart"/>
      <w:r w:rsidR="00E94D3E">
        <w:t>short lived</w:t>
      </w:r>
      <w:proofErr w:type="gramEnd"/>
      <w:r w:rsidR="00E94D3E">
        <w:t xml:space="preserve"> token should be refreshed using the refresh token.</w:t>
      </w:r>
    </w:p>
    <w:p w14:paraId="1C29C745" w14:textId="773E4CE6" w:rsidR="00542758" w:rsidRPr="00542758" w:rsidRDefault="00542758" w:rsidP="00542758">
      <w:pPr>
        <w:rPr>
          <w:b/>
          <w:bCs/>
        </w:rPr>
      </w:pPr>
      <w:r w:rsidRPr="00542758">
        <w:rPr>
          <w:b/>
          <w:bCs/>
        </w:rPr>
        <w:t xml:space="preserve">4. </w:t>
      </w:r>
      <w:proofErr w:type="spellStart"/>
      <w:r w:rsidRPr="00542758">
        <w:rPr>
          <w:b/>
          <w:bCs/>
        </w:rPr>
        <w:t>Tradeo</w:t>
      </w:r>
      <w:r w:rsidRPr="00542758">
        <w:rPr>
          <w:b/>
          <w:bCs/>
        </w:rPr>
        <w:t>ff</w:t>
      </w:r>
      <w:r w:rsidRPr="00542758">
        <w:rPr>
          <w:b/>
          <w:bCs/>
        </w:rPr>
        <w:t>s</w:t>
      </w:r>
      <w:proofErr w:type="spellEnd"/>
    </w:p>
    <w:p w14:paraId="78F94043" w14:textId="43F0C2E9" w:rsidR="00132B9E" w:rsidRPr="00542758" w:rsidRDefault="00542758" w:rsidP="00542758">
      <w:pPr>
        <w:rPr>
          <w:b/>
          <w:bCs/>
        </w:rPr>
      </w:pPr>
      <w:r w:rsidRPr="00542758">
        <w:rPr>
          <w:b/>
          <w:bCs/>
        </w:rPr>
        <w:t>• One or two decisions you would make di</w:t>
      </w:r>
      <w:r w:rsidRPr="00542758">
        <w:rPr>
          <w:b/>
          <w:bCs/>
        </w:rPr>
        <w:t>ff</w:t>
      </w:r>
      <w:r w:rsidRPr="00542758">
        <w:rPr>
          <w:b/>
          <w:bCs/>
        </w:rPr>
        <w:t>erently in a production system</w:t>
      </w:r>
    </w:p>
    <w:p w14:paraId="25FB25FF" w14:textId="38F90838" w:rsidR="00D86A98" w:rsidRDefault="00E94D3E" w:rsidP="00542758">
      <w:r>
        <w:t xml:space="preserve">In real production environment it is way easier and more secure to use managed identity services </w:t>
      </w:r>
      <w:r w:rsidR="00D86A98">
        <w:t xml:space="preserve">like GCIP, backend API just verifies the result token. If private user management is necessary at least use Identity libraries to make sure all security practices are implemented. Use refresh tokens, configure proper user and token validation, have rate limiting in place. </w:t>
      </w:r>
    </w:p>
    <w:sectPr w:rsidR="00D86A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EF4"/>
    <w:rsid w:val="00107CBB"/>
    <w:rsid w:val="00132B9E"/>
    <w:rsid w:val="001B104E"/>
    <w:rsid w:val="001C2F0B"/>
    <w:rsid w:val="00231EF4"/>
    <w:rsid w:val="004A32C6"/>
    <w:rsid w:val="00542758"/>
    <w:rsid w:val="00604104"/>
    <w:rsid w:val="00921219"/>
    <w:rsid w:val="00927DE4"/>
    <w:rsid w:val="00A65CFE"/>
    <w:rsid w:val="00D35292"/>
    <w:rsid w:val="00D86A98"/>
    <w:rsid w:val="00E94D3E"/>
    <w:rsid w:val="00FF4F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223AD"/>
  <w15:chartTrackingRefBased/>
  <w15:docId w15:val="{F014C20E-0C5F-4A8F-B618-6A34B1C22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1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1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1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1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1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EF4"/>
    <w:rPr>
      <w:rFonts w:eastAsiaTheme="majorEastAsia" w:cstheme="majorBidi"/>
      <w:color w:val="272727" w:themeColor="text1" w:themeTint="D8"/>
    </w:rPr>
  </w:style>
  <w:style w:type="paragraph" w:styleId="Title">
    <w:name w:val="Title"/>
    <w:basedOn w:val="Normal"/>
    <w:next w:val="Normal"/>
    <w:link w:val="TitleChar"/>
    <w:uiPriority w:val="10"/>
    <w:qFormat/>
    <w:rsid w:val="00231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EF4"/>
    <w:pPr>
      <w:spacing w:before="160"/>
      <w:jc w:val="center"/>
    </w:pPr>
    <w:rPr>
      <w:i/>
      <w:iCs/>
      <w:color w:val="404040" w:themeColor="text1" w:themeTint="BF"/>
    </w:rPr>
  </w:style>
  <w:style w:type="character" w:customStyle="1" w:styleId="QuoteChar">
    <w:name w:val="Quote Char"/>
    <w:basedOn w:val="DefaultParagraphFont"/>
    <w:link w:val="Quote"/>
    <w:uiPriority w:val="29"/>
    <w:rsid w:val="00231EF4"/>
    <w:rPr>
      <w:i/>
      <w:iCs/>
      <w:color w:val="404040" w:themeColor="text1" w:themeTint="BF"/>
    </w:rPr>
  </w:style>
  <w:style w:type="paragraph" w:styleId="ListParagraph">
    <w:name w:val="List Paragraph"/>
    <w:basedOn w:val="Normal"/>
    <w:uiPriority w:val="34"/>
    <w:qFormat/>
    <w:rsid w:val="00231EF4"/>
    <w:pPr>
      <w:ind w:left="720"/>
      <w:contextualSpacing/>
    </w:pPr>
  </w:style>
  <w:style w:type="character" w:styleId="IntenseEmphasis">
    <w:name w:val="Intense Emphasis"/>
    <w:basedOn w:val="DefaultParagraphFont"/>
    <w:uiPriority w:val="21"/>
    <w:qFormat/>
    <w:rsid w:val="00231EF4"/>
    <w:rPr>
      <w:i/>
      <w:iCs/>
      <w:color w:val="0F4761" w:themeColor="accent1" w:themeShade="BF"/>
    </w:rPr>
  </w:style>
  <w:style w:type="paragraph" w:styleId="IntenseQuote">
    <w:name w:val="Intense Quote"/>
    <w:basedOn w:val="Normal"/>
    <w:next w:val="Normal"/>
    <w:link w:val="IntenseQuoteChar"/>
    <w:uiPriority w:val="30"/>
    <w:qFormat/>
    <w:rsid w:val="00231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EF4"/>
    <w:rPr>
      <w:i/>
      <w:iCs/>
      <w:color w:val="0F4761" w:themeColor="accent1" w:themeShade="BF"/>
    </w:rPr>
  </w:style>
  <w:style w:type="character" w:styleId="IntenseReference">
    <w:name w:val="Intense Reference"/>
    <w:basedOn w:val="DefaultParagraphFont"/>
    <w:uiPriority w:val="32"/>
    <w:qFormat/>
    <w:rsid w:val="00231E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Pages>
  <Words>504</Words>
  <Characters>2813</Characters>
  <Application>Microsoft Office Word</Application>
  <DocSecurity>0</DocSecurity>
  <Lines>78</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Gintaras Bubelevicius</dc:creator>
  <cp:keywords/>
  <dc:description/>
  <cp:lastModifiedBy>Gintaras Bubelevicius</cp:lastModifiedBy>
  <cp:revision>2</cp:revision>
  <dcterms:created xsi:type="dcterms:W3CDTF">2026-01-16T00:15:00Z</dcterms:created>
  <dcterms:modified xsi:type="dcterms:W3CDTF">2026-01-16T01:48:00Z</dcterms:modified>
</cp:coreProperties>
</file>