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2797" w14:textId="3DA82086" w:rsidR="00B31B3D" w:rsidRDefault="00F35059" w:rsidP="00F35059">
      <w:pPr>
        <w:pStyle w:val="Ttulo1"/>
        <w:jc w:val="center"/>
        <w:rPr>
          <w:color w:val="auto"/>
        </w:rPr>
      </w:pPr>
      <w:r w:rsidRPr="00F35059">
        <w:rPr>
          <w:color w:val="auto"/>
        </w:rPr>
        <w:t>Requisitos funcionais e não funcionais</w:t>
      </w:r>
    </w:p>
    <w:p w14:paraId="4F76C9A5" w14:textId="77777777" w:rsidR="00F35059" w:rsidRDefault="00F35059" w:rsidP="00F35059"/>
    <w:p w14:paraId="4112413D" w14:textId="3A4B3B49" w:rsidR="00F35059" w:rsidRPr="000B1484" w:rsidRDefault="00F35059" w:rsidP="000B1484">
      <w:pPr>
        <w:pStyle w:val="Ttulo3"/>
        <w:rPr>
          <w:color w:val="auto"/>
          <w:u w:val="single"/>
        </w:rPr>
      </w:pPr>
      <w:r w:rsidRPr="000B1484">
        <w:rPr>
          <w:color w:val="auto"/>
          <w:u w:val="single"/>
        </w:rPr>
        <w:t xml:space="preserve">Funcionais </w:t>
      </w:r>
    </w:p>
    <w:p w14:paraId="2B25A493" w14:textId="77777777" w:rsidR="00A44155" w:rsidRPr="00A44155" w:rsidRDefault="00A44155" w:rsidP="00A44155">
      <w:r w:rsidRPr="00A44155">
        <w:t>RF01 – O sistema deve permitir o registo e autenticação de utilizadores.</w:t>
      </w:r>
    </w:p>
    <w:p w14:paraId="5E277145" w14:textId="77777777" w:rsidR="00A44155" w:rsidRPr="00A44155" w:rsidRDefault="00A44155" w:rsidP="00A44155">
      <w:r w:rsidRPr="00A44155">
        <w:t>RF02 – O sistema deve permitir a gestão de permissões de acordo com o perfil do utilizador.</w:t>
      </w:r>
    </w:p>
    <w:p w14:paraId="2A31440D" w14:textId="77777777" w:rsidR="00A44155" w:rsidRPr="00A44155" w:rsidRDefault="00A44155" w:rsidP="00A44155">
      <w:r w:rsidRPr="00A44155">
        <w:t>RF03 – O sistema deve permitir à empresa criar, editar e remover ofertas de estágio.</w:t>
      </w:r>
    </w:p>
    <w:p w14:paraId="3F0C7459" w14:textId="77777777" w:rsidR="00A44155" w:rsidRPr="00A44155" w:rsidRDefault="00A44155" w:rsidP="00A44155">
      <w:r w:rsidRPr="00A44155">
        <w:t>RF04 – O sistema deve permitir pesquisar e filtrar ofertas de estágio.</w:t>
      </w:r>
    </w:p>
    <w:p w14:paraId="5BD85B10" w14:textId="77777777" w:rsidR="00A44155" w:rsidRPr="00A44155" w:rsidRDefault="00A44155" w:rsidP="00A44155">
      <w:r w:rsidRPr="00A44155">
        <w:t>RF05 – O sistema deve permitir ao aluno candidatar-se a uma oferta de estágio.</w:t>
      </w:r>
    </w:p>
    <w:p w14:paraId="162A61C3" w14:textId="77777777" w:rsidR="00A44155" w:rsidRPr="00A44155" w:rsidRDefault="00A44155" w:rsidP="00A44155">
      <w:r w:rsidRPr="00A44155">
        <w:t>RF06 – O sistema deve permitir o upload de documentos, como currículo e relatórios.</w:t>
      </w:r>
    </w:p>
    <w:p w14:paraId="72F52D5C" w14:textId="77777777" w:rsidR="00A44155" w:rsidRPr="00A44155" w:rsidRDefault="00A44155" w:rsidP="00A44155">
      <w:r w:rsidRPr="00A44155">
        <w:t>RF07 – O sistema deve validar os documentos submetidos, verificando formato, tamanho e obrigatoriedade.</w:t>
      </w:r>
    </w:p>
    <w:p w14:paraId="42DA131D" w14:textId="77777777" w:rsidR="00A44155" w:rsidRPr="00A44155" w:rsidRDefault="00A44155" w:rsidP="00A44155">
      <w:r w:rsidRPr="00A44155">
        <w:t>RF08 – O sistema deve apresentar o estado da candidatura.</w:t>
      </w:r>
    </w:p>
    <w:p w14:paraId="431C2091" w14:textId="77777777" w:rsidR="00A44155" w:rsidRPr="00A44155" w:rsidRDefault="00A44155" w:rsidP="00A44155">
      <w:r w:rsidRPr="00A44155">
        <w:t>RF09 – O sistema deve permitir definir objetivos do estágio.</w:t>
      </w:r>
    </w:p>
    <w:p w14:paraId="291A3D22" w14:textId="77777777" w:rsidR="00A44155" w:rsidRPr="00A44155" w:rsidRDefault="00A44155" w:rsidP="00A44155">
      <w:r w:rsidRPr="00A44155">
        <w:t>RF10 – O sistema deve permitir a troca de mensagens entre aluno e orientador.</w:t>
      </w:r>
    </w:p>
    <w:p w14:paraId="6EA80EC0" w14:textId="77777777" w:rsidR="00A44155" w:rsidRPr="00A44155" w:rsidRDefault="00A44155" w:rsidP="00A44155">
      <w:r w:rsidRPr="00A44155">
        <w:t>RF11 – O sistema deve permitir ao orientador registar comentários ou observações sobre o estágio.</w:t>
      </w:r>
    </w:p>
    <w:p w14:paraId="404ACDF1" w14:textId="445345FF" w:rsidR="00A44155" w:rsidRPr="00A44155" w:rsidRDefault="00A44155" w:rsidP="00A44155">
      <w:r w:rsidRPr="00A44155">
        <w:t>RF12 – O sistema deve permitir a avaliação final do estágio com base em critérios definidos</w:t>
      </w:r>
      <w:r>
        <w:t xml:space="preserve"> pela escola.</w:t>
      </w:r>
    </w:p>
    <w:p w14:paraId="10CB6980" w14:textId="77777777" w:rsidR="00A44155" w:rsidRPr="00A44155" w:rsidRDefault="00A44155" w:rsidP="00A44155">
      <w:r w:rsidRPr="00A44155">
        <w:t>RF13 – O sistema deve gerar notificações sobre alterações no processo de candidatura ou estágio.</w:t>
      </w:r>
    </w:p>
    <w:p w14:paraId="669B09E5" w14:textId="77777777" w:rsidR="00A44155" w:rsidRPr="00A44155" w:rsidRDefault="00A44155" w:rsidP="00A44155">
      <w:r w:rsidRPr="00A44155">
        <w:t>RF14 – O sistema deve notificar os utilizadores quando existirem novas mensagens, alterações de estado ou pedidos de documentação.</w:t>
      </w:r>
    </w:p>
    <w:p w14:paraId="64D79172" w14:textId="77777777" w:rsidR="00A44155" w:rsidRPr="00A44155" w:rsidRDefault="00A44155" w:rsidP="00A44155">
      <w:r w:rsidRPr="00A44155">
        <w:t>RF15 – O sistema deve permitir marcar o estágio como concluído.</w:t>
      </w:r>
    </w:p>
    <w:p w14:paraId="3CF3BAE6" w14:textId="77777777" w:rsidR="00A44155" w:rsidRPr="00A44155" w:rsidRDefault="00A44155" w:rsidP="00A44155">
      <w:r w:rsidRPr="00A44155">
        <w:t>RF16 – O sistema deve permitir ao aluno cancelar uma candidatura enquanto estiver pendente.</w:t>
      </w:r>
    </w:p>
    <w:p w14:paraId="6D55E663" w14:textId="77777777" w:rsidR="00A44155" w:rsidRPr="00A44155" w:rsidRDefault="00A44155" w:rsidP="00A44155">
      <w:r w:rsidRPr="00A44155">
        <w:t>RF17 – O sistema deve permitir à empresa visualizar o perfil dos candidatos às suas ofertas.</w:t>
      </w:r>
    </w:p>
    <w:p w14:paraId="13746631" w14:textId="77777777" w:rsidR="00A44155" w:rsidRPr="00A44155" w:rsidRDefault="00A44155" w:rsidP="00A44155">
      <w:r w:rsidRPr="00A44155">
        <w:t>RF18 – O sistema deve permitir ordenar candidaturas por critérios como data, nome ou estado.</w:t>
      </w:r>
    </w:p>
    <w:p w14:paraId="738133F3" w14:textId="77777777" w:rsidR="00A44155" w:rsidRPr="00A44155" w:rsidRDefault="00A44155" w:rsidP="00A44155">
      <w:r w:rsidRPr="00A44155">
        <w:t>RF19 – O sistema deve permitir adicionar comentários internos às candidaturas.</w:t>
      </w:r>
    </w:p>
    <w:p w14:paraId="3EB2DC6D" w14:textId="77777777" w:rsidR="00A44155" w:rsidRPr="00A44155" w:rsidRDefault="00A44155" w:rsidP="00A44155">
      <w:r w:rsidRPr="00A44155">
        <w:t>RF20 – O sistema deve validar os dados introduzidos nos formulários.</w:t>
      </w:r>
    </w:p>
    <w:p w14:paraId="6EBF11D8" w14:textId="77777777" w:rsidR="00A44155" w:rsidRPr="00A44155" w:rsidRDefault="00A44155" w:rsidP="00A44155">
      <w:r w:rsidRPr="00A44155">
        <w:lastRenderedPageBreak/>
        <w:t>RF21 – O sistema deve apresentar mensagens de erro quando forem introduzidos dados inválidos ou quando ocorrerem falhas no processo.</w:t>
      </w:r>
    </w:p>
    <w:p w14:paraId="2959E450" w14:textId="77777777" w:rsidR="000740C6" w:rsidRDefault="000740C6" w:rsidP="00F35059"/>
    <w:p w14:paraId="132939DF" w14:textId="77777777" w:rsidR="000740C6" w:rsidRDefault="000740C6" w:rsidP="00F35059"/>
    <w:p w14:paraId="3A2F68C9" w14:textId="77777777" w:rsidR="00821F74" w:rsidRDefault="00821F74" w:rsidP="00F35059"/>
    <w:p w14:paraId="5FDA0E03" w14:textId="732E1F95" w:rsidR="00F35059" w:rsidRDefault="00F35059" w:rsidP="000B1484">
      <w:pPr>
        <w:pStyle w:val="Ttulo3"/>
        <w:rPr>
          <w:color w:val="auto"/>
          <w:u w:val="single"/>
        </w:rPr>
      </w:pPr>
      <w:r w:rsidRPr="000B1484">
        <w:rPr>
          <w:color w:val="auto"/>
          <w:u w:val="single"/>
        </w:rPr>
        <w:t xml:space="preserve">Não funcionais </w:t>
      </w:r>
    </w:p>
    <w:p w14:paraId="62D3EF0B" w14:textId="77777777" w:rsidR="007726C6" w:rsidRPr="007726C6" w:rsidRDefault="007726C6" w:rsidP="007726C6"/>
    <w:p w14:paraId="6825BA7E" w14:textId="77777777" w:rsidR="00A44155" w:rsidRPr="00A44155" w:rsidRDefault="00A44155" w:rsidP="00A44155">
      <w:r w:rsidRPr="00A44155">
        <w:t>RNF01 – A aplicação deve seguir princípios de usabilidade baseados na norma ISO 9241-110.</w:t>
      </w:r>
    </w:p>
    <w:p w14:paraId="0A7056C2" w14:textId="77777777" w:rsidR="00A44155" w:rsidRPr="00A44155" w:rsidRDefault="00A44155" w:rsidP="00A44155">
      <w:r w:rsidRPr="00A44155">
        <w:t>RNF02 – A aplicação deve suportar os idiomas Português e Inglês.</w:t>
      </w:r>
    </w:p>
    <w:p w14:paraId="12BD01EF" w14:textId="77777777" w:rsidR="00A44155" w:rsidRPr="00A44155" w:rsidRDefault="00A44155" w:rsidP="00A44155">
      <w:r w:rsidRPr="00A44155">
        <w:t xml:space="preserve">RNF03 – A aplicação deve funcionar em modo </w:t>
      </w:r>
      <w:proofErr w:type="spellStart"/>
      <w:r w:rsidRPr="00A44155">
        <w:t>portrait</w:t>
      </w:r>
      <w:proofErr w:type="spellEnd"/>
      <w:r w:rsidRPr="00A44155">
        <w:t xml:space="preserve"> e </w:t>
      </w:r>
      <w:proofErr w:type="spellStart"/>
      <w:r w:rsidRPr="00A44155">
        <w:t>landscape</w:t>
      </w:r>
      <w:proofErr w:type="spellEnd"/>
      <w:r w:rsidRPr="00A44155">
        <w:t>.</w:t>
      </w:r>
    </w:p>
    <w:p w14:paraId="77FFDCCD" w14:textId="77777777" w:rsidR="00A44155" w:rsidRPr="00A44155" w:rsidRDefault="00A44155" w:rsidP="00A44155">
      <w:r w:rsidRPr="00A44155">
        <w:t>RNF04 – O sistema deve garantir autenticação segura dos utilizadores.</w:t>
      </w:r>
    </w:p>
    <w:p w14:paraId="2DC6A068" w14:textId="77777777" w:rsidR="00A44155" w:rsidRPr="00A44155" w:rsidRDefault="00A44155" w:rsidP="00A44155">
      <w:r w:rsidRPr="00A44155">
        <w:t>RNF05 – O sistema deve proteger os dados dos utilizadores.</w:t>
      </w:r>
    </w:p>
    <w:p w14:paraId="38047A0B" w14:textId="77777777" w:rsidR="00A44155" w:rsidRPr="00A44155" w:rsidRDefault="00A44155" w:rsidP="00A44155">
      <w:r w:rsidRPr="00A44155">
        <w:t>RNF06 – O sistema não deve armazenar palavras-passe em texto simples.</w:t>
      </w:r>
    </w:p>
    <w:p w14:paraId="1ECABDAF" w14:textId="77777777" w:rsidR="00A44155" w:rsidRPr="00A44155" w:rsidRDefault="00A44155" w:rsidP="00A44155">
      <w:r w:rsidRPr="00A44155">
        <w:t>RNF07 – O sistema deve utilizar comunicação segura através de HTTPS.</w:t>
      </w:r>
    </w:p>
    <w:p w14:paraId="62DB9333" w14:textId="77777777" w:rsidR="00A44155" w:rsidRPr="00A44155" w:rsidRDefault="00A44155" w:rsidP="00A44155">
      <w:r w:rsidRPr="00A44155">
        <w:t>RNF08 – O sistema deve gerir sessões de utilizador de forma segura.</w:t>
      </w:r>
    </w:p>
    <w:p w14:paraId="1CAB0750" w14:textId="77777777" w:rsidR="00A44155" w:rsidRPr="00A44155" w:rsidRDefault="00A44155" w:rsidP="00A44155">
      <w:r w:rsidRPr="00A44155">
        <w:t>RNF09 – A aplicação deve apresentar tempos de resposta adequados nas operações principais.</w:t>
      </w:r>
    </w:p>
    <w:p w14:paraId="68443E3C" w14:textId="77777777" w:rsidR="00A44155" w:rsidRPr="00A44155" w:rsidRDefault="00A44155" w:rsidP="00A44155">
      <w:r w:rsidRPr="00A44155">
        <w:t>RNF10 – O sistema deve responder às operações principais em até 3 segundos, em condições normais de utilização.</w:t>
      </w:r>
    </w:p>
    <w:p w14:paraId="1D146A27" w14:textId="77777777" w:rsidR="00A44155" w:rsidRPr="00A44155" w:rsidRDefault="00A44155" w:rsidP="00A44155">
      <w:r w:rsidRPr="00A44155">
        <w:t>RNF11 – O sistema deve estar disponível para utilização, exceto em períodos de manutenção.</w:t>
      </w:r>
    </w:p>
    <w:p w14:paraId="3339124A" w14:textId="77777777" w:rsidR="00A44155" w:rsidRPr="00A44155" w:rsidRDefault="00A44155" w:rsidP="00A44155">
      <w:r w:rsidRPr="00A44155">
        <w:t>RNF12 – A aplicação deve permitir acesso parcial a informação previamente carregada quando não existir ligação à internet.</w:t>
      </w:r>
    </w:p>
    <w:p w14:paraId="19A70CD3" w14:textId="155E9278" w:rsidR="00F35059" w:rsidRDefault="00F35059" w:rsidP="00A44155"/>
    <w:p w14:paraId="57531646" w14:textId="77777777" w:rsidR="007726C6" w:rsidRDefault="007726C6" w:rsidP="00A44155"/>
    <w:p w14:paraId="086828F7" w14:textId="75A76B0B" w:rsidR="007726C6" w:rsidRPr="000B1484" w:rsidRDefault="007726C6" w:rsidP="007726C6">
      <w:pPr>
        <w:pStyle w:val="Ttulo3"/>
        <w:rPr>
          <w:color w:val="auto"/>
          <w:u w:val="single"/>
        </w:rPr>
      </w:pPr>
      <w:r>
        <w:rPr>
          <w:color w:val="auto"/>
          <w:u w:val="single"/>
        </w:rPr>
        <w:t>Requisitos de Sistemas</w:t>
      </w:r>
    </w:p>
    <w:p w14:paraId="3A499180" w14:textId="77777777" w:rsidR="007726C6" w:rsidRDefault="007726C6" w:rsidP="00A44155"/>
    <w:p w14:paraId="50A1E7FA" w14:textId="77777777" w:rsidR="007726C6" w:rsidRPr="007726C6" w:rsidRDefault="007726C6" w:rsidP="007726C6">
      <w:r w:rsidRPr="007726C6">
        <w:rPr>
          <w:b/>
          <w:bCs/>
        </w:rPr>
        <w:t>RS01</w:t>
      </w:r>
      <w:r w:rsidRPr="007726C6">
        <w:t xml:space="preserve"> – O sistema deve contemplar os perfis de Administrador, Aluno, Docente e Empresa.</w:t>
      </w:r>
    </w:p>
    <w:p w14:paraId="6E4D4BFE" w14:textId="77777777" w:rsidR="007726C6" w:rsidRPr="007726C6" w:rsidRDefault="007726C6" w:rsidP="007726C6">
      <w:r w:rsidRPr="007726C6">
        <w:rPr>
          <w:b/>
          <w:bCs/>
        </w:rPr>
        <w:t>RS02</w:t>
      </w:r>
      <w:r w:rsidRPr="007726C6">
        <w:t xml:space="preserve"> – O código deve ser organizado de forma modular.</w:t>
      </w:r>
    </w:p>
    <w:p w14:paraId="266937E0" w14:textId="77777777" w:rsidR="007726C6" w:rsidRPr="007726C6" w:rsidRDefault="007726C6" w:rsidP="007726C6">
      <w:r w:rsidRPr="007726C6">
        <w:rPr>
          <w:b/>
          <w:bCs/>
        </w:rPr>
        <w:t>RS03</w:t>
      </w:r>
      <w:r w:rsidRPr="007726C6">
        <w:t xml:space="preserve"> – O sistema deve incluir testes unitários e de integração.</w:t>
      </w:r>
    </w:p>
    <w:p w14:paraId="6780551C" w14:textId="77777777" w:rsidR="007726C6" w:rsidRPr="00F35059" w:rsidRDefault="007726C6" w:rsidP="00A44155"/>
    <w:sectPr w:rsidR="007726C6" w:rsidRPr="00F35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59"/>
    <w:rsid w:val="000740C6"/>
    <w:rsid w:val="000B1484"/>
    <w:rsid w:val="000D2E66"/>
    <w:rsid w:val="007726C6"/>
    <w:rsid w:val="00821F74"/>
    <w:rsid w:val="008B14B5"/>
    <w:rsid w:val="00A44155"/>
    <w:rsid w:val="00A85C16"/>
    <w:rsid w:val="00B119FF"/>
    <w:rsid w:val="00B31B3D"/>
    <w:rsid w:val="00F3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2E38"/>
  <w15:chartTrackingRefBased/>
  <w15:docId w15:val="{71CFD475-B9F9-457A-ABFB-CFA32058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3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3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35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3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35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3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3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3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3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35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35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35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35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350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35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350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35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35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3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3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3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3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3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35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50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350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3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350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35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486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Sousa</dc:creator>
  <cp:keywords/>
  <dc:description/>
  <cp:lastModifiedBy>Pedro Sousa</cp:lastModifiedBy>
  <cp:revision>2</cp:revision>
  <dcterms:created xsi:type="dcterms:W3CDTF">2026-04-24T14:45:00Z</dcterms:created>
  <dcterms:modified xsi:type="dcterms:W3CDTF">2026-04-28T14:07:00Z</dcterms:modified>
</cp:coreProperties>
</file>