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638"/>
      </w:tblGrid>
      <w:tr w:rsidR="00C261C3" w:rsidRPr="00425A4B" w14:paraId="54DCD6E2" w14:textId="77777777">
        <w:trPr>
          <w:trHeight w:val="9975"/>
          <w:jc w:val="right"/>
        </w:trPr>
        <w:tc>
          <w:tcPr>
            <w:tcW w:w="9638" w:type="dxa"/>
            <w:shd w:val="clear" w:color="auto" w:fill="auto"/>
            <w:vAlign w:val="center"/>
          </w:tcPr>
          <w:p w14:paraId="19C580EB" w14:textId="1C2DDDD6" w:rsidR="00C261C3" w:rsidRPr="00D259FA" w:rsidRDefault="00D259FA">
            <w:pPr>
              <w:jc w:val="center"/>
              <w:rPr>
                <w:b/>
                <w:bCs/>
                <w:sz w:val="40"/>
                <w:szCs w:val="40"/>
                <w:lang w:val="fr-FR"/>
              </w:rPr>
            </w:pPr>
            <w:r w:rsidRPr="00D259FA">
              <w:rPr>
                <w:b/>
                <w:bCs/>
                <w:sz w:val="40"/>
                <w:szCs w:val="40"/>
                <w:lang w:val="fr-FR"/>
              </w:rPr>
              <w:t>OC Pizza</w:t>
            </w:r>
          </w:p>
          <w:p w14:paraId="48EF7257" w14:textId="77777777" w:rsidR="00C261C3" w:rsidRPr="00D259FA" w:rsidRDefault="00C261C3">
            <w:pPr>
              <w:jc w:val="center"/>
              <w:rPr>
                <w:b/>
                <w:bCs/>
                <w:sz w:val="40"/>
                <w:szCs w:val="40"/>
                <w:lang w:val="fr-FR"/>
              </w:rPr>
            </w:pPr>
          </w:p>
          <w:p w14:paraId="25024B93" w14:textId="75203BC0" w:rsidR="00C261C3" w:rsidRPr="00D259FA" w:rsidRDefault="00D259FA">
            <w:pPr>
              <w:jc w:val="center"/>
              <w:rPr>
                <w:b/>
                <w:bCs/>
                <w:sz w:val="40"/>
                <w:szCs w:val="40"/>
                <w:lang w:val="fr-FR"/>
              </w:rPr>
            </w:pPr>
            <w:r w:rsidRPr="00D259FA">
              <w:rPr>
                <w:b/>
                <w:bCs/>
                <w:sz w:val="40"/>
                <w:szCs w:val="40"/>
                <w:lang w:val="fr-FR"/>
              </w:rPr>
              <w:t xml:space="preserve">Solution de gestion du groupe de restaurants </w:t>
            </w:r>
            <w:proofErr w:type="spellStart"/>
            <w:r w:rsidRPr="00D259FA">
              <w:rPr>
                <w:b/>
                <w:bCs/>
                <w:sz w:val="40"/>
                <w:szCs w:val="40"/>
                <w:lang w:val="fr-FR"/>
              </w:rPr>
              <w:t>OC_Pizza</w:t>
            </w:r>
            <w:proofErr w:type="spellEnd"/>
          </w:p>
          <w:p w14:paraId="641A0351" w14:textId="77777777" w:rsidR="00C261C3" w:rsidRPr="00D259FA" w:rsidRDefault="00C261C3">
            <w:pPr>
              <w:jc w:val="center"/>
              <w:rPr>
                <w:lang w:val="fr-FR"/>
              </w:rPr>
            </w:pPr>
          </w:p>
          <w:p w14:paraId="54FE2E1D" w14:textId="77777777" w:rsidR="00C261C3" w:rsidRPr="00D259FA" w:rsidRDefault="00EE7BD9">
            <w:pPr>
              <w:jc w:val="center"/>
              <w:rPr>
                <w:sz w:val="28"/>
                <w:szCs w:val="28"/>
                <w:lang w:val="fr-FR"/>
              </w:rPr>
            </w:pPr>
            <w:r w:rsidRPr="00D259FA">
              <w:rPr>
                <w:sz w:val="28"/>
                <w:szCs w:val="28"/>
                <w:lang w:val="fr-FR"/>
              </w:rPr>
              <w:fldChar w:fldCharType="begin"/>
            </w:r>
            <w:r w:rsidRPr="00D259FA">
              <w:rPr>
                <w:lang w:val="fr-FR"/>
              </w:rPr>
              <w:instrText>TITLE</w:instrText>
            </w:r>
            <w:r w:rsidRPr="00D259FA">
              <w:rPr>
                <w:lang w:val="fr-FR"/>
              </w:rPr>
              <w:fldChar w:fldCharType="separate"/>
            </w:r>
            <w:r w:rsidRPr="00D259FA">
              <w:rPr>
                <w:lang w:val="fr-FR"/>
              </w:rPr>
              <w:t>Dossier de conception technique</w:t>
            </w:r>
            <w:r w:rsidRPr="00D259FA">
              <w:rPr>
                <w:lang w:val="fr-FR"/>
              </w:rPr>
              <w:fldChar w:fldCharType="end"/>
            </w:r>
          </w:p>
          <w:p w14:paraId="363BF9C2" w14:textId="77777777" w:rsidR="00C261C3" w:rsidRPr="00D259FA" w:rsidRDefault="00C261C3">
            <w:pPr>
              <w:jc w:val="center"/>
              <w:rPr>
                <w:lang w:val="fr-FR"/>
              </w:rPr>
            </w:pPr>
          </w:p>
          <w:p w14:paraId="35E95E8B" w14:textId="77777777" w:rsidR="00C261C3" w:rsidRPr="00D259FA" w:rsidRDefault="00EE7BD9">
            <w:pPr>
              <w:jc w:val="center"/>
              <w:rPr>
                <w:lang w:val="fr-FR"/>
              </w:rPr>
            </w:pPr>
            <w:r w:rsidRPr="00D259FA">
              <w:rPr>
                <w:lang w:val="fr-FR"/>
              </w:rPr>
              <w:t xml:space="preserve">Version </w:t>
            </w:r>
            <w:r w:rsidRPr="00D259FA">
              <w:rPr>
                <w:lang w:val="fr-FR"/>
              </w:rPr>
              <w:fldChar w:fldCharType="begin" w:fldLock="1"/>
            </w:r>
            <w:r w:rsidRPr="00D259FA">
              <w:rPr>
                <w:lang w:val="fr-FR"/>
              </w:rPr>
              <w:instrText>DOCPROPERTY "Version"</w:instrText>
            </w:r>
            <w:r w:rsidRPr="00D259FA">
              <w:rPr>
                <w:lang w:val="fr-FR"/>
              </w:rPr>
              <w:fldChar w:fldCharType="separate"/>
            </w:r>
            <w:r w:rsidRPr="00D259FA">
              <w:rPr>
                <w:lang w:val="fr-FR"/>
              </w:rPr>
              <w:t>{{Version}}</w:t>
            </w:r>
            <w:r w:rsidRPr="00D259FA">
              <w:rPr>
                <w:lang w:val="fr-FR"/>
              </w:rPr>
              <w:fldChar w:fldCharType="end"/>
            </w:r>
          </w:p>
        </w:tc>
      </w:tr>
      <w:tr w:rsidR="00C261C3" w:rsidRPr="00D259FA" w14:paraId="6928DD74" w14:textId="77777777">
        <w:trPr>
          <w:trHeight w:val="1361"/>
          <w:jc w:val="right"/>
        </w:trPr>
        <w:tc>
          <w:tcPr>
            <w:tcW w:w="9638" w:type="dxa"/>
            <w:shd w:val="clear" w:color="auto" w:fill="auto"/>
            <w:vAlign w:val="center"/>
          </w:tcPr>
          <w:p w14:paraId="372C7485" w14:textId="77777777" w:rsidR="00C261C3" w:rsidRPr="00D259FA" w:rsidRDefault="00EE7BD9">
            <w:pPr>
              <w:jc w:val="right"/>
              <w:rPr>
                <w:b/>
                <w:bCs/>
                <w:lang w:val="fr-FR"/>
              </w:rPr>
            </w:pPr>
            <w:r w:rsidRPr="00D259FA">
              <w:rPr>
                <w:b/>
                <w:bCs/>
                <w:lang w:val="fr-FR"/>
              </w:rPr>
              <w:t>Auteur</w:t>
            </w:r>
          </w:p>
          <w:p w14:paraId="3F7ED2AE" w14:textId="134E42FC" w:rsidR="00C261C3" w:rsidRPr="00D259FA" w:rsidRDefault="00D259FA">
            <w:pPr>
              <w:jc w:val="right"/>
              <w:rPr>
                <w:lang w:val="fr-FR"/>
              </w:rPr>
            </w:pPr>
            <w:r w:rsidRPr="00D259FA">
              <w:rPr>
                <w:lang w:val="fr-FR"/>
              </w:rPr>
              <w:t xml:space="preserve">Pierre </w:t>
            </w:r>
            <w:proofErr w:type="spellStart"/>
            <w:r w:rsidRPr="00D259FA">
              <w:rPr>
                <w:lang w:val="fr-FR"/>
              </w:rPr>
              <w:t>Sempéré</w:t>
            </w:r>
            <w:proofErr w:type="spellEnd"/>
          </w:p>
          <w:p w14:paraId="7F65382C" w14:textId="241D4134" w:rsidR="00C261C3" w:rsidRPr="00D259FA" w:rsidRDefault="00D259FA">
            <w:pPr>
              <w:jc w:val="right"/>
              <w:rPr>
                <w:i/>
                <w:iCs/>
                <w:lang w:val="fr-FR"/>
              </w:rPr>
            </w:pPr>
            <w:r w:rsidRPr="00D259FA">
              <w:rPr>
                <w:i/>
                <w:iCs/>
                <w:lang w:val="fr-FR"/>
              </w:rPr>
              <w:t>Développeur</w:t>
            </w:r>
          </w:p>
        </w:tc>
      </w:tr>
    </w:tbl>
    <w:p w14:paraId="1B9DB3D7" w14:textId="77777777" w:rsidR="00C261C3" w:rsidRPr="00D259FA" w:rsidRDefault="00EE7BD9">
      <w:pPr>
        <w:rPr>
          <w:lang w:val="fr-FR"/>
        </w:rPr>
      </w:pPr>
      <w:r w:rsidRPr="00D259FA">
        <w:rPr>
          <w:lang w:val="fr-FR"/>
        </w:rPr>
        <w:br w:type="page"/>
      </w:r>
    </w:p>
    <w:p w14:paraId="0C091234" w14:textId="77777777" w:rsidR="00C261C3" w:rsidRPr="00D259FA" w:rsidRDefault="00C261C3">
      <w:pPr>
        <w:rPr>
          <w:lang w:val="fr-FR"/>
        </w:rPr>
      </w:pPr>
    </w:p>
    <w:p w14:paraId="530C1939" w14:textId="77777777" w:rsidR="00C261C3" w:rsidRPr="00D259FA" w:rsidRDefault="00EE7BD9">
      <w:pPr>
        <w:pStyle w:val="TOAHeading"/>
        <w:rPr>
          <w:lang w:val="fr-FR"/>
        </w:rPr>
      </w:pPr>
      <w:r w:rsidRPr="00D259FA">
        <w:rPr>
          <w:lang w:val="fr-FR"/>
        </w:rPr>
        <w:t>Table des matières</w:t>
      </w:r>
    </w:p>
    <w:p w14:paraId="123092BA" w14:textId="77777777" w:rsidR="00C261C3" w:rsidRPr="00D259FA" w:rsidRDefault="00EE7BD9">
      <w:pPr>
        <w:pStyle w:val="TOC1"/>
        <w:tabs>
          <w:tab w:val="right" w:leader="dot" w:pos="9866"/>
        </w:tabs>
        <w:rPr>
          <w:lang w:val="fr-FR"/>
        </w:rPr>
      </w:pPr>
      <w:r w:rsidRPr="00D259FA">
        <w:rPr>
          <w:lang w:val="fr-FR"/>
        </w:rPr>
        <w:fldChar w:fldCharType="begin"/>
      </w:r>
      <w:r w:rsidRPr="00D259FA">
        <w:rPr>
          <w:lang w:val="fr-FR"/>
        </w:rPr>
        <w:instrText>TOC \f \o "1-9" \t "Titre 10,10"</w:instrText>
      </w:r>
      <w:r w:rsidRPr="00D259FA">
        <w:rPr>
          <w:lang w:val="fr-FR"/>
        </w:rPr>
        <w:fldChar w:fldCharType="separate"/>
      </w:r>
      <w:r w:rsidRPr="00D259FA">
        <w:rPr>
          <w:lang w:val="fr-FR"/>
        </w:rPr>
        <w:t>1 -Versions</w:t>
      </w:r>
      <w:r w:rsidRPr="00D259FA">
        <w:rPr>
          <w:lang w:val="fr-FR"/>
        </w:rPr>
        <w:tab/>
        <w:t>3</w:t>
      </w:r>
    </w:p>
    <w:p w14:paraId="6C799613" w14:textId="77777777" w:rsidR="00C261C3" w:rsidRPr="00D259FA" w:rsidRDefault="00EE7BD9">
      <w:pPr>
        <w:pStyle w:val="TOC1"/>
        <w:tabs>
          <w:tab w:val="right" w:leader="dot" w:pos="9866"/>
        </w:tabs>
        <w:rPr>
          <w:lang w:val="fr-FR"/>
        </w:rPr>
      </w:pPr>
      <w:r w:rsidRPr="00D259FA">
        <w:rPr>
          <w:lang w:val="fr-FR"/>
        </w:rPr>
        <w:t>2 -Introduction</w:t>
      </w:r>
      <w:r w:rsidRPr="00D259FA">
        <w:rPr>
          <w:lang w:val="fr-FR"/>
        </w:rPr>
        <w:tab/>
        <w:t>4</w:t>
      </w:r>
    </w:p>
    <w:p w14:paraId="0F7F5310" w14:textId="77777777" w:rsidR="00C261C3" w:rsidRPr="00D259FA" w:rsidRDefault="00EE7BD9">
      <w:pPr>
        <w:pStyle w:val="TOC2"/>
        <w:tabs>
          <w:tab w:val="right" w:leader="dot" w:pos="9583"/>
        </w:tabs>
        <w:rPr>
          <w:lang w:val="fr-FR"/>
        </w:rPr>
      </w:pPr>
      <w:r w:rsidRPr="00D259FA">
        <w:rPr>
          <w:lang w:val="fr-FR"/>
        </w:rPr>
        <w:t>2.1 -Objet du document</w:t>
      </w:r>
      <w:r w:rsidRPr="00D259FA">
        <w:rPr>
          <w:lang w:val="fr-FR"/>
        </w:rPr>
        <w:tab/>
        <w:t>4</w:t>
      </w:r>
    </w:p>
    <w:p w14:paraId="22A23F8B" w14:textId="77777777" w:rsidR="00C261C3" w:rsidRPr="00D259FA" w:rsidRDefault="00EE7BD9">
      <w:pPr>
        <w:pStyle w:val="TOC2"/>
        <w:tabs>
          <w:tab w:val="right" w:leader="dot" w:pos="9583"/>
        </w:tabs>
        <w:rPr>
          <w:lang w:val="fr-FR"/>
        </w:rPr>
      </w:pPr>
      <w:r w:rsidRPr="00D259FA">
        <w:rPr>
          <w:lang w:val="fr-FR"/>
        </w:rPr>
        <w:t>2.2 -Références</w:t>
      </w:r>
      <w:r w:rsidRPr="00D259FA">
        <w:rPr>
          <w:lang w:val="fr-FR"/>
        </w:rPr>
        <w:tab/>
        <w:t>4</w:t>
      </w:r>
    </w:p>
    <w:p w14:paraId="456C69D9" w14:textId="77777777" w:rsidR="00C261C3" w:rsidRPr="00D259FA" w:rsidRDefault="00EE7BD9">
      <w:pPr>
        <w:pStyle w:val="TOC1"/>
        <w:tabs>
          <w:tab w:val="right" w:leader="dot" w:pos="9866"/>
        </w:tabs>
        <w:rPr>
          <w:lang w:val="fr-FR"/>
        </w:rPr>
      </w:pPr>
      <w:r w:rsidRPr="00D259FA">
        <w:rPr>
          <w:lang w:val="fr-FR"/>
        </w:rPr>
        <w:t>3 -Architecture Technique</w:t>
      </w:r>
      <w:r w:rsidRPr="00D259FA">
        <w:rPr>
          <w:lang w:val="fr-FR"/>
        </w:rPr>
        <w:tab/>
        <w:t>5</w:t>
      </w:r>
    </w:p>
    <w:p w14:paraId="6B258611" w14:textId="77777777" w:rsidR="00C261C3" w:rsidRPr="00D259FA" w:rsidRDefault="00EE7BD9">
      <w:pPr>
        <w:pStyle w:val="TOC2"/>
        <w:tabs>
          <w:tab w:val="right" w:leader="dot" w:pos="9583"/>
        </w:tabs>
        <w:rPr>
          <w:lang w:val="fr-FR"/>
        </w:rPr>
      </w:pPr>
      <w:r w:rsidRPr="00D259FA">
        <w:rPr>
          <w:lang w:val="fr-FR"/>
        </w:rPr>
        <w:t>3.1 -Composants généraux</w:t>
      </w:r>
      <w:r w:rsidRPr="00D259FA">
        <w:rPr>
          <w:lang w:val="fr-FR"/>
        </w:rPr>
        <w:tab/>
        <w:t>5</w:t>
      </w:r>
    </w:p>
    <w:p w14:paraId="19952B05" w14:textId="77777777" w:rsidR="00C261C3" w:rsidRPr="00D259FA" w:rsidRDefault="00EE7BD9">
      <w:pPr>
        <w:pStyle w:val="TOC3"/>
        <w:tabs>
          <w:tab w:val="right" w:leader="dot" w:pos="9300"/>
        </w:tabs>
        <w:rPr>
          <w:lang w:val="fr-FR"/>
        </w:rPr>
      </w:pPr>
      <w:r w:rsidRPr="00D259FA">
        <w:rPr>
          <w:lang w:val="fr-FR"/>
        </w:rPr>
        <w:t>3.1.1 -Package A</w:t>
      </w:r>
      <w:r w:rsidRPr="00D259FA">
        <w:rPr>
          <w:lang w:val="fr-FR"/>
        </w:rPr>
        <w:tab/>
        <w:t>5</w:t>
      </w:r>
    </w:p>
    <w:p w14:paraId="0AA02793" w14:textId="77777777" w:rsidR="00C261C3" w:rsidRPr="00D259FA" w:rsidRDefault="00EE7BD9">
      <w:pPr>
        <w:pStyle w:val="TOC4"/>
        <w:tabs>
          <w:tab w:val="right" w:leader="dot" w:pos="9017"/>
        </w:tabs>
        <w:rPr>
          <w:lang w:val="fr-FR"/>
        </w:rPr>
      </w:pPr>
      <w:r w:rsidRPr="00D259FA">
        <w:rPr>
          <w:lang w:val="fr-FR"/>
        </w:rPr>
        <w:t>3.1.1.1 -Composant X</w:t>
      </w:r>
      <w:r w:rsidRPr="00D259FA">
        <w:rPr>
          <w:lang w:val="fr-FR"/>
        </w:rPr>
        <w:tab/>
        <w:t>5</w:t>
      </w:r>
    </w:p>
    <w:p w14:paraId="3D1AF431" w14:textId="77777777" w:rsidR="00C261C3" w:rsidRPr="00D259FA" w:rsidRDefault="00EE7BD9">
      <w:pPr>
        <w:pStyle w:val="TOC4"/>
        <w:tabs>
          <w:tab w:val="right" w:leader="dot" w:pos="9017"/>
        </w:tabs>
        <w:rPr>
          <w:lang w:val="fr-FR"/>
        </w:rPr>
      </w:pPr>
      <w:r w:rsidRPr="00D259FA">
        <w:rPr>
          <w:lang w:val="fr-FR"/>
        </w:rPr>
        <w:t>3.1.1.2 -Composant Y</w:t>
      </w:r>
      <w:r w:rsidRPr="00D259FA">
        <w:rPr>
          <w:lang w:val="fr-FR"/>
        </w:rPr>
        <w:tab/>
        <w:t>5</w:t>
      </w:r>
    </w:p>
    <w:p w14:paraId="4E16C1B5" w14:textId="77777777" w:rsidR="00C261C3" w:rsidRPr="00D259FA" w:rsidRDefault="00EE7BD9">
      <w:pPr>
        <w:pStyle w:val="TOC3"/>
        <w:tabs>
          <w:tab w:val="right" w:leader="dot" w:pos="9300"/>
        </w:tabs>
        <w:rPr>
          <w:lang w:val="fr-FR"/>
        </w:rPr>
      </w:pPr>
      <w:r w:rsidRPr="00D259FA">
        <w:rPr>
          <w:lang w:val="fr-FR"/>
        </w:rPr>
        <w:t>3.1.2 -Package B</w:t>
      </w:r>
      <w:r w:rsidRPr="00D259FA">
        <w:rPr>
          <w:lang w:val="fr-FR"/>
        </w:rPr>
        <w:tab/>
        <w:t>5</w:t>
      </w:r>
    </w:p>
    <w:p w14:paraId="5A1228A6" w14:textId="77777777" w:rsidR="00C261C3" w:rsidRPr="00D259FA" w:rsidRDefault="00EE7BD9">
      <w:pPr>
        <w:pStyle w:val="TOC4"/>
        <w:tabs>
          <w:tab w:val="right" w:leader="dot" w:pos="9017"/>
        </w:tabs>
        <w:rPr>
          <w:lang w:val="fr-FR"/>
        </w:rPr>
      </w:pPr>
      <w:r w:rsidRPr="00D259FA">
        <w:rPr>
          <w:lang w:val="fr-FR"/>
        </w:rPr>
        <w:t>3.1.2.1 -Composant Z</w:t>
      </w:r>
      <w:r w:rsidRPr="00D259FA">
        <w:rPr>
          <w:lang w:val="fr-FR"/>
        </w:rPr>
        <w:tab/>
        <w:t>5</w:t>
      </w:r>
    </w:p>
    <w:p w14:paraId="05AE57BA" w14:textId="77777777" w:rsidR="00C261C3" w:rsidRPr="00D259FA" w:rsidRDefault="00EE7BD9">
      <w:pPr>
        <w:pStyle w:val="TOC2"/>
        <w:tabs>
          <w:tab w:val="right" w:leader="dot" w:pos="9583"/>
        </w:tabs>
        <w:rPr>
          <w:lang w:val="fr-FR"/>
        </w:rPr>
      </w:pPr>
      <w:r w:rsidRPr="00D259FA">
        <w:rPr>
          <w:lang w:val="fr-FR"/>
        </w:rPr>
        <w:t>3.2 -Application Web</w:t>
      </w:r>
      <w:r w:rsidRPr="00D259FA">
        <w:rPr>
          <w:lang w:val="fr-FR"/>
        </w:rPr>
        <w:tab/>
        <w:t>5</w:t>
      </w:r>
    </w:p>
    <w:p w14:paraId="0C6831DF" w14:textId="77777777" w:rsidR="00C261C3" w:rsidRPr="00D259FA" w:rsidRDefault="00EE7BD9">
      <w:pPr>
        <w:pStyle w:val="TOC3"/>
        <w:tabs>
          <w:tab w:val="right" w:leader="dot" w:pos="9300"/>
        </w:tabs>
        <w:rPr>
          <w:lang w:val="fr-FR"/>
        </w:rPr>
      </w:pPr>
      <w:r w:rsidRPr="00D259FA">
        <w:rPr>
          <w:lang w:val="fr-FR"/>
        </w:rPr>
        <w:t>3.2.1 -Composants X</w:t>
      </w:r>
      <w:r w:rsidRPr="00D259FA">
        <w:rPr>
          <w:lang w:val="fr-FR"/>
        </w:rPr>
        <w:tab/>
        <w:t>5</w:t>
      </w:r>
    </w:p>
    <w:p w14:paraId="144DED70" w14:textId="77777777" w:rsidR="00C261C3" w:rsidRPr="00D259FA" w:rsidRDefault="00EE7BD9">
      <w:pPr>
        <w:pStyle w:val="TOC3"/>
        <w:tabs>
          <w:tab w:val="right" w:leader="dot" w:pos="9300"/>
        </w:tabs>
        <w:rPr>
          <w:lang w:val="fr-FR"/>
        </w:rPr>
      </w:pPr>
      <w:r w:rsidRPr="00D259FA">
        <w:rPr>
          <w:lang w:val="fr-FR"/>
        </w:rPr>
        <w:t>3.2.2 -Composants Y et Z</w:t>
      </w:r>
      <w:r w:rsidRPr="00D259FA">
        <w:rPr>
          <w:lang w:val="fr-FR"/>
        </w:rPr>
        <w:tab/>
        <w:t>5</w:t>
      </w:r>
    </w:p>
    <w:p w14:paraId="0C9AA8B9" w14:textId="77777777" w:rsidR="00C261C3" w:rsidRPr="00D259FA" w:rsidRDefault="00EE7BD9">
      <w:pPr>
        <w:pStyle w:val="TOC2"/>
        <w:tabs>
          <w:tab w:val="right" w:leader="dot" w:pos="9583"/>
        </w:tabs>
        <w:rPr>
          <w:lang w:val="fr-FR"/>
        </w:rPr>
      </w:pPr>
      <w:r w:rsidRPr="00D259FA">
        <w:rPr>
          <w:lang w:val="fr-FR"/>
        </w:rPr>
        <w:t>3.3 -Application XXX...</w:t>
      </w:r>
      <w:r w:rsidRPr="00D259FA">
        <w:rPr>
          <w:lang w:val="fr-FR"/>
        </w:rPr>
        <w:tab/>
        <w:t>5</w:t>
      </w:r>
    </w:p>
    <w:p w14:paraId="24477C2D" w14:textId="77777777" w:rsidR="00C261C3" w:rsidRPr="00D259FA" w:rsidRDefault="00EE7BD9">
      <w:pPr>
        <w:pStyle w:val="TOC1"/>
        <w:tabs>
          <w:tab w:val="right" w:leader="dot" w:pos="9866"/>
        </w:tabs>
        <w:rPr>
          <w:lang w:val="fr-FR"/>
        </w:rPr>
      </w:pPr>
      <w:r w:rsidRPr="00D259FA">
        <w:rPr>
          <w:lang w:val="fr-FR"/>
        </w:rPr>
        <w:t>4 -Architecture de Déploiement</w:t>
      </w:r>
      <w:r w:rsidRPr="00D259FA">
        <w:rPr>
          <w:lang w:val="fr-FR"/>
        </w:rPr>
        <w:tab/>
        <w:t>6</w:t>
      </w:r>
    </w:p>
    <w:p w14:paraId="6573A250" w14:textId="77777777" w:rsidR="00C261C3" w:rsidRPr="00D259FA" w:rsidRDefault="00EE7BD9">
      <w:pPr>
        <w:pStyle w:val="TOC2"/>
        <w:tabs>
          <w:tab w:val="right" w:leader="dot" w:pos="9583"/>
        </w:tabs>
        <w:rPr>
          <w:lang w:val="fr-FR"/>
        </w:rPr>
      </w:pPr>
      <w:r w:rsidRPr="00D259FA">
        <w:rPr>
          <w:lang w:val="fr-FR"/>
        </w:rPr>
        <w:t>4.1 -Serveur de Base de données</w:t>
      </w:r>
      <w:r w:rsidRPr="00D259FA">
        <w:rPr>
          <w:lang w:val="fr-FR"/>
        </w:rPr>
        <w:tab/>
        <w:t>6</w:t>
      </w:r>
    </w:p>
    <w:p w14:paraId="2026BA58" w14:textId="77777777" w:rsidR="00C261C3" w:rsidRPr="00D259FA" w:rsidRDefault="00EE7BD9">
      <w:pPr>
        <w:pStyle w:val="TOC2"/>
        <w:tabs>
          <w:tab w:val="right" w:leader="dot" w:pos="9583"/>
        </w:tabs>
        <w:rPr>
          <w:lang w:val="fr-FR"/>
        </w:rPr>
      </w:pPr>
      <w:r w:rsidRPr="00D259FA">
        <w:rPr>
          <w:lang w:val="fr-FR"/>
        </w:rPr>
        <w:t>4.2 -Serveur XXX</w:t>
      </w:r>
      <w:r w:rsidRPr="00D259FA">
        <w:rPr>
          <w:lang w:val="fr-FR"/>
        </w:rPr>
        <w:tab/>
        <w:t>6</w:t>
      </w:r>
    </w:p>
    <w:p w14:paraId="08C78F4C" w14:textId="77777777" w:rsidR="00C261C3" w:rsidRPr="00D259FA" w:rsidRDefault="00EE7BD9">
      <w:pPr>
        <w:pStyle w:val="TOC1"/>
        <w:tabs>
          <w:tab w:val="right" w:leader="dot" w:pos="9866"/>
        </w:tabs>
        <w:rPr>
          <w:lang w:val="fr-FR"/>
        </w:rPr>
      </w:pPr>
      <w:r w:rsidRPr="00D259FA">
        <w:rPr>
          <w:lang w:val="fr-FR"/>
        </w:rPr>
        <w:t>5 -Architecture logicielle</w:t>
      </w:r>
      <w:r w:rsidRPr="00D259FA">
        <w:rPr>
          <w:lang w:val="fr-FR"/>
        </w:rPr>
        <w:tab/>
        <w:t>7</w:t>
      </w:r>
    </w:p>
    <w:p w14:paraId="6AD11B77" w14:textId="77777777" w:rsidR="00C261C3" w:rsidRPr="00D259FA" w:rsidRDefault="00EE7BD9">
      <w:pPr>
        <w:pStyle w:val="TOC2"/>
        <w:tabs>
          <w:tab w:val="right" w:leader="dot" w:pos="9583"/>
        </w:tabs>
        <w:rPr>
          <w:lang w:val="fr-FR"/>
        </w:rPr>
      </w:pPr>
      <w:r w:rsidRPr="00D259FA">
        <w:rPr>
          <w:lang w:val="fr-FR"/>
        </w:rPr>
        <w:t>5.1 -Principes généraux</w:t>
      </w:r>
      <w:r w:rsidRPr="00D259FA">
        <w:rPr>
          <w:lang w:val="fr-FR"/>
        </w:rPr>
        <w:tab/>
        <w:t>7</w:t>
      </w:r>
    </w:p>
    <w:p w14:paraId="7317A1A8" w14:textId="77777777" w:rsidR="00C261C3" w:rsidRPr="00D259FA" w:rsidRDefault="00EE7BD9">
      <w:pPr>
        <w:pStyle w:val="TOC3"/>
        <w:tabs>
          <w:tab w:val="right" w:leader="dot" w:pos="9300"/>
        </w:tabs>
        <w:rPr>
          <w:lang w:val="fr-FR"/>
        </w:rPr>
      </w:pPr>
      <w:r w:rsidRPr="00D259FA">
        <w:rPr>
          <w:lang w:val="fr-FR"/>
        </w:rPr>
        <w:t>5.1.1 -Les couches</w:t>
      </w:r>
      <w:r w:rsidRPr="00D259FA">
        <w:rPr>
          <w:lang w:val="fr-FR"/>
        </w:rPr>
        <w:tab/>
        <w:t>7</w:t>
      </w:r>
    </w:p>
    <w:p w14:paraId="6CA1ACEE" w14:textId="77777777" w:rsidR="00C261C3" w:rsidRPr="00D259FA" w:rsidRDefault="00EE7BD9">
      <w:pPr>
        <w:pStyle w:val="TOC3"/>
        <w:tabs>
          <w:tab w:val="right" w:leader="dot" w:pos="9300"/>
        </w:tabs>
        <w:rPr>
          <w:lang w:val="fr-FR"/>
        </w:rPr>
      </w:pPr>
      <w:r w:rsidRPr="00D259FA">
        <w:rPr>
          <w:lang w:val="fr-FR"/>
        </w:rPr>
        <w:t>5.1.2 -Les modules</w:t>
      </w:r>
      <w:r w:rsidRPr="00D259FA">
        <w:rPr>
          <w:lang w:val="fr-FR"/>
        </w:rPr>
        <w:tab/>
        <w:t>7</w:t>
      </w:r>
    </w:p>
    <w:p w14:paraId="11740CE4" w14:textId="77777777" w:rsidR="00C261C3" w:rsidRPr="00D259FA" w:rsidRDefault="00EE7BD9">
      <w:pPr>
        <w:pStyle w:val="TOC3"/>
        <w:tabs>
          <w:tab w:val="right" w:leader="dot" w:pos="9300"/>
        </w:tabs>
        <w:rPr>
          <w:lang w:val="fr-FR"/>
        </w:rPr>
      </w:pPr>
      <w:r w:rsidRPr="00D259FA">
        <w:rPr>
          <w:lang w:val="fr-FR"/>
        </w:rPr>
        <w:t>5.1.3 -Structure des sources</w:t>
      </w:r>
      <w:r w:rsidRPr="00D259FA">
        <w:rPr>
          <w:lang w:val="fr-FR"/>
        </w:rPr>
        <w:tab/>
        <w:t>7</w:t>
      </w:r>
    </w:p>
    <w:p w14:paraId="2C1F45FF" w14:textId="77777777" w:rsidR="00C261C3" w:rsidRPr="00D259FA" w:rsidRDefault="00EE7BD9">
      <w:pPr>
        <w:pStyle w:val="TOC2"/>
        <w:tabs>
          <w:tab w:val="right" w:leader="dot" w:pos="9583"/>
        </w:tabs>
        <w:rPr>
          <w:lang w:val="fr-FR"/>
        </w:rPr>
      </w:pPr>
      <w:r w:rsidRPr="00D259FA">
        <w:rPr>
          <w:lang w:val="fr-FR"/>
        </w:rPr>
        <w:t>5.2 -Application Web</w:t>
      </w:r>
      <w:r w:rsidRPr="00D259FA">
        <w:rPr>
          <w:lang w:val="fr-FR"/>
        </w:rPr>
        <w:tab/>
        <w:t>8</w:t>
      </w:r>
    </w:p>
    <w:p w14:paraId="46CCFFD5" w14:textId="77777777" w:rsidR="00C261C3" w:rsidRPr="00D259FA" w:rsidRDefault="00EE7BD9">
      <w:pPr>
        <w:pStyle w:val="TOC2"/>
        <w:tabs>
          <w:tab w:val="right" w:leader="dot" w:pos="9583"/>
        </w:tabs>
        <w:rPr>
          <w:lang w:val="fr-FR"/>
        </w:rPr>
      </w:pPr>
      <w:r w:rsidRPr="00D259FA">
        <w:rPr>
          <w:lang w:val="fr-FR"/>
        </w:rPr>
        <w:t>5.3 -Application Xxx</w:t>
      </w:r>
      <w:r w:rsidRPr="00D259FA">
        <w:rPr>
          <w:lang w:val="fr-FR"/>
        </w:rPr>
        <w:tab/>
        <w:t>8</w:t>
      </w:r>
    </w:p>
    <w:p w14:paraId="417F710F" w14:textId="77777777" w:rsidR="00C261C3" w:rsidRPr="00D259FA" w:rsidRDefault="00EE7BD9">
      <w:pPr>
        <w:pStyle w:val="TOC1"/>
        <w:tabs>
          <w:tab w:val="right" w:leader="dot" w:pos="9866"/>
        </w:tabs>
        <w:rPr>
          <w:lang w:val="fr-FR"/>
        </w:rPr>
      </w:pPr>
      <w:r w:rsidRPr="00D259FA">
        <w:rPr>
          <w:lang w:val="fr-FR"/>
        </w:rPr>
        <w:t>6 -Points particuliers</w:t>
      </w:r>
      <w:r w:rsidRPr="00D259FA">
        <w:rPr>
          <w:lang w:val="fr-FR"/>
        </w:rPr>
        <w:tab/>
        <w:t>9</w:t>
      </w:r>
    </w:p>
    <w:p w14:paraId="51212EC1" w14:textId="77777777" w:rsidR="00C261C3" w:rsidRPr="00D259FA" w:rsidRDefault="00EE7BD9">
      <w:pPr>
        <w:pStyle w:val="TOC2"/>
        <w:tabs>
          <w:tab w:val="right" w:leader="dot" w:pos="9583"/>
        </w:tabs>
        <w:rPr>
          <w:lang w:val="fr-FR"/>
        </w:rPr>
      </w:pPr>
      <w:r w:rsidRPr="00D259FA">
        <w:rPr>
          <w:lang w:val="fr-FR"/>
        </w:rPr>
        <w:t>6.1 -Gestion des logs</w:t>
      </w:r>
      <w:r w:rsidRPr="00D259FA">
        <w:rPr>
          <w:lang w:val="fr-FR"/>
        </w:rPr>
        <w:tab/>
        <w:t>9</w:t>
      </w:r>
    </w:p>
    <w:p w14:paraId="010B87F2" w14:textId="77777777" w:rsidR="00C261C3" w:rsidRPr="00D259FA" w:rsidRDefault="00EE7BD9">
      <w:pPr>
        <w:pStyle w:val="TOC2"/>
        <w:tabs>
          <w:tab w:val="right" w:leader="dot" w:pos="9583"/>
        </w:tabs>
        <w:rPr>
          <w:lang w:val="fr-FR"/>
        </w:rPr>
      </w:pPr>
      <w:r w:rsidRPr="00D259FA">
        <w:rPr>
          <w:lang w:val="fr-FR"/>
        </w:rPr>
        <w:t>6.2 -Fichiers de configuration</w:t>
      </w:r>
      <w:r w:rsidRPr="00D259FA">
        <w:rPr>
          <w:lang w:val="fr-FR"/>
        </w:rPr>
        <w:tab/>
        <w:t>9</w:t>
      </w:r>
    </w:p>
    <w:p w14:paraId="326AFC9F" w14:textId="77777777" w:rsidR="00C261C3" w:rsidRPr="00D259FA" w:rsidRDefault="00EE7BD9">
      <w:pPr>
        <w:pStyle w:val="TOC3"/>
        <w:tabs>
          <w:tab w:val="right" w:leader="dot" w:pos="9300"/>
        </w:tabs>
        <w:rPr>
          <w:lang w:val="fr-FR"/>
        </w:rPr>
      </w:pPr>
      <w:r w:rsidRPr="00D259FA">
        <w:rPr>
          <w:lang w:val="fr-FR"/>
        </w:rPr>
        <w:t>6.2.1 -Application web</w:t>
      </w:r>
      <w:r w:rsidRPr="00D259FA">
        <w:rPr>
          <w:lang w:val="fr-FR"/>
        </w:rPr>
        <w:tab/>
        <w:t>9</w:t>
      </w:r>
    </w:p>
    <w:p w14:paraId="4D6A31F5" w14:textId="77777777" w:rsidR="00C261C3" w:rsidRPr="00D259FA" w:rsidRDefault="00EE7BD9">
      <w:pPr>
        <w:pStyle w:val="TOC4"/>
        <w:tabs>
          <w:tab w:val="right" w:leader="dot" w:pos="9017"/>
        </w:tabs>
        <w:rPr>
          <w:lang w:val="fr-FR"/>
        </w:rPr>
      </w:pPr>
      <w:r w:rsidRPr="00D259FA">
        <w:rPr>
          <w:lang w:val="fr-FR"/>
        </w:rPr>
        <w:t>6.2.1.1 -Datasources</w:t>
      </w:r>
      <w:r w:rsidRPr="00D259FA">
        <w:rPr>
          <w:lang w:val="fr-FR"/>
        </w:rPr>
        <w:tab/>
        <w:t>9</w:t>
      </w:r>
    </w:p>
    <w:p w14:paraId="7E0B734E" w14:textId="77777777" w:rsidR="00C261C3" w:rsidRPr="00D259FA" w:rsidRDefault="00EE7BD9">
      <w:pPr>
        <w:pStyle w:val="TOC4"/>
        <w:tabs>
          <w:tab w:val="right" w:leader="dot" w:pos="9017"/>
        </w:tabs>
        <w:rPr>
          <w:lang w:val="fr-FR"/>
        </w:rPr>
      </w:pPr>
      <w:r w:rsidRPr="00D259FA">
        <w:rPr>
          <w:lang w:val="fr-FR"/>
        </w:rPr>
        <w:t>6.2.1.2 -Fichier xxx.yyy</w:t>
      </w:r>
      <w:r w:rsidRPr="00D259FA">
        <w:rPr>
          <w:lang w:val="fr-FR"/>
        </w:rPr>
        <w:tab/>
        <w:t>9</w:t>
      </w:r>
    </w:p>
    <w:p w14:paraId="1853840E" w14:textId="77777777" w:rsidR="00C261C3" w:rsidRPr="00D259FA" w:rsidRDefault="00EE7BD9">
      <w:pPr>
        <w:pStyle w:val="TOC3"/>
        <w:tabs>
          <w:tab w:val="right" w:leader="dot" w:pos="9300"/>
        </w:tabs>
        <w:rPr>
          <w:lang w:val="fr-FR"/>
        </w:rPr>
      </w:pPr>
      <w:r w:rsidRPr="00D259FA">
        <w:rPr>
          <w:lang w:val="fr-FR"/>
        </w:rPr>
        <w:t>6.2.2 -Application Xxx</w:t>
      </w:r>
      <w:r w:rsidRPr="00D259FA">
        <w:rPr>
          <w:lang w:val="fr-FR"/>
        </w:rPr>
        <w:tab/>
        <w:t>9</w:t>
      </w:r>
    </w:p>
    <w:p w14:paraId="56FDC55B" w14:textId="77777777" w:rsidR="00C261C3" w:rsidRPr="00D259FA" w:rsidRDefault="00EE7BD9">
      <w:pPr>
        <w:pStyle w:val="TOC2"/>
        <w:tabs>
          <w:tab w:val="right" w:leader="dot" w:pos="9583"/>
        </w:tabs>
        <w:rPr>
          <w:lang w:val="fr-FR"/>
        </w:rPr>
      </w:pPr>
      <w:r w:rsidRPr="00D259FA">
        <w:rPr>
          <w:lang w:val="fr-FR"/>
        </w:rPr>
        <w:t>6.3 -Ressources</w:t>
      </w:r>
      <w:r w:rsidRPr="00D259FA">
        <w:rPr>
          <w:lang w:val="fr-FR"/>
        </w:rPr>
        <w:tab/>
        <w:t>9</w:t>
      </w:r>
    </w:p>
    <w:p w14:paraId="60891DB5" w14:textId="77777777" w:rsidR="00C261C3" w:rsidRPr="00D259FA" w:rsidRDefault="00EE7BD9">
      <w:pPr>
        <w:pStyle w:val="TOC2"/>
        <w:tabs>
          <w:tab w:val="right" w:leader="dot" w:pos="9583"/>
        </w:tabs>
        <w:rPr>
          <w:lang w:val="fr-FR"/>
        </w:rPr>
      </w:pPr>
      <w:r w:rsidRPr="00D259FA">
        <w:rPr>
          <w:lang w:val="fr-FR"/>
        </w:rPr>
        <w:t>6.4 -Environnement de développement</w:t>
      </w:r>
      <w:r w:rsidRPr="00D259FA">
        <w:rPr>
          <w:lang w:val="fr-FR"/>
        </w:rPr>
        <w:tab/>
        <w:t>9</w:t>
      </w:r>
    </w:p>
    <w:p w14:paraId="074586F1" w14:textId="77777777" w:rsidR="00C261C3" w:rsidRPr="00D259FA" w:rsidRDefault="00EE7BD9">
      <w:pPr>
        <w:pStyle w:val="TOC2"/>
        <w:tabs>
          <w:tab w:val="right" w:leader="dot" w:pos="9583"/>
        </w:tabs>
        <w:rPr>
          <w:lang w:val="fr-FR"/>
        </w:rPr>
      </w:pPr>
      <w:r w:rsidRPr="00D259FA">
        <w:rPr>
          <w:lang w:val="fr-FR"/>
        </w:rPr>
        <w:t>6.5 -Procédure de packaging / livraison</w:t>
      </w:r>
      <w:r w:rsidRPr="00D259FA">
        <w:rPr>
          <w:lang w:val="fr-FR"/>
        </w:rPr>
        <w:tab/>
        <w:t>9</w:t>
      </w:r>
    </w:p>
    <w:p w14:paraId="11568B65" w14:textId="77777777" w:rsidR="00C261C3" w:rsidRPr="00D259FA" w:rsidRDefault="00EE7BD9">
      <w:pPr>
        <w:pStyle w:val="TOC2"/>
        <w:tabs>
          <w:tab w:val="right" w:leader="dot" w:pos="9583"/>
        </w:tabs>
        <w:rPr>
          <w:lang w:val="fr-FR"/>
        </w:rPr>
      </w:pPr>
      <w:r w:rsidRPr="00D259FA">
        <w:rPr>
          <w:lang w:val="fr-FR"/>
        </w:rPr>
        <w:t>6.6 -XXX</w:t>
      </w:r>
      <w:r w:rsidRPr="00D259FA">
        <w:rPr>
          <w:lang w:val="fr-FR"/>
        </w:rPr>
        <w:tab/>
        <w:t>9</w:t>
      </w:r>
    </w:p>
    <w:p w14:paraId="402E4BE0" w14:textId="77777777" w:rsidR="00C261C3" w:rsidRPr="00D259FA" w:rsidRDefault="00EE7BD9">
      <w:pPr>
        <w:pStyle w:val="TOC1"/>
        <w:tabs>
          <w:tab w:val="right" w:leader="dot" w:pos="9866"/>
        </w:tabs>
        <w:rPr>
          <w:lang w:val="fr-FR"/>
        </w:rPr>
      </w:pPr>
      <w:r w:rsidRPr="00D259FA">
        <w:rPr>
          <w:lang w:val="fr-FR"/>
        </w:rPr>
        <w:t>7 -Glossaire</w:t>
      </w:r>
      <w:r w:rsidRPr="00D259FA">
        <w:rPr>
          <w:lang w:val="fr-FR"/>
        </w:rPr>
        <w:tab/>
        <w:t>10</w:t>
      </w:r>
      <w:r w:rsidRPr="00D259FA">
        <w:rPr>
          <w:lang w:val="fr-FR"/>
        </w:rPr>
        <w:fldChar w:fldCharType="end"/>
      </w:r>
    </w:p>
    <w:p w14:paraId="4B21B454" w14:textId="77777777" w:rsidR="00C261C3" w:rsidRPr="00D259FA" w:rsidRDefault="00C261C3">
      <w:pPr>
        <w:pStyle w:val="Balise"/>
        <w:rPr>
          <w:color w:val="auto"/>
          <w:lang w:val="fr-FR"/>
        </w:rPr>
      </w:pPr>
    </w:p>
    <w:p w14:paraId="670FE031" w14:textId="77777777" w:rsidR="00C261C3" w:rsidRPr="00D259FA" w:rsidRDefault="00EE7BD9">
      <w:pPr>
        <w:pStyle w:val="Balise"/>
        <w:rPr>
          <w:color w:val="auto"/>
          <w:lang w:val="fr-FR"/>
        </w:rPr>
      </w:pPr>
      <w:r w:rsidRPr="00D259FA">
        <w:rPr>
          <w:lang w:val="fr-FR"/>
        </w:rPr>
        <w:br w:type="page"/>
      </w:r>
    </w:p>
    <w:p w14:paraId="6718A44B" w14:textId="77777777" w:rsidR="00C261C3" w:rsidRPr="00D259FA" w:rsidRDefault="00EE7BD9">
      <w:pPr>
        <w:pStyle w:val="Heading1"/>
        <w:rPr>
          <w:lang w:val="fr-FR"/>
        </w:rPr>
      </w:pPr>
      <w:r w:rsidRPr="00D259FA">
        <w:rPr>
          <w:lang w:val="fr-FR"/>
        </w:rPr>
        <w:lastRenderedPageBreak/>
        <w:t>Versions</w:t>
      </w:r>
    </w:p>
    <w:p w14:paraId="3763D20C" w14:textId="77777777" w:rsidR="00C261C3" w:rsidRPr="00D259FA" w:rsidRDefault="00C261C3">
      <w:pPr>
        <w:pStyle w:val="BodyText"/>
        <w:rPr>
          <w:lang w:val="fr-FR"/>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C261C3" w:rsidRPr="00D259FA" w14:paraId="44F167B9"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B7DF96B" w14:textId="77777777" w:rsidR="00C261C3" w:rsidRPr="00D259FA" w:rsidRDefault="00EE7BD9">
            <w:pPr>
              <w:pStyle w:val="Tableauentte"/>
              <w:jc w:val="center"/>
              <w:rPr>
                <w:lang w:val="fr-FR"/>
              </w:rPr>
            </w:pPr>
            <w:r w:rsidRPr="00D259FA">
              <w:rPr>
                <w:lang w:val="fr-FR"/>
              </w:rP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AD6364A" w14:textId="77777777" w:rsidR="00C261C3" w:rsidRPr="00D259FA" w:rsidRDefault="00EE7BD9">
            <w:pPr>
              <w:pStyle w:val="Tableauentte"/>
              <w:jc w:val="center"/>
              <w:rPr>
                <w:lang w:val="fr-FR"/>
              </w:rPr>
            </w:pPr>
            <w:r w:rsidRPr="00D259FA">
              <w:rPr>
                <w:lang w:val="fr-FR"/>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06EDAC79" w14:textId="77777777" w:rsidR="00C261C3" w:rsidRPr="00D259FA" w:rsidRDefault="00EE7BD9">
            <w:pPr>
              <w:pStyle w:val="Tableauentte"/>
              <w:rPr>
                <w:lang w:val="fr-FR"/>
              </w:rPr>
            </w:pPr>
            <w:r w:rsidRPr="00D259FA">
              <w:rPr>
                <w:lang w:val="fr-FR"/>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6FE4D89" w14:textId="77777777" w:rsidR="00C261C3" w:rsidRPr="00D259FA" w:rsidRDefault="00EE7BD9">
            <w:pPr>
              <w:pStyle w:val="Tableauentte"/>
              <w:jc w:val="center"/>
              <w:rPr>
                <w:lang w:val="fr-FR"/>
              </w:rPr>
            </w:pPr>
            <w:r w:rsidRPr="00D259FA">
              <w:rPr>
                <w:lang w:val="fr-FR"/>
              </w:rPr>
              <w:t>Version</w:t>
            </w:r>
          </w:p>
        </w:tc>
      </w:tr>
      <w:tr w:rsidR="00C261C3" w:rsidRPr="00D259FA" w14:paraId="1F472435"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7C24EDB5" w14:textId="76DABDD4" w:rsidR="00C261C3" w:rsidRPr="00D259FA" w:rsidRDefault="00C6050A">
            <w:pPr>
              <w:pStyle w:val="Contenudetableau"/>
              <w:jc w:val="center"/>
              <w:rPr>
                <w:lang w:val="fr-FR"/>
              </w:rPr>
            </w:pPr>
            <w:r w:rsidRPr="00D259FA">
              <w:rPr>
                <w:lang w:val="fr-FR"/>
              </w:rPr>
              <w:t xml:space="preserve">Pierre </w:t>
            </w:r>
            <w:proofErr w:type="spellStart"/>
            <w:r w:rsidRPr="00D259FA">
              <w:rPr>
                <w:lang w:val="fr-FR"/>
              </w:rPr>
              <w:t>Sempéré</w:t>
            </w:r>
            <w:proofErr w:type="spellEnd"/>
          </w:p>
        </w:tc>
        <w:tc>
          <w:tcPr>
            <w:tcW w:w="1414" w:type="dxa"/>
            <w:tcBorders>
              <w:top w:val="single" w:sz="2" w:space="0" w:color="000000"/>
              <w:left w:val="single" w:sz="2" w:space="0" w:color="000000"/>
              <w:bottom w:val="single" w:sz="2" w:space="0" w:color="000000"/>
            </w:tcBorders>
            <w:shd w:val="clear" w:color="auto" w:fill="auto"/>
            <w:tcMar>
              <w:left w:w="54" w:type="dxa"/>
            </w:tcMar>
          </w:tcPr>
          <w:p w14:paraId="2FC0403A" w14:textId="2D0EC265" w:rsidR="00C261C3" w:rsidRPr="00D259FA" w:rsidRDefault="00C6050A">
            <w:pPr>
              <w:pStyle w:val="Contenudetableau"/>
              <w:jc w:val="center"/>
              <w:rPr>
                <w:lang w:val="fr-FR"/>
              </w:rPr>
            </w:pPr>
            <w:r w:rsidRPr="00D259FA">
              <w:rPr>
                <w:lang w:val="fr-FR"/>
              </w:rPr>
              <w:t>13/08/2021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7D6CB421" w14:textId="5598DB1C" w:rsidR="00C261C3" w:rsidRPr="00D259FA" w:rsidRDefault="00EE7BD9">
            <w:pPr>
              <w:pStyle w:val="Contenudetableau"/>
              <w:rPr>
                <w:lang w:val="fr-FR"/>
              </w:rPr>
            </w:pPr>
            <w:r w:rsidRPr="00D259FA">
              <w:rPr>
                <w:lang w:val="fr-FR"/>
              </w:rPr>
              <w:t>Création du document</w:t>
            </w:r>
            <w:r w:rsidR="00C6050A" w:rsidRPr="00D259FA">
              <w:rPr>
                <w:lang w:val="fr-FR"/>
              </w:rPr>
              <w:t xml:space="preserve"> et ébauche</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E4745A2" w14:textId="1A299C96" w:rsidR="00C261C3" w:rsidRPr="00D259FA" w:rsidRDefault="00C6050A">
            <w:pPr>
              <w:pStyle w:val="Contenudetableau"/>
              <w:jc w:val="center"/>
              <w:rPr>
                <w:lang w:val="fr-FR"/>
              </w:rPr>
            </w:pPr>
            <w:r w:rsidRPr="00D259FA">
              <w:rPr>
                <w:lang w:val="fr-FR"/>
              </w:rPr>
              <w:t>0.1.1</w:t>
            </w:r>
          </w:p>
        </w:tc>
      </w:tr>
      <w:tr w:rsidR="00514E2F" w:rsidRPr="00D259FA" w14:paraId="6A29E6B5" w14:textId="77777777">
        <w:trPr>
          <w:trHeight w:val="377"/>
        </w:trPr>
        <w:tc>
          <w:tcPr>
            <w:tcW w:w="1517" w:type="dxa"/>
            <w:tcBorders>
              <w:left w:val="single" w:sz="2" w:space="0" w:color="000000"/>
              <w:bottom w:val="single" w:sz="2" w:space="0" w:color="000000"/>
            </w:tcBorders>
            <w:shd w:val="clear" w:color="auto" w:fill="auto"/>
            <w:tcMar>
              <w:left w:w="54" w:type="dxa"/>
            </w:tcMar>
          </w:tcPr>
          <w:p w14:paraId="0744BC41" w14:textId="3C0D6541" w:rsidR="00514E2F" w:rsidRPr="00D259FA" w:rsidRDefault="00514E2F" w:rsidP="00514E2F">
            <w:pPr>
              <w:pStyle w:val="Contenudetableau"/>
              <w:jc w:val="center"/>
              <w:rPr>
                <w:lang w:val="fr-FR"/>
              </w:rPr>
            </w:pPr>
            <w:r w:rsidRPr="00D259FA">
              <w:rPr>
                <w:lang w:val="fr-FR"/>
              </w:rPr>
              <w:t xml:space="preserve">Pierre </w:t>
            </w:r>
            <w:proofErr w:type="spellStart"/>
            <w:r w:rsidRPr="00D259FA">
              <w:rPr>
                <w:lang w:val="fr-FR"/>
              </w:rPr>
              <w:t>Sempéré</w:t>
            </w:r>
            <w:proofErr w:type="spellEnd"/>
          </w:p>
        </w:tc>
        <w:tc>
          <w:tcPr>
            <w:tcW w:w="1414" w:type="dxa"/>
            <w:tcBorders>
              <w:left w:val="single" w:sz="2" w:space="0" w:color="000000"/>
              <w:bottom w:val="single" w:sz="2" w:space="0" w:color="000000"/>
            </w:tcBorders>
            <w:shd w:val="clear" w:color="auto" w:fill="auto"/>
            <w:tcMar>
              <w:left w:w="54" w:type="dxa"/>
            </w:tcMar>
          </w:tcPr>
          <w:p w14:paraId="72F6C986" w14:textId="48D47E0D" w:rsidR="00514E2F" w:rsidRPr="00D259FA" w:rsidRDefault="00514E2F" w:rsidP="00514E2F">
            <w:pPr>
              <w:pStyle w:val="Contenudetableau"/>
              <w:jc w:val="center"/>
              <w:rPr>
                <w:lang w:val="fr-FR"/>
              </w:rPr>
            </w:pPr>
            <w:r w:rsidRPr="00D259FA">
              <w:rPr>
                <w:lang w:val="fr-FR"/>
              </w:rPr>
              <w:t>26/08/2021</w:t>
            </w:r>
          </w:p>
        </w:tc>
        <w:tc>
          <w:tcPr>
            <w:tcW w:w="5389" w:type="dxa"/>
            <w:tcBorders>
              <w:left w:val="single" w:sz="2" w:space="0" w:color="000000"/>
              <w:bottom w:val="single" w:sz="2" w:space="0" w:color="000000"/>
            </w:tcBorders>
            <w:shd w:val="clear" w:color="auto" w:fill="auto"/>
            <w:tcMar>
              <w:left w:w="54" w:type="dxa"/>
            </w:tcMar>
          </w:tcPr>
          <w:p w14:paraId="009E1790" w14:textId="62C32DDE" w:rsidR="00514E2F" w:rsidRPr="00D259FA" w:rsidRDefault="00514E2F" w:rsidP="00514E2F">
            <w:pPr>
              <w:pStyle w:val="Contenudetableau"/>
              <w:rPr>
                <w:lang w:val="fr-FR"/>
              </w:rPr>
            </w:pPr>
            <w:r w:rsidRPr="00D259FA">
              <w:rPr>
                <w:lang w:val="fr-FR"/>
              </w:rPr>
              <w:t>Impression pour revues des erreurs.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BFAA8C8" w14:textId="614EB403" w:rsidR="00514E2F" w:rsidRPr="00D259FA" w:rsidRDefault="00514E2F" w:rsidP="00514E2F">
            <w:pPr>
              <w:pStyle w:val="Contenudetableau"/>
              <w:jc w:val="center"/>
              <w:rPr>
                <w:lang w:val="fr-FR"/>
              </w:rPr>
            </w:pPr>
            <w:r w:rsidRPr="00D259FA">
              <w:rPr>
                <w:lang w:val="fr-FR"/>
              </w:rPr>
              <w:t>0.1.2</w:t>
            </w:r>
          </w:p>
        </w:tc>
      </w:tr>
      <w:tr w:rsidR="00514E2F" w:rsidRPr="00D259FA" w14:paraId="331FD1C9" w14:textId="77777777">
        <w:trPr>
          <w:trHeight w:val="377"/>
        </w:trPr>
        <w:tc>
          <w:tcPr>
            <w:tcW w:w="1517" w:type="dxa"/>
            <w:tcBorders>
              <w:left w:val="single" w:sz="2" w:space="0" w:color="000000"/>
              <w:bottom w:val="single" w:sz="2" w:space="0" w:color="000000"/>
            </w:tcBorders>
            <w:shd w:val="clear" w:color="auto" w:fill="auto"/>
            <w:tcMar>
              <w:left w:w="54" w:type="dxa"/>
            </w:tcMar>
          </w:tcPr>
          <w:p w14:paraId="6484A231" w14:textId="14149E2D" w:rsidR="00514E2F" w:rsidRPr="00D259FA" w:rsidRDefault="00D259FA" w:rsidP="00514E2F">
            <w:pPr>
              <w:pStyle w:val="Contenudetableau"/>
              <w:jc w:val="center"/>
              <w:rPr>
                <w:lang w:val="fr-FR"/>
              </w:rPr>
            </w:pPr>
            <w:r>
              <w:rPr>
                <w:lang w:val="fr-FR"/>
              </w:rPr>
              <w:t xml:space="preserve">Pierre </w:t>
            </w:r>
            <w:proofErr w:type="spellStart"/>
            <w:r>
              <w:rPr>
                <w:lang w:val="fr-FR"/>
              </w:rPr>
              <w:t>Sempéré</w:t>
            </w:r>
            <w:proofErr w:type="spellEnd"/>
          </w:p>
        </w:tc>
        <w:tc>
          <w:tcPr>
            <w:tcW w:w="1414" w:type="dxa"/>
            <w:tcBorders>
              <w:left w:val="single" w:sz="2" w:space="0" w:color="000000"/>
              <w:bottom w:val="single" w:sz="2" w:space="0" w:color="000000"/>
            </w:tcBorders>
            <w:shd w:val="clear" w:color="auto" w:fill="auto"/>
            <w:tcMar>
              <w:left w:w="54" w:type="dxa"/>
            </w:tcMar>
          </w:tcPr>
          <w:p w14:paraId="4F4F15FB" w14:textId="30BA32B5" w:rsidR="00514E2F" w:rsidRPr="00D259FA" w:rsidRDefault="00D259FA" w:rsidP="00514E2F">
            <w:pPr>
              <w:pStyle w:val="Contenudetableau"/>
              <w:jc w:val="center"/>
              <w:rPr>
                <w:lang w:val="fr-FR"/>
              </w:rPr>
            </w:pPr>
            <w:r>
              <w:rPr>
                <w:lang w:val="fr-FR"/>
              </w:rPr>
              <w:t>09/09/2021</w:t>
            </w:r>
          </w:p>
        </w:tc>
        <w:tc>
          <w:tcPr>
            <w:tcW w:w="5389" w:type="dxa"/>
            <w:tcBorders>
              <w:left w:val="single" w:sz="2" w:space="0" w:color="000000"/>
              <w:bottom w:val="single" w:sz="2" w:space="0" w:color="000000"/>
            </w:tcBorders>
            <w:shd w:val="clear" w:color="auto" w:fill="auto"/>
            <w:tcMar>
              <w:left w:w="54" w:type="dxa"/>
            </w:tcMar>
          </w:tcPr>
          <w:p w14:paraId="280B1268" w14:textId="4B799730" w:rsidR="00514E2F" w:rsidRPr="00D259FA" w:rsidRDefault="00D259FA" w:rsidP="00514E2F">
            <w:pPr>
              <w:pStyle w:val="Contenudetableau"/>
              <w:rPr>
                <w:lang w:val="fr-FR"/>
              </w:rPr>
            </w:pPr>
            <w:r>
              <w:rPr>
                <w:lang w:val="fr-FR"/>
              </w:rPr>
              <w:t>Éditions majeures, correction des erreurs en vue d’entretient</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BCDD98D" w14:textId="76B6970F" w:rsidR="00514E2F" w:rsidRPr="00D259FA" w:rsidRDefault="00D259FA" w:rsidP="00514E2F">
            <w:pPr>
              <w:pStyle w:val="Contenudetableau"/>
              <w:jc w:val="center"/>
              <w:rPr>
                <w:lang w:val="fr-FR"/>
              </w:rPr>
            </w:pPr>
            <w:r>
              <w:rPr>
                <w:lang w:val="fr-FR"/>
              </w:rPr>
              <w:t>0.2</w:t>
            </w:r>
          </w:p>
        </w:tc>
      </w:tr>
      <w:tr w:rsidR="00514E2F" w:rsidRPr="00D259FA" w14:paraId="0AAB56AB" w14:textId="77777777">
        <w:trPr>
          <w:trHeight w:val="377"/>
        </w:trPr>
        <w:tc>
          <w:tcPr>
            <w:tcW w:w="1517" w:type="dxa"/>
            <w:tcBorders>
              <w:left w:val="single" w:sz="2" w:space="0" w:color="000000"/>
              <w:bottom w:val="single" w:sz="2" w:space="0" w:color="000000"/>
            </w:tcBorders>
            <w:shd w:val="clear" w:color="auto" w:fill="auto"/>
            <w:tcMar>
              <w:left w:w="54" w:type="dxa"/>
            </w:tcMar>
          </w:tcPr>
          <w:p w14:paraId="66BFE482" w14:textId="77777777" w:rsidR="00514E2F" w:rsidRPr="00D259FA" w:rsidRDefault="00514E2F" w:rsidP="00514E2F">
            <w:pPr>
              <w:pStyle w:val="Contenudetableau"/>
              <w:jc w:val="center"/>
              <w:rPr>
                <w:lang w:val="fr-FR"/>
              </w:rPr>
            </w:pPr>
          </w:p>
        </w:tc>
        <w:tc>
          <w:tcPr>
            <w:tcW w:w="1414" w:type="dxa"/>
            <w:tcBorders>
              <w:left w:val="single" w:sz="2" w:space="0" w:color="000000"/>
              <w:bottom w:val="single" w:sz="2" w:space="0" w:color="000000"/>
            </w:tcBorders>
            <w:shd w:val="clear" w:color="auto" w:fill="auto"/>
            <w:tcMar>
              <w:left w:w="54" w:type="dxa"/>
            </w:tcMar>
          </w:tcPr>
          <w:p w14:paraId="6AAE3CEB" w14:textId="77777777" w:rsidR="00514E2F" w:rsidRPr="00D259FA" w:rsidRDefault="00514E2F" w:rsidP="00514E2F">
            <w:pPr>
              <w:pStyle w:val="Contenudetableau"/>
              <w:jc w:val="center"/>
              <w:rPr>
                <w:lang w:val="fr-FR"/>
              </w:rPr>
            </w:pPr>
          </w:p>
        </w:tc>
        <w:tc>
          <w:tcPr>
            <w:tcW w:w="5389" w:type="dxa"/>
            <w:tcBorders>
              <w:left w:val="single" w:sz="2" w:space="0" w:color="000000"/>
              <w:bottom w:val="single" w:sz="2" w:space="0" w:color="000000"/>
            </w:tcBorders>
            <w:shd w:val="clear" w:color="auto" w:fill="auto"/>
            <w:tcMar>
              <w:left w:w="54" w:type="dxa"/>
            </w:tcMar>
          </w:tcPr>
          <w:p w14:paraId="39640094" w14:textId="77777777" w:rsidR="00514E2F" w:rsidRPr="00D259FA" w:rsidRDefault="00514E2F" w:rsidP="00514E2F">
            <w:pPr>
              <w:pStyle w:val="Contenudetableau"/>
              <w:rPr>
                <w:lang w:val="fr-FR"/>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C76F53F" w14:textId="77777777" w:rsidR="00514E2F" w:rsidRPr="00D259FA" w:rsidRDefault="00514E2F" w:rsidP="00514E2F">
            <w:pPr>
              <w:pStyle w:val="Contenudetableau"/>
              <w:jc w:val="center"/>
              <w:rPr>
                <w:lang w:val="fr-FR"/>
              </w:rPr>
            </w:pPr>
          </w:p>
        </w:tc>
      </w:tr>
    </w:tbl>
    <w:p w14:paraId="6A289D5C" w14:textId="77777777" w:rsidR="00C261C3" w:rsidRPr="00D259FA" w:rsidRDefault="00C261C3">
      <w:pPr>
        <w:pStyle w:val="Code"/>
        <w:rPr>
          <w:rFonts w:ascii="DejaVu Sans" w:hAnsi="DejaVu Sans"/>
          <w:sz w:val="20"/>
          <w:szCs w:val="20"/>
          <w:lang w:val="fr-FR"/>
        </w:rPr>
      </w:pPr>
    </w:p>
    <w:p w14:paraId="3329B7F3" w14:textId="77777777" w:rsidR="00C261C3" w:rsidRPr="00D259FA" w:rsidRDefault="00C261C3">
      <w:pPr>
        <w:pStyle w:val="BodyText"/>
        <w:jc w:val="center"/>
        <w:rPr>
          <w:rFonts w:ascii="DejaVu Sans" w:hAnsi="DejaVu Sans"/>
          <w:sz w:val="20"/>
          <w:szCs w:val="20"/>
          <w:lang w:val="fr-FR"/>
        </w:rPr>
      </w:pPr>
    </w:p>
    <w:p w14:paraId="6282C3D6" w14:textId="77777777" w:rsidR="00C261C3" w:rsidRPr="00D259FA" w:rsidRDefault="00EE7BD9">
      <w:pPr>
        <w:pStyle w:val="Heading1"/>
        <w:rPr>
          <w:lang w:val="fr-FR"/>
        </w:rPr>
      </w:pPr>
      <w:r w:rsidRPr="00D259FA">
        <w:rPr>
          <w:lang w:val="fr-FR"/>
        </w:rPr>
        <w:lastRenderedPageBreak/>
        <w:t>Introduction</w:t>
      </w:r>
    </w:p>
    <w:p w14:paraId="4D9FCB6C" w14:textId="77777777" w:rsidR="00C261C3" w:rsidRPr="00D259FA" w:rsidRDefault="00EE7BD9">
      <w:pPr>
        <w:pStyle w:val="Heading2"/>
        <w:rPr>
          <w:lang w:val="fr-FR"/>
        </w:rPr>
      </w:pPr>
      <w:r w:rsidRPr="00D259FA">
        <w:rPr>
          <w:lang w:val="fr-FR"/>
        </w:rPr>
        <w:t>Objet du document</w:t>
      </w:r>
    </w:p>
    <w:p w14:paraId="064BD08B" w14:textId="1840B3DB" w:rsidR="00C261C3" w:rsidRPr="00D259FA" w:rsidRDefault="00EE7BD9">
      <w:pPr>
        <w:pStyle w:val="BodyText"/>
        <w:rPr>
          <w:lang w:val="fr-FR"/>
        </w:rPr>
      </w:pPr>
      <w:r w:rsidRPr="00D259FA">
        <w:rPr>
          <w:lang w:val="fr-FR"/>
        </w:rPr>
        <w:t xml:space="preserve">Le présent document constitue le dossier de conception technique de l'application </w:t>
      </w:r>
      <w:proofErr w:type="spellStart"/>
      <w:r w:rsidR="00D259FA">
        <w:rPr>
          <w:lang w:val="fr-FR"/>
        </w:rPr>
        <w:t>OC_Pizza_Web</w:t>
      </w:r>
      <w:proofErr w:type="spellEnd"/>
      <w:r w:rsidR="00D259FA">
        <w:rPr>
          <w:lang w:val="fr-FR"/>
        </w:rPr>
        <w:t>.</w:t>
      </w:r>
    </w:p>
    <w:p w14:paraId="258C23F6" w14:textId="6490FBE9" w:rsidR="00C261C3" w:rsidRPr="00D259FA" w:rsidRDefault="00D259FA">
      <w:pPr>
        <w:pStyle w:val="BodyText"/>
        <w:rPr>
          <w:lang w:val="fr-FR"/>
        </w:rPr>
      </w:pPr>
      <w:r>
        <w:rPr>
          <w:lang w:val="fr-FR"/>
        </w:rPr>
        <w:t>L’o</w:t>
      </w:r>
      <w:r w:rsidR="00EE7BD9" w:rsidRPr="00D259FA">
        <w:rPr>
          <w:lang w:val="fr-FR"/>
        </w:rPr>
        <w:t>bjectif du document</w:t>
      </w:r>
      <w:r>
        <w:rPr>
          <w:lang w:val="fr-FR"/>
        </w:rPr>
        <w:t xml:space="preserve"> suivant est la description de la conception technique de l’application </w:t>
      </w:r>
      <w:proofErr w:type="spellStart"/>
      <w:r>
        <w:rPr>
          <w:lang w:val="fr-FR"/>
        </w:rPr>
        <w:t>OC_Pizza_Web</w:t>
      </w:r>
      <w:proofErr w:type="spellEnd"/>
      <w:r>
        <w:rPr>
          <w:lang w:val="fr-FR"/>
        </w:rPr>
        <w:t>, permettant une explication du fonctionnement de l’application.</w:t>
      </w:r>
    </w:p>
    <w:p w14:paraId="0C4C6871" w14:textId="0D415FBE" w:rsidR="00C261C3" w:rsidRPr="00D259FA" w:rsidRDefault="00EE7BD9">
      <w:pPr>
        <w:pStyle w:val="BodyText"/>
        <w:rPr>
          <w:lang w:val="fr-FR"/>
        </w:rPr>
      </w:pPr>
      <w:r w:rsidRPr="00D259FA">
        <w:rPr>
          <w:lang w:val="fr-FR"/>
        </w:rPr>
        <w:t xml:space="preserve">Les éléments </w:t>
      </w:r>
      <w:r w:rsidR="00C6050A" w:rsidRPr="00D259FA">
        <w:rPr>
          <w:lang w:val="fr-FR"/>
        </w:rPr>
        <w:t>du présent dossier</w:t>
      </w:r>
      <w:r w:rsidRPr="00D259FA">
        <w:rPr>
          <w:lang w:val="fr-FR"/>
        </w:rPr>
        <w:t xml:space="preserve"> découlent :</w:t>
      </w:r>
    </w:p>
    <w:p w14:paraId="6A4F62E2" w14:textId="7658358C" w:rsidR="00C261C3" w:rsidRPr="00D259FA" w:rsidRDefault="00D259FA">
      <w:pPr>
        <w:pStyle w:val="BodyText"/>
        <w:numPr>
          <w:ilvl w:val="0"/>
          <w:numId w:val="3"/>
        </w:numPr>
        <w:rPr>
          <w:lang w:val="fr-FR"/>
        </w:rPr>
      </w:pPr>
      <w:r>
        <w:rPr>
          <w:lang w:val="fr-FR"/>
        </w:rPr>
        <w:t>D’un entretien avec le client et de ses retours à la suite de cet entretien.</w:t>
      </w:r>
    </w:p>
    <w:p w14:paraId="02915BE9" w14:textId="14B05EB8" w:rsidR="00C261C3" w:rsidRPr="00D259FA" w:rsidRDefault="00D259FA">
      <w:pPr>
        <w:pStyle w:val="BodyText"/>
        <w:numPr>
          <w:ilvl w:val="0"/>
          <w:numId w:val="3"/>
        </w:numPr>
        <w:rPr>
          <w:lang w:val="fr-FR"/>
        </w:rPr>
      </w:pPr>
      <w:r>
        <w:rPr>
          <w:lang w:val="fr-FR"/>
        </w:rPr>
        <w:t xml:space="preserve">Des outils et connaissances technologiques à la disposition du groupe </w:t>
      </w:r>
      <w:proofErr w:type="spellStart"/>
      <w:r>
        <w:rPr>
          <w:lang w:val="fr-FR"/>
        </w:rPr>
        <w:t>IT_Consulting</w:t>
      </w:r>
      <w:proofErr w:type="spellEnd"/>
      <w:r>
        <w:rPr>
          <w:lang w:val="fr-FR"/>
        </w:rPr>
        <w:t>.</w:t>
      </w:r>
    </w:p>
    <w:p w14:paraId="1D7FAB06" w14:textId="77777777" w:rsidR="00C261C3" w:rsidRPr="00D259FA" w:rsidRDefault="00EE7BD9">
      <w:pPr>
        <w:pStyle w:val="Heading2"/>
        <w:rPr>
          <w:lang w:val="fr-FR"/>
        </w:rPr>
      </w:pPr>
      <w:r w:rsidRPr="00D259FA">
        <w:rPr>
          <w:lang w:val="fr-FR"/>
        </w:rPr>
        <w:t>Références</w:t>
      </w:r>
    </w:p>
    <w:p w14:paraId="45D0D38F" w14:textId="3AF91D12" w:rsidR="00C261C3" w:rsidRPr="00D259FA" w:rsidRDefault="00EE7BD9">
      <w:pPr>
        <w:pStyle w:val="BodyText"/>
        <w:rPr>
          <w:lang w:val="fr-FR"/>
        </w:rPr>
      </w:pPr>
      <w:r w:rsidRPr="00D259FA">
        <w:rPr>
          <w:lang w:val="fr-FR"/>
        </w:rPr>
        <w:t xml:space="preserve">Pour de plus amples informations, se référer également aux éléments </w:t>
      </w:r>
      <w:r w:rsidR="00C6050A" w:rsidRPr="00D259FA">
        <w:rPr>
          <w:lang w:val="fr-FR"/>
        </w:rPr>
        <w:t>suivants :</w:t>
      </w:r>
    </w:p>
    <w:p w14:paraId="7750DF46" w14:textId="77777777" w:rsidR="00C261C3" w:rsidRPr="00D259FA" w:rsidRDefault="00EE7BD9">
      <w:pPr>
        <w:pStyle w:val="BodyText"/>
        <w:numPr>
          <w:ilvl w:val="0"/>
          <w:numId w:val="4"/>
        </w:numPr>
        <w:rPr>
          <w:lang w:val="fr-FR"/>
        </w:rPr>
      </w:pPr>
      <w:r w:rsidRPr="00D259FA">
        <w:rPr>
          <w:b/>
          <w:bCs/>
          <w:lang w:val="fr-FR"/>
        </w:rPr>
        <w:t>DCF - Xxx</w:t>
      </w:r>
      <w:r w:rsidRPr="00D259FA">
        <w:rPr>
          <w:lang w:val="fr-FR"/>
        </w:rPr>
        <w:t xml:space="preserve"> : Dossier de conception fonctionnelle de l'application</w:t>
      </w:r>
    </w:p>
    <w:p w14:paraId="749287D2" w14:textId="77777777" w:rsidR="00C261C3" w:rsidRPr="00D259FA" w:rsidRDefault="00EE7BD9">
      <w:pPr>
        <w:pStyle w:val="BodyText"/>
        <w:numPr>
          <w:ilvl w:val="0"/>
          <w:numId w:val="4"/>
        </w:numPr>
        <w:rPr>
          <w:lang w:val="fr-FR"/>
        </w:rPr>
      </w:pPr>
      <w:r w:rsidRPr="00D259FA">
        <w:rPr>
          <w:lang w:val="fr-FR"/>
        </w:rPr>
        <w:t>…</w:t>
      </w:r>
    </w:p>
    <w:p w14:paraId="34718C2F" w14:textId="77777777" w:rsidR="00C261C3" w:rsidRPr="00D259FA" w:rsidRDefault="00EE7BD9">
      <w:pPr>
        <w:pStyle w:val="Heading1"/>
        <w:rPr>
          <w:lang w:val="fr-FR"/>
        </w:rPr>
      </w:pPr>
      <w:r w:rsidRPr="00D259FA">
        <w:rPr>
          <w:lang w:val="fr-FR"/>
        </w:rPr>
        <w:lastRenderedPageBreak/>
        <w:t>Architecture Technique</w:t>
      </w:r>
    </w:p>
    <w:p w14:paraId="031BBB86" w14:textId="77777777" w:rsidR="00C261C3" w:rsidRPr="00D259FA" w:rsidRDefault="00EE7BD9">
      <w:pPr>
        <w:pStyle w:val="Heading2"/>
        <w:rPr>
          <w:lang w:val="fr-FR"/>
        </w:rPr>
      </w:pPr>
      <w:r w:rsidRPr="00D259FA">
        <w:rPr>
          <w:lang w:val="fr-FR"/>
        </w:rPr>
        <w:t>Composants généraux</w:t>
      </w:r>
    </w:p>
    <w:p w14:paraId="59F5ABFD" w14:textId="74BFF6A4" w:rsidR="00C261C3" w:rsidRPr="00D259FA" w:rsidRDefault="00173BD4">
      <w:pPr>
        <w:pStyle w:val="Heading3"/>
        <w:rPr>
          <w:lang w:val="fr-FR"/>
        </w:rPr>
      </w:pPr>
      <w:r w:rsidRPr="00D259FA">
        <w:rPr>
          <w:lang w:val="fr-FR"/>
        </w:rPr>
        <w:t xml:space="preserve">Solution </w:t>
      </w:r>
      <w:proofErr w:type="spellStart"/>
      <w:r w:rsidRPr="00D259FA">
        <w:rPr>
          <w:lang w:val="fr-FR"/>
        </w:rPr>
        <w:t>OC_Pizza</w:t>
      </w:r>
      <w:proofErr w:type="spellEnd"/>
    </w:p>
    <w:p w14:paraId="097FA812" w14:textId="45CD5444" w:rsidR="000A64E3" w:rsidRPr="00D259FA" w:rsidRDefault="000A64E3" w:rsidP="000A64E3">
      <w:pPr>
        <w:widowControl/>
        <w:rPr>
          <w:rFonts w:ascii="Times New Roman" w:eastAsia="Times New Roman" w:hAnsi="Times New Roman" w:cs="Times New Roman"/>
          <w:sz w:val="24"/>
          <w:lang w:val="fr-FR" w:eastAsia="en-GB" w:bidi="ar-SA"/>
        </w:rPr>
      </w:pPr>
      <w:r w:rsidRPr="00D259FA">
        <w:rPr>
          <w:rFonts w:ascii="Times New Roman" w:eastAsia="Times New Roman" w:hAnsi="Times New Roman" w:cs="Times New Roman"/>
          <w:sz w:val="24"/>
          <w:lang w:val="fr-FR" w:eastAsia="en-GB" w:bidi="ar-SA"/>
        </w:rPr>
        <w:fldChar w:fldCharType="begin"/>
      </w:r>
      <w:r w:rsidRPr="00D259FA">
        <w:rPr>
          <w:rFonts w:ascii="Times New Roman" w:eastAsia="Times New Roman" w:hAnsi="Times New Roman" w:cs="Times New Roman"/>
          <w:sz w:val="24"/>
          <w:lang w:val="fr-FR" w:eastAsia="en-GB" w:bidi="ar-SA"/>
        </w:rPr>
        <w:instrText xml:space="preserve"> INCLUDEPICTURE "/var/folders/3s/s8sp6jwn6qs02jfxbgjc7c_40000gn/T/com.microsoft.Word/WebArchiveCopyPasteTempFiles/page3image52772864" \* MERGEFORMATINET </w:instrText>
      </w:r>
      <w:r w:rsidRPr="00D259FA">
        <w:rPr>
          <w:rFonts w:ascii="Times New Roman" w:eastAsia="Times New Roman" w:hAnsi="Times New Roman" w:cs="Times New Roman"/>
          <w:sz w:val="24"/>
          <w:lang w:val="fr-FR" w:eastAsia="en-GB" w:bidi="ar-SA"/>
        </w:rPr>
        <w:fldChar w:fldCharType="separate"/>
      </w:r>
      <w:r w:rsidRPr="00D259FA">
        <w:rPr>
          <w:rFonts w:ascii="Times New Roman" w:eastAsia="Times New Roman" w:hAnsi="Times New Roman" w:cs="Times New Roman"/>
          <w:noProof/>
          <w:sz w:val="24"/>
          <w:lang w:val="fr-FR" w:eastAsia="en-GB" w:bidi="ar-SA"/>
        </w:rPr>
        <w:drawing>
          <wp:inline distT="0" distB="0" distL="0" distR="0" wp14:anchorId="4152331D" wp14:editId="04B24352">
            <wp:extent cx="6120130" cy="3878580"/>
            <wp:effectExtent l="0" t="0" r="0" b="0"/>
            <wp:docPr id="1" name="Picture 1" descr="page3image527728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age3image5277286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878580"/>
                    </a:xfrm>
                    <a:prstGeom prst="rect">
                      <a:avLst/>
                    </a:prstGeom>
                    <a:noFill/>
                    <a:ln>
                      <a:noFill/>
                    </a:ln>
                  </pic:spPr>
                </pic:pic>
              </a:graphicData>
            </a:graphic>
          </wp:inline>
        </w:drawing>
      </w:r>
      <w:r w:rsidRPr="00D259FA">
        <w:rPr>
          <w:rFonts w:ascii="Times New Roman" w:eastAsia="Times New Roman" w:hAnsi="Times New Roman" w:cs="Times New Roman"/>
          <w:sz w:val="24"/>
          <w:lang w:val="fr-FR" w:eastAsia="en-GB" w:bidi="ar-SA"/>
        </w:rPr>
        <w:fldChar w:fldCharType="end"/>
      </w:r>
    </w:p>
    <w:p w14:paraId="003C7EC6" w14:textId="77777777" w:rsidR="000A64E3" w:rsidRPr="00D259FA" w:rsidRDefault="000A64E3" w:rsidP="000A64E3">
      <w:pPr>
        <w:pStyle w:val="BodyText"/>
        <w:rPr>
          <w:lang w:val="fr-FR"/>
        </w:rPr>
      </w:pPr>
    </w:p>
    <w:p w14:paraId="40D3FE7A" w14:textId="522A33B5" w:rsidR="00C261C3" w:rsidRPr="00D259FA" w:rsidRDefault="00EE7BD9">
      <w:pPr>
        <w:pStyle w:val="Heading4"/>
        <w:rPr>
          <w:lang w:val="fr-FR"/>
        </w:rPr>
      </w:pPr>
      <w:r w:rsidRPr="00D259FA">
        <w:rPr>
          <w:lang w:val="fr-FR"/>
        </w:rPr>
        <w:t xml:space="preserve">Composant </w:t>
      </w:r>
      <w:r w:rsidR="00B14F09" w:rsidRPr="00D259FA">
        <w:rPr>
          <w:lang w:val="fr-FR"/>
        </w:rPr>
        <w:t>By Phone &amp; At Restaurant</w:t>
      </w:r>
    </w:p>
    <w:p w14:paraId="1FD65894" w14:textId="19DF330C" w:rsidR="00C261C3" w:rsidRPr="00D259FA" w:rsidRDefault="00B14F09">
      <w:pPr>
        <w:pStyle w:val="BodyText"/>
        <w:rPr>
          <w:lang w:val="fr-FR"/>
        </w:rPr>
      </w:pPr>
      <w:r w:rsidRPr="00D259FA">
        <w:rPr>
          <w:lang w:val="fr-FR"/>
        </w:rPr>
        <w:t xml:space="preserve">Permet au client de passer sa commande par </w:t>
      </w:r>
      <w:r w:rsidR="00173BD4" w:rsidRPr="00D259FA">
        <w:rPr>
          <w:lang w:val="fr-FR"/>
        </w:rPr>
        <w:t>téléphone</w:t>
      </w:r>
      <w:r w:rsidRPr="00D259FA">
        <w:rPr>
          <w:lang w:val="fr-FR"/>
        </w:rPr>
        <w:t xml:space="preserve"> ou directement au restaurant – Composant déjà </w:t>
      </w:r>
      <w:r w:rsidR="00173BD4" w:rsidRPr="00D259FA">
        <w:rPr>
          <w:lang w:val="fr-FR"/>
        </w:rPr>
        <w:t>présent</w:t>
      </w:r>
      <w:r w:rsidRPr="00D259FA">
        <w:rPr>
          <w:lang w:val="fr-FR"/>
        </w:rPr>
        <w:t xml:space="preserve"> dans l’organisation du restaurant </w:t>
      </w:r>
      <w:r w:rsidR="00173BD4" w:rsidRPr="00D259FA">
        <w:rPr>
          <w:lang w:val="fr-FR"/>
        </w:rPr>
        <w:t>intégrée</w:t>
      </w:r>
      <w:r w:rsidRPr="00D259FA">
        <w:rPr>
          <w:lang w:val="fr-FR"/>
        </w:rPr>
        <w:t xml:space="preserve"> </w:t>
      </w:r>
      <w:proofErr w:type="spellStart"/>
      <w:r w:rsidRPr="00D259FA">
        <w:rPr>
          <w:lang w:val="fr-FR"/>
        </w:rPr>
        <w:t>a</w:t>
      </w:r>
      <w:proofErr w:type="spellEnd"/>
      <w:r w:rsidRPr="00D259FA">
        <w:rPr>
          <w:lang w:val="fr-FR"/>
        </w:rPr>
        <w:t xml:space="preserve"> la solution</w:t>
      </w:r>
    </w:p>
    <w:p w14:paraId="713BBA4A" w14:textId="6A9B2795" w:rsidR="00C261C3" w:rsidRPr="00D259FA" w:rsidRDefault="00EE7BD9" w:rsidP="005C28D6">
      <w:pPr>
        <w:pStyle w:val="Heading4"/>
        <w:rPr>
          <w:lang w:val="fr-FR"/>
        </w:rPr>
      </w:pPr>
      <w:r w:rsidRPr="00D259FA">
        <w:rPr>
          <w:lang w:val="fr-FR"/>
        </w:rPr>
        <w:t xml:space="preserve">Composant </w:t>
      </w:r>
      <w:proofErr w:type="spellStart"/>
      <w:r w:rsidR="00B14F09" w:rsidRPr="00D259FA">
        <w:rPr>
          <w:lang w:val="fr-FR"/>
        </w:rPr>
        <w:t>Order</w:t>
      </w:r>
      <w:proofErr w:type="spellEnd"/>
    </w:p>
    <w:p w14:paraId="5D4A7A16" w14:textId="2C140A12" w:rsidR="00B14F09" w:rsidRPr="00D259FA" w:rsidRDefault="00173BD4" w:rsidP="00B14F09">
      <w:pPr>
        <w:pStyle w:val="BodyText"/>
        <w:rPr>
          <w:lang w:val="fr-FR"/>
        </w:rPr>
      </w:pPr>
      <w:r w:rsidRPr="00D259FA">
        <w:rPr>
          <w:lang w:val="fr-FR"/>
        </w:rPr>
        <w:t>Représente</w:t>
      </w:r>
      <w:r w:rsidR="00B14F09" w:rsidRPr="00D259FA">
        <w:rPr>
          <w:lang w:val="fr-FR"/>
        </w:rPr>
        <w:t xml:space="preserve"> la commande </w:t>
      </w:r>
      <w:r w:rsidRPr="00D259FA">
        <w:rPr>
          <w:lang w:val="fr-FR"/>
        </w:rPr>
        <w:t>passée</w:t>
      </w:r>
      <w:r w:rsidR="00B14F09" w:rsidRPr="00D259FA">
        <w:rPr>
          <w:lang w:val="fr-FR"/>
        </w:rPr>
        <w:t xml:space="preserve"> par un client ou HDC</w:t>
      </w:r>
      <w:r w:rsidRPr="00D259FA">
        <w:rPr>
          <w:lang w:val="fr-FR"/>
        </w:rPr>
        <w:t>, on peut consulter la commande pour vérifier sa progression</w:t>
      </w:r>
    </w:p>
    <w:p w14:paraId="558B6203" w14:textId="179B736B" w:rsidR="00B14F09" w:rsidRPr="00D259FA" w:rsidRDefault="00B14F09" w:rsidP="00B14F09">
      <w:pPr>
        <w:pStyle w:val="Heading4"/>
        <w:rPr>
          <w:lang w:val="fr-FR"/>
        </w:rPr>
      </w:pPr>
      <w:r w:rsidRPr="00D259FA">
        <w:rPr>
          <w:lang w:val="fr-FR"/>
        </w:rPr>
        <w:t>Composant Delivery</w:t>
      </w:r>
    </w:p>
    <w:p w14:paraId="5F3BE55B" w14:textId="3E925BB6" w:rsidR="00B14F09" w:rsidRPr="00D259FA" w:rsidRDefault="00173BD4" w:rsidP="00B14F09">
      <w:pPr>
        <w:pStyle w:val="BodyText"/>
        <w:rPr>
          <w:lang w:val="fr-FR"/>
        </w:rPr>
      </w:pPr>
      <w:r w:rsidRPr="00D259FA">
        <w:rPr>
          <w:lang w:val="fr-FR"/>
        </w:rPr>
        <w:t>Permet d’assurer la coordination entre les livreurs, restaurants et clients pour la livraison des commandes.</w:t>
      </w:r>
    </w:p>
    <w:p w14:paraId="3FBD2042" w14:textId="15D5F02E" w:rsidR="00B14F09" w:rsidRPr="00D259FA" w:rsidRDefault="00B14F09" w:rsidP="00B14F09">
      <w:pPr>
        <w:pStyle w:val="BodyText"/>
        <w:rPr>
          <w:lang w:val="fr-FR"/>
        </w:rPr>
      </w:pPr>
    </w:p>
    <w:p w14:paraId="7F9B5A3D" w14:textId="4AEA154C" w:rsidR="00B14F09" w:rsidRPr="00D259FA" w:rsidRDefault="00B14F09" w:rsidP="00B14F09">
      <w:pPr>
        <w:pStyle w:val="Heading4"/>
        <w:rPr>
          <w:lang w:val="fr-FR"/>
        </w:rPr>
      </w:pPr>
      <w:r w:rsidRPr="00D259FA">
        <w:rPr>
          <w:lang w:val="fr-FR"/>
        </w:rPr>
        <w:t>Composant Menu</w:t>
      </w:r>
    </w:p>
    <w:p w14:paraId="4B6BBF6B" w14:textId="4C6E58EF" w:rsidR="00B14F09" w:rsidRPr="00D259FA" w:rsidRDefault="00173BD4" w:rsidP="00B14F09">
      <w:pPr>
        <w:pStyle w:val="BodyText"/>
        <w:rPr>
          <w:lang w:val="fr-FR"/>
        </w:rPr>
      </w:pPr>
      <w:r w:rsidRPr="00D259FA">
        <w:rPr>
          <w:lang w:val="fr-FR"/>
        </w:rPr>
        <w:t>Ce composant permet au client de visualiser le catalogue et d’ajouter des produits a son panier</w:t>
      </w:r>
    </w:p>
    <w:p w14:paraId="5B153EB2" w14:textId="0E2470B5" w:rsidR="00B14F09" w:rsidRPr="00D259FA" w:rsidRDefault="00B14F09" w:rsidP="00B14F09">
      <w:pPr>
        <w:pStyle w:val="Heading4"/>
        <w:rPr>
          <w:lang w:val="fr-FR"/>
        </w:rPr>
      </w:pPr>
      <w:r w:rsidRPr="00D259FA">
        <w:rPr>
          <w:lang w:val="fr-FR"/>
        </w:rPr>
        <w:t xml:space="preserve">Composant </w:t>
      </w:r>
      <w:proofErr w:type="spellStart"/>
      <w:r w:rsidRPr="00D259FA">
        <w:rPr>
          <w:lang w:val="fr-FR"/>
        </w:rPr>
        <w:t>Recipe</w:t>
      </w:r>
      <w:proofErr w:type="spellEnd"/>
    </w:p>
    <w:p w14:paraId="59131318" w14:textId="4EA22EAD" w:rsidR="00B14F09" w:rsidRPr="00D259FA" w:rsidRDefault="00173BD4" w:rsidP="00B14F09">
      <w:pPr>
        <w:pStyle w:val="BodyText"/>
        <w:rPr>
          <w:lang w:val="fr-FR"/>
        </w:rPr>
      </w:pPr>
      <w:r w:rsidRPr="00D259FA">
        <w:rPr>
          <w:lang w:val="fr-FR"/>
        </w:rPr>
        <w:t xml:space="preserve">Permet au cuisinier de consulter la recette de n’importe quel plat </w:t>
      </w:r>
      <w:r w:rsidR="00514E2F" w:rsidRPr="00D259FA">
        <w:rPr>
          <w:lang w:val="fr-FR"/>
        </w:rPr>
        <w:t>présent</w:t>
      </w:r>
      <w:r w:rsidRPr="00D259FA">
        <w:rPr>
          <w:lang w:val="fr-FR"/>
        </w:rPr>
        <w:t xml:space="preserve"> sur le catalogue s’il en a besoin</w:t>
      </w:r>
    </w:p>
    <w:p w14:paraId="53483C73" w14:textId="69B6FDEE" w:rsidR="00B14F09" w:rsidRPr="00D259FA" w:rsidRDefault="00B14F09" w:rsidP="00B14F09">
      <w:pPr>
        <w:pStyle w:val="Heading4"/>
        <w:rPr>
          <w:lang w:val="fr-FR"/>
        </w:rPr>
      </w:pPr>
      <w:r w:rsidRPr="00D259FA">
        <w:rPr>
          <w:lang w:val="fr-FR"/>
        </w:rPr>
        <w:t>Composant Stocks</w:t>
      </w:r>
    </w:p>
    <w:p w14:paraId="741135C2" w14:textId="21A88F4E" w:rsidR="00B14F09" w:rsidRPr="00D259FA" w:rsidRDefault="00173BD4" w:rsidP="00B14F09">
      <w:pPr>
        <w:pStyle w:val="BodyText"/>
        <w:rPr>
          <w:lang w:val="fr-FR"/>
        </w:rPr>
      </w:pPr>
      <w:r w:rsidRPr="00D259FA">
        <w:rPr>
          <w:lang w:val="fr-FR"/>
        </w:rPr>
        <w:t xml:space="preserve">Permet au personnel de visualiser les stocks et les mettre </w:t>
      </w:r>
      <w:r w:rsidR="00D259FA" w:rsidRPr="00D259FA">
        <w:rPr>
          <w:lang w:val="fr-FR"/>
        </w:rPr>
        <w:t>à</w:t>
      </w:r>
      <w:r w:rsidRPr="00D259FA">
        <w:rPr>
          <w:lang w:val="fr-FR"/>
        </w:rPr>
        <w:t xml:space="preserve"> jour pour avoir une vue d’ensemble sur la situation des restaurants.</w:t>
      </w:r>
    </w:p>
    <w:p w14:paraId="3BDAFC7E" w14:textId="17CD392A" w:rsidR="00B14F09" w:rsidRPr="00D259FA" w:rsidRDefault="00D259FA" w:rsidP="00D259FA">
      <w:pPr>
        <w:pStyle w:val="BodyText"/>
        <w:ind w:firstLine="576"/>
        <w:rPr>
          <w:lang w:val="fr-FR"/>
        </w:rPr>
      </w:pPr>
      <w:r>
        <w:rPr>
          <w:lang w:val="fr-FR"/>
        </w:rPr>
        <w:t xml:space="preserve">A noter que IT Consulting et OC Pizza se sont accordés sur le fait d’avoir recours </w:t>
      </w:r>
      <w:r w:rsidR="00E934C3">
        <w:rPr>
          <w:lang w:val="fr-FR"/>
        </w:rPr>
        <w:t>à</w:t>
      </w:r>
      <w:r>
        <w:rPr>
          <w:lang w:val="fr-FR"/>
        </w:rPr>
        <w:t xml:space="preserve"> des moyens de paiements externes, indépendants du groupe IT Consulting, ces composants ne sont donc pas connus du groupe et ne serons pas développés ici.</w:t>
      </w:r>
    </w:p>
    <w:p w14:paraId="1B668C51" w14:textId="1A0C1938" w:rsidR="00C261C3" w:rsidRPr="00D259FA" w:rsidRDefault="00D259FA">
      <w:pPr>
        <w:pStyle w:val="Heading2"/>
        <w:rPr>
          <w:lang w:val="fr-FR"/>
        </w:rPr>
      </w:pPr>
      <w:r>
        <w:rPr>
          <w:lang w:val="fr-FR"/>
        </w:rPr>
        <w:t>Pile Logicielle</w:t>
      </w:r>
    </w:p>
    <w:p w14:paraId="4821B466" w14:textId="2FB928E5" w:rsidR="00C261C3" w:rsidRPr="00D259FA" w:rsidRDefault="00EE7BD9">
      <w:pPr>
        <w:pStyle w:val="BodyText"/>
        <w:rPr>
          <w:lang w:val="fr-FR"/>
        </w:rPr>
      </w:pPr>
      <w:r w:rsidRPr="00D259FA">
        <w:rPr>
          <w:lang w:val="fr-FR"/>
        </w:rPr>
        <w:t>La pile logicielle est la suivante :</w:t>
      </w:r>
      <w:r w:rsidR="000A64E3" w:rsidRPr="00D259FA">
        <w:rPr>
          <w:lang w:val="fr-FR"/>
        </w:rPr>
        <w:t> </w:t>
      </w:r>
    </w:p>
    <w:p w14:paraId="50129701" w14:textId="0EA1248C" w:rsidR="00C261C3" w:rsidRPr="00D259FA" w:rsidRDefault="00445AA1">
      <w:pPr>
        <w:pStyle w:val="BodyText"/>
        <w:numPr>
          <w:ilvl w:val="0"/>
          <w:numId w:val="5"/>
        </w:numPr>
        <w:spacing w:after="0"/>
        <w:rPr>
          <w:lang w:val="fr-FR"/>
        </w:rPr>
      </w:pPr>
      <w:r w:rsidRPr="00D259FA">
        <w:rPr>
          <w:lang w:val="fr-FR"/>
        </w:rPr>
        <w:t>Python</w:t>
      </w:r>
      <w:r w:rsidR="00D259FA">
        <w:rPr>
          <w:lang w:val="fr-FR"/>
        </w:rPr>
        <w:t xml:space="preserve"> v3.9</w:t>
      </w:r>
    </w:p>
    <w:p w14:paraId="7437D50E" w14:textId="03E54BFF" w:rsidR="00C261C3" w:rsidRPr="00D259FA" w:rsidRDefault="00445AA1">
      <w:pPr>
        <w:pStyle w:val="BodyText"/>
        <w:numPr>
          <w:ilvl w:val="0"/>
          <w:numId w:val="5"/>
        </w:numPr>
        <w:spacing w:after="0"/>
        <w:rPr>
          <w:lang w:val="fr-FR"/>
        </w:rPr>
      </w:pPr>
      <w:r w:rsidRPr="00D259FA">
        <w:rPr>
          <w:lang w:val="fr-FR"/>
        </w:rPr>
        <w:t>PostgreSQL</w:t>
      </w:r>
      <w:r w:rsidR="00D259FA">
        <w:rPr>
          <w:lang w:val="fr-FR"/>
        </w:rPr>
        <w:t xml:space="preserve"> v13</w:t>
      </w:r>
    </w:p>
    <w:p w14:paraId="04A5D91B" w14:textId="4B76541D" w:rsidR="00445AA1" w:rsidRPr="00D259FA" w:rsidRDefault="00445AA1">
      <w:pPr>
        <w:pStyle w:val="BodyText"/>
        <w:numPr>
          <w:ilvl w:val="0"/>
          <w:numId w:val="5"/>
        </w:numPr>
        <w:spacing w:after="0"/>
        <w:rPr>
          <w:lang w:val="fr-FR"/>
        </w:rPr>
      </w:pPr>
      <w:proofErr w:type="spellStart"/>
      <w:r w:rsidRPr="00D259FA">
        <w:rPr>
          <w:lang w:val="fr-FR"/>
        </w:rPr>
        <w:t>Gunicorn</w:t>
      </w:r>
      <w:proofErr w:type="spellEnd"/>
      <w:r w:rsidR="00D259FA">
        <w:rPr>
          <w:lang w:val="fr-FR"/>
        </w:rPr>
        <w:t xml:space="preserve"> v20.1.0</w:t>
      </w:r>
    </w:p>
    <w:p w14:paraId="22EC18DB" w14:textId="572BCBE7" w:rsidR="00445AA1" w:rsidRPr="00D259FA" w:rsidRDefault="00445AA1">
      <w:pPr>
        <w:pStyle w:val="BodyText"/>
        <w:numPr>
          <w:ilvl w:val="0"/>
          <w:numId w:val="5"/>
        </w:numPr>
        <w:spacing w:after="0"/>
        <w:rPr>
          <w:lang w:val="fr-FR"/>
        </w:rPr>
      </w:pPr>
      <w:r w:rsidRPr="00D259FA">
        <w:rPr>
          <w:lang w:val="fr-FR"/>
        </w:rPr>
        <w:t>NginX</w:t>
      </w:r>
      <w:r w:rsidR="00D259FA">
        <w:rPr>
          <w:lang w:val="fr-FR"/>
        </w:rPr>
        <w:t xml:space="preserve"> v1.21.1</w:t>
      </w:r>
    </w:p>
    <w:p w14:paraId="0A049669" w14:textId="539E9BAD" w:rsidR="00445AA1" w:rsidRPr="00D259FA" w:rsidRDefault="00445AA1">
      <w:pPr>
        <w:pStyle w:val="BodyText"/>
        <w:numPr>
          <w:ilvl w:val="0"/>
          <w:numId w:val="5"/>
        </w:numPr>
        <w:spacing w:after="0"/>
        <w:rPr>
          <w:lang w:val="fr-FR"/>
        </w:rPr>
      </w:pPr>
      <w:r w:rsidRPr="00D259FA">
        <w:rPr>
          <w:lang w:val="fr-FR"/>
        </w:rPr>
        <w:t>Django</w:t>
      </w:r>
      <w:r w:rsidR="00D259FA">
        <w:rPr>
          <w:lang w:val="fr-FR"/>
        </w:rPr>
        <w:t xml:space="preserve"> et autres packages Python disponible dans le document requirements.txt</w:t>
      </w:r>
    </w:p>
    <w:p w14:paraId="1CF5762B" w14:textId="77777777" w:rsidR="00C261C3" w:rsidRPr="00D259FA" w:rsidRDefault="00C261C3">
      <w:pPr>
        <w:pStyle w:val="BodyText"/>
        <w:spacing w:after="0"/>
        <w:rPr>
          <w:lang w:val="fr-FR"/>
        </w:rPr>
      </w:pPr>
    </w:p>
    <w:p w14:paraId="6FA627F9" w14:textId="77777777" w:rsidR="00C261C3" w:rsidRPr="00D259FA" w:rsidRDefault="00EE7BD9">
      <w:pPr>
        <w:pStyle w:val="Heading1"/>
        <w:rPr>
          <w:lang w:val="fr-FR"/>
        </w:rPr>
      </w:pPr>
      <w:r w:rsidRPr="00D259FA">
        <w:rPr>
          <w:lang w:val="fr-FR"/>
        </w:rPr>
        <w:lastRenderedPageBreak/>
        <w:t>Architecture de Déploiement</w:t>
      </w:r>
    </w:p>
    <w:p w14:paraId="261844CF" w14:textId="77777777" w:rsidR="00C261C3" w:rsidRPr="00D259FA" w:rsidRDefault="00EE7BD9">
      <w:pPr>
        <w:pStyle w:val="Heading2"/>
        <w:rPr>
          <w:lang w:val="fr-FR"/>
        </w:rPr>
      </w:pPr>
      <w:r w:rsidRPr="00D259FA">
        <w:rPr>
          <w:lang w:val="fr-FR"/>
        </w:rPr>
        <w:t>Serveur de Base de données</w:t>
      </w:r>
    </w:p>
    <w:p w14:paraId="0C1482B5" w14:textId="07D77D4D" w:rsidR="00C261C3" w:rsidRPr="00D259FA" w:rsidRDefault="000A64E3">
      <w:pPr>
        <w:pStyle w:val="BodyText"/>
        <w:rPr>
          <w:lang w:val="fr-FR"/>
        </w:rPr>
      </w:pPr>
      <w:r w:rsidRPr="00D259FA">
        <w:rPr>
          <w:lang w:val="fr-FR"/>
        </w:rPr>
        <w:t>PostgreSQL 13</w:t>
      </w:r>
    </w:p>
    <w:p w14:paraId="09E71480" w14:textId="6C4F6995" w:rsidR="00C261C3" w:rsidRPr="00D259FA" w:rsidRDefault="00EE7BD9">
      <w:pPr>
        <w:pStyle w:val="BodyText"/>
        <w:rPr>
          <w:lang w:val="fr-FR"/>
        </w:rPr>
      </w:pPr>
      <w:r w:rsidRPr="00D259FA">
        <w:rPr>
          <w:lang w:val="fr-FR"/>
        </w:rPr>
        <w:t>Caractéristiques techniques</w:t>
      </w:r>
      <w:r w:rsidR="000A64E3" w:rsidRPr="00D259FA">
        <w:rPr>
          <w:lang w:val="fr-FR"/>
        </w:rPr>
        <w:t> :</w:t>
      </w:r>
      <w:r w:rsidRPr="00D259FA">
        <w:rPr>
          <w:lang w:val="fr-FR"/>
        </w:rPr>
        <w:t xml:space="preserve"> Serveur Linux </w:t>
      </w:r>
      <w:r w:rsidR="000A64E3" w:rsidRPr="00D259FA">
        <w:rPr>
          <w:lang w:val="fr-FR"/>
        </w:rPr>
        <w:t>Ubuntu</w:t>
      </w:r>
      <w:r w:rsidR="00C47146" w:rsidRPr="00D259FA">
        <w:rPr>
          <w:lang w:val="fr-FR"/>
        </w:rPr>
        <w:t xml:space="preserve"> Focal </w:t>
      </w:r>
      <w:proofErr w:type="spellStart"/>
      <w:r w:rsidR="00C47146" w:rsidRPr="00D259FA">
        <w:rPr>
          <w:lang w:val="fr-FR"/>
        </w:rPr>
        <w:t>Fossa</w:t>
      </w:r>
      <w:proofErr w:type="spellEnd"/>
      <w:r w:rsidRPr="00D259FA">
        <w:rPr>
          <w:lang w:val="fr-FR"/>
        </w:rPr>
        <w:t xml:space="preserve"> + PostgreSQL</w:t>
      </w:r>
      <w:r w:rsidR="000A64E3" w:rsidRPr="00D259FA">
        <w:rPr>
          <w:lang w:val="fr-FR"/>
        </w:rPr>
        <w:t> 13.X</w:t>
      </w:r>
      <w:r w:rsidRPr="00D259FA">
        <w:rPr>
          <w:lang w:val="fr-FR"/>
        </w:rPr>
        <w:t>)</w:t>
      </w:r>
    </w:p>
    <w:p w14:paraId="7FB59E97" w14:textId="197A4ADF" w:rsidR="00C261C3" w:rsidRPr="00D259FA" w:rsidRDefault="00EE7BD9">
      <w:pPr>
        <w:pStyle w:val="Heading2"/>
        <w:rPr>
          <w:lang w:val="fr-FR"/>
        </w:rPr>
      </w:pPr>
      <w:r w:rsidRPr="00D259FA">
        <w:rPr>
          <w:lang w:val="fr-FR"/>
        </w:rPr>
        <w:t xml:space="preserve">Serveur </w:t>
      </w:r>
      <w:proofErr w:type="spellStart"/>
      <w:r w:rsidR="000627FA">
        <w:rPr>
          <w:lang w:val="fr-FR"/>
        </w:rPr>
        <w:t>OC_Pizza_web_DB</w:t>
      </w:r>
      <w:proofErr w:type="spellEnd"/>
    </w:p>
    <w:p w14:paraId="45999B62" w14:textId="47CD24B0" w:rsidR="000A64E3" w:rsidRPr="00D259FA" w:rsidRDefault="000A64E3" w:rsidP="000A64E3">
      <w:pPr>
        <w:widowControl/>
        <w:rPr>
          <w:rFonts w:ascii="Times New Roman" w:eastAsia="Times New Roman" w:hAnsi="Times New Roman" w:cs="Times New Roman"/>
          <w:sz w:val="24"/>
          <w:lang w:val="fr-FR" w:eastAsia="en-GB" w:bidi="ar-SA"/>
        </w:rPr>
      </w:pPr>
      <w:r w:rsidRPr="00D259FA">
        <w:rPr>
          <w:rFonts w:ascii="Times New Roman" w:eastAsia="Times New Roman" w:hAnsi="Times New Roman" w:cs="Times New Roman"/>
          <w:sz w:val="24"/>
          <w:lang w:val="fr-FR" w:eastAsia="en-GB" w:bidi="ar-SA"/>
        </w:rPr>
        <w:fldChar w:fldCharType="begin"/>
      </w:r>
      <w:r w:rsidRPr="00D259FA">
        <w:rPr>
          <w:rFonts w:ascii="Times New Roman" w:eastAsia="Times New Roman" w:hAnsi="Times New Roman" w:cs="Times New Roman"/>
          <w:sz w:val="24"/>
          <w:lang w:val="fr-FR" w:eastAsia="en-GB" w:bidi="ar-SA"/>
        </w:rPr>
        <w:instrText xml:space="preserve"> INCLUDEPICTURE "/var/folders/3s/s8sp6jwn6qs02jfxbgjc7c_40000gn/T/com.microsoft.Word/WebArchiveCopyPasteTempFiles/page4image52923024" \* MERGEFORMATINET </w:instrText>
      </w:r>
      <w:r w:rsidRPr="00D259FA">
        <w:rPr>
          <w:rFonts w:ascii="Times New Roman" w:eastAsia="Times New Roman" w:hAnsi="Times New Roman" w:cs="Times New Roman"/>
          <w:sz w:val="24"/>
          <w:lang w:val="fr-FR" w:eastAsia="en-GB" w:bidi="ar-SA"/>
        </w:rPr>
        <w:fldChar w:fldCharType="separate"/>
      </w:r>
      <w:r w:rsidRPr="00D259FA">
        <w:rPr>
          <w:rFonts w:ascii="Times New Roman" w:eastAsia="Times New Roman" w:hAnsi="Times New Roman" w:cs="Times New Roman"/>
          <w:noProof/>
          <w:sz w:val="24"/>
          <w:lang w:val="fr-FR" w:eastAsia="en-GB" w:bidi="ar-SA"/>
        </w:rPr>
        <w:drawing>
          <wp:inline distT="0" distB="0" distL="0" distR="0" wp14:anchorId="5FA48545" wp14:editId="6FF8EFAD">
            <wp:extent cx="6120130" cy="4221805"/>
            <wp:effectExtent l="0" t="0" r="0" b="0"/>
            <wp:docPr id="3" name="Picture 3" descr="page4image52923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age4image5292302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221805"/>
                    </a:xfrm>
                    <a:prstGeom prst="rect">
                      <a:avLst/>
                    </a:prstGeom>
                    <a:noFill/>
                    <a:ln>
                      <a:noFill/>
                    </a:ln>
                  </pic:spPr>
                </pic:pic>
              </a:graphicData>
            </a:graphic>
          </wp:inline>
        </w:drawing>
      </w:r>
      <w:r w:rsidRPr="00D259FA">
        <w:rPr>
          <w:rFonts w:ascii="Times New Roman" w:eastAsia="Times New Roman" w:hAnsi="Times New Roman" w:cs="Times New Roman"/>
          <w:sz w:val="24"/>
          <w:lang w:val="fr-FR" w:eastAsia="en-GB" w:bidi="ar-SA"/>
        </w:rPr>
        <w:fldChar w:fldCharType="end"/>
      </w:r>
    </w:p>
    <w:p w14:paraId="7C1A7F45" w14:textId="77777777" w:rsidR="00C261C3" w:rsidRPr="00D259FA" w:rsidRDefault="00EE7BD9">
      <w:pPr>
        <w:pStyle w:val="Heading1"/>
        <w:rPr>
          <w:lang w:val="fr-FR"/>
        </w:rPr>
      </w:pPr>
      <w:r w:rsidRPr="00D259FA">
        <w:rPr>
          <w:lang w:val="fr-FR"/>
        </w:rPr>
        <w:lastRenderedPageBreak/>
        <w:t>Architecture logicielle</w:t>
      </w:r>
    </w:p>
    <w:p w14:paraId="1F916E95" w14:textId="77777777" w:rsidR="00C261C3" w:rsidRPr="00D259FA" w:rsidRDefault="00EE7BD9">
      <w:pPr>
        <w:pStyle w:val="Heading2"/>
        <w:rPr>
          <w:lang w:val="fr-FR"/>
        </w:rPr>
      </w:pPr>
      <w:r w:rsidRPr="00D259FA">
        <w:rPr>
          <w:lang w:val="fr-FR"/>
        </w:rPr>
        <w:t>Principes généraux</w:t>
      </w:r>
    </w:p>
    <w:p w14:paraId="294C0EFD" w14:textId="712DC276" w:rsidR="00C261C3" w:rsidRPr="00D259FA" w:rsidRDefault="00EE7BD9">
      <w:pPr>
        <w:pStyle w:val="BodyText"/>
        <w:rPr>
          <w:lang w:val="fr-FR"/>
        </w:rPr>
      </w:pPr>
      <w:r w:rsidRPr="00D259FA">
        <w:rPr>
          <w:lang w:val="fr-FR"/>
        </w:rPr>
        <w:t xml:space="preserve">Les sources et versions du projet sont gérées par </w:t>
      </w:r>
      <w:r w:rsidRPr="00D259FA">
        <w:rPr>
          <w:b/>
          <w:bCs/>
          <w:lang w:val="fr-FR"/>
        </w:rPr>
        <w:t>Git</w:t>
      </w:r>
      <w:r w:rsidRPr="00D259FA">
        <w:rPr>
          <w:lang w:val="fr-FR"/>
        </w:rPr>
        <w:t xml:space="preserve">, les dépendances et le packaging par </w:t>
      </w:r>
      <w:r w:rsidR="00FC1CCD" w:rsidRPr="00D259FA">
        <w:rPr>
          <w:b/>
          <w:bCs/>
          <w:lang w:val="fr-FR"/>
        </w:rPr>
        <w:t xml:space="preserve">PIP et </w:t>
      </w:r>
      <w:proofErr w:type="spellStart"/>
      <w:r w:rsidR="00FC1CCD" w:rsidRPr="00D259FA">
        <w:rPr>
          <w:b/>
          <w:bCs/>
          <w:lang w:val="fr-FR"/>
        </w:rPr>
        <w:t>PyPi</w:t>
      </w:r>
      <w:proofErr w:type="spellEnd"/>
    </w:p>
    <w:p w14:paraId="0A2F1136" w14:textId="3D925EF5" w:rsidR="00C261C3" w:rsidRPr="00D259FA" w:rsidRDefault="00EE7BD9">
      <w:pPr>
        <w:pStyle w:val="Heading3"/>
        <w:rPr>
          <w:lang w:val="fr-FR"/>
        </w:rPr>
      </w:pPr>
      <w:r w:rsidRPr="00D259FA">
        <w:rPr>
          <w:lang w:val="fr-FR"/>
        </w:rPr>
        <w:t>Les couches</w:t>
      </w:r>
      <w:r w:rsidR="00FC1CCD" w:rsidRPr="00D259FA">
        <w:rPr>
          <w:lang w:val="fr-FR"/>
        </w:rPr>
        <w:t xml:space="preserve"> </w:t>
      </w:r>
    </w:p>
    <w:p w14:paraId="4AB3F6AB" w14:textId="175FF6E3" w:rsidR="00C261C3" w:rsidRPr="00D259FA" w:rsidRDefault="00EE7BD9">
      <w:pPr>
        <w:pStyle w:val="BodyText"/>
        <w:rPr>
          <w:lang w:val="fr-FR"/>
        </w:rPr>
      </w:pPr>
      <w:r w:rsidRPr="00D259FA">
        <w:rPr>
          <w:lang w:val="fr-FR"/>
        </w:rPr>
        <w:t>L'architecture applicative est la suivante :</w:t>
      </w:r>
      <w:r w:rsidR="00FC1CCD" w:rsidRPr="00D259FA">
        <w:rPr>
          <w:lang w:val="fr-FR"/>
        </w:rPr>
        <w:t xml:space="preserve"> </w:t>
      </w:r>
    </w:p>
    <w:p w14:paraId="65701FC8" w14:textId="4D772095" w:rsidR="00C261C3" w:rsidRPr="00D259FA" w:rsidRDefault="00F07549">
      <w:pPr>
        <w:pStyle w:val="BodyText"/>
        <w:numPr>
          <w:ilvl w:val="0"/>
          <w:numId w:val="6"/>
        </w:numPr>
        <w:spacing w:after="0"/>
        <w:rPr>
          <w:lang w:val="fr-FR"/>
        </w:rPr>
      </w:pPr>
      <w:r w:rsidRPr="00D259FA">
        <w:rPr>
          <w:lang w:val="fr-FR"/>
        </w:rPr>
        <w:t xml:space="preserve">Une couche </w:t>
      </w:r>
      <w:r w:rsidR="000627FA" w:rsidRPr="000377F0">
        <w:rPr>
          <w:b/>
          <w:bCs/>
          <w:lang w:val="fr-FR"/>
        </w:rPr>
        <w:t>présentation</w:t>
      </w:r>
      <w:r w:rsidRPr="00D259FA">
        <w:rPr>
          <w:lang w:val="fr-FR"/>
        </w:rPr>
        <w:t xml:space="preserve"> (</w:t>
      </w:r>
      <w:r w:rsidR="000627FA">
        <w:rPr>
          <w:lang w:val="fr-FR"/>
        </w:rPr>
        <w:t>T</w:t>
      </w:r>
      <w:r w:rsidRPr="00D259FA">
        <w:rPr>
          <w:lang w:val="fr-FR"/>
        </w:rPr>
        <w:t>emplate</w:t>
      </w:r>
      <w:r w:rsidR="000627FA">
        <w:rPr>
          <w:lang w:val="fr-FR"/>
        </w:rPr>
        <w:t xml:space="preserve"> en terme propres à Django</w:t>
      </w:r>
      <w:r w:rsidRPr="00D259FA">
        <w:rPr>
          <w:lang w:val="fr-FR"/>
        </w:rPr>
        <w:t>)</w:t>
      </w:r>
      <w:r w:rsidR="000627FA">
        <w:rPr>
          <w:lang w:val="fr-FR"/>
        </w:rPr>
        <w:t xml:space="preserve">. Cette couche représente ce que l’utilisateur (client ou employé) voit. Cela correspond aux gabarits HTML ainsi que les fichiers CSS et </w:t>
      </w:r>
      <w:proofErr w:type="spellStart"/>
      <w:r w:rsidR="000627FA">
        <w:rPr>
          <w:lang w:val="fr-FR"/>
        </w:rPr>
        <w:t>Javascript</w:t>
      </w:r>
      <w:proofErr w:type="spellEnd"/>
      <w:r w:rsidR="000627FA">
        <w:rPr>
          <w:lang w:val="fr-FR"/>
        </w:rPr>
        <w:t xml:space="preserve"> auxquels les gabarits HTML peuvent faire appel ; les fichiers staticfiles de Django, c’est-à-dire les éventuels médias et autres composants utilisés pour le style de l’application.</w:t>
      </w:r>
    </w:p>
    <w:p w14:paraId="5ECF433F" w14:textId="1403197D" w:rsidR="00F07549" w:rsidRPr="000627FA" w:rsidRDefault="00F07549" w:rsidP="000627FA">
      <w:pPr>
        <w:pStyle w:val="BodyText"/>
        <w:numPr>
          <w:ilvl w:val="0"/>
          <w:numId w:val="6"/>
        </w:numPr>
        <w:spacing w:after="0"/>
        <w:rPr>
          <w:lang w:val="fr-FR"/>
        </w:rPr>
      </w:pPr>
      <w:r w:rsidRPr="00D259FA">
        <w:rPr>
          <w:lang w:val="fr-FR"/>
        </w:rPr>
        <w:t xml:space="preserve">Une couche </w:t>
      </w:r>
      <w:r w:rsidR="000627FA" w:rsidRPr="000377F0">
        <w:rPr>
          <w:b/>
          <w:bCs/>
          <w:lang w:val="fr-FR"/>
        </w:rPr>
        <w:t>métier</w:t>
      </w:r>
      <w:r w:rsidRPr="000377F0">
        <w:rPr>
          <w:b/>
          <w:bCs/>
          <w:lang w:val="fr-FR"/>
        </w:rPr>
        <w:t xml:space="preserve"> </w:t>
      </w:r>
      <w:r w:rsidR="000627FA" w:rsidRPr="000377F0">
        <w:rPr>
          <w:b/>
          <w:bCs/>
          <w:lang w:val="fr-FR"/>
        </w:rPr>
        <w:t>et contrôle</w:t>
      </w:r>
      <w:r w:rsidR="000627FA">
        <w:rPr>
          <w:lang w:val="fr-FR"/>
        </w:rPr>
        <w:t xml:space="preserve">. Cela représente tout le code, ici en Python, faisant entre la couche présentation et la couche d’accès aux données. Cela prend en compte les scripts Python écrits pour que les deux couches citées précédemment communiquent </w:t>
      </w:r>
      <w:r w:rsidR="00D669A7">
        <w:rPr>
          <w:lang w:val="fr-FR"/>
        </w:rPr>
        <w:t>entre elles. Dans le vocabulaire propre à Python et Django, ce sont les vues, les routeurs et leurs classes, les éventuels signaux etc.</w:t>
      </w:r>
    </w:p>
    <w:p w14:paraId="490011CD" w14:textId="7F5DFA9C" w:rsidR="00F07549" w:rsidRPr="00D259FA" w:rsidRDefault="00F07549">
      <w:pPr>
        <w:pStyle w:val="BodyText"/>
        <w:numPr>
          <w:ilvl w:val="0"/>
          <w:numId w:val="6"/>
        </w:numPr>
        <w:spacing w:after="0"/>
        <w:rPr>
          <w:lang w:val="fr-FR"/>
        </w:rPr>
      </w:pPr>
      <w:r w:rsidRPr="00D259FA">
        <w:rPr>
          <w:lang w:val="fr-FR"/>
        </w:rPr>
        <w:t xml:space="preserve">Une couche </w:t>
      </w:r>
      <w:r w:rsidRPr="000377F0">
        <w:rPr>
          <w:b/>
          <w:bCs/>
          <w:lang w:val="fr-FR"/>
        </w:rPr>
        <w:t>d’accès aux données</w:t>
      </w:r>
      <w:r w:rsidR="00D669A7">
        <w:rPr>
          <w:lang w:val="fr-FR"/>
        </w:rPr>
        <w:t xml:space="preserve"> qui sont ici les classes de </w:t>
      </w:r>
      <w:r w:rsidR="00D669A7" w:rsidRPr="00D669A7">
        <w:rPr>
          <w:b/>
          <w:bCs/>
          <w:lang w:val="fr-FR"/>
        </w:rPr>
        <w:t>l’ORM</w:t>
      </w:r>
      <w:r w:rsidR="00D669A7">
        <w:rPr>
          <w:lang w:val="fr-FR"/>
        </w:rPr>
        <w:t xml:space="preserve"> Django définies dans les fichiers models.py de chaque application. Cette couche est responsable de la gestion de base de données, ici </w:t>
      </w:r>
      <w:proofErr w:type="spellStart"/>
      <w:r w:rsidR="00D669A7">
        <w:rPr>
          <w:lang w:val="fr-FR"/>
        </w:rPr>
        <w:t>PostreSQL</w:t>
      </w:r>
      <w:proofErr w:type="spellEnd"/>
      <w:r w:rsidR="00D669A7">
        <w:rPr>
          <w:lang w:val="fr-FR"/>
        </w:rPr>
        <w:t xml:space="preserve"> 13.</w:t>
      </w:r>
    </w:p>
    <w:p w14:paraId="19802010" w14:textId="77777777" w:rsidR="00C261C3" w:rsidRPr="00D259FA" w:rsidRDefault="00EE7BD9">
      <w:pPr>
        <w:pStyle w:val="Heading3"/>
        <w:rPr>
          <w:lang w:val="fr-FR"/>
        </w:rPr>
      </w:pPr>
      <w:r w:rsidRPr="00D259FA">
        <w:rPr>
          <w:lang w:val="fr-FR"/>
        </w:rPr>
        <w:t>Les modules</w:t>
      </w:r>
    </w:p>
    <w:p w14:paraId="635AC892" w14:textId="489D15C3" w:rsidR="00C261C3" w:rsidRPr="00D259FA" w:rsidRDefault="00C47146" w:rsidP="00514E2F">
      <w:pPr>
        <w:pStyle w:val="BodyText"/>
        <w:rPr>
          <w:lang w:val="fr-FR"/>
        </w:rPr>
      </w:pPr>
      <w:r w:rsidRPr="00D259FA">
        <w:rPr>
          <w:lang w:val="fr-FR"/>
        </w:rPr>
        <w:t>Les modules</w:t>
      </w:r>
      <w:r w:rsidR="000627FA">
        <w:rPr>
          <w:lang w:val="fr-FR"/>
        </w:rPr>
        <w:t xml:space="preserve"> et dépendances Python</w:t>
      </w:r>
      <w:r w:rsidRPr="00D259FA">
        <w:rPr>
          <w:lang w:val="fr-FR"/>
        </w:rPr>
        <w:t xml:space="preserve"> sont </w:t>
      </w:r>
      <w:r w:rsidR="00514E2F" w:rsidRPr="00D259FA">
        <w:rPr>
          <w:lang w:val="fr-FR"/>
        </w:rPr>
        <w:t>gérés</w:t>
      </w:r>
      <w:r w:rsidRPr="00D259FA">
        <w:rPr>
          <w:lang w:val="fr-FR"/>
        </w:rPr>
        <w:t xml:space="preserve"> par </w:t>
      </w:r>
      <w:r w:rsidR="00514E2F" w:rsidRPr="00D259FA">
        <w:rPr>
          <w:lang w:val="fr-FR"/>
        </w:rPr>
        <w:t xml:space="preserve">Pip, </w:t>
      </w:r>
      <w:proofErr w:type="spellStart"/>
      <w:r w:rsidR="00514E2F" w:rsidRPr="00D259FA">
        <w:rPr>
          <w:lang w:val="fr-FR"/>
        </w:rPr>
        <w:t>EasyInstall</w:t>
      </w:r>
      <w:proofErr w:type="spellEnd"/>
      <w:r w:rsidR="00514E2F" w:rsidRPr="00D259FA">
        <w:rPr>
          <w:lang w:val="fr-FR"/>
        </w:rPr>
        <w:t xml:space="preserve"> et </w:t>
      </w:r>
      <w:proofErr w:type="spellStart"/>
      <w:r w:rsidR="00514E2F" w:rsidRPr="00D259FA">
        <w:rPr>
          <w:lang w:val="fr-FR"/>
        </w:rPr>
        <w:t>PyPi</w:t>
      </w:r>
      <w:proofErr w:type="spellEnd"/>
      <w:r w:rsidR="00514E2F" w:rsidRPr="00D259FA">
        <w:rPr>
          <w:lang w:val="fr-FR"/>
        </w:rPr>
        <w:t>.</w:t>
      </w:r>
    </w:p>
    <w:p w14:paraId="2CCD832C" w14:textId="578F2E71" w:rsidR="00C261C3" w:rsidRPr="00D259FA" w:rsidRDefault="00EE7BD9">
      <w:pPr>
        <w:pStyle w:val="Heading3"/>
        <w:rPr>
          <w:lang w:val="fr-FR"/>
        </w:rPr>
      </w:pPr>
      <w:r w:rsidRPr="00D259FA">
        <w:rPr>
          <w:lang w:val="fr-FR"/>
        </w:rPr>
        <w:t>Structure des sources</w:t>
      </w:r>
    </w:p>
    <w:p w14:paraId="2AF585EF" w14:textId="2EB6B3A0" w:rsidR="00FC1CCD" w:rsidRPr="00D259FA" w:rsidRDefault="00FC1CCD" w:rsidP="00FC1CCD">
      <w:pPr>
        <w:pStyle w:val="BodyText"/>
        <w:rPr>
          <w:lang w:val="fr-FR"/>
        </w:rPr>
      </w:pPr>
      <w:r w:rsidRPr="00D259FA">
        <w:rPr>
          <w:lang w:val="fr-FR"/>
        </w:rPr>
        <w:t xml:space="preserve">Structure </w:t>
      </w:r>
      <w:r w:rsidR="00753F15" w:rsidRPr="00D259FA">
        <w:rPr>
          <w:lang w:val="fr-FR"/>
        </w:rPr>
        <w:t>Classique projet Django</w:t>
      </w:r>
    </w:p>
    <w:p w14:paraId="632E0BAB" w14:textId="77777777" w:rsidR="00C261C3" w:rsidRPr="00D259FA" w:rsidRDefault="00EE7BD9">
      <w:pPr>
        <w:pStyle w:val="BodyText"/>
        <w:rPr>
          <w:lang w:val="fr-FR"/>
        </w:rPr>
      </w:pPr>
      <w:r w:rsidRPr="00D259FA">
        <w:rPr>
          <w:lang w:val="fr-FR"/>
        </w:rPr>
        <w:t>La structuration des répertoires du projet suit la logique suivante :</w:t>
      </w:r>
    </w:p>
    <w:p w14:paraId="2A1E094F" w14:textId="3D8A8D79" w:rsidR="00753F15" w:rsidRPr="00D259FA" w:rsidRDefault="00753F15">
      <w:pPr>
        <w:pStyle w:val="Texteprformat"/>
        <w:ind w:left="720"/>
        <w:rPr>
          <w:i/>
          <w:iCs/>
          <w:lang w:val="fr-FR"/>
        </w:rPr>
      </w:pPr>
      <w:proofErr w:type="spellStart"/>
      <w:proofErr w:type="gramStart"/>
      <w:r w:rsidRPr="00D259FA">
        <w:rPr>
          <w:lang w:val="fr-FR"/>
        </w:rPr>
        <w:t>oc</w:t>
      </w:r>
      <w:proofErr w:type="gramEnd"/>
      <w:r w:rsidRPr="00D259FA">
        <w:rPr>
          <w:lang w:val="fr-FR"/>
        </w:rPr>
        <w:t>_pizza_project</w:t>
      </w:r>
      <w:proofErr w:type="spellEnd"/>
      <w:r w:rsidR="00EE7BD9" w:rsidRPr="00D259FA">
        <w:rPr>
          <w:lang w:val="fr-FR"/>
        </w:rPr>
        <w:br/>
        <w:t xml:space="preserve"> ├─ </w:t>
      </w:r>
      <w:r w:rsidR="00B14F09" w:rsidRPr="00D259FA">
        <w:rPr>
          <w:i/>
          <w:iCs/>
          <w:lang w:val="fr-FR"/>
        </w:rPr>
        <w:t>manage.py</w:t>
      </w:r>
      <w:r w:rsidR="00EE7BD9" w:rsidRPr="00D259FA">
        <w:rPr>
          <w:lang w:val="fr-FR"/>
        </w:rPr>
        <w:br/>
        <w:t xml:space="preserve"> ├─ &lt;</w:t>
      </w:r>
      <w:r w:rsidRPr="00D259FA">
        <w:rPr>
          <w:lang w:val="fr-FR"/>
        </w:rPr>
        <w:t>administration</w:t>
      </w:r>
      <w:r w:rsidR="00EE7BD9" w:rsidRPr="00D259FA">
        <w:rPr>
          <w:lang w:val="fr-FR"/>
        </w:rPr>
        <w:t>&gt;</w:t>
      </w:r>
      <w:r w:rsidR="00EE7BD9" w:rsidRPr="00D259FA">
        <w:rPr>
          <w:lang w:val="fr-FR"/>
        </w:rPr>
        <w:br/>
        <w:t xml:space="preserve"> │   ├─ </w:t>
      </w:r>
      <w:r w:rsidRPr="00D259FA">
        <w:rPr>
          <w:i/>
          <w:iCs/>
          <w:lang w:val="fr-FR"/>
        </w:rPr>
        <w:t>admin</w:t>
      </w:r>
      <w:r w:rsidR="00EE7BD9" w:rsidRPr="00D259FA">
        <w:rPr>
          <w:i/>
          <w:iCs/>
          <w:lang w:val="fr-FR"/>
        </w:rPr>
        <w:t>.</w:t>
      </w:r>
      <w:r w:rsidRPr="00D259FA">
        <w:rPr>
          <w:i/>
          <w:iCs/>
          <w:lang w:val="fr-FR"/>
        </w:rPr>
        <w:t>py</w:t>
      </w:r>
      <w:r w:rsidR="00EE7BD9" w:rsidRPr="00D259FA">
        <w:rPr>
          <w:lang w:val="fr-FR"/>
        </w:rPr>
        <w:br/>
      </w:r>
      <w:r w:rsidRPr="00D259FA">
        <w:rPr>
          <w:lang w:val="fr-FR"/>
        </w:rPr>
        <w:t xml:space="preserve"> │   ├─ </w:t>
      </w:r>
      <w:r w:rsidRPr="00D259FA">
        <w:rPr>
          <w:i/>
          <w:iCs/>
          <w:lang w:val="fr-FR"/>
        </w:rPr>
        <w:t>apps.py</w:t>
      </w:r>
    </w:p>
    <w:p w14:paraId="0C57E472" w14:textId="1E078B44" w:rsidR="00753F15" w:rsidRPr="00D259FA" w:rsidRDefault="00753F15">
      <w:pPr>
        <w:pStyle w:val="Texteprformat"/>
        <w:ind w:left="720"/>
        <w:rPr>
          <w:i/>
          <w:iCs/>
          <w:lang w:val="fr-FR"/>
        </w:rPr>
      </w:pPr>
      <w:r w:rsidRPr="00D259FA">
        <w:rPr>
          <w:lang w:val="fr-FR"/>
        </w:rPr>
        <w:t xml:space="preserve"> │   ├─ </w:t>
      </w:r>
      <w:r w:rsidRPr="00D259FA">
        <w:rPr>
          <w:i/>
          <w:iCs/>
          <w:lang w:val="fr-FR"/>
        </w:rPr>
        <w:t>forms.py</w:t>
      </w:r>
    </w:p>
    <w:p w14:paraId="3D545D19" w14:textId="197B4DE4" w:rsidR="00753F15" w:rsidRPr="00D259FA" w:rsidRDefault="00753F15" w:rsidP="00753F15">
      <w:pPr>
        <w:pStyle w:val="Texteprformat"/>
        <w:ind w:left="720"/>
        <w:rPr>
          <w:i/>
          <w:iCs/>
          <w:lang w:val="fr-FR"/>
        </w:rPr>
      </w:pPr>
      <w:r w:rsidRPr="00D259FA">
        <w:rPr>
          <w:lang w:val="fr-FR"/>
        </w:rPr>
        <w:t xml:space="preserve"> │   ├─ </w:t>
      </w:r>
      <w:r w:rsidRPr="00D259FA">
        <w:rPr>
          <w:i/>
          <w:iCs/>
          <w:lang w:val="fr-FR"/>
        </w:rPr>
        <w:t>models.py</w:t>
      </w:r>
      <w:r w:rsidRPr="00D259FA">
        <w:rPr>
          <w:lang w:val="fr-FR"/>
        </w:rPr>
        <w:br/>
        <w:t xml:space="preserve"> │   ├─ </w:t>
      </w:r>
      <w:r w:rsidRPr="00D259FA">
        <w:rPr>
          <w:i/>
          <w:iCs/>
          <w:lang w:val="fr-FR"/>
        </w:rPr>
        <w:t>signals.py</w:t>
      </w:r>
    </w:p>
    <w:p w14:paraId="7DAB3BAC" w14:textId="77777777" w:rsidR="00753F15" w:rsidRPr="00D259FA" w:rsidRDefault="00753F15" w:rsidP="00753F15">
      <w:pPr>
        <w:pStyle w:val="Texteprformat"/>
        <w:ind w:left="720"/>
        <w:rPr>
          <w:i/>
          <w:iCs/>
          <w:lang w:val="fr-FR"/>
        </w:rPr>
      </w:pPr>
      <w:r w:rsidRPr="00D259FA">
        <w:rPr>
          <w:lang w:val="fr-FR"/>
        </w:rPr>
        <w:t xml:space="preserve"> │   ├─ </w:t>
      </w:r>
      <w:r w:rsidRPr="00D259FA">
        <w:rPr>
          <w:i/>
          <w:iCs/>
          <w:lang w:val="fr-FR"/>
        </w:rPr>
        <w:t>view.py</w:t>
      </w:r>
    </w:p>
    <w:p w14:paraId="38515451" w14:textId="0179B698" w:rsidR="00753F15" w:rsidRPr="00D259FA" w:rsidRDefault="00753F15" w:rsidP="00753F15">
      <w:pPr>
        <w:pStyle w:val="Texteprformat"/>
        <w:ind w:left="720"/>
        <w:rPr>
          <w:lang w:val="fr-FR"/>
        </w:rPr>
      </w:pPr>
      <w:r w:rsidRPr="00D259FA">
        <w:rPr>
          <w:lang w:val="fr-FR"/>
        </w:rPr>
        <w:t xml:space="preserve"> │   ├─ </w:t>
      </w:r>
      <w:r w:rsidRPr="00D259FA">
        <w:rPr>
          <w:i/>
          <w:iCs/>
          <w:lang w:val="fr-FR"/>
        </w:rPr>
        <w:t>tests.py</w:t>
      </w:r>
      <w:r w:rsidRPr="00D259FA">
        <w:rPr>
          <w:lang w:val="fr-FR"/>
        </w:rPr>
        <w:br/>
      </w:r>
      <w:r w:rsidR="00EE7BD9" w:rsidRPr="00D259FA">
        <w:rPr>
          <w:lang w:val="fr-FR"/>
        </w:rPr>
        <w:t xml:space="preserve"> │   ├─ </w:t>
      </w:r>
      <w:r w:rsidRPr="00D259FA">
        <w:rPr>
          <w:lang w:val="fr-FR"/>
        </w:rPr>
        <w:t>migrations</w:t>
      </w:r>
      <w:r w:rsidR="00EE7BD9" w:rsidRPr="00D259FA">
        <w:rPr>
          <w:lang w:val="fr-FR"/>
        </w:rPr>
        <w:br/>
      </w:r>
      <w:r w:rsidR="00EE7BD9" w:rsidRPr="00D259FA">
        <w:rPr>
          <w:lang w:val="fr-FR"/>
        </w:rPr>
        <w:lastRenderedPageBreak/>
        <w:t xml:space="preserve"> │   │   ├─ </w:t>
      </w:r>
      <w:r w:rsidRPr="00D259FA">
        <w:rPr>
          <w:i/>
          <w:iCs/>
          <w:lang w:val="fr-FR"/>
        </w:rPr>
        <w:t>0001_initial.py</w:t>
      </w:r>
      <w:r w:rsidR="00EE7BD9" w:rsidRPr="00D259FA">
        <w:rPr>
          <w:lang w:val="fr-FR"/>
        </w:rPr>
        <w:br/>
      </w:r>
      <w:r w:rsidRPr="00D259FA">
        <w:rPr>
          <w:lang w:val="fr-FR"/>
        </w:rPr>
        <w:t xml:space="preserve"> │   ├─ </w:t>
      </w:r>
      <w:proofErr w:type="spellStart"/>
      <w:r w:rsidRPr="00D259FA">
        <w:rPr>
          <w:lang w:val="fr-FR"/>
        </w:rPr>
        <w:t>templates</w:t>
      </w:r>
      <w:proofErr w:type="spellEnd"/>
      <w:r w:rsidRPr="00D259FA">
        <w:rPr>
          <w:lang w:val="fr-FR"/>
        </w:rPr>
        <w:br/>
        <w:t xml:space="preserve"> │   │   ├─ administration</w:t>
      </w:r>
    </w:p>
    <w:p w14:paraId="1683EBCB" w14:textId="25B9B5C2" w:rsidR="00753F15" w:rsidRPr="00D259FA" w:rsidRDefault="00753F15" w:rsidP="00753F15">
      <w:pPr>
        <w:pStyle w:val="Texteprformat"/>
        <w:ind w:left="720"/>
        <w:rPr>
          <w:lang w:val="fr-FR"/>
        </w:rPr>
      </w:pPr>
      <w:r w:rsidRPr="00D259FA">
        <w:rPr>
          <w:lang w:val="fr-FR"/>
        </w:rPr>
        <w:t xml:space="preserve"> │</w:t>
      </w:r>
    </w:p>
    <w:p w14:paraId="3FD63CC1" w14:textId="23C49730" w:rsidR="00B14F09" w:rsidRPr="00D259FA" w:rsidRDefault="00EE7BD9" w:rsidP="00B14F09">
      <w:pPr>
        <w:pStyle w:val="Texteprformat"/>
        <w:ind w:left="720"/>
        <w:rPr>
          <w:i/>
          <w:iCs/>
          <w:lang w:val="fr-FR"/>
        </w:rPr>
      </w:pPr>
      <w:r w:rsidRPr="00D259FA">
        <w:rPr>
          <w:lang w:val="fr-FR"/>
        </w:rPr>
        <w:t xml:space="preserve"> ├─ &lt;</w:t>
      </w:r>
      <w:proofErr w:type="spellStart"/>
      <w:r w:rsidR="00753F15" w:rsidRPr="00D259FA">
        <w:rPr>
          <w:lang w:val="fr-FR"/>
        </w:rPr>
        <w:t>client_interface</w:t>
      </w:r>
      <w:proofErr w:type="spellEnd"/>
      <w:r w:rsidRPr="00D259FA">
        <w:rPr>
          <w:lang w:val="fr-FR"/>
        </w:rPr>
        <w:t>&gt;</w:t>
      </w:r>
      <w:r w:rsidRPr="00D259FA">
        <w:rPr>
          <w:lang w:val="fr-FR"/>
        </w:rPr>
        <w:br/>
        <w:t xml:space="preserve"> </w:t>
      </w:r>
      <w:r w:rsidR="00B14F09" w:rsidRPr="00D259FA">
        <w:rPr>
          <w:lang w:val="fr-FR"/>
        </w:rPr>
        <w:t xml:space="preserve">│   ├─ </w:t>
      </w:r>
      <w:r w:rsidR="00B14F09" w:rsidRPr="00D259FA">
        <w:rPr>
          <w:i/>
          <w:iCs/>
          <w:lang w:val="fr-FR"/>
        </w:rPr>
        <w:t>admin.py</w:t>
      </w:r>
      <w:r w:rsidR="00B14F09" w:rsidRPr="00D259FA">
        <w:rPr>
          <w:lang w:val="fr-FR"/>
        </w:rPr>
        <w:br/>
        <w:t xml:space="preserve"> │   ├─ </w:t>
      </w:r>
      <w:r w:rsidR="00B14F09" w:rsidRPr="00D259FA">
        <w:rPr>
          <w:i/>
          <w:iCs/>
          <w:lang w:val="fr-FR"/>
        </w:rPr>
        <w:t>apps.py</w:t>
      </w:r>
    </w:p>
    <w:p w14:paraId="18E5A06B" w14:textId="77777777"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forms.py</w:t>
      </w:r>
    </w:p>
    <w:p w14:paraId="3C47D65A" w14:textId="700426E9"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models.py</w:t>
      </w:r>
      <w:r w:rsidRPr="00D259FA">
        <w:rPr>
          <w:lang w:val="fr-FR"/>
        </w:rPr>
        <w:br/>
        <w:t xml:space="preserve"> │   ├─ </w:t>
      </w:r>
      <w:r w:rsidRPr="00D259FA">
        <w:rPr>
          <w:i/>
          <w:iCs/>
          <w:lang w:val="fr-FR"/>
        </w:rPr>
        <w:t>urls.py</w:t>
      </w:r>
    </w:p>
    <w:p w14:paraId="2AF71E5A" w14:textId="77777777"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view.py</w:t>
      </w:r>
    </w:p>
    <w:p w14:paraId="4878D5C6" w14:textId="01D3E921" w:rsidR="00B14F09" w:rsidRPr="00D259FA" w:rsidRDefault="00B14F09" w:rsidP="00B14F09">
      <w:pPr>
        <w:pStyle w:val="Texteprformat"/>
        <w:ind w:left="720"/>
        <w:rPr>
          <w:lang w:val="fr-FR"/>
        </w:rPr>
      </w:pPr>
      <w:r w:rsidRPr="00D259FA">
        <w:rPr>
          <w:lang w:val="fr-FR"/>
        </w:rPr>
        <w:t xml:space="preserve"> │   ├─ </w:t>
      </w:r>
      <w:r w:rsidRPr="00D259FA">
        <w:rPr>
          <w:i/>
          <w:iCs/>
          <w:lang w:val="fr-FR"/>
        </w:rPr>
        <w:t>tests.py</w:t>
      </w:r>
      <w:r w:rsidRPr="00D259FA">
        <w:rPr>
          <w:lang w:val="fr-FR"/>
        </w:rPr>
        <w:br/>
        <w:t xml:space="preserve"> │   ├─ migrations</w:t>
      </w:r>
      <w:r w:rsidRPr="00D259FA">
        <w:rPr>
          <w:lang w:val="fr-FR"/>
        </w:rPr>
        <w:br/>
        <w:t xml:space="preserve"> │   │   ├─ </w:t>
      </w:r>
      <w:r w:rsidRPr="00D259FA">
        <w:rPr>
          <w:i/>
          <w:iCs/>
          <w:lang w:val="fr-FR"/>
        </w:rPr>
        <w:t>0001_initial.py</w:t>
      </w:r>
      <w:r w:rsidRPr="00D259FA">
        <w:rPr>
          <w:lang w:val="fr-FR"/>
        </w:rPr>
        <w:br/>
        <w:t xml:space="preserve"> │   ├─ </w:t>
      </w:r>
      <w:proofErr w:type="spellStart"/>
      <w:r w:rsidRPr="00D259FA">
        <w:rPr>
          <w:lang w:val="fr-FR"/>
        </w:rPr>
        <w:t>templates</w:t>
      </w:r>
      <w:proofErr w:type="spellEnd"/>
      <w:r w:rsidRPr="00D259FA">
        <w:rPr>
          <w:lang w:val="fr-FR"/>
        </w:rPr>
        <w:br/>
        <w:t xml:space="preserve"> │   │   ├─ </w:t>
      </w:r>
      <w:proofErr w:type="spellStart"/>
      <w:r w:rsidRPr="00D259FA">
        <w:rPr>
          <w:lang w:val="fr-FR"/>
        </w:rPr>
        <w:t>client_interface</w:t>
      </w:r>
      <w:proofErr w:type="spellEnd"/>
      <w:r w:rsidR="00EE7BD9" w:rsidRPr="00D259FA">
        <w:rPr>
          <w:lang w:val="fr-FR"/>
        </w:rPr>
        <w:t xml:space="preserve"> </w:t>
      </w:r>
    </w:p>
    <w:p w14:paraId="551D068E" w14:textId="45CE03B3" w:rsidR="00B14F09" w:rsidRPr="00D259FA" w:rsidRDefault="00B14F09" w:rsidP="00B14F09">
      <w:pPr>
        <w:pStyle w:val="Texteprformat"/>
        <w:ind w:left="720"/>
        <w:rPr>
          <w:i/>
          <w:iCs/>
          <w:lang w:val="fr-FR"/>
        </w:rPr>
      </w:pPr>
      <w:r w:rsidRPr="00D259FA">
        <w:rPr>
          <w:lang w:val="fr-FR"/>
        </w:rPr>
        <w:t xml:space="preserve"> ├</w:t>
      </w:r>
      <w:r w:rsidR="00EE7BD9" w:rsidRPr="00D259FA">
        <w:rPr>
          <w:lang w:val="fr-FR"/>
        </w:rPr>
        <w:t xml:space="preserve">─ </w:t>
      </w:r>
      <w:r w:rsidR="00753F15" w:rsidRPr="00D259FA">
        <w:rPr>
          <w:lang w:val="fr-FR"/>
        </w:rPr>
        <w:t>&lt;</w:t>
      </w:r>
      <w:proofErr w:type="spellStart"/>
      <w:r w:rsidRPr="00D259FA">
        <w:rPr>
          <w:lang w:val="fr-FR"/>
        </w:rPr>
        <w:t>oc_pizza</w:t>
      </w:r>
      <w:proofErr w:type="spellEnd"/>
      <w:r w:rsidR="00753F15" w:rsidRPr="00D259FA">
        <w:rPr>
          <w:lang w:val="fr-FR"/>
        </w:rPr>
        <w:t>&gt;</w:t>
      </w:r>
      <w:r w:rsidR="00753F15" w:rsidRPr="00D259FA">
        <w:rPr>
          <w:lang w:val="fr-FR"/>
        </w:rPr>
        <w:br/>
        <w:t xml:space="preserve"> </w:t>
      </w:r>
      <w:r w:rsidRPr="00D259FA">
        <w:rPr>
          <w:lang w:val="fr-FR"/>
        </w:rPr>
        <w:t xml:space="preserve">│   ├─ </w:t>
      </w:r>
      <w:r w:rsidRPr="00D259FA">
        <w:rPr>
          <w:i/>
          <w:iCs/>
          <w:lang w:val="fr-FR"/>
        </w:rPr>
        <w:t>asgi.py</w:t>
      </w:r>
    </w:p>
    <w:p w14:paraId="4644305E" w14:textId="575DE14C" w:rsidR="00B14F09" w:rsidRPr="00D259FA" w:rsidRDefault="00B14F09" w:rsidP="00B14F09">
      <w:pPr>
        <w:pStyle w:val="Texteprformat"/>
        <w:ind w:left="720"/>
        <w:rPr>
          <w:i/>
          <w:iCs/>
          <w:lang w:val="fr-FR"/>
        </w:rPr>
      </w:pPr>
      <w:r w:rsidRPr="00D259FA">
        <w:rPr>
          <w:lang w:val="fr-FR"/>
        </w:rPr>
        <w:t xml:space="preserve"> │   ├─ </w:t>
      </w:r>
      <w:r w:rsidRPr="00D259FA">
        <w:rPr>
          <w:i/>
          <w:iCs/>
          <w:lang w:val="fr-FR"/>
        </w:rPr>
        <w:t>urls.py</w:t>
      </w:r>
    </w:p>
    <w:p w14:paraId="14139F30" w14:textId="7DACDA03" w:rsidR="00B14F09" w:rsidRPr="00D259FA" w:rsidRDefault="00B14F09" w:rsidP="00B14F09">
      <w:pPr>
        <w:pStyle w:val="Texteprformat"/>
        <w:ind w:left="720"/>
        <w:rPr>
          <w:lang w:val="fr-FR"/>
        </w:rPr>
      </w:pPr>
      <w:r w:rsidRPr="00D259FA">
        <w:rPr>
          <w:lang w:val="fr-FR"/>
        </w:rPr>
        <w:t xml:space="preserve"> │   ├─ </w:t>
      </w:r>
      <w:r w:rsidRPr="00D259FA">
        <w:rPr>
          <w:i/>
          <w:iCs/>
          <w:lang w:val="fr-FR"/>
        </w:rPr>
        <w:t>wsgi.py</w:t>
      </w:r>
      <w:r w:rsidRPr="00D259FA">
        <w:rPr>
          <w:lang w:val="fr-FR"/>
        </w:rPr>
        <w:br/>
        <w:t xml:space="preserve"> │   ├─ settings</w:t>
      </w:r>
      <w:r w:rsidRPr="00D259FA">
        <w:rPr>
          <w:lang w:val="fr-FR"/>
        </w:rPr>
        <w:br/>
        <w:t xml:space="preserve"> │   │   ├─__init__.py </w:t>
      </w:r>
    </w:p>
    <w:p w14:paraId="66393FDA" w14:textId="473C856B" w:rsidR="00C261C3" w:rsidRPr="00D259FA" w:rsidRDefault="00B14F09" w:rsidP="00B14F09">
      <w:pPr>
        <w:pStyle w:val="Texteprformat"/>
        <w:ind w:left="720"/>
        <w:rPr>
          <w:lang w:val="fr-FR"/>
        </w:rPr>
      </w:pPr>
      <w:r w:rsidRPr="00D259FA">
        <w:rPr>
          <w:lang w:val="fr-FR"/>
        </w:rPr>
        <w:t xml:space="preserve"> │   │   ├─production.py </w:t>
      </w:r>
      <w:r w:rsidRPr="00D259FA">
        <w:rPr>
          <w:i/>
          <w:iCs/>
          <w:lang w:val="fr-FR"/>
        </w:rPr>
        <w:t>_</w:t>
      </w:r>
      <w:r w:rsidRPr="00D259FA">
        <w:rPr>
          <w:lang w:val="fr-FR"/>
        </w:rPr>
        <w:t xml:space="preserve"> </w:t>
      </w:r>
    </w:p>
    <w:p w14:paraId="3D536CAE" w14:textId="77777777" w:rsidR="00C261C3" w:rsidRPr="00D259FA" w:rsidRDefault="00C261C3">
      <w:pPr>
        <w:pStyle w:val="BodyText"/>
        <w:rPr>
          <w:lang w:val="fr-FR"/>
        </w:rPr>
      </w:pPr>
    </w:p>
    <w:p w14:paraId="75330AB3" w14:textId="77777777" w:rsidR="00C261C3" w:rsidRPr="00D259FA" w:rsidRDefault="00EE7BD9">
      <w:pPr>
        <w:pStyle w:val="Heading1"/>
        <w:rPr>
          <w:lang w:val="fr-FR"/>
        </w:rPr>
      </w:pPr>
      <w:r w:rsidRPr="00D259FA">
        <w:rPr>
          <w:lang w:val="fr-FR"/>
        </w:rPr>
        <w:lastRenderedPageBreak/>
        <w:t>Points particuliers</w:t>
      </w:r>
    </w:p>
    <w:p w14:paraId="78B58ACE" w14:textId="11329025" w:rsidR="00C6050A" w:rsidRPr="00D259FA" w:rsidRDefault="00EE7BD9" w:rsidP="00C6050A">
      <w:pPr>
        <w:pStyle w:val="Heading2"/>
        <w:rPr>
          <w:lang w:val="fr-FR"/>
        </w:rPr>
      </w:pPr>
      <w:r w:rsidRPr="00D259FA">
        <w:rPr>
          <w:lang w:val="fr-FR"/>
        </w:rPr>
        <w:t>Gestion des logs</w:t>
      </w:r>
      <w:bookmarkStart w:id="0" w:name="__RefHeading__7193_1280642937"/>
      <w:bookmarkEnd w:id="0"/>
    </w:p>
    <w:p w14:paraId="1A3D19D8" w14:textId="6CDC29F6" w:rsidR="00C6050A" w:rsidRPr="00D259FA" w:rsidRDefault="00C6050A" w:rsidP="00C6050A">
      <w:pPr>
        <w:pStyle w:val="BodyText"/>
        <w:ind w:firstLine="576"/>
        <w:rPr>
          <w:lang w:val="fr-FR"/>
        </w:rPr>
      </w:pPr>
      <w:r w:rsidRPr="00D259FA">
        <w:rPr>
          <w:lang w:val="fr-FR"/>
        </w:rPr>
        <w:t>Sentry sera utilisé comme package de monitoring de l’application Django. Différents niveaux de retours peuvent être configurés pour que les retours de Sentry soient le plus pertinents possibles.</w:t>
      </w:r>
    </w:p>
    <w:p w14:paraId="67F645A7" w14:textId="4BEB31D4" w:rsidR="00445AA1" w:rsidRPr="00D259FA" w:rsidRDefault="00EE7BD9" w:rsidP="00445AA1">
      <w:pPr>
        <w:pStyle w:val="Heading2"/>
        <w:rPr>
          <w:lang w:val="fr-FR"/>
        </w:rPr>
      </w:pPr>
      <w:r w:rsidRPr="00D259FA">
        <w:rPr>
          <w:lang w:val="fr-FR"/>
        </w:rPr>
        <w:t>Fichiers de configuration</w:t>
      </w:r>
    </w:p>
    <w:p w14:paraId="6EC185F0" w14:textId="46E6E91B" w:rsidR="00C261C3" w:rsidRPr="00D259FA" w:rsidRDefault="00445AA1" w:rsidP="00445AA1">
      <w:pPr>
        <w:pStyle w:val="BodyText"/>
        <w:ind w:firstLine="576"/>
        <w:rPr>
          <w:lang w:val="fr-FR"/>
        </w:rPr>
      </w:pPr>
      <w:r w:rsidRPr="00D259FA">
        <w:rPr>
          <w:lang w:val="fr-FR"/>
        </w:rPr>
        <w:t xml:space="preserve">La solution étant créée via Django, tous les éléments de configuration sont présents dans les réglages de Django définis par la variable DJANGO_SETTINGS_MODULE. En développement cela prendra en compte le fichier settings.py présent dans le dossier </w:t>
      </w:r>
      <w:proofErr w:type="spellStart"/>
      <w:r w:rsidRPr="00D259FA">
        <w:rPr>
          <w:i/>
          <w:iCs/>
          <w:highlight w:val="lightGray"/>
          <w:lang w:val="fr-FR"/>
        </w:rPr>
        <w:t>oc_pizza_project</w:t>
      </w:r>
      <w:proofErr w:type="spellEnd"/>
      <w:r w:rsidRPr="00D259FA">
        <w:rPr>
          <w:i/>
          <w:iCs/>
          <w:highlight w:val="lightGray"/>
          <w:lang w:val="fr-FR"/>
        </w:rPr>
        <w:t>/</w:t>
      </w:r>
      <w:proofErr w:type="spellStart"/>
      <w:r w:rsidRPr="00D259FA">
        <w:rPr>
          <w:i/>
          <w:iCs/>
          <w:highlight w:val="lightGray"/>
          <w:lang w:val="fr-FR"/>
        </w:rPr>
        <w:t>oc_pizza</w:t>
      </w:r>
      <w:proofErr w:type="spellEnd"/>
      <w:r w:rsidRPr="00D259FA">
        <w:rPr>
          <w:i/>
          <w:iCs/>
          <w:highlight w:val="lightGray"/>
          <w:lang w:val="fr-FR"/>
        </w:rPr>
        <w:t>/settings.py</w:t>
      </w:r>
      <w:r w:rsidRPr="00D259FA">
        <w:rPr>
          <w:i/>
          <w:iCs/>
          <w:lang w:val="fr-FR"/>
        </w:rPr>
        <w:t xml:space="preserve">, </w:t>
      </w:r>
      <w:r w:rsidRPr="00D259FA">
        <w:rPr>
          <w:lang w:val="fr-FR"/>
        </w:rPr>
        <w:t xml:space="preserve">en production, les éléments de configuration seront places dans un fichier </w:t>
      </w:r>
      <w:r w:rsidRPr="00D259FA">
        <w:rPr>
          <w:i/>
          <w:iCs/>
          <w:highlight w:val="lightGray"/>
          <w:lang w:val="fr-FR"/>
        </w:rPr>
        <w:t>oc_pizza_project/oc_pizza/</w:t>
      </w:r>
      <w:r w:rsidR="00193089" w:rsidRPr="00D259FA">
        <w:rPr>
          <w:i/>
          <w:iCs/>
          <w:highlight w:val="lightGray"/>
          <w:lang w:val="fr-FR"/>
        </w:rPr>
        <w:t>settings/</w:t>
      </w:r>
      <w:r w:rsidRPr="00D259FA">
        <w:rPr>
          <w:i/>
          <w:iCs/>
          <w:highlight w:val="lightGray"/>
          <w:lang w:val="fr-FR"/>
        </w:rPr>
        <w:t>production.py</w:t>
      </w:r>
      <w:r w:rsidRPr="00D259FA">
        <w:rPr>
          <w:lang w:val="fr-FR"/>
        </w:rPr>
        <w:t xml:space="preserve"> qui importe les éléments de configuration présent dans le fichier __init__.py non </w:t>
      </w:r>
      <w:proofErr w:type="spellStart"/>
      <w:r w:rsidRPr="00D259FA">
        <w:rPr>
          <w:lang w:val="fr-FR"/>
        </w:rPr>
        <w:t>versionn</w:t>
      </w:r>
      <w:r w:rsidR="00193089" w:rsidRPr="00D259FA">
        <w:rPr>
          <w:lang w:val="fr-FR"/>
        </w:rPr>
        <w:t>é</w:t>
      </w:r>
      <w:r w:rsidRPr="00D259FA">
        <w:rPr>
          <w:lang w:val="fr-FR"/>
        </w:rPr>
        <w:t>e</w:t>
      </w:r>
      <w:proofErr w:type="spellEnd"/>
      <w:r w:rsidRPr="00D259FA">
        <w:rPr>
          <w:lang w:val="fr-FR"/>
        </w:rPr>
        <w:t xml:space="preserve"> pour des raisons de sécurité.</w:t>
      </w:r>
    </w:p>
    <w:p w14:paraId="21DC4FCD" w14:textId="5B836FF8" w:rsidR="00445AA1" w:rsidRPr="00D259FA" w:rsidRDefault="00445AA1" w:rsidP="00445AA1">
      <w:pPr>
        <w:pStyle w:val="BodyText"/>
        <w:ind w:firstLine="576"/>
        <w:rPr>
          <w:lang w:val="fr-FR"/>
        </w:rPr>
      </w:pPr>
      <w:proofErr w:type="spellStart"/>
      <w:r w:rsidRPr="00D259FA">
        <w:rPr>
          <w:lang w:val="fr-FR"/>
        </w:rPr>
        <w:t>Datasources</w:t>
      </w:r>
      <w:proofErr w:type="spellEnd"/>
      <w:r w:rsidRPr="00D259FA">
        <w:rPr>
          <w:lang w:val="fr-FR"/>
        </w:rPr>
        <w:t xml:space="preserve"> : Un dump </w:t>
      </w:r>
      <w:proofErr w:type="spellStart"/>
      <w:r w:rsidRPr="00D259FA">
        <w:rPr>
          <w:lang w:val="fr-FR"/>
        </w:rPr>
        <w:t>sql</w:t>
      </w:r>
      <w:proofErr w:type="spellEnd"/>
      <w:r w:rsidRPr="00D259FA">
        <w:rPr>
          <w:lang w:val="fr-FR"/>
        </w:rPr>
        <w:t xml:space="preserve"> (</w:t>
      </w:r>
      <w:proofErr w:type="spellStart"/>
      <w:r w:rsidRPr="00D259FA">
        <w:rPr>
          <w:lang w:val="fr-FR"/>
        </w:rPr>
        <w:t>db_dump.sql</w:t>
      </w:r>
      <w:proofErr w:type="spellEnd"/>
      <w:r w:rsidRPr="00D259FA">
        <w:rPr>
          <w:lang w:val="fr-FR"/>
        </w:rPr>
        <w:t>) sera</w:t>
      </w:r>
      <w:r w:rsidR="00C220BA" w:rsidRPr="00D259FA">
        <w:rPr>
          <w:lang w:val="fr-FR"/>
        </w:rPr>
        <w:t xml:space="preserve"> fourni pour permettre d’initialiser la base de </w:t>
      </w:r>
      <w:r w:rsidR="00C6050A" w:rsidRPr="00D259FA">
        <w:rPr>
          <w:lang w:val="fr-FR"/>
        </w:rPr>
        <w:t>données</w:t>
      </w:r>
      <w:r w:rsidR="00C220BA" w:rsidRPr="00D259FA">
        <w:rPr>
          <w:lang w:val="fr-FR"/>
        </w:rPr>
        <w:t xml:space="preserve"> avec la config</w:t>
      </w:r>
      <w:r w:rsidR="00C6050A" w:rsidRPr="00D259FA">
        <w:rPr>
          <w:lang w:val="fr-FR"/>
        </w:rPr>
        <w:t>ur</w:t>
      </w:r>
      <w:r w:rsidR="00C220BA" w:rsidRPr="00D259FA">
        <w:rPr>
          <w:lang w:val="fr-FR"/>
        </w:rPr>
        <w:t xml:space="preserve">ation </w:t>
      </w:r>
      <w:r w:rsidR="00C6050A" w:rsidRPr="00D259FA">
        <w:rPr>
          <w:lang w:val="fr-FR"/>
        </w:rPr>
        <w:t>souhaitée</w:t>
      </w:r>
      <w:r w:rsidR="00C220BA" w:rsidRPr="00D259FA">
        <w:rPr>
          <w:lang w:val="fr-FR"/>
        </w:rPr>
        <w:t xml:space="preserve"> et des valeurs </w:t>
      </w:r>
      <w:r w:rsidR="00C6050A" w:rsidRPr="00D259FA">
        <w:rPr>
          <w:lang w:val="fr-FR"/>
        </w:rPr>
        <w:t>prédéfinies</w:t>
      </w:r>
      <w:r w:rsidR="00C220BA" w:rsidRPr="00D259FA">
        <w:rPr>
          <w:lang w:val="fr-FR"/>
        </w:rPr>
        <w:t>.</w:t>
      </w:r>
    </w:p>
    <w:p w14:paraId="574E17A5" w14:textId="46B6D81A" w:rsidR="00C220BA" w:rsidRPr="00D259FA" w:rsidRDefault="00EE7BD9" w:rsidP="00C220BA">
      <w:pPr>
        <w:pStyle w:val="Heading2"/>
        <w:rPr>
          <w:lang w:val="fr-FR"/>
        </w:rPr>
      </w:pPr>
      <w:r w:rsidRPr="00D259FA">
        <w:rPr>
          <w:lang w:val="fr-FR"/>
        </w:rPr>
        <w:t>Ressources</w:t>
      </w:r>
    </w:p>
    <w:p w14:paraId="4F0B6903" w14:textId="0CA65950" w:rsidR="00C261C3" w:rsidRPr="00D259FA" w:rsidRDefault="00C220BA" w:rsidP="00C220BA">
      <w:pPr>
        <w:pStyle w:val="BodyText"/>
        <w:ind w:firstLine="576"/>
        <w:rPr>
          <w:lang w:val="fr-FR"/>
        </w:rPr>
      </w:pPr>
      <w:r w:rsidRPr="00D259FA">
        <w:rPr>
          <w:lang w:val="fr-FR"/>
        </w:rPr>
        <w:t xml:space="preserve">Les ressources </w:t>
      </w:r>
      <w:r w:rsidR="00C6050A" w:rsidRPr="00D259FA">
        <w:rPr>
          <w:lang w:val="fr-FR"/>
        </w:rPr>
        <w:t>utilisées</w:t>
      </w:r>
      <w:r w:rsidRPr="00D259FA">
        <w:rPr>
          <w:lang w:val="fr-FR"/>
        </w:rPr>
        <w:t xml:space="preserve"> par l’application seront </w:t>
      </w:r>
      <w:r w:rsidR="00C6050A" w:rsidRPr="00D259FA">
        <w:rPr>
          <w:lang w:val="fr-FR"/>
        </w:rPr>
        <w:t>présentes</w:t>
      </w:r>
      <w:r w:rsidRPr="00D259FA">
        <w:rPr>
          <w:lang w:val="fr-FR"/>
        </w:rPr>
        <w:t xml:space="preserve"> dans le dossier ‘staticfiles’ conformément aux recommandations officielles de Django.</w:t>
      </w:r>
    </w:p>
    <w:p w14:paraId="4B5E95BD" w14:textId="5DBDC631" w:rsidR="00C220BA" w:rsidRPr="00D259FA" w:rsidRDefault="00EE7BD9" w:rsidP="00C220BA">
      <w:pPr>
        <w:pStyle w:val="Heading2"/>
        <w:rPr>
          <w:lang w:val="fr-FR"/>
        </w:rPr>
      </w:pPr>
      <w:r w:rsidRPr="00D259FA">
        <w:rPr>
          <w:lang w:val="fr-FR"/>
        </w:rPr>
        <w:t>Environnement de développement</w:t>
      </w:r>
    </w:p>
    <w:p w14:paraId="3A82B7BF" w14:textId="6BE41324" w:rsidR="00C261C3" w:rsidRPr="00D259FA" w:rsidRDefault="00C220BA" w:rsidP="00C220BA">
      <w:pPr>
        <w:pStyle w:val="BodyText"/>
        <w:ind w:firstLine="576"/>
        <w:rPr>
          <w:lang w:val="fr-FR"/>
        </w:rPr>
      </w:pPr>
      <w:r w:rsidRPr="00D259FA">
        <w:rPr>
          <w:lang w:val="fr-FR"/>
        </w:rPr>
        <w:t xml:space="preserve">Le projet sera </w:t>
      </w:r>
      <w:r w:rsidR="00C6050A" w:rsidRPr="00D259FA">
        <w:rPr>
          <w:lang w:val="fr-FR"/>
        </w:rPr>
        <w:t>développé</w:t>
      </w:r>
      <w:r w:rsidRPr="00D259FA">
        <w:rPr>
          <w:lang w:val="fr-FR"/>
        </w:rPr>
        <w:t xml:space="preserve"> en continu sur GitHub (branche </w:t>
      </w:r>
      <w:proofErr w:type="spellStart"/>
      <w:r w:rsidRPr="00D259FA">
        <w:rPr>
          <w:lang w:val="fr-FR"/>
        </w:rPr>
        <w:t>staging</w:t>
      </w:r>
      <w:proofErr w:type="spellEnd"/>
      <w:r w:rsidRPr="00D259FA">
        <w:rPr>
          <w:lang w:val="fr-FR"/>
        </w:rPr>
        <w:t xml:space="preserve">) pour versionner le code de l’application tout en permettant au client d’appliquer lui-même les mises </w:t>
      </w:r>
      <w:r w:rsidR="00193089" w:rsidRPr="00D259FA">
        <w:rPr>
          <w:lang w:val="fr-FR"/>
        </w:rPr>
        <w:t>à</w:t>
      </w:r>
      <w:r w:rsidRPr="00D259FA">
        <w:rPr>
          <w:lang w:val="fr-FR"/>
        </w:rPr>
        <w:t xml:space="preserve"> jour.</w:t>
      </w:r>
    </w:p>
    <w:p w14:paraId="7E1DDFB0" w14:textId="2F9B58D5" w:rsidR="00C220BA" w:rsidRPr="00D259FA" w:rsidRDefault="00EE7BD9" w:rsidP="00C220BA">
      <w:pPr>
        <w:pStyle w:val="Heading2"/>
        <w:rPr>
          <w:lang w:val="fr-FR"/>
        </w:rPr>
      </w:pPr>
      <w:r w:rsidRPr="00D259FA">
        <w:rPr>
          <w:lang w:val="fr-FR"/>
        </w:rPr>
        <w:t>Procédure de packaging / livraison</w:t>
      </w:r>
    </w:p>
    <w:p w14:paraId="1C93FE57" w14:textId="20D6E3A2" w:rsidR="00C261C3" w:rsidRPr="00D259FA" w:rsidRDefault="00C220BA" w:rsidP="00C220BA">
      <w:pPr>
        <w:pStyle w:val="BodyText"/>
        <w:ind w:firstLine="432"/>
        <w:rPr>
          <w:lang w:val="fr-FR"/>
        </w:rPr>
      </w:pPr>
      <w:r w:rsidRPr="00D259FA">
        <w:rPr>
          <w:lang w:val="fr-FR"/>
        </w:rPr>
        <w:t xml:space="preserve">La livraison de la solution sera une archive tar.gz (facile à décompresser sous linux) contenant tous les fichiers de configuration nécessaires, les fichiers </w:t>
      </w:r>
      <w:proofErr w:type="spellStart"/>
      <w:r w:rsidRPr="00D259FA">
        <w:rPr>
          <w:lang w:val="fr-FR"/>
        </w:rPr>
        <w:t>statics</w:t>
      </w:r>
      <w:proofErr w:type="spellEnd"/>
      <w:r w:rsidRPr="00D259FA">
        <w:rPr>
          <w:lang w:val="fr-FR"/>
        </w:rPr>
        <w:t xml:space="preserve"> et le code source. Cela sera </w:t>
      </w:r>
      <w:r w:rsidR="00C6050A" w:rsidRPr="00D259FA">
        <w:rPr>
          <w:lang w:val="fr-FR"/>
        </w:rPr>
        <w:t>envoyé</w:t>
      </w:r>
      <w:r w:rsidRPr="00D259FA">
        <w:rPr>
          <w:lang w:val="fr-FR"/>
        </w:rPr>
        <w:t xml:space="preserve"> au client via un FTP </w:t>
      </w:r>
      <w:r w:rsidR="00C6050A" w:rsidRPr="00D259FA">
        <w:rPr>
          <w:lang w:val="fr-FR"/>
        </w:rPr>
        <w:t>sécurisé</w:t>
      </w:r>
      <w:r w:rsidRPr="00D259FA">
        <w:rPr>
          <w:lang w:val="fr-FR"/>
        </w:rPr>
        <w:t xml:space="preserve"> </w:t>
      </w:r>
      <w:r w:rsidR="00C6050A" w:rsidRPr="00D259FA">
        <w:rPr>
          <w:lang w:val="fr-FR"/>
        </w:rPr>
        <w:t>à</w:t>
      </w:r>
      <w:r w:rsidRPr="00D259FA">
        <w:rPr>
          <w:lang w:val="fr-FR"/>
        </w:rPr>
        <w:t xml:space="preserve"> déterminer entre </w:t>
      </w:r>
      <w:r w:rsidR="00D669A7">
        <w:rPr>
          <w:lang w:val="fr-FR"/>
        </w:rPr>
        <w:t>OC Pizza et IT Consulting</w:t>
      </w:r>
      <w:r w:rsidRPr="00D259FA">
        <w:rPr>
          <w:lang w:val="fr-FR"/>
        </w:rPr>
        <w:t>.</w:t>
      </w:r>
    </w:p>
    <w:p w14:paraId="6B74B71B" w14:textId="77777777" w:rsidR="00C261C3" w:rsidRPr="00D259FA" w:rsidRDefault="00C261C3">
      <w:pPr>
        <w:pStyle w:val="BodyText"/>
        <w:rPr>
          <w:lang w:val="fr-FR"/>
        </w:rPr>
      </w:pPr>
    </w:p>
    <w:p w14:paraId="77A18390" w14:textId="77777777" w:rsidR="00C261C3" w:rsidRPr="00D259FA" w:rsidRDefault="00C261C3">
      <w:pPr>
        <w:pStyle w:val="BodyText"/>
        <w:rPr>
          <w:lang w:val="fr-FR"/>
        </w:rPr>
      </w:pPr>
    </w:p>
    <w:p w14:paraId="0A4115CA" w14:textId="77777777" w:rsidR="00C261C3" w:rsidRPr="00D259FA" w:rsidRDefault="00EE7BD9">
      <w:pPr>
        <w:pStyle w:val="Heading1"/>
        <w:rPr>
          <w:lang w:val="fr-FR"/>
        </w:rPr>
      </w:pPr>
      <w:r w:rsidRPr="00D259FA">
        <w:rPr>
          <w:lang w:val="fr-FR"/>
        </w:rP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C261C3" w:rsidRPr="00425A4B" w14:paraId="3311C445"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7DED9E33" w14:textId="6CDAEB28" w:rsidR="00C261C3" w:rsidRPr="00D259FA" w:rsidRDefault="00D669A7">
            <w:pPr>
              <w:pStyle w:val="Contenudetableau"/>
              <w:jc w:val="both"/>
              <w:rPr>
                <w:b/>
                <w:bCs/>
                <w:lang w:val="fr-FR"/>
              </w:rPr>
            </w:pPr>
            <w:r>
              <w:rPr>
                <w:b/>
                <w:bCs/>
                <w:lang w:val="fr-FR"/>
              </w:rPr>
              <w:t>Pip/</w:t>
            </w:r>
            <w:proofErr w:type="spellStart"/>
            <w:r>
              <w:rPr>
                <w:b/>
                <w:bCs/>
                <w:lang w:val="fr-FR"/>
              </w:rPr>
              <w:t>Easy</w:t>
            </w:r>
            <w:proofErr w:type="spellEnd"/>
            <w:r>
              <w:rPr>
                <w:b/>
                <w:bCs/>
                <w:lang w:val="fr-FR"/>
              </w:rPr>
              <w:t xml:space="preserve"> Install/</w:t>
            </w:r>
            <w:proofErr w:type="spellStart"/>
            <w:r>
              <w:rPr>
                <w:b/>
                <w:bCs/>
                <w:lang w:val="fr-FR"/>
              </w:rPr>
              <w:t>PyPi</w:t>
            </w:r>
            <w:proofErr w:type="spellEnd"/>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FDB1718" w14:textId="233C9705" w:rsidR="00C261C3" w:rsidRPr="00D259FA" w:rsidRDefault="00D669A7">
            <w:pPr>
              <w:pStyle w:val="Contenudetableau"/>
              <w:jc w:val="both"/>
              <w:rPr>
                <w:lang w:val="fr-FR"/>
              </w:rPr>
            </w:pPr>
            <w:r>
              <w:rPr>
                <w:lang w:val="fr-FR"/>
              </w:rPr>
              <w:t xml:space="preserve">Gestionnaires des dépendances de paquets Pythons, c’est-à-dire les librairies externes dont le code a besoin pour s’exécuter correctement. </w:t>
            </w:r>
          </w:p>
        </w:tc>
      </w:tr>
      <w:tr w:rsidR="00C261C3" w:rsidRPr="00425A4B" w14:paraId="46041E40" w14:textId="77777777">
        <w:tc>
          <w:tcPr>
            <w:tcW w:w="2099" w:type="dxa"/>
            <w:tcBorders>
              <w:left w:val="single" w:sz="2" w:space="0" w:color="000000"/>
              <w:bottom w:val="single" w:sz="2" w:space="0" w:color="000000"/>
            </w:tcBorders>
            <w:shd w:val="clear" w:color="auto" w:fill="auto"/>
            <w:tcMar>
              <w:left w:w="54" w:type="dxa"/>
            </w:tcMar>
          </w:tcPr>
          <w:p w14:paraId="4BA348A8" w14:textId="585D6F22" w:rsidR="00C261C3" w:rsidRPr="00D259FA" w:rsidRDefault="00D669A7">
            <w:pPr>
              <w:pStyle w:val="Contenudetableau"/>
              <w:jc w:val="both"/>
              <w:rPr>
                <w:b/>
                <w:bCs/>
                <w:lang w:val="fr-FR"/>
              </w:rPr>
            </w:pPr>
            <w:r>
              <w:rPr>
                <w:b/>
                <w:bCs/>
                <w:lang w:val="fr-FR"/>
              </w:rPr>
              <w:t>ORM</w:t>
            </w: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52273AB5" w14:textId="562270F6" w:rsidR="00C261C3" w:rsidRPr="00D669A7" w:rsidRDefault="00D669A7">
            <w:pPr>
              <w:pStyle w:val="Contenudetableau"/>
              <w:jc w:val="both"/>
              <w:rPr>
                <w:lang w:val="fr-FR"/>
              </w:rPr>
            </w:pPr>
            <w:proofErr w:type="spellStart"/>
            <w:r w:rsidRPr="00E934C3">
              <w:rPr>
                <w:lang w:val="fr-FR"/>
              </w:rPr>
              <w:t>Accronyme</w:t>
            </w:r>
            <w:proofErr w:type="spellEnd"/>
            <w:r w:rsidRPr="00E934C3">
              <w:rPr>
                <w:lang w:val="fr-FR"/>
              </w:rPr>
              <w:t xml:space="preserve"> d’Object-</w:t>
            </w:r>
            <w:proofErr w:type="spellStart"/>
            <w:r w:rsidRPr="00E934C3">
              <w:rPr>
                <w:lang w:val="fr-FR"/>
              </w:rPr>
              <w:t>Relational</w:t>
            </w:r>
            <w:proofErr w:type="spellEnd"/>
            <w:r w:rsidRPr="00E934C3">
              <w:rPr>
                <w:lang w:val="fr-FR"/>
              </w:rPr>
              <w:t xml:space="preserve"> </w:t>
            </w:r>
            <w:proofErr w:type="spellStart"/>
            <w:r w:rsidRPr="00E934C3">
              <w:rPr>
                <w:lang w:val="fr-FR"/>
              </w:rPr>
              <w:t>Mapping</w:t>
            </w:r>
            <w:proofErr w:type="spellEnd"/>
            <w:r w:rsidRPr="00E934C3">
              <w:rPr>
                <w:lang w:val="fr-FR"/>
              </w:rPr>
              <w:t xml:space="preserve">. </w:t>
            </w:r>
            <w:r w:rsidRPr="00D669A7">
              <w:rPr>
                <w:lang w:val="fr-FR"/>
              </w:rPr>
              <w:t>Dans le cas d</w:t>
            </w:r>
            <w:r>
              <w:rPr>
                <w:lang w:val="fr-FR"/>
              </w:rPr>
              <w:t>’une application, c’est un utilitaire permettant d’</w:t>
            </w:r>
            <w:proofErr w:type="spellStart"/>
            <w:r>
              <w:rPr>
                <w:lang w:val="fr-FR"/>
              </w:rPr>
              <w:t>intereagir</w:t>
            </w:r>
            <w:proofErr w:type="spellEnd"/>
            <w:r>
              <w:rPr>
                <w:lang w:val="fr-FR"/>
              </w:rPr>
              <w:t xml:space="preserve"> avec une base de données dans le langage Python, évitant ainsi de mélanger les langages SQL et Python dans les mêmes documents.</w:t>
            </w:r>
          </w:p>
        </w:tc>
      </w:tr>
    </w:tbl>
    <w:p w14:paraId="270957B1" w14:textId="77777777" w:rsidR="00C261C3" w:rsidRPr="00D669A7" w:rsidRDefault="00C261C3">
      <w:pPr>
        <w:pStyle w:val="BodyText"/>
        <w:rPr>
          <w:lang w:val="fr-FR"/>
        </w:rPr>
      </w:pPr>
    </w:p>
    <w:sectPr w:rsidR="00C261C3" w:rsidRPr="00D669A7">
      <w:headerReference w:type="default" r:id="rId10"/>
      <w:footerReference w:type="default" r:id="rId11"/>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5478F" w14:textId="77777777" w:rsidR="00312ED9" w:rsidRDefault="00312ED9">
      <w:r>
        <w:separator/>
      </w:r>
    </w:p>
  </w:endnote>
  <w:endnote w:type="continuationSeparator" w:id="0">
    <w:p w14:paraId="1AC0A32F" w14:textId="77777777" w:rsidR="00312ED9" w:rsidRDefault="00312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Source Han Sans CN Regular">
    <w:altName w:val="Cambria"/>
    <w:panose1 w:val="020B0604020202020204"/>
    <w:charset w:val="00"/>
    <w:family w:val="roman"/>
    <w:pitch w:val="default"/>
  </w:font>
  <w:font w:name="Lohit Devanagari">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Droid Sans">
    <w:altName w:val="Segoe UI"/>
    <w:panose1 w:val="020B0604020202020204"/>
    <w:charset w:val="01"/>
    <w:family w:val="swiss"/>
    <w:pitch w:val="variable"/>
  </w:font>
  <w:font w:name="Helvetica 55 Roman">
    <w:altName w:val="Arial"/>
    <w:panose1 w:val="00000000000000000000"/>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arabara">
    <w:altName w:val="Calibri"/>
    <w:panose1 w:val="020B0604020202020204"/>
    <w:charset w:val="01"/>
    <w:family w:val="swiss"/>
    <w:pitch w:val="variable"/>
  </w:font>
  <w:font w:name="DejaVu Sans">
    <w:altName w:val="Verdana"/>
    <w:panose1 w:val="020B0604020202020204"/>
    <w:charset w:val="01"/>
    <w:family w:val="swiss"/>
    <w:pitch w:val="variable"/>
  </w:font>
  <w:font w:name="Droid Sans Mono">
    <w:altName w:val="Segoe UI"/>
    <w:panose1 w:val="020B0604020202020204"/>
    <w:charset w:val="01"/>
    <w:family w:val="swiss"/>
    <w:pitch w:val="fixed"/>
  </w:font>
  <w:font w:name="Helvetica 45 Light;Helvetica 45">
    <w:altName w:val="Arial"/>
    <w:panose1 w:val="020B0403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left w:w="57" w:type="dxa"/>
        <w:right w:w="57" w:type="dxa"/>
      </w:tblCellMar>
      <w:tblLook w:val="04A0" w:firstRow="1" w:lastRow="0" w:firstColumn="1" w:lastColumn="0" w:noHBand="0" w:noVBand="1"/>
    </w:tblPr>
    <w:tblGrid>
      <w:gridCol w:w="1991"/>
      <w:gridCol w:w="7647"/>
    </w:tblGrid>
    <w:tr w:rsidR="00C261C3" w14:paraId="5D82E88D" w14:textId="77777777">
      <w:trPr>
        <w:trHeight w:val="112"/>
        <w:jc w:val="right"/>
      </w:trPr>
      <w:tc>
        <w:tcPr>
          <w:tcW w:w="1991" w:type="dxa"/>
          <w:shd w:val="clear" w:color="auto" w:fill="E6E6E6"/>
        </w:tcPr>
        <w:p w14:paraId="76FE0FD7" w14:textId="1DD7217C" w:rsidR="00C261C3" w:rsidRDefault="00D259FA">
          <w:pPr>
            <w:rPr>
              <w:rFonts w:ascii="Open Sans Condensed Light" w:hAnsi="Open Sans Condensed Light"/>
              <w:b/>
              <w:color w:val="363636"/>
              <w:sz w:val="20"/>
              <w:szCs w:val="20"/>
            </w:rPr>
          </w:pPr>
          <w:r>
            <w:rPr>
              <w:rFonts w:ascii="Open Sans Condensed Light" w:hAnsi="Open Sans Condensed Light"/>
              <w:b/>
              <w:color w:val="363636"/>
              <w:sz w:val="20"/>
              <w:szCs w:val="20"/>
            </w:rPr>
            <w:t>IT_CONSULTING</w:t>
          </w:r>
        </w:p>
      </w:tc>
      <w:tc>
        <w:tcPr>
          <w:tcW w:w="7647" w:type="dxa"/>
          <w:shd w:val="clear" w:color="auto" w:fill="E6E6E6"/>
        </w:tcPr>
        <w:p w14:paraId="0BB29821" w14:textId="77777777" w:rsidR="00C261C3" w:rsidRDefault="00EE7BD9">
          <w:pPr>
            <w:rPr>
              <w:rFonts w:ascii="DejaVu Sans" w:hAnsi="DejaVu Sans"/>
              <w:sz w:val="16"/>
              <w:szCs w:val="16"/>
            </w:rPr>
          </w:pPr>
          <w:r>
            <w:rPr>
              <w:rFonts w:ascii="Open Sans Condensed Light" w:hAnsi="Open Sans Condensed Light"/>
              <w:color w:val="363636"/>
              <w:sz w:val="18"/>
              <w:szCs w:val="18"/>
            </w:rPr>
            <w:t>&lt;</w:t>
          </w:r>
          <w:proofErr w:type="spellStart"/>
          <w:r>
            <w:rPr>
              <w:rFonts w:ascii="Open Sans Condensed Light" w:hAnsi="Open Sans Condensed Light"/>
              <w:color w:val="363636"/>
              <w:sz w:val="18"/>
              <w:szCs w:val="18"/>
            </w:rPr>
            <w:t>AdresseEntreprise</w:t>
          </w:r>
          <w:proofErr w:type="spellEnd"/>
          <w:r>
            <w:rPr>
              <w:rFonts w:ascii="Open Sans Condensed Light" w:hAnsi="Open Sans Condensed Light"/>
              <w:color w:val="363636"/>
              <w:sz w:val="18"/>
              <w:szCs w:val="18"/>
            </w:rPr>
            <w:t>&gt; – &lt;</w:t>
          </w:r>
          <w:proofErr w:type="spellStart"/>
          <w:r>
            <w:rPr>
              <w:rFonts w:ascii="Open Sans Condensed Light" w:hAnsi="Open Sans Condensed Light"/>
              <w:color w:val="363636"/>
              <w:sz w:val="18"/>
              <w:szCs w:val="18"/>
            </w:rPr>
            <w:t>Téléphone</w:t>
          </w:r>
          <w:proofErr w:type="spellEnd"/>
          <w:r>
            <w:rPr>
              <w:rFonts w:ascii="Open Sans Condensed Light" w:hAnsi="Open Sans Condensed Light"/>
              <w:color w:val="363636"/>
              <w:sz w:val="18"/>
              <w:szCs w:val="18"/>
            </w:rPr>
            <w:t>&gt; – &lt;Email&gt;</w:t>
          </w:r>
        </w:p>
      </w:tc>
    </w:tr>
    <w:tr w:rsidR="00C261C3" w:rsidRPr="00425A4B" w14:paraId="6BF3E4EF" w14:textId="77777777">
      <w:trPr>
        <w:trHeight w:val="182"/>
        <w:jc w:val="right"/>
      </w:trPr>
      <w:tc>
        <w:tcPr>
          <w:tcW w:w="1991" w:type="dxa"/>
          <w:shd w:val="clear" w:color="auto" w:fill="E6E6E6"/>
        </w:tcPr>
        <w:p w14:paraId="02205CC4" w14:textId="77777777" w:rsidR="00C261C3" w:rsidRDefault="00EE7BD9">
          <w:pPr>
            <w:rPr>
              <w:rFonts w:ascii="Open Sans Condensed Light" w:hAnsi="Open Sans Condensed Light"/>
              <w:color w:val="363636"/>
              <w:sz w:val="18"/>
              <w:szCs w:val="18"/>
            </w:rPr>
          </w:pPr>
          <w:r>
            <w:rPr>
              <w:rFonts w:ascii="Open Sans Condensed Light" w:hAnsi="Open Sans Condensed Light"/>
              <w:color w:val="363636"/>
              <w:sz w:val="18"/>
              <w:szCs w:val="18"/>
            </w:rPr>
            <w:t>&lt;</w:t>
          </w:r>
          <w:proofErr w:type="spellStart"/>
          <w:r>
            <w:rPr>
              <w:rFonts w:ascii="Open Sans Condensed Light" w:hAnsi="Open Sans Condensed Light"/>
              <w:color w:val="363636"/>
              <w:sz w:val="18"/>
              <w:szCs w:val="18"/>
            </w:rPr>
            <w:t>siteWebEntreprise</w:t>
          </w:r>
          <w:proofErr w:type="spellEnd"/>
          <w:r>
            <w:rPr>
              <w:rFonts w:ascii="Open Sans Condensed Light" w:hAnsi="Open Sans Condensed Light"/>
              <w:color w:val="363636"/>
              <w:sz w:val="18"/>
              <w:szCs w:val="18"/>
            </w:rPr>
            <w:t>&gt;</w:t>
          </w:r>
        </w:p>
      </w:tc>
      <w:tc>
        <w:tcPr>
          <w:tcW w:w="7647" w:type="dxa"/>
          <w:shd w:val="clear" w:color="auto" w:fill="E6E6E6"/>
        </w:tcPr>
        <w:p w14:paraId="2E938221" w14:textId="77777777" w:rsidR="00C261C3" w:rsidRPr="000A64E3" w:rsidRDefault="00EE7BD9">
          <w:pPr>
            <w:rPr>
              <w:rFonts w:ascii="Open Sans Condensed Light" w:hAnsi="Open Sans Condensed Light"/>
              <w:color w:val="363636"/>
              <w:sz w:val="18"/>
              <w:szCs w:val="18"/>
              <w:lang w:val="fr-FR"/>
            </w:rPr>
          </w:pPr>
          <w:r w:rsidRPr="000A64E3">
            <w:rPr>
              <w:rFonts w:ascii="Open Sans Condensed Light" w:hAnsi="Open Sans Condensed Light"/>
              <w:color w:val="363636"/>
              <w:sz w:val="18"/>
              <w:szCs w:val="18"/>
              <w:lang w:val="fr-FR"/>
            </w:rPr>
            <w:t xml:space="preserve">S.A.R.L. au capital de 1 000,00 € enregistrée au RCS de </w:t>
          </w:r>
          <w:proofErr w:type="spellStart"/>
          <w:r w:rsidRPr="000A64E3">
            <w:rPr>
              <w:rFonts w:ascii="Open Sans Condensed Light" w:hAnsi="Open Sans Condensed Light"/>
              <w:color w:val="363636"/>
              <w:sz w:val="18"/>
              <w:szCs w:val="18"/>
              <w:lang w:val="fr-FR"/>
            </w:rPr>
            <w:t>Xxxx</w:t>
          </w:r>
          <w:proofErr w:type="spellEnd"/>
          <w:r w:rsidRPr="000A64E3">
            <w:rPr>
              <w:rFonts w:ascii="Open Sans Condensed Light" w:hAnsi="Open Sans Condensed Light"/>
              <w:color w:val="363636"/>
              <w:sz w:val="18"/>
              <w:szCs w:val="18"/>
              <w:lang w:val="fr-FR"/>
            </w:rPr>
            <w:t xml:space="preserve"> – SIREN 999 999 999 – Code APE : 6202A</w:t>
          </w:r>
        </w:p>
      </w:tc>
    </w:tr>
  </w:tbl>
  <w:p w14:paraId="06A29778" w14:textId="77777777" w:rsidR="00C261C3" w:rsidRPr="000A64E3" w:rsidRDefault="00C261C3">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9FF24" w14:textId="77777777" w:rsidR="00312ED9" w:rsidRDefault="00312ED9">
      <w:r>
        <w:separator/>
      </w:r>
    </w:p>
  </w:footnote>
  <w:footnote w:type="continuationSeparator" w:id="0">
    <w:p w14:paraId="4F72DCFE" w14:textId="77777777" w:rsidR="00312ED9" w:rsidRDefault="00312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8"/>
      <w:gridCol w:w="4820"/>
    </w:tblGrid>
    <w:tr w:rsidR="00C261C3" w14:paraId="6236B182" w14:textId="77777777">
      <w:tc>
        <w:tcPr>
          <w:tcW w:w="4818" w:type="dxa"/>
          <w:shd w:val="clear" w:color="auto" w:fill="auto"/>
        </w:tcPr>
        <w:p w14:paraId="167EE6B7" w14:textId="77777777" w:rsidR="00C261C3" w:rsidRDefault="00EE7BD9">
          <w:r>
            <w:t>&lt;</w:t>
          </w:r>
          <w:proofErr w:type="spellStart"/>
          <w:r>
            <w:t>LogoClient</w:t>
          </w:r>
          <w:proofErr w:type="spellEnd"/>
          <w:r>
            <w:t>&gt;</w:t>
          </w:r>
        </w:p>
      </w:tc>
      <w:tc>
        <w:tcPr>
          <w:tcW w:w="4820" w:type="dxa"/>
          <w:shd w:val="clear" w:color="auto" w:fill="auto"/>
        </w:tcPr>
        <w:p w14:paraId="1D65B753" w14:textId="77777777" w:rsidR="00C261C3" w:rsidRDefault="00EE7BD9">
          <w:pPr>
            <w:pStyle w:val="Contenudecadre"/>
            <w:jc w:val="right"/>
          </w:pPr>
          <w:r>
            <w:t>&lt;</w:t>
          </w:r>
          <w:proofErr w:type="spellStart"/>
          <w:r>
            <w:t>LogoEntreprise</w:t>
          </w:r>
          <w:proofErr w:type="spellEnd"/>
          <w:r>
            <w:t>&gt;</w:t>
          </w:r>
        </w:p>
      </w:tc>
    </w:tr>
  </w:tbl>
  <w:p w14:paraId="6744B791" w14:textId="77777777" w:rsidR="00C261C3" w:rsidRDefault="00C26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14F1A"/>
    <w:multiLevelType w:val="multilevel"/>
    <w:tmpl w:val="E220AA10"/>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383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25893E69"/>
    <w:multiLevelType w:val="multilevel"/>
    <w:tmpl w:val="19A08D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 w15:restartNumberingAfterBreak="0">
    <w:nsid w:val="3C3C7BDC"/>
    <w:multiLevelType w:val="multilevel"/>
    <w:tmpl w:val="D72AE1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5551F31"/>
    <w:multiLevelType w:val="multilevel"/>
    <w:tmpl w:val="A4B8AB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47679A0"/>
    <w:multiLevelType w:val="multilevel"/>
    <w:tmpl w:val="83BE71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5D7675F"/>
    <w:multiLevelType w:val="multilevel"/>
    <w:tmpl w:val="E54ACE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EDA22E1"/>
    <w:multiLevelType w:val="multilevel"/>
    <w:tmpl w:val="914A57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C3"/>
    <w:rsid w:val="000377F0"/>
    <w:rsid w:val="000627FA"/>
    <w:rsid w:val="00062B5D"/>
    <w:rsid w:val="000A64E3"/>
    <w:rsid w:val="00173BD4"/>
    <w:rsid w:val="00193089"/>
    <w:rsid w:val="00312ED9"/>
    <w:rsid w:val="00425A4B"/>
    <w:rsid w:val="00445AA1"/>
    <w:rsid w:val="00514E2F"/>
    <w:rsid w:val="00637D5F"/>
    <w:rsid w:val="00753F15"/>
    <w:rsid w:val="00797964"/>
    <w:rsid w:val="0087682D"/>
    <w:rsid w:val="00A251CF"/>
    <w:rsid w:val="00AC0968"/>
    <w:rsid w:val="00B14F09"/>
    <w:rsid w:val="00C220BA"/>
    <w:rsid w:val="00C261C3"/>
    <w:rsid w:val="00C47146"/>
    <w:rsid w:val="00C6050A"/>
    <w:rsid w:val="00D259FA"/>
    <w:rsid w:val="00D669A7"/>
    <w:rsid w:val="00E3323C"/>
    <w:rsid w:val="00E54F74"/>
    <w:rsid w:val="00E57958"/>
    <w:rsid w:val="00E934C3"/>
    <w:rsid w:val="00EE7BD9"/>
    <w:rsid w:val="00F07549"/>
    <w:rsid w:val="00FC1C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351B"/>
  <w15:docId w15:val="{E9864141-29C8-6D4E-8A8A-57FEC2F6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Heading1">
    <w:name w:val="heading 1"/>
    <w:basedOn w:val="Titre1"/>
    <w:next w:val="BodyText"/>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Heading2">
    <w:name w:val="heading 2"/>
    <w:basedOn w:val="Titre1"/>
    <w:next w:val="BodyText"/>
    <w:uiPriority w:val="9"/>
    <w:unhideWhenUsed/>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ind w:left="576"/>
      <w:outlineLvl w:val="1"/>
    </w:pPr>
    <w:rPr>
      <w:color w:val="4C4C4C"/>
      <w:sz w:val="28"/>
    </w:rPr>
  </w:style>
  <w:style w:type="paragraph" w:styleId="Heading3">
    <w:name w:val="heading 3"/>
    <w:basedOn w:val="Titre1"/>
    <w:next w:val="BodyText"/>
    <w:uiPriority w:val="9"/>
    <w:unhideWhenUsed/>
    <w:qFormat/>
    <w:pPr>
      <w:numPr>
        <w:ilvl w:val="2"/>
        <w:numId w:val="1"/>
      </w:numPr>
      <w:spacing w:before="352" w:after="119"/>
      <w:outlineLvl w:val="2"/>
    </w:pPr>
    <w:rPr>
      <w:i/>
      <w:color w:val="4C4C4C"/>
      <w:sz w:val="28"/>
    </w:rPr>
  </w:style>
  <w:style w:type="paragraph" w:styleId="Heading4">
    <w:name w:val="heading 4"/>
    <w:basedOn w:val="Normal"/>
    <w:next w:val="BodyText"/>
    <w:link w:val="Heading4Char"/>
    <w:uiPriority w:val="9"/>
    <w:unhideWhenUsed/>
    <w:qFormat/>
    <w:pPr>
      <w:keepNext/>
      <w:numPr>
        <w:ilvl w:val="3"/>
        <w:numId w:val="1"/>
      </w:numPr>
      <w:tabs>
        <w:tab w:val="left" w:pos="0"/>
      </w:tabs>
      <w:spacing w:before="240" w:after="60"/>
      <w:outlineLvl w:val="3"/>
    </w:pPr>
    <w:rPr>
      <w:b/>
      <w:i/>
      <w:sz w:val="24"/>
    </w:rPr>
  </w:style>
  <w:style w:type="paragraph" w:styleId="Heading5">
    <w:name w:val="heading 5"/>
    <w:basedOn w:val="Titre1"/>
    <w:next w:val="BodyText"/>
    <w:uiPriority w:val="9"/>
    <w:semiHidden/>
    <w:unhideWhenUsed/>
    <w:qFormat/>
    <w:pPr>
      <w:numPr>
        <w:ilvl w:val="4"/>
        <w:numId w:val="1"/>
      </w:numPr>
      <w:tabs>
        <w:tab w:val="left" w:pos="1134"/>
      </w:tabs>
      <w:outlineLvl w:val="4"/>
    </w:pPr>
    <w:rPr>
      <w:rFonts w:ascii="Droid Sans" w:hAnsi="Droid Sans"/>
      <w:b w:val="0"/>
      <w:bCs/>
      <w:i/>
      <w:sz w:val="34"/>
      <w:szCs w:val="20"/>
    </w:rPr>
  </w:style>
  <w:style w:type="paragraph" w:styleId="Heading6">
    <w:name w:val="heading 6"/>
    <w:basedOn w:val="Titre1"/>
    <w:next w:val="BodyText"/>
    <w:uiPriority w:val="9"/>
    <w:semiHidden/>
    <w:unhideWhenUsed/>
    <w:qFormat/>
    <w:pPr>
      <w:numPr>
        <w:ilvl w:val="5"/>
        <w:numId w:val="1"/>
      </w:numPr>
      <w:outlineLvl w:val="5"/>
    </w:pPr>
    <w:rPr>
      <w:bCs/>
      <w:sz w:val="30"/>
      <w:szCs w:val="18"/>
    </w:rPr>
  </w:style>
  <w:style w:type="paragraph" w:styleId="Heading7">
    <w:name w:val="heading 7"/>
    <w:basedOn w:val="Titre1"/>
    <w:next w:val="BodyText"/>
    <w:qFormat/>
    <w:pPr>
      <w:spacing w:before="60" w:after="60"/>
      <w:outlineLvl w:val="6"/>
    </w:pPr>
    <w:rPr>
      <w:b w:val="0"/>
      <w:sz w:val="32"/>
      <w:szCs w:val="19"/>
    </w:rPr>
  </w:style>
  <w:style w:type="paragraph" w:styleId="Heading8">
    <w:name w:val="heading 8"/>
    <w:basedOn w:val="Titre1"/>
    <w:next w:val="BodyText"/>
    <w:qFormat/>
    <w:pPr>
      <w:spacing w:before="60" w:after="60"/>
      <w:outlineLvl w:val="7"/>
    </w:pPr>
    <w:rPr>
      <w:b w:val="0"/>
      <w:i/>
      <w:iCs/>
      <w:sz w:val="32"/>
      <w:szCs w:val="19"/>
    </w:rPr>
  </w:style>
  <w:style w:type="paragraph" w:styleId="Heading9">
    <w:name w:val="heading 9"/>
    <w:basedOn w:val="Titre1"/>
    <w:next w:val="BodyText"/>
    <w:qFormat/>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customStyle="1" w:styleId="Titre1">
    <w:name w:val="Titre1"/>
    <w:basedOn w:val="Normal"/>
    <w:next w:val="BodyText"/>
    <w:qFormat/>
    <w:pPr>
      <w:keepNext/>
      <w:spacing w:before="240" w:after="120"/>
    </w:pPr>
    <w:rPr>
      <w:b/>
      <w:sz w:val="40"/>
    </w:rPr>
  </w:style>
  <w:style w:type="paragraph" w:styleId="BodyText">
    <w:name w:val="Body Text"/>
    <w:basedOn w:val="Normal"/>
    <w:link w:val="BodyTextChar"/>
    <w:pPr>
      <w:spacing w:after="120"/>
      <w:jc w:val="both"/>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Footer">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Header">
    <w:name w:val="header"/>
    <w:basedOn w:val="Normal"/>
    <w:pPr>
      <w:suppressLineNumbers/>
      <w:tabs>
        <w:tab w:val="center" w:pos="4819"/>
        <w:tab w:val="right" w:pos="9638"/>
      </w:tabs>
    </w:pPr>
    <w:rPr>
      <w:rFonts w:ascii="DejaVu Sans" w:hAnsi="DejaVu Sans"/>
      <w:b/>
      <w:color w:val="FF950E"/>
      <w:sz w:val="20"/>
    </w:rPr>
  </w:style>
  <w:style w:type="paragraph" w:styleId="TOAHeading">
    <w:name w:val="toa heading"/>
    <w:basedOn w:val="Titre1"/>
    <w:pPr>
      <w:suppressLineNumbers/>
      <w:spacing w:before="0" w:after="283"/>
      <w:jc w:val="center"/>
    </w:pPr>
    <w:rPr>
      <w:smallCaps/>
    </w:rPr>
  </w:style>
  <w:style w:type="paragraph" w:styleId="TOC1">
    <w:name w:val="toc 1"/>
    <w:basedOn w:val="Index"/>
    <w:pPr>
      <w:tabs>
        <w:tab w:val="right" w:leader="dot" w:pos="9638"/>
      </w:tabs>
    </w:pPr>
    <w:rPr>
      <w:b/>
    </w:rPr>
  </w:style>
  <w:style w:type="paragraph" w:styleId="TOC2">
    <w:name w:val="toc 2"/>
    <w:basedOn w:val="Index"/>
    <w:pPr>
      <w:tabs>
        <w:tab w:val="right" w:leader="dot" w:pos="9355"/>
      </w:tabs>
      <w:ind w:left="283"/>
    </w:pPr>
  </w:style>
  <w:style w:type="paragraph" w:styleId="TOC3">
    <w:name w:val="toc 3"/>
    <w:basedOn w:val="Index"/>
    <w:pPr>
      <w:tabs>
        <w:tab w:val="right" w:leader="dot" w:pos="9072"/>
      </w:tabs>
      <w:ind w:left="566"/>
    </w:pPr>
    <w:rPr>
      <w:i/>
      <w:sz w:val="21"/>
    </w:rPr>
  </w:style>
  <w:style w:type="paragraph" w:customStyle="1" w:styleId="Contenudecadre">
    <w:name w:val="Contenu de cadre"/>
    <w:basedOn w:val="BodyText"/>
    <w:qFormat/>
  </w:style>
  <w:style w:type="paragraph" w:customStyle="1" w:styleId="Texte">
    <w:name w:val="Texte"/>
    <w:basedOn w:val="Normal"/>
    <w:qFormat/>
    <w:pPr>
      <w:spacing w:line="360" w:lineRule="auto"/>
    </w:pPr>
    <w:rPr>
      <w:rFonts w:ascii="Droid Sans" w:hAnsi="Droid Sans"/>
      <w:sz w:val="20"/>
    </w:rPr>
  </w:style>
  <w:style w:type="paragraph" w:styleId="Salutation">
    <w:name w:val="Salutation"/>
    <w:basedOn w:val="Normal"/>
    <w:pPr>
      <w:suppressLineNumbers/>
    </w:pPr>
  </w:style>
  <w:style w:type="paragraph" w:customStyle="1" w:styleId="Code">
    <w:name w:val="Code"/>
    <w:basedOn w:val="BodyText"/>
    <w:qFormat/>
    <w:pPr>
      <w:spacing w:after="57"/>
    </w:pPr>
    <w:rPr>
      <w:rFonts w:ascii="Droid Sans Mono" w:hAnsi="Droid Sans Mono"/>
      <w:color w:val="666666"/>
      <w:sz w:val="18"/>
    </w:rPr>
  </w:style>
  <w:style w:type="paragraph" w:customStyle="1" w:styleId="Balise">
    <w:name w:val="Balise"/>
    <w:basedOn w:val="BodyText"/>
    <w:qFormat/>
    <w:pPr>
      <w:spacing w:after="0"/>
    </w:pPr>
    <w:rPr>
      <w:color w:val="FF950E"/>
      <w:sz w:val="20"/>
    </w:rPr>
  </w:style>
  <w:style w:type="paragraph" w:customStyle="1" w:styleId="Titre10">
    <w:name w:val="Titre 10"/>
    <w:basedOn w:val="Titre1"/>
    <w:next w:val="BodyText"/>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BodyText"/>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2">
    <w:name w:val="List 2"/>
    <w:basedOn w:val="List"/>
    <w:pPr>
      <w:ind w:left="360" w:hanging="360"/>
    </w:pPr>
  </w:style>
  <w:style w:type="paragraph" w:styleId="ListBullet3">
    <w:name w:val="List Bullet 3"/>
    <w:basedOn w:val="List"/>
    <w:pPr>
      <w:spacing w:after="0"/>
      <w:ind w:left="720" w:hanging="360"/>
    </w:pPr>
  </w:style>
  <w:style w:type="paragraph" w:styleId="ListContinue2">
    <w:name w:val="List Continue 2"/>
    <w:basedOn w:val="List"/>
    <w:pPr>
      <w:ind w:left="720"/>
    </w:pPr>
  </w:style>
  <w:style w:type="paragraph" w:customStyle="1" w:styleId="Puce2fin">
    <w:name w:val="Puce 2 fin"/>
    <w:basedOn w:val="List"/>
    <w:next w:val="ListBullet3"/>
    <w:qFormat/>
    <w:pPr>
      <w:spacing w:after="240"/>
      <w:ind w:left="720" w:hanging="360"/>
    </w:pPr>
  </w:style>
  <w:style w:type="paragraph" w:customStyle="1" w:styleId="Puce3dbut">
    <w:name w:val="Puce 3 début"/>
    <w:basedOn w:val="List"/>
    <w:next w:val="ListBullet4"/>
    <w:qFormat/>
    <w:pPr>
      <w:spacing w:before="240"/>
      <w:ind w:left="1080" w:hanging="360"/>
    </w:pPr>
  </w:style>
  <w:style w:type="paragraph" w:styleId="ListBullet4">
    <w:name w:val="List Bullet 4"/>
    <w:basedOn w:val="List"/>
    <w:pPr>
      <w:ind w:left="1080" w:hanging="360"/>
    </w:pPr>
  </w:style>
  <w:style w:type="paragraph" w:customStyle="1" w:styleId="Puce2dbut">
    <w:name w:val="Puce 2 début"/>
    <w:basedOn w:val="List"/>
    <w:next w:val="ListBullet3"/>
    <w:qFormat/>
    <w:pPr>
      <w:spacing w:before="240"/>
      <w:ind w:left="720" w:hanging="360"/>
    </w:pPr>
  </w:style>
  <w:style w:type="paragraph" w:customStyle="1" w:styleId="Titredindexpersonnalis">
    <w:name w:val="Titre d'index personnalisé"/>
    <w:basedOn w:val="Titre1"/>
    <w:qFormat/>
    <w:pPr>
      <w:suppressLineNumbers/>
      <w:spacing w:before="0" w:after="0"/>
    </w:pPr>
    <w:rPr>
      <w:bCs/>
      <w:sz w:val="32"/>
      <w:szCs w:val="32"/>
    </w:rPr>
  </w:style>
  <w:style w:type="paragraph" w:styleId="TOC4">
    <w:name w:val="toc 4"/>
    <w:basedOn w:val="Index"/>
    <w:pPr>
      <w:tabs>
        <w:tab w:val="right" w:leader="dot" w:pos="8789"/>
      </w:tabs>
      <w:ind w:left="849"/>
    </w:pPr>
    <w:rPr>
      <w:rFonts w:ascii="Droid Sans" w:hAnsi="Droid Sans"/>
      <w:sz w:val="20"/>
    </w:rPr>
  </w:style>
  <w:style w:type="paragraph" w:styleId="TOC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Title">
    <w:name w:val="Title"/>
    <w:basedOn w:val="Titre1"/>
    <w:next w:val="BodyText"/>
    <w:uiPriority w:val="10"/>
    <w:qFormat/>
    <w:pPr>
      <w:jc w:val="center"/>
    </w:pPr>
    <w:rPr>
      <w:bCs/>
      <w:sz w:val="36"/>
      <w:szCs w:val="36"/>
    </w:rPr>
  </w:style>
  <w:style w:type="paragraph" w:styleId="Subtitle">
    <w:name w:val="Subtitle"/>
    <w:basedOn w:val="Titre1"/>
    <w:next w:val="BodyText"/>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Titre1"/>
    <w:qFormat/>
    <w:pPr>
      <w:suppressLineNumbers/>
    </w:pPr>
    <w:rPr>
      <w:bCs/>
      <w:sz w:val="32"/>
      <w:szCs w:val="32"/>
    </w:rPr>
  </w:style>
  <w:style w:type="numbering" w:customStyle="1" w:styleId="Numrotation1">
    <w:name w:val="Numérotation 1"/>
    <w:qFormat/>
  </w:style>
  <w:style w:type="numbering" w:customStyle="1" w:styleId="WW8Num3">
    <w:name w:val="WW8Num3"/>
    <w:qFormat/>
  </w:style>
  <w:style w:type="character" w:customStyle="1" w:styleId="Heading4Char">
    <w:name w:val="Heading 4 Char"/>
    <w:basedOn w:val="DefaultParagraphFont"/>
    <w:link w:val="Heading4"/>
    <w:uiPriority w:val="9"/>
    <w:rsid w:val="00B14F09"/>
    <w:rPr>
      <w:rFonts w:ascii="Open Sans" w:hAnsi="Open Sans"/>
      <w:b/>
      <w:i/>
    </w:rPr>
  </w:style>
  <w:style w:type="character" w:customStyle="1" w:styleId="BodyTextChar">
    <w:name w:val="Body Text Char"/>
    <w:basedOn w:val="DefaultParagraphFont"/>
    <w:link w:val="BodyText"/>
    <w:rsid w:val="00B14F09"/>
    <w:rPr>
      <w:rFonts w:ascii="Open Sans" w:hAnsi="Open San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92668">
      <w:bodyDiv w:val="1"/>
      <w:marLeft w:val="0"/>
      <w:marRight w:val="0"/>
      <w:marTop w:val="0"/>
      <w:marBottom w:val="0"/>
      <w:divBdr>
        <w:top w:val="none" w:sz="0" w:space="0" w:color="auto"/>
        <w:left w:val="none" w:sz="0" w:space="0" w:color="auto"/>
        <w:bottom w:val="none" w:sz="0" w:space="0" w:color="auto"/>
        <w:right w:val="none" w:sz="0" w:space="0" w:color="auto"/>
      </w:divBdr>
      <w:divsChild>
        <w:div w:id="957830722">
          <w:marLeft w:val="0"/>
          <w:marRight w:val="0"/>
          <w:marTop w:val="0"/>
          <w:marBottom w:val="0"/>
          <w:divBdr>
            <w:top w:val="none" w:sz="0" w:space="0" w:color="auto"/>
            <w:left w:val="none" w:sz="0" w:space="0" w:color="auto"/>
            <w:bottom w:val="none" w:sz="0" w:space="0" w:color="auto"/>
            <w:right w:val="none" w:sz="0" w:space="0" w:color="auto"/>
          </w:divBdr>
        </w:div>
      </w:divsChild>
    </w:div>
    <w:div w:id="2008047454">
      <w:bodyDiv w:val="1"/>
      <w:marLeft w:val="0"/>
      <w:marRight w:val="0"/>
      <w:marTop w:val="0"/>
      <w:marBottom w:val="0"/>
      <w:divBdr>
        <w:top w:val="none" w:sz="0" w:space="0" w:color="auto"/>
        <w:left w:val="none" w:sz="0" w:space="0" w:color="auto"/>
        <w:bottom w:val="none" w:sz="0" w:space="0" w:color="auto"/>
        <w:right w:val="none" w:sz="0" w:space="0" w:color="auto"/>
      </w:divBdr>
      <w:divsChild>
        <w:div w:id="18094741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900E-AA29-44DA-8F5A-8D7D6E17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1194</Words>
  <Characters>6808</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Dossier de conception technique</vt:lpstr>
      <vt:lpstr>Dossier de conception technique</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
  <dc:description/>
  <cp:lastModifiedBy>Pierre Sempéré</cp:lastModifiedBy>
  <cp:revision>11</cp:revision>
  <cp:lastPrinted>2021-08-26T09:25:00Z</cp:lastPrinted>
  <dcterms:created xsi:type="dcterms:W3CDTF">2017-02-14T14:29:00Z</dcterms:created>
  <dcterms:modified xsi:type="dcterms:W3CDTF">2021-12-20T14:10:00Z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