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DD44EB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PC01.7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DD44EB">
        <w:rPr>
          <w:rFonts w:ascii="Arial" w:hAnsi="Arial" w:cs="Arial"/>
        </w:rPr>
        <w:t xml:space="preserve"> Paiement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DD44EB">
        <w:rPr>
          <w:rFonts w:ascii="Arial" w:hAnsi="Arial" w:cs="Arial"/>
        </w:rPr>
        <w:t xml:space="preserve"> Acheteur</w:t>
      </w:r>
      <w:r w:rsidR="008D3593">
        <w:rPr>
          <w:rFonts w:ascii="Arial" w:hAnsi="Arial" w:cs="Arial"/>
        </w:rPr>
        <w:t xml:space="preserve"> - Système de paiement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DD44EB">
        <w:rPr>
          <w:rFonts w:ascii="Arial" w:hAnsi="Arial" w:cs="Arial"/>
        </w:rPr>
        <w:t xml:space="preserve"> L utilisateur est dans le récapitulatif commande et souhaite procéder au paiement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DD44EB">
        <w:rPr>
          <w:rFonts w:ascii="Arial" w:hAnsi="Arial" w:cs="Arial"/>
        </w:rPr>
        <w:t xml:space="preserve"> 03/07/2020</w:t>
      </w:r>
    </w:p>
    <w:p w:rsidR="007B208D" w:rsidRDefault="00DD44EB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Utilisateur authentifie, Panier constitue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DD44EB">
        <w:rPr>
          <w:rFonts w:ascii="Arial" w:hAnsi="Arial" w:cs="Arial"/>
        </w:rPr>
        <w:t xml:space="preserve"> L utilisateur </w:t>
      </w:r>
      <w:r w:rsidR="008D3593">
        <w:rPr>
          <w:rFonts w:ascii="Arial" w:hAnsi="Arial" w:cs="Arial"/>
        </w:rPr>
        <w:t>clique sur "Procéder au paiement"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 récapitulatif commande (produits, cout total, requêtes spéciales)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8D3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une approximation du temps de préparation et de livraison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Accepte les conditions et procède au paiement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de paiement accepte le règlement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"commande confirmée"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</w:t>
            </w:r>
          </w:p>
        </w:tc>
        <w:tc>
          <w:tcPr>
            <w:tcW w:w="3919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 </w:t>
            </w:r>
            <w:proofErr w:type="spellStart"/>
            <w:r>
              <w:rPr>
                <w:rFonts w:ascii="Arial" w:hAnsi="Arial" w:cs="Arial"/>
              </w:rPr>
              <w:t>utilateur</w:t>
            </w:r>
            <w:proofErr w:type="spellEnd"/>
            <w:r>
              <w:rPr>
                <w:rFonts w:ascii="Arial" w:hAnsi="Arial" w:cs="Arial"/>
              </w:rPr>
              <w:t xml:space="preserve"> se </w:t>
            </w:r>
            <w:proofErr w:type="spellStart"/>
            <w:r>
              <w:rPr>
                <w:rFonts w:ascii="Arial" w:hAnsi="Arial" w:cs="Arial"/>
              </w:rPr>
              <w:t>retracte</w:t>
            </w:r>
            <w:proofErr w:type="spellEnd"/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3.b</w:t>
            </w:r>
          </w:p>
        </w:tc>
        <w:tc>
          <w:tcPr>
            <w:tcW w:w="3919" w:type="dxa"/>
          </w:tcPr>
          <w:p w:rsidR="007B208D" w:rsidRDefault="008D3593" w:rsidP="008D3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client choisit de </w:t>
            </w:r>
            <w:proofErr w:type="spellStart"/>
            <w:r>
              <w:rPr>
                <w:rFonts w:ascii="Arial" w:hAnsi="Arial" w:cs="Arial"/>
              </w:rPr>
              <w:t>regler</w:t>
            </w:r>
            <w:proofErr w:type="spellEnd"/>
            <w:r>
              <w:rPr>
                <w:rFonts w:ascii="Arial" w:hAnsi="Arial" w:cs="Arial"/>
              </w:rPr>
              <w:t xml:space="preserve"> a la </w:t>
            </w:r>
            <w:proofErr w:type="spellStart"/>
            <w:r>
              <w:rPr>
                <w:rFonts w:ascii="Arial" w:hAnsi="Arial" w:cs="Arial"/>
              </w:rPr>
              <w:t>reception</w:t>
            </w:r>
            <w:proofErr w:type="spellEnd"/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paiement est refuse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65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7B208D"/>
    <w:rsid w:val="008D3593"/>
    <w:rsid w:val="00965CF3"/>
    <w:rsid w:val="00A04154"/>
    <w:rsid w:val="00DD44EB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3</cp:revision>
  <dcterms:created xsi:type="dcterms:W3CDTF">2020-03-07T10:05:00Z</dcterms:created>
  <dcterms:modified xsi:type="dcterms:W3CDTF">2020-03-07T10:15:00Z</dcterms:modified>
</cp:coreProperties>
</file>