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7B208D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 xml:space="preserve">CAS NUMERO : </w:t>
      </w:r>
      <w:r w:rsidR="00B960A1">
        <w:rPr>
          <w:rFonts w:ascii="Arial" w:hAnsi="Arial" w:cs="Arial"/>
        </w:rPr>
        <w:t>PC02.</w:t>
      </w:r>
      <w:r w:rsidR="00196691">
        <w:rPr>
          <w:rFonts w:ascii="Arial" w:hAnsi="Arial" w:cs="Arial"/>
        </w:rPr>
        <w:t>5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B960A1">
        <w:rPr>
          <w:rFonts w:ascii="Arial" w:hAnsi="Arial" w:cs="Arial"/>
        </w:rPr>
        <w:t xml:space="preserve"> </w:t>
      </w:r>
      <w:r w:rsidR="003553A9">
        <w:rPr>
          <w:rFonts w:ascii="Arial" w:hAnsi="Arial" w:cs="Arial"/>
        </w:rPr>
        <w:t>Remettre une commande au client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B960A1">
        <w:rPr>
          <w:rFonts w:ascii="Arial" w:hAnsi="Arial" w:cs="Arial"/>
        </w:rPr>
        <w:t xml:space="preserve">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  <w:r w:rsidR="003553A9">
        <w:rPr>
          <w:rFonts w:ascii="Arial" w:hAnsi="Arial" w:cs="Arial"/>
        </w:rPr>
        <w:t xml:space="preserve"> </w:t>
      </w:r>
      <w:r w:rsidR="00B960A1">
        <w:rPr>
          <w:rFonts w:ascii="Arial" w:hAnsi="Arial" w:cs="Arial"/>
        </w:rPr>
        <w:t>Une fois la commande prête, l'hôte de caisse donne sa commande au client si celui ci a choisi "À emporter"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Auteur : Pierre </w:t>
      </w:r>
      <w:proofErr w:type="spellStart"/>
      <w:r>
        <w:rPr>
          <w:rFonts w:ascii="Arial" w:hAnsi="Arial" w:cs="Arial"/>
        </w:rPr>
        <w:t>Sempéré</w:t>
      </w:r>
      <w:proofErr w:type="spellEnd"/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B960A1">
        <w:rPr>
          <w:rFonts w:ascii="Arial" w:hAnsi="Arial" w:cs="Arial"/>
        </w:rPr>
        <w:t xml:space="preserve"> 03/13/2020</w:t>
      </w:r>
    </w:p>
    <w:p w:rsidR="007B208D" w:rsidRDefault="00B960A1">
      <w:pPr>
        <w:rPr>
          <w:rFonts w:ascii="Arial" w:hAnsi="Arial" w:cs="Arial"/>
        </w:rPr>
      </w:pPr>
      <w:r>
        <w:rPr>
          <w:rFonts w:ascii="Arial" w:hAnsi="Arial" w:cs="Arial"/>
        </w:rPr>
        <w:t>Pré conditions</w:t>
      </w:r>
      <w:r w:rsidR="007B208D">
        <w:rPr>
          <w:rFonts w:ascii="Arial" w:hAnsi="Arial" w:cs="Arial"/>
        </w:rPr>
        <w:t> :</w:t>
      </w:r>
      <w:r>
        <w:rPr>
          <w:rFonts w:ascii="Arial" w:hAnsi="Arial" w:cs="Arial"/>
        </w:rPr>
        <w:t xml:space="preserve"> La commande du client est pr</w:t>
      </w:r>
      <w:r w:rsidR="005F3DAE">
        <w:rPr>
          <w:rFonts w:ascii="Arial" w:hAnsi="Arial" w:cs="Arial"/>
        </w:rPr>
        <w:t>éparée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5F3DAE">
        <w:rPr>
          <w:rFonts w:ascii="Arial" w:hAnsi="Arial" w:cs="Arial"/>
        </w:rPr>
        <w:t xml:space="preserve"> </w:t>
      </w:r>
      <w:r w:rsidR="00F8070B">
        <w:rPr>
          <w:rFonts w:ascii="Arial" w:hAnsi="Arial" w:cs="Arial"/>
        </w:rPr>
        <w:t>L'hôte de caisse remet une commande au client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5F3DAE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5F3DAE" w:rsidP="003553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L'hôte de caisse est notifié qu'une commande est prête à être donnée au client</w:t>
            </w:r>
            <w:r w:rsidR="007A6CDF">
              <w:rPr>
                <w:rFonts w:ascii="Arial" w:hAnsi="Arial" w:cs="Arial"/>
              </w:rPr>
              <w:t xml:space="preserve"> </w:t>
            </w:r>
            <w:r w:rsidR="003553A9">
              <w:rPr>
                <w:rFonts w:ascii="Arial" w:hAnsi="Arial" w:cs="Arial"/>
              </w:rPr>
              <w:t>et reçoit des</w:t>
            </w:r>
            <w:r w:rsidR="007A6CDF">
              <w:rPr>
                <w:rFonts w:ascii="Arial" w:hAnsi="Arial" w:cs="Arial"/>
              </w:rPr>
              <w:t xml:space="preserve"> </w:t>
            </w:r>
            <w:r w:rsidR="003553A9">
              <w:rPr>
                <w:rFonts w:ascii="Arial" w:hAnsi="Arial" w:cs="Arial"/>
              </w:rPr>
              <w:t>précisions</w:t>
            </w:r>
            <w:r w:rsidR="007A6CDF">
              <w:rPr>
                <w:rFonts w:ascii="Arial" w:hAnsi="Arial" w:cs="Arial"/>
              </w:rPr>
              <w:t xml:space="preserve"> sur le paiement</w:t>
            </w:r>
            <w:r w:rsidR="00D0546E">
              <w:rPr>
                <w:rFonts w:ascii="Arial" w:hAnsi="Arial" w:cs="Arial"/>
              </w:rPr>
              <w:t xml:space="preserve"> (Statut de progression et Statut de paiement)</w:t>
            </w:r>
          </w:p>
        </w:tc>
      </w:tr>
      <w:tr w:rsidR="007B208D" w:rsidTr="007B208D">
        <w:tc>
          <w:tcPr>
            <w:tcW w:w="2122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F3DAE">
              <w:rPr>
                <w:rFonts w:ascii="Arial" w:hAnsi="Arial" w:cs="Arial"/>
              </w:rPr>
              <w:t>.</w:t>
            </w:r>
          </w:p>
        </w:tc>
        <w:tc>
          <w:tcPr>
            <w:tcW w:w="3919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Désigne commande comme remise une fois commande remise au client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3553A9">
      <w:pPr>
        <w:pBdr>
          <w:top w:val="single" w:sz="4" w:space="0" w:color="auto"/>
        </w:pBdr>
        <w:rPr>
          <w:rFonts w:ascii="Arial" w:hAnsi="Arial" w:cs="Arial"/>
        </w:rPr>
      </w:pPr>
    </w:p>
    <w:p w:rsidR="007B208D" w:rsidRDefault="007B208D" w:rsidP="003553A9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7A6CD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5F3DAE">
              <w:rPr>
                <w:rFonts w:ascii="Arial" w:hAnsi="Arial" w:cs="Arial"/>
              </w:rPr>
              <w:t>.a</w:t>
            </w:r>
          </w:p>
        </w:tc>
        <w:tc>
          <w:tcPr>
            <w:tcW w:w="3919" w:type="dxa"/>
          </w:tcPr>
          <w:p w:rsidR="007B208D" w:rsidRDefault="007A6CDF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Invite le client a procéder au règlement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A6CDF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au point 2.</w:t>
            </w: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D0546E" w:rsidP="00D054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Modification du statut de progression de la commande : "Remise au client"</w:t>
            </w: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5A40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196691"/>
    <w:rsid w:val="00234643"/>
    <w:rsid w:val="00315FC6"/>
    <w:rsid w:val="003553A9"/>
    <w:rsid w:val="005A4006"/>
    <w:rsid w:val="005F3DAE"/>
    <w:rsid w:val="00734CFF"/>
    <w:rsid w:val="007A6CDF"/>
    <w:rsid w:val="007B208D"/>
    <w:rsid w:val="008704D0"/>
    <w:rsid w:val="00A04154"/>
    <w:rsid w:val="00B960A1"/>
    <w:rsid w:val="00D0546E"/>
    <w:rsid w:val="00F56182"/>
    <w:rsid w:val="00F8070B"/>
    <w:rsid w:val="00FC3C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10</cp:revision>
  <dcterms:created xsi:type="dcterms:W3CDTF">2020-03-13T17:01:00Z</dcterms:created>
  <dcterms:modified xsi:type="dcterms:W3CDTF">2020-04-03T08:24:00Z</dcterms:modified>
</cp:coreProperties>
</file>