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0669C8" w14:textId="77777777" w:rsidR="009E3C98" w:rsidRDefault="001815EC">
      <w:pPr>
        <w:rPr>
          <w:rFonts w:ascii="Times New Roman" w:hAnsi="Times New Roman" w:cs="Times New Roman"/>
          <w:sz w:val="22"/>
          <w:szCs w:val="22"/>
        </w:rPr>
      </w:pPr>
      <w:r>
        <w:rPr>
          <w:rFonts w:ascii="Times New Roman" w:hAnsi="Times New Roman" w:cs="Times New Roman"/>
          <w:sz w:val="22"/>
          <w:szCs w:val="22"/>
        </w:rPr>
        <w:t xml:space="preserve">To illustrate the </w:t>
      </w:r>
      <w:r w:rsidR="002F5A0A">
        <w:rPr>
          <w:rFonts w:ascii="Times New Roman" w:hAnsi="Times New Roman" w:cs="Times New Roman"/>
          <w:sz w:val="22"/>
          <w:szCs w:val="22"/>
        </w:rPr>
        <w:t xml:space="preserve">Forward-Backward algorithm, let’s start from the </w:t>
      </w:r>
      <w:r w:rsidR="00E42938">
        <w:rPr>
          <w:rFonts w:ascii="Times New Roman" w:hAnsi="Times New Roman" w:cs="Times New Roman"/>
          <w:sz w:val="22"/>
          <w:szCs w:val="22"/>
        </w:rPr>
        <w:t xml:space="preserve">analytic </w:t>
      </w:r>
      <w:r w:rsidR="002F5A0A">
        <w:rPr>
          <w:rFonts w:ascii="Times New Roman" w:hAnsi="Times New Roman" w:cs="Times New Roman"/>
          <w:sz w:val="22"/>
          <w:szCs w:val="22"/>
        </w:rPr>
        <w:t>equations.</w:t>
      </w:r>
    </w:p>
    <w:p w14:paraId="0514C406" w14:textId="40786C5F" w:rsidR="002F5A0A" w:rsidRDefault="002F5A0A">
      <w:pPr>
        <w:rPr>
          <w:rFonts w:ascii="Times New Roman" w:hAnsi="Times New Roman" w:cs="Times New Roman"/>
          <w:sz w:val="22"/>
          <w:szCs w:val="22"/>
        </w:rPr>
      </w:pPr>
      <w:r>
        <w:rPr>
          <w:rFonts w:ascii="Times New Roman" w:hAnsi="Times New Roman" w:cs="Times New Roman"/>
          <w:sz w:val="22"/>
          <w:szCs w:val="22"/>
        </w:rPr>
        <w:t xml:space="preserve">Denote the observations as </w:t>
      </w:r>
      <m:oMath>
        <m:r>
          <m:rPr>
            <m:sty m:val="bi"/>
          </m:rPr>
          <w:rPr>
            <w:rFonts w:ascii="Cambria Math" w:hAnsi="Cambria Math" w:cs="Times New Roman"/>
            <w:sz w:val="22"/>
            <w:szCs w:val="22"/>
          </w:rPr>
          <m:t>ο</m:t>
        </m:r>
      </m:oMath>
      <w:r>
        <w:rPr>
          <w:rFonts w:ascii="Times New Roman" w:hAnsi="Times New Roman" w:cs="Times New Roman"/>
          <w:sz w:val="22"/>
          <w:szCs w:val="22"/>
        </w:rPr>
        <w:t xml:space="preserve">, parameter </w:t>
      </w:r>
      <m:oMath>
        <m:r>
          <w:rPr>
            <w:rFonts w:ascii="Cambria Math" w:hAnsi="Cambria Math" w:cs="Times New Roman"/>
            <w:sz w:val="22"/>
            <w:szCs w:val="22"/>
          </w:rPr>
          <m:t>λ</m:t>
        </m:r>
        <w:proofErr w:type="gramStart"/>
        <m:r>
          <w:rPr>
            <w:rFonts w:ascii="Cambria Math" w:hAnsi="Cambria Math" w:cs="Times New Roman"/>
            <w:sz w:val="22"/>
            <w:szCs w:val="22"/>
          </w:rPr>
          <m:t>=(</m:t>
        </m:r>
        <w:proofErr w:type="gramEnd"/>
        <m:r>
          <w:rPr>
            <w:rFonts w:ascii="Cambria Math" w:hAnsi="Cambria Math" w:cs="Times New Roman"/>
            <w:sz w:val="22"/>
            <w:szCs w:val="22"/>
          </w:rPr>
          <m:t>θ,  A,  T)</m:t>
        </m:r>
      </m:oMath>
      <w:r>
        <w:rPr>
          <w:rFonts w:ascii="Times New Roman" w:hAnsi="Times New Roman" w:cs="Times New Roman"/>
          <w:sz w:val="22"/>
          <w:szCs w:val="22"/>
        </w:rPr>
        <w:t xml:space="preserve">, where </w:t>
      </w:r>
      <m:oMath>
        <m:r>
          <w:rPr>
            <w:rFonts w:ascii="Cambria Math" w:hAnsi="Cambria Math" w:cs="Times New Roman"/>
            <w:sz w:val="22"/>
            <w:szCs w:val="22"/>
          </w:rPr>
          <m:t>A</m:t>
        </m:r>
      </m:oMath>
      <w:r>
        <w:rPr>
          <w:rFonts w:ascii="Times New Roman" w:hAnsi="Times New Roman" w:cs="Times New Roman"/>
          <w:sz w:val="22"/>
          <w:szCs w:val="22"/>
        </w:rPr>
        <w:t xml:space="preserve"> denotes the matrix (</w:t>
      </w:r>
      <w:r w:rsidR="00E42938">
        <w:rPr>
          <w:rFonts w:ascii="Times New Roman" w:hAnsi="Times New Roman" w:cs="Times New Roman"/>
          <w:sz w:val="22"/>
          <w:szCs w:val="22"/>
        </w:rPr>
        <w:t>n*m</w:t>
      </w:r>
      <w:r>
        <w:rPr>
          <w:rFonts w:ascii="Times New Roman" w:hAnsi="Times New Roman" w:cs="Times New Roman"/>
          <w:sz w:val="22"/>
          <w:szCs w:val="22"/>
        </w:rPr>
        <w:t xml:space="preserve">) containing all the conditional probabilities of observations given each </w:t>
      </w:r>
      <w:r w:rsidR="00E42938">
        <w:rPr>
          <w:rFonts w:ascii="Times New Roman" w:hAnsi="Times New Roman" w:cs="Times New Roman"/>
          <w:sz w:val="22"/>
          <w:szCs w:val="22"/>
        </w:rPr>
        <w:t>state at each timestamp</w:t>
      </w:r>
      <w:r>
        <w:rPr>
          <w:rFonts w:ascii="Times New Roman" w:hAnsi="Times New Roman" w:cs="Times New Roman"/>
          <w:sz w:val="22"/>
          <w:szCs w:val="22"/>
        </w:rPr>
        <w:t xml:space="preserve"> (argument </w:t>
      </w:r>
      <w:proofErr w:type="spellStart"/>
      <w:r>
        <w:rPr>
          <w:rFonts w:ascii="Times New Roman" w:hAnsi="Times New Roman" w:cs="Times New Roman"/>
          <w:sz w:val="22"/>
          <w:szCs w:val="22"/>
        </w:rPr>
        <w:t>obs</w:t>
      </w:r>
      <w:proofErr w:type="spellEnd"/>
      <w:r>
        <w:rPr>
          <w:rFonts w:ascii="Times New Roman" w:hAnsi="Times New Roman" w:cs="Times New Roman"/>
          <w:sz w:val="22"/>
          <w:szCs w:val="22"/>
        </w:rPr>
        <w:t xml:space="preserve"> in the function)</w:t>
      </w:r>
      <w:r w:rsidR="00E42938">
        <w:rPr>
          <w:rFonts w:ascii="Times New Roman" w:hAnsi="Times New Roman" w:cs="Times New Roman"/>
          <w:sz w:val="22"/>
          <w:szCs w:val="22"/>
        </w:rPr>
        <w:t>.</w:t>
      </w:r>
      <w:r>
        <w:rPr>
          <w:rFonts w:ascii="Times New Roman" w:hAnsi="Times New Roman" w:cs="Times New Roman"/>
          <w:sz w:val="22"/>
          <w:szCs w:val="22"/>
        </w:rPr>
        <w:t xml:space="preserve"> </w:t>
      </w:r>
      <m:oMath>
        <m:r>
          <w:rPr>
            <w:rFonts w:ascii="Cambria Math" w:hAnsi="Cambria Math" w:cs="Times New Roman"/>
            <w:sz w:val="22"/>
            <w:szCs w:val="22"/>
          </w:rPr>
          <m:t>T</m:t>
        </m:r>
      </m:oMath>
      <w:r>
        <w:rPr>
          <w:rFonts w:ascii="Times New Roman" w:hAnsi="Times New Roman" w:cs="Times New Roman"/>
          <w:sz w:val="22"/>
          <w:szCs w:val="22"/>
        </w:rPr>
        <w:t xml:space="preserve"> denotes the sequence of length m storing all the float</w:t>
      </w:r>
      <w:r w:rsidR="00F75337">
        <w:rPr>
          <w:rFonts w:ascii="Times New Roman" w:hAnsi="Times New Roman" w:cs="Times New Roman"/>
          <w:sz w:val="22"/>
          <w:szCs w:val="22"/>
        </w:rPr>
        <w:t>ing-point</w:t>
      </w:r>
      <w:r>
        <w:rPr>
          <w:rFonts w:ascii="Times New Roman" w:hAnsi="Times New Roman" w:cs="Times New Roman"/>
          <w:sz w:val="22"/>
          <w:szCs w:val="22"/>
        </w:rPr>
        <w:t xml:space="preserve"> timestamps (argument </w:t>
      </w:r>
      <w:proofErr w:type="spellStart"/>
      <w:r>
        <w:rPr>
          <w:rFonts w:ascii="Times New Roman" w:hAnsi="Times New Roman" w:cs="Times New Roman"/>
          <w:sz w:val="22"/>
          <w:szCs w:val="22"/>
        </w:rPr>
        <w:t>ts</w:t>
      </w:r>
      <w:proofErr w:type="spellEnd"/>
      <w:r>
        <w:rPr>
          <w:rFonts w:ascii="Times New Roman" w:hAnsi="Times New Roman" w:cs="Times New Roman"/>
          <w:sz w:val="22"/>
          <w:szCs w:val="22"/>
        </w:rPr>
        <w:t xml:space="preserve"> in the function)</w:t>
      </w:r>
      <w:r w:rsidR="00E42938">
        <w:rPr>
          <w:rFonts w:ascii="Times New Roman" w:hAnsi="Times New Roman" w:cs="Times New Roman"/>
          <w:sz w:val="22"/>
          <w:szCs w:val="22"/>
        </w:rPr>
        <w:t>.</w:t>
      </w:r>
    </w:p>
    <w:p w14:paraId="08B0CDA9" w14:textId="66E25246" w:rsidR="002F5A0A" w:rsidRDefault="003C39B0">
      <w:pPr>
        <w:rPr>
          <w:rFonts w:ascii="Times New Roman" w:hAnsi="Times New Roman" w:cs="Times New Roman"/>
          <w:sz w:val="22"/>
          <w:szCs w:val="22"/>
        </w:rPr>
      </w:pPr>
      <w:r>
        <w:rPr>
          <w:rFonts w:ascii="Times New Roman" w:hAnsi="Times New Roman" w:cs="Times New Roman"/>
          <w:sz w:val="22"/>
          <w:szCs w:val="22"/>
        </w:rPr>
        <w:t>Similarly</w:t>
      </w:r>
      <w:r w:rsidR="00E42938">
        <w:rPr>
          <w:rFonts w:ascii="Times New Roman" w:hAnsi="Times New Roman" w:cs="Times New Roman"/>
          <w:sz w:val="22"/>
          <w:szCs w:val="22"/>
        </w:rPr>
        <w:t xml:space="preserve"> with the lecture notes</w:t>
      </w:r>
      <w:r>
        <w:rPr>
          <w:rFonts w:ascii="Times New Roman" w:hAnsi="Times New Roman" w:cs="Times New Roman"/>
          <w:sz w:val="22"/>
          <w:szCs w:val="22"/>
        </w:rPr>
        <w:t xml:space="preserve">, </w:t>
      </w:r>
      <m:oMath>
        <m:r>
          <w:rPr>
            <w:rFonts w:ascii="Cambria Math" w:hAnsi="Cambria Math" w:cs="Times New Roman"/>
            <w:sz w:val="22"/>
            <w:szCs w:val="22"/>
          </w:rPr>
          <m:t>P</m:t>
        </m:r>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q</m:t>
                </m:r>
              </m:e>
              <m:sub>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k</m:t>
                    </m:r>
                  </m:sub>
                </m:sSub>
              </m:sub>
            </m:sSub>
            <m:r>
              <w:rPr>
                <w:rFonts w:ascii="Cambria Math" w:hAnsi="Cambria Math" w:cs="Times New Roman"/>
                <w:sz w:val="22"/>
                <w:szCs w:val="22"/>
              </w:rPr>
              <m:t xml:space="preserve">, </m:t>
            </m:r>
            <w:proofErr w:type="gramStart"/>
            <m:r>
              <m:rPr>
                <m:sty m:val="bi"/>
              </m:rPr>
              <w:rPr>
                <w:rFonts w:ascii="Cambria Math" w:hAnsi="Cambria Math" w:cs="Times New Roman"/>
                <w:sz w:val="22"/>
                <w:szCs w:val="22"/>
              </w:rPr>
              <m:t>ο</m:t>
            </m:r>
            <m:r>
              <w:rPr>
                <w:rFonts w:ascii="Cambria Math" w:hAnsi="Cambria Math" w:cs="Times New Roman"/>
                <w:sz w:val="22"/>
                <w:szCs w:val="22"/>
              </w:rPr>
              <m:t>;λ</m:t>
            </m:r>
            <w:proofErr w:type="gramEnd"/>
          </m:e>
        </m:d>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β</m:t>
            </m:r>
          </m:e>
          <m:sub>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k</m:t>
                </m:r>
              </m:sub>
            </m:sSub>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q</m:t>
            </m:r>
          </m:e>
          <m:sub>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k</m:t>
                </m:r>
              </m:sub>
            </m:sSub>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α</m:t>
            </m:r>
          </m:e>
          <m:sub>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k</m:t>
                </m:r>
              </m:sub>
            </m:sSub>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q</m:t>
            </m:r>
          </m:e>
          <m:sub>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k</m:t>
                </m:r>
              </m:sub>
            </m:sSub>
          </m:sub>
        </m:sSub>
        <m:r>
          <w:rPr>
            <w:rFonts w:ascii="Cambria Math" w:hAnsi="Cambria Math" w:cs="Times New Roman"/>
            <w:sz w:val="22"/>
            <w:szCs w:val="22"/>
          </w:rPr>
          <m:t>)</m:t>
        </m:r>
      </m:oMath>
      <w:r>
        <w:rPr>
          <w:rFonts w:ascii="Times New Roman" w:hAnsi="Times New Roman" w:cs="Times New Roman"/>
          <w:sz w:val="22"/>
          <w:szCs w:val="22"/>
        </w:rPr>
        <w:t>, except the representation of time</w:t>
      </w:r>
      <w:r w:rsidR="00F75337">
        <w:rPr>
          <w:rFonts w:ascii="Times New Roman" w:hAnsi="Times New Roman" w:cs="Times New Roman"/>
          <w:sz w:val="22"/>
          <w:szCs w:val="22"/>
        </w:rPr>
        <w:t>stamps</w:t>
      </w:r>
      <w:r>
        <w:rPr>
          <w:rFonts w:ascii="Times New Roman" w:hAnsi="Times New Roman" w:cs="Times New Roman"/>
          <w:sz w:val="22"/>
          <w:szCs w:val="22"/>
        </w:rPr>
        <w:t xml:space="preserve"> is modified due to the continuous situation.</w:t>
      </w:r>
    </w:p>
    <w:p w14:paraId="01CE77B5" w14:textId="77777777" w:rsidR="007A5006" w:rsidRPr="00F75337" w:rsidRDefault="007A5006">
      <w:pPr>
        <w:rPr>
          <w:rFonts w:ascii="Times New Roman" w:hAnsi="Times New Roman" w:cs="Times New Roman"/>
          <w:sz w:val="22"/>
          <w:szCs w:val="22"/>
        </w:rPr>
      </w:pPr>
    </w:p>
    <w:p w14:paraId="68D30DC7" w14:textId="0FDAE8E2" w:rsidR="001B5C56" w:rsidRDefault="001B5C56">
      <w:pPr>
        <w:rPr>
          <w:rFonts w:ascii="Times New Roman" w:hAnsi="Times New Roman" w:cs="Times New Roman"/>
          <w:sz w:val="22"/>
          <w:szCs w:val="22"/>
        </w:rPr>
      </w:pPr>
      <w:r>
        <w:rPr>
          <w:rFonts w:ascii="Times New Roman" w:hAnsi="Times New Roman" w:cs="Times New Roman"/>
          <w:sz w:val="22"/>
          <w:szCs w:val="22"/>
        </w:rPr>
        <w:t xml:space="preserve">The transitional probabilities are </w:t>
      </w:r>
      <m:oMath>
        <m:r>
          <w:rPr>
            <w:rFonts w:ascii="Cambria Math" w:hAnsi="Cambria Math" w:cs="Times New Roman"/>
            <w:sz w:val="22"/>
            <w:szCs w:val="22"/>
          </w:rPr>
          <m:t>P</m:t>
        </m:r>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q</m:t>
                </m:r>
              </m:e>
              <m:sub>
                <m:r>
                  <w:rPr>
                    <w:rFonts w:ascii="Cambria Math" w:hAnsi="Cambria Math" w:cs="Times New Roman"/>
                    <w:sz w:val="22"/>
                    <w:szCs w:val="22"/>
                  </w:rPr>
                  <m:t>j+1</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k</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q</m:t>
                </m:r>
              </m:e>
              <m:sub>
                <m:r>
                  <w:rPr>
                    <w:rFonts w:ascii="Cambria Math" w:hAnsi="Cambria Math" w:cs="Times New Roman"/>
                    <w:sz w:val="22"/>
                    <w:szCs w:val="22"/>
                  </w:rPr>
                  <m:t>j</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i</m:t>
                </m:r>
              </m:sub>
            </m:sSub>
          </m:e>
        </m:d>
        <m:r>
          <w:rPr>
            <w:rFonts w:ascii="Cambria Math" w:hAnsi="Cambria Math" w:cs="Times New Roman"/>
            <w:sz w:val="22"/>
            <w:szCs w:val="22"/>
          </w:rPr>
          <m:t>=</m:t>
        </m:r>
        <m:d>
          <m:dPr>
            <m:begChr m:val="{"/>
            <m:endChr m:val=""/>
            <m:ctrlPr>
              <w:rPr>
                <w:rFonts w:ascii="Cambria Math" w:hAnsi="Cambria Math" w:cs="Times New Roman"/>
                <w:i/>
                <w:sz w:val="22"/>
                <w:szCs w:val="22"/>
              </w:rPr>
            </m:ctrlPr>
          </m:dPr>
          <m:e>
            <m:eqArr>
              <m:eqArrPr>
                <m:ctrlPr>
                  <w:rPr>
                    <w:rFonts w:ascii="Cambria Math" w:hAnsi="Cambria Math" w:cs="Times New Roman"/>
                    <w:i/>
                    <w:sz w:val="22"/>
                    <w:szCs w:val="22"/>
                  </w:rPr>
                </m:ctrlPr>
              </m:eqArrPr>
              <m:e>
                <m:f>
                  <m:fPr>
                    <m:ctrlPr>
                      <w:rPr>
                        <w:rFonts w:ascii="Cambria Math" w:hAnsi="Cambria Math" w:cs="Times New Roman"/>
                        <w:i/>
                        <w:sz w:val="22"/>
                        <w:szCs w:val="22"/>
                      </w:rPr>
                    </m:ctrlPr>
                  </m:fPr>
                  <m:num>
                    <m:r>
                      <w:rPr>
                        <w:rFonts w:ascii="Cambria Math" w:hAnsi="Cambria Math" w:cs="Times New Roman"/>
                        <w:sz w:val="22"/>
                        <w:szCs w:val="22"/>
                      </w:rPr>
                      <m:t>1</m:t>
                    </m:r>
                  </m:num>
                  <m:den>
                    <m:r>
                      <w:rPr>
                        <w:rFonts w:ascii="Cambria Math" w:hAnsi="Cambria Math" w:cs="Times New Roman"/>
                        <w:sz w:val="22"/>
                        <w:szCs w:val="22"/>
                      </w:rPr>
                      <m:t>n</m:t>
                    </m:r>
                  </m:den>
                </m:f>
                <m:d>
                  <m:dPr>
                    <m:ctrlPr>
                      <w:rPr>
                        <w:rFonts w:ascii="Cambria Math" w:hAnsi="Cambria Math" w:cs="Times New Roman"/>
                        <w:i/>
                        <w:sz w:val="22"/>
                        <w:szCs w:val="22"/>
                      </w:rPr>
                    </m:ctrlPr>
                  </m:dPr>
                  <m:e>
                    <m:r>
                      <w:rPr>
                        <w:rFonts w:ascii="Cambria Math" w:hAnsi="Cambria Math" w:cs="Times New Roman"/>
                        <w:sz w:val="22"/>
                        <w:szCs w:val="22"/>
                      </w:rPr>
                      <m:t>1-</m:t>
                    </m:r>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m:t>
                        </m:r>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j+1</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j</m:t>
                                </m:r>
                              </m:sub>
                            </m:sSub>
                          </m:e>
                        </m:d>
                        <m:r>
                          <w:rPr>
                            <w:rFonts w:ascii="Cambria Math" w:hAnsi="Cambria Math" w:cs="Times New Roman"/>
                            <w:sz w:val="22"/>
                            <w:szCs w:val="22"/>
                          </w:rPr>
                          <m:t>θ</m:t>
                        </m:r>
                      </m:sup>
                    </m:sSup>
                  </m:e>
                </m:d>
              </m:e>
              <m:e>
                <m:r>
                  <w:rPr>
                    <w:rFonts w:ascii="Cambria Math" w:hAnsi="Cambria Math" w:cs="Times New Roman"/>
                    <w:sz w:val="22"/>
                    <w:szCs w:val="22"/>
                  </w:rPr>
                  <m:t>1-</m:t>
                </m:r>
                <m:f>
                  <m:fPr>
                    <m:ctrlPr>
                      <w:rPr>
                        <w:rFonts w:ascii="Cambria Math" w:hAnsi="Cambria Math" w:cs="Times New Roman"/>
                        <w:i/>
                        <w:sz w:val="22"/>
                        <w:szCs w:val="22"/>
                      </w:rPr>
                    </m:ctrlPr>
                  </m:fPr>
                  <m:num>
                    <m:r>
                      <w:rPr>
                        <w:rFonts w:ascii="Cambria Math" w:hAnsi="Cambria Math" w:cs="Times New Roman"/>
                        <w:sz w:val="22"/>
                        <w:szCs w:val="22"/>
                      </w:rPr>
                      <m:t>n-1</m:t>
                    </m:r>
                  </m:num>
                  <m:den>
                    <m:r>
                      <w:rPr>
                        <w:rFonts w:ascii="Cambria Math" w:hAnsi="Cambria Math" w:cs="Times New Roman"/>
                        <w:sz w:val="22"/>
                        <w:szCs w:val="22"/>
                      </w:rPr>
                      <m:t>n</m:t>
                    </m:r>
                  </m:den>
                </m:f>
                <m:r>
                  <w:rPr>
                    <w:rFonts w:ascii="Cambria Math" w:hAnsi="Cambria Math" w:cs="Times New Roman"/>
                    <w:sz w:val="22"/>
                    <w:szCs w:val="22"/>
                  </w:rPr>
                  <m:t>(1-</m:t>
                </m:r>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j+1</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j</m:t>
                        </m:r>
                      </m:sub>
                    </m:sSub>
                    <m:r>
                      <w:rPr>
                        <w:rFonts w:ascii="Cambria Math" w:hAnsi="Cambria Math" w:cs="Times New Roman"/>
                        <w:sz w:val="22"/>
                        <w:szCs w:val="22"/>
                      </w:rPr>
                      <m:t>)θ</m:t>
                    </m:r>
                  </m:sup>
                </m:sSup>
                <m:r>
                  <w:rPr>
                    <w:rFonts w:ascii="Cambria Math" w:hAnsi="Cambria Math" w:cs="Times New Roman"/>
                    <w:sz w:val="22"/>
                    <w:szCs w:val="22"/>
                  </w:rPr>
                  <m:t>)</m:t>
                </m:r>
              </m:e>
            </m:eqArr>
            <m:r>
              <w:rPr>
                <w:rFonts w:ascii="Cambria Math" w:hAnsi="Cambria Math" w:cs="Times New Roman"/>
                <w:sz w:val="22"/>
                <w:szCs w:val="22"/>
              </w:rPr>
              <m:t xml:space="preserve">   </m:t>
            </m:r>
            <m:f>
              <m:fPr>
                <m:type m:val="noBar"/>
                <m:ctrlPr>
                  <w:rPr>
                    <w:rFonts w:ascii="Cambria Math" w:hAnsi="Cambria Math" w:cs="Times New Roman"/>
                    <w:i/>
                    <w:sz w:val="22"/>
                    <w:szCs w:val="22"/>
                  </w:rPr>
                </m:ctrlPr>
              </m:fPr>
              <m:num>
                <m:r>
                  <w:rPr>
                    <w:rFonts w:ascii="Cambria Math" w:hAnsi="Cambria Math" w:cs="Times New Roman"/>
                    <w:sz w:val="22"/>
                    <w:szCs w:val="22"/>
                  </w:rPr>
                  <m:t>k≠i</m:t>
                </m:r>
              </m:num>
              <m:den>
                <m:r>
                  <w:rPr>
                    <w:rFonts w:ascii="Cambria Math" w:hAnsi="Cambria Math" w:cs="Times New Roman"/>
                    <w:sz w:val="22"/>
                    <w:szCs w:val="22"/>
                  </w:rPr>
                  <m:t>k=i</m:t>
                </m:r>
              </m:den>
            </m:f>
          </m:e>
        </m:d>
      </m:oMath>
      <w:r>
        <w:rPr>
          <w:rFonts w:ascii="Times New Roman" w:hAnsi="Times New Roman" w:cs="Times New Roman"/>
          <w:sz w:val="22"/>
          <w:szCs w:val="22"/>
        </w:rPr>
        <w:t xml:space="preserve"> , so there are only 2 </w:t>
      </w:r>
      <w:r w:rsidR="007B7932">
        <w:rPr>
          <w:rFonts w:ascii="Times New Roman" w:hAnsi="Times New Roman" w:cs="Times New Roman"/>
          <w:sz w:val="22"/>
          <w:szCs w:val="22"/>
        </w:rPr>
        <w:t>situations</w:t>
      </w:r>
      <w:r>
        <w:rPr>
          <w:rFonts w:ascii="Times New Roman" w:hAnsi="Times New Roman" w:cs="Times New Roman"/>
          <w:sz w:val="22"/>
          <w:szCs w:val="22"/>
        </w:rPr>
        <w:t xml:space="preserve"> for the probability given the timestamp for transition, and they only rely on the parameter </w:t>
      </w:r>
      <m:oMath>
        <m:r>
          <w:rPr>
            <w:rFonts w:ascii="Cambria Math" w:hAnsi="Cambria Math" w:cs="Times New Roman"/>
            <w:sz w:val="22"/>
            <w:szCs w:val="22"/>
          </w:rPr>
          <m:t>θ</m:t>
        </m:r>
      </m:oMath>
      <w:r>
        <w:rPr>
          <w:rFonts w:ascii="Times New Roman" w:hAnsi="Times New Roman" w:cs="Times New Roman"/>
          <w:sz w:val="22"/>
          <w:szCs w:val="22"/>
        </w:rPr>
        <w:t xml:space="preserve"> and the values of the adjacent timestamps. </w:t>
      </w:r>
      <w:r w:rsidR="00AD58DA">
        <w:rPr>
          <w:rFonts w:ascii="Times New Roman" w:hAnsi="Times New Roman" w:cs="Times New Roman"/>
          <w:sz w:val="22"/>
          <w:szCs w:val="22"/>
        </w:rPr>
        <w:t xml:space="preserve">Denote the first probability as </w:t>
      </w:r>
      <m:oMath>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1</m:t>
            </m:r>
          </m:sub>
        </m:sSub>
        <m:r>
          <w:rPr>
            <w:rFonts w:ascii="Cambria Math" w:hAnsi="Cambria Math" w:cs="Times New Roman"/>
            <w:sz w:val="22"/>
            <w:szCs w:val="22"/>
          </w:rPr>
          <m:t>(j+1)</m:t>
        </m:r>
      </m:oMath>
      <w:r w:rsidR="00AD58DA">
        <w:rPr>
          <w:rFonts w:ascii="Times New Roman" w:hAnsi="Times New Roman" w:cs="Times New Roman"/>
          <w:sz w:val="22"/>
          <w:szCs w:val="22"/>
        </w:rPr>
        <w:t xml:space="preserve">, the second probability as </w:t>
      </w:r>
      <m:oMath>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2</m:t>
            </m:r>
          </m:sub>
        </m:sSub>
        <m:d>
          <m:dPr>
            <m:ctrlPr>
              <w:rPr>
                <w:rFonts w:ascii="Cambria Math" w:hAnsi="Cambria Math" w:cs="Times New Roman"/>
                <w:i/>
                <w:sz w:val="22"/>
                <w:szCs w:val="22"/>
              </w:rPr>
            </m:ctrlPr>
          </m:dPr>
          <m:e>
            <m:r>
              <w:rPr>
                <w:rFonts w:ascii="Cambria Math" w:hAnsi="Cambria Math" w:cs="Times New Roman"/>
                <w:sz w:val="22"/>
                <w:szCs w:val="22"/>
              </w:rPr>
              <m:t>j+1</m:t>
            </m:r>
          </m:e>
        </m:d>
      </m:oMath>
      <w:r w:rsidR="00AD58DA">
        <w:rPr>
          <w:rFonts w:ascii="Times New Roman" w:hAnsi="Times New Roman" w:cs="Times New Roman"/>
          <w:sz w:val="22"/>
          <w:szCs w:val="22"/>
        </w:rPr>
        <w:t xml:space="preserve">. </w:t>
      </w:r>
      <w:r>
        <w:rPr>
          <w:rFonts w:ascii="Times New Roman" w:hAnsi="Times New Roman" w:cs="Times New Roman"/>
          <w:sz w:val="22"/>
          <w:szCs w:val="22"/>
        </w:rPr>
        <w:t xml:space="preserve">This </w:t>
      </w:r>
      <w:r w:rsidR="00E42938">
        <w:rPr>
          <w:rFonts w:ascii="Times New Roman" w:hAnsi="Times New Roman" w:cs="Times New Roman"/>
          <w:sz w:val="22"/>
          <w:szCs w:val="22"/>
        </w:rPr>
        <w:t xml:space="preserve">simple format of transitional probabilities </w:t>
      </w:r>
      <w:r>
        <w:rPr>
          <w:rFonts w:ascii="Times New Roman" w:hAnsi="Times New Roman" w:cs="Times New Roman"/>
          <w:sz w:val="22"/>
          <w:szCs w:val="22"/>
        </w:rPr>
        <w:t>gives us chances to reduce the time complexity. To clarify:</w:t>
      </w:r>
    </w:p>
    <w:p w14:paraId="03C47FE3" w14:textId="77777777" w:rsidR="007A5006" w:rsidRDefault="007A5006">
      <w:pPr>
        <w:rPr>
          <w:rFonts w:ascii="Times New Roman" w:hAnsi="Times New Roman" w:cs="Times New Roman"/>
          <w:sz w:val="22"/>
          <w:szCs w:val="22"/>
        </w:rPr>
      </w:pPr>
    </w:p>
    <w:p w14:paraId="246AE3DC" w14:textId="77777777" w:rsidR="007A5006" w:rsidRDefault="001B5C56">
      <w:pPr>
        <w:rPr>
          <w:rFonts w:ascii="Times New Roman" w:hAnsi="Times New Roman" w:cs="Times New Roman"/>
          <w:sz w:val="22"/>
          <w:szCs w:val="22"/>
        </w:rPr>
      </w:pPr>
      <w:r>
        <w:rPr>
          <w:rFonts w:ascii="Times New Roman" w:hAnsi="Times New Roman" w:cs="Times New Roman"/>
          <w:sz w:val="22"/>
          <w:szCs w:val="22"/>
        </w:rPr>
        <w:t xml:space="preserve">Firstly, </w:t>
      </w:r>
      <m:oMath>
        <m:sSub>
          <m:sSubPr>
            <m:ctrlPr>
              <w:rPr>
                <w:rFonts w:ascii="Cambria Math" w:hAnsi="Cambria Math" w:cs="Times New Roman"/>
                <w:i/>
                <w:sz w:val="22"/>
                <w:szCs w:val="22"/>
              </w:rPr>
            </m:ctrlPr>
          </m:sSubPr>
          <m:e>
            <m:r>
              <w:rPr>
                <w:rFonts w:ascii="Cambria Math" w:hAnsi="Cambria Math" w:cs="Times New Roman"/>
                <w:sz w:val="22"/>
                <w:szCs w:val="22"/>
              </w:rPr>
              <m:t>α</m:t>
            </m:r>
          </m:e>
          <m:sub>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k</m:t>
                </m:r>
              </m:sub>
            </m:sSub>
          </m:sub>
        </m:sSub>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i</m:t>
                </m:r>
              </m:sub>
            </m:sSub>
          </m:e>
        </m:d>
        <m:r>
          <w:rPr>
            <w:rFonts w:ascii="Cambria Math" w:hAnsi="Cambria Math" w:cs="Times New Roman"/>
            <w:sz w:val="22"/>
            <w:szCs w:val="22"/>
          </w:rPr>
          <m:t>=</m:t>
        </m:r>
        <m:d>
          <m:dPr>
            <m:ctrlPr>
              <w:rPr>
                <w:rFonts w:ascii="Cambria Math" w:hAnsi="Cambria Math" w:cs="Times New Roman"/>
                <w:i/>
                <w:sz w:val="22"/>
                <w:szCs w:val="22"/>
              </w:rPr>
            </m:ctrlPr>
          </m:dPr>
          <m:e>
            <m:nary>
              <m:naryPr>
                <m:chr m:val="∑"/>
                <m:limLoc m:val="subSup"/>
                <m:supHide m:val="1"/>
                <m:ctrlPr>
                  <w:rPr>
                    <w:rFonts w:ascii="Cambria Math" w:hAnsi="Cambria Math" w:cs="Times New Roman"/>
                    <w:i/>
                    <w:sz w:val="22"/>
                    <w:szCs w:val="22"/>
                  </w:rPr>
                </m:ctrlPr>
              </m:naryPr>
              <m:sub>
                <m:r>
                  <w:rPr>
                    <w:rFonts w:ascii="Cambria Math" w:hAnsi="Cambria Math" w:cs="Times New Roman"/>
                    <w:sz w:val="22"/>
                    <w:szCs w:val="22"/>
                  </w:rPr>
                  <m:t>j≠i</m:t>
                </m:r>
              </m:sub>
              <m:sup/>
              <m:e>
                <m:sSub>
                  <m:sSubPr>
                    <m:ctrlPr>
                      <w:rPr>
                        <w:rFonts w:ascii="Cambria Math" w:hAnsi="Cambria Math" w:cs="Times New Roman"/>
                        <w:i/>
                        <w:sz w:val="22"/>
                        <w:szCs w:val="22"/>
                      </w:rPr>
                    </m:ctrlPr>
                  </m:sSubPr>
                  <m:e>
                    <m:r>
                      <w:rPr>
                        <w:rFonts w:ascii="Cambria Math" w:hAnsi="Cambria Math" w:cs="Times New Roman"/>
                        <w:sz w:val="22"/>
                        <w:szCs w:val="22"/>
                      </w:rPr>
                      <m:t>α</m:t>
                    </m:r>
                  </m:e>
                  <m:sub>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k-1</m:t>
                        </m:r>
                      </m:sub>
                    </m:sSub>
                  </m:sub>
                </m:sSub>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j</m:t>
                        </m:r>
                      </m:sub>
                    </m:sSub>
                  </m:e>
                </m:d>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1</m:t>
                    </m:r>
                  </m:sub>
                </m:sSub>
                <m:d>
                  <m:dPr>
                    <m:ctrlPr>
                      <w:rPr>
                        <w:rFonts w:ascii="Cambria Math" w:hAnsi="Cambria Math" w:cs="Times New Roman"/>
                        <w:i/>
                        <w:sz w:val="22"/>
                        <w:szCs w:val="22"/>
                      </w:rPr>
                    </m:ctrlPr>
                  </m:dPr>
                  <m:e>
                    <m:r>
                      <w:rPr>
                        <w:rFonts w:ascii="Cambria Math" w:hAnsi="Cambria Math" w:cs="Times New Roman"/>
                        <w:sz w:val="22"/>
                        <w:szCs w:val="22"/>
                      </w:rPr>
                      <m:t>k</m:t>
                    </m:r>
                  </m:e>
                </m:d>
              </m:e>
            </m:nary>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α</m:t>
                </m:r>
              </m:e>
              <m:sub>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k-1</m:t>
                    </m:r>
                  </m:sub>
                </m:sSub>
              </m:sub>
            </m:sSub>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i</m:t>
                    </m:r>
                  </m:sub>
                </m:sSub>
              </m:e>
            </m:d>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2</m:t>
                </m:r>
              </m:sub>
            </m:sSub>
            <m:d>
              <m:dPr>
                <m:ctrlPr>
                  <w:rPr>
                    <w:rFonts w:ascii="Cambria Math" w:hAnsi="Cambria Math" w:cs="Times New Roman"/>
                    <w:i/>
                    <w:sz w:val="22"/>
                    <w:szCs w:val="22"/>
                  </w:rPr>
                </m:ctrlPr>
              </m:dPr>
              <m:e>
                <m:r>
                  <w:rPr>
                    <w:rFonts w:ascii="Cambria Math" w:hAnsi="Cambria Math" w:cs="Times New Roman"/>
                    <w:sz w:val="22"/>
                    <w:szCs w:val="22"/>
                  </w:rPr>
                  <m:t>k</m:t>
                </m:r>
              </m:e>
            </m:d>
          </m:e>
        </m:d>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sz w:val="22"/>
                <w:szCs w:val="22"/>
              </w:rPr>
              <m:t>ik</m:t>
            </m:r>
          </m:sub>
        </m:sSub>
      </m:oMath>
      <w:proofErr w:type="gramStart"/>
      <w:r w:rsidR="007A5006">
        <w:rPr>
          <w:rFonts w:ascii="Times New Roman" w:hAnsi="Times New Roman" w:cs="Times New Roman"/>
          <w:sz w:val="22"/>
          <w:szCs w:val="22"/>
        </w:rPr>
        <w:t xml:space="preserve">   (</w:t>
      </w:r>
      <w:proofErr w:type="gramEnd"/>
      <w:r w:rsidR="007A5006">
        <w:rPr>
          <w:rFonts w:ascii="Times New Roman" w:hAnsi="Times New Roman" w:cs="Times New Roman"/>
          <w:sz w:val="22"/>
          <w:szCs w:val="22"/>
        </w:rPr>
        <w:t>1)</w:t>
      </w:r>
      <w:r w:rsidR="00AD58DA">
        <w:rPr>
          <w:rFonts w:ascii="Times New Roman" w:hAnsi="Times New Roman" w:cs="Times New Roman"/>
          <w:sz w:val="22"/>
          <w:szCs w:val="22"/>
        </w:rPr>
        <w:t xml:space="preserve">, </w:t>
      </w:r>
      <w:r w:rsidR="007A5006">
        <w:rPr>
          <w:rFonts w:ascii="Times New Roman" w:hAnsi="Times New Roman" w:cs="Times New Roman"/>
          <w:sz w:val="22"/>
          <w:szCs w:val="22"/>
        </w:rPr>
        <w:t>and</w:t>
      </w:r>
    </w:p>
    <w:p w14:paraId="33B431D5" w14:textId="77777777" w:rsidR="001B5C56" w:rsidRPr="0064381D" w:rsidRDefault="00F75337">
      <w:pPr>
        <w:rPr>
          <w:rFonts w:ascii="Times New Roman" w:hAnsi="Times New Roman" w:cs="Times New Roman"/>
          <w:sz w:val="22"/>
          <w:szCs w:val="22"/>
        </w:rPr>
      </w:pPr>
      <m:oMath>
        <m:sSub>
          <m:sSubPr>
            <m:ctrlPr>
              <w:rPr>
                <w:rFonts w:ascii="Cambria Math" w:hAnsi="Cambria Math" w:cs="Times New Roman"/>
                <w:i/>
                <w:sz w:val="22"/>
                <w:szCs w:val="22"/>
              </w:rPr>
            </m:ctrlPr>
          </m:sSubPr>
          <m:e>
            <m:r>
              <w:rPr>
                <w:rFonts w:ascii="Cambria Math" w:hAnsi="Cambria Math" w:cs="Times New Roman"/>
                <w:sz w:val="22"/>
                <w:szCs w:val="22"/>
              </w:rPr>
              <m:t>α</m:t>
            </m:r>
          </m:e>
          <m:sub>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k</m:t>
                </m:r>
              </m:sub>
            </m:sSub>
          </m:sub>
        </m:sSub>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r</m:t>
                </m:r>
              </m:sub>
            </m:sSub>
          </m:e>
        </m:d>
        <m:r>
          <w:rPr>
            <w:rFonts w:ascii="Cambria Math" w:hAnsi="Cambria Math" w:cs="Times New Roman"/>
            <w:sz w:val="22"/>
            <w:szCs w:val="22"/>
          </w:rPr>
          <m:t>=</m:t>
        </m:r>
        <m:d>
          <m:dPr>
            <m:ctrlPr>
              <w:rPr>
                <w:rFonts w:ascii="Cambria Math" w:hAnsi="Cambria Math" w:cs="Times New Roman"/>
                <w:i/>
                <w:sz w:val="22"/>
                <w:szCs w:val="22"/>
              </w:rPr>
            </m:ctrlPr>
          </m:dPr>
          <m:e>
            <m:nary>
              <m:naryPr>
                <m:chr m:val="∑"/>
                <m:limLoc m:val="subSup"/>
                <m:supHide m:val="1"/>
                <m:ctrlPr>
                  <w:rPr>
                    <w:rFonts w:ascii="Cambria Math" w:hAnsi="Cambria Math" w:cs="Times New Roman"/>
                    <w:i/>
                    <w:sz w:val="22"/>
                    <w:szCs w:val="22"/>
                  </w:rPr>
                </m:ctrlPr>
              </m:naryPr>
              <m:sub>
                <m:r>
                  <w:rPr>
                    <w:rFonts w:ascii="Cambria Math" w:hAnsi="Cambria Math" w:cs="Times New Roman"/>
                    <w:sz w:val="22"/>
                    <w:szCs w:val="22"/>
                  </w:rPr>
                  <m:t>j≠r</m:t>
                </m:r>
              </m:sub>
              <m:sup/>
              <m:e>
                <m:sSub>
                  <m:sSubPr>
                    <m:ctrlPr>
                      <w:rPr>
                        <w:rFonts w:ascii="Cambria Math" w:hAnsi="Cambria Math" w:cs="Times New Roman"/>
                        <w:i/>
                        <w:sz w:val="22"/>
                        <w:szCs w:val="22"/>
                      </w:rPr>
                    </m:ctrlPr>
                  </m:sSubPr>
                  <m:e>
                    <m:r>
                      <w:rPr>
                        <w:rFonts w:ascii="Cambria Math" w:hAnsi="Cambria Math" w:cs="Times New Roman"/>
                        <w:sz w:val="22"/>
                        <w:szCs w:val="22"/>
                      </w:rPr>
                      <m:t>α</m:t>
                    </m:r>
                  </m:e>
                  <m:sub>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k-1</m:t>
                        </m:r>
                      </m:sub>
                    </m:sSub>
                  </m:sub>
                </m:sSub>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j</m:t>
                        </m:r>
                      </m:sub>
                    </m:sSub>
                  </m:e>
                </m:d>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1</m:t>
                    </m:r>
                  </m:sub>
                </m:sSub>
                <m:d>
                  <m:dPr>
                    <m:ctrlPr>
                      <w:rPr>
                        <w:rFonts w:ascii="Cambria Math" w:hAnsi="Cambria Math" w:cs="Times New Roman"/>
                        <w:i/>
                        <w:sz w:val="22"/>
                        <w:szCs w:val="22"/>
                      </w:rPr>
                    </m:ctrlPr>
                  </m:dPr>
                  <m:e>
                    <m:r>
                      <w:rPr>
                        <w:rFonts w:ascii="Cambria Math" w:hAnsi="Cambria Math" w:cs="Times New Roman"/>
                        <w:sz w:val="22"/>
                        <w:szCs w:val="22"/>
                      </w:rPr>
                      <m:t>k</m:t>
                    </m:r>
                  </m:e>
                </m:d>
              </m:e>
            </m:nary>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α</m:t>
                </m:r>
              </m:e>
              <m:sub>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k-1</m:t>
                    </m:r>
                  </m:sub>
                </m:sSub>
              </m:sub>
            </m:sSub>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r</m:t>
                    </m:r>
                  </m:sub>
                </m:sSub>
              </m:e>
            </m:d>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2</m:t>
                </m:r>
              </m:sub>
            </m:sSub>
            <m:d>
              <m:dPr>
                <m:ctrlPr>
                  <w:rPr>
                    <w:rFonts w:ascii="Cambria Math" w:hAnsi="Cambria Math" w:cs="Times New Roman"/>
                    <w:i/>
                    <w:sz w:val="22"/>
                    <w:szCs w:val="22"/>
                  </w:rPr>
                </m:ctrlPr>
              </m:dPr>
              <m:e>
                <m:r>
                  <w:rPr>
                    <w:rFonts w:ascii="Cambria Math" w:hAnsi="Cambria Math" w:cs="Times New Roman"/>
                    <w:sz w:val="22"/>
                    <w:szCs w:val="22"/>
                  </w:rPr>
                  <m:t>k</m:t>
                </m:r>
              </m:e>
            </m:d>
          </m:e>
        </m:d>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sz w:val="22"/>
                <w:szCs w:val="22"/>
              </w:rPr>
              <m:t>rk</m:t>
            </m:r>
          </m:sub>
        </m:sSub>
        <m:r>
          <w:rPr>
            <w:rFonts w:ascii="Cambria Math" w:hAnsi="Cambria Math" w:cs="Times New Roman"/>
            <w:sz w:val="22"/>
            <w:szCs w:val="22"/>
          </w:rPr>
          <m:t>=</m:t>
        </m:r>
        <m:d>
          <m:dPr>
            <m:ctrlPr>
              <w:rPr>
                <w:rFonts w:ascii="Cambria Math" w:hAnsi="Cambria Math" w:cs="Times New Roman"/>
                <w:i/>
                <w:sz w:val="22"/>
                <w:szCs w:val="22"/>
              </w:rPr>
            </m:ctrlPr>
          </m:dPr>
          <m:e>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α</m:t>
                    </m:r>
                  </m:e>
                  <m:sub>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k</m:t>
                        </m:r>
                      </m:sub>
                    </m:sSub>
                  </m:sub>
                </m:sSub>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i</m:t>
                        </m:r>
                      </m:sub>
                    </m:sSub>
                  </m:e>
                </m:d>
              </m:num>
              <m:den>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sz w:val="22"/>
                        <w:szCs w:val="22"/>
                      </w:rPr>
                      <m:t>i</m:t>
                    </m:r>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k</m:t>
                        </m:r>
                      </m:sub>
                    </m:sSub>
                  </m:sub>
                </m:sSub>
              </m:den>
            </m:f>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2</m:t>
                </m:r>
              </m:sub>
            </m:sSub>
            <m:d>
              <m:dPr>
                <m:ctrlPr>
                  <w:rPr>
                    <w:rFonts w:ascii="Cambria Math" w:hAnsi="Cambria Math" w:cs="Times New Roman"/>
                    <w:i/>
                    <w:sz w:val="22"/>
                    <w:szCs w:val="22"/>
                  </w:rPr>
                </m:ctrlPr>
              </m:dPr>
              <m:e>
                <m:r>
                  <w:rPr>
                    <w:rFonts w:ascii="Cambria Math" w:hAnsi="Cambria Math" w:cs="Times New Roman"/>
                    <w:sz w:val="22"/>
                    <w:szCs w:val="22"/>
                  </w:rPr>
                  <m:t>k</m:t>
                </m:r>
              </m:e>
            </m:d>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α</m:t>
                    </m:r>
                  </m:e>
                  <m:sub>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k-1</m:t>
                        </m:r>
                      </m:sub>
                    </m:sSub>
                  </m:sub>
                </m:sSub>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i</m:t>
                        </m:r>
                      </m:sub>
                    </m:sSub>
                  </m:e>
                </m:d>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α</m:t>
                    </m:r>
                  </m:e>
                  <m:sub>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k-1</m:t>
                        </m:r>
                      </m:sub>
                    </m:sSub>
                  </m:sub>
                </m:sSub>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r</m:t>
                        </m:r>
                      </m:sub>
                    </m:sSub>
                  </m:e>
                </m:d>
              </m:e>
            </m:d>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1</m:t>
                </m:r>
              </m:sub>
            </m:sSub>
            <m:d>
              <m:dPr>
                <m:ctrlPr>
                  <w:rPr>
                    <w:rFonts w:ascii="Cambria Math" w:hAnsi="Cambria Math" w:cs="Times New Roman"/>
                    <w:i/>
                    <w:sz w:val="22"/>
                    <w:szCs w:val="22"/>
                  </w:rPr>
                </m:ctrlPr>
              </m:dPr>
              <m:e>
                <m:r>
                  <w:rPr>
                    <w:rFonts w:ascii="Cambria Math" w:hAnsi="Cambria Math" w:cs="Times New Roman"/>
                    <w:sz w:val="22"/>
                    <w:szCs w:val="22"/>
                  </w:rPr>
                  <m:t>k</m:t>
                </m:r>
              </m:e>
            </m:d>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α</m:t>
                    </m:r>
                  </m:e>
                  <m:sub>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k-1</m:t>
                        </m:r>
                      </m:sub>
                    </m:sSub>
                  </m:sub>
                </m:sSub>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i</m:t>
                        </m:r>
                      </m:sub>
                    </m:sSub>
                  </m:e>
                </m:d>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α</m:t>
                    </m:r>
                  </m:e>
                  <m:sub>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k-1</m:t>
                        </m:r>
                      </m:sub>
                    </m:sSub>
                  </m:sub>
                </m:sSub>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r</m:t>
                        </m:r>
                      </m:sub>
                    </m:sSub>
                  </m:e>
                </m:d>
              </m:e>
            </m:d>
          </m:e>
        </m:d>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sz w:val="22"/>
                <w:szCs w:val="22"/>
              </w:rPr>
              <m:t>rk</m:t>
            </m:r>
          </m:sub>
        </m:sSub>
        <m:r>
          <w:rPr>
            <w:rFonts w:ascii="Cambria Math" w:hAnsi="Cambria Math" w:cs="Times New Roman"/>
            <w:sz w:val="22"/>
            <w:szCs w:val="22"/>
          </w:rPr>
          <m:t xml:space="preserve">    </m:t>
        </m:r>
      </m:oMath>
      <w:r w:rsidR="0064381D">
        <w:rPr>
          <w:rFonts w:ascii="Times New Roman" w:hAnsi="Times New Roman" w:cs="Times New Roman"/>
          <w:sz w:val="22"/>
          <w:szCs w:val="22"/>
        </w:rPr>
        <w:t xml:space="preserve">   </w:t>
      </w:r>
      <m:oMath>
        <m:r>
          <w:rPr>
            <w:rFonts w:ascii="Cambria Math" w:hAnsi="Cambria Math" w:cs="Times New Roman"/>
            <w:sz w:val="22"/>
            <w:szCs w:val="22"/>
          </w:rPr>
          <m:t>∀ r∈</m:t>
        </m:r>
        <m:d>
          <m:dPr>
            <m:begChr m:val="["/>
            <m:endChr m:val="]"/>
            <m:ctrlPr>
              <w:rPr>
                <w:rFonts w:ascii="Cambria Math" w:hAnsi="Cambria Math" w:cs="Times New Roman"/>
                <w:i/>
                <w:sz w:val="22"/>
                <w:szCs w:val="22"/>
              </w:rPr>
            </m:ctrlPr>
          </m:dPr>
          <m:e>
            <m:r>
              <w:rPr>
                <w:rFonts w:ascii="Cambria Math" w:hAnsi="Cambria Math" w:cs="Times New Roman"/>
                <w:sz w:val="22"/>
                <w:szCs w:val="22"/>
              </w:rPr>
              <m:t>0,n-1</m:t>
            </m:r>
          </m:e>
        </m:d>
        <m:r>
          <w:rPr>
            <w:rFonts w:ascii="Cambria Math" w:hAnsi="Cambria Math" w:cs="Times New Roman"/>
            <w:sz w:val="22"/>
            <w:szCs w:val="22"/>
          </w:rPr>
          <m:t>, r≠i</m:t>
        </m:r>
      </m:oMath>
      <w:r w:rsidR="0064381D">
        <w:rPr>
          <w:rFonts w:ascii="Times New Roman" w:hAnsi="Times New Roman" w:cs="Times New Roman"/>
          <w:sz w:val="22"/>
          <w:szCs w:val="22"/>
        </w:rPr>
        <w:t xml:space="preserve">  </w:t>
      </w:r>
      <m:oMath>
        <m:r>
          <w:rPr>
            <w:rFonts w:ascii="Cambria Math" w:hAnsi="Cambria Math" w:cs="Times New Roman"/>
            <w:sz w:val="22"/>
            <w:szCs w:val="22"/>
          </w:rPr>
          <m:t>(2)</m:t>
        </m:r>
      </m:oMath>
    </w:p>
    <w:p w14:paraId="22E89A16" w14:textId="61F747F2" w:rsidR="005577BC" w:rsidRDefault="007F68F4">
      <w:pPr>
        <w:rPr>
          <w:rFonts w:ascii="Times New Roman" w:hAnsi="Times New Roman" w:cs="Times New Roman"/>
          <w:sz w:val="22"/>
          <w:szCs w:val="22"/>
        </w:rPr>
      </w:pPr>
      <w:r>
        <w:rPr>
          <w:rFonts w:ascii="Times New Roman" w:hAnsi="Times New Roman" w:cs="Times New Roman"/>
          <w:sz w:val="22"/>
          <w:szCs w:val="22"/>
        </w:rPr>
        <w:t>For this forward part, s</w:t>
      </w:r>
      <w:r w:rsidR="000A6018">
        <w:rPr>
          <w:rFonts w:ascii="Times New Roman" w:hAnsi="Times New Roman" w:cs="Times New Roman"/>
          <w:sz w:val="22"/>
          <w:szCs w:val="22"/>
        </w:rPr>
        <w:t>ince I implemented the algorithm using iterations, all the values of the previous layers are stored in a matrix alpha, s</w:t>
      </w:r>
      <w:r w:rsidR="007A5006">
        <w:rPr>
          <w:rFonts w:ascii="Times New Roman" w:hAnsi="Times New Roman" w:cs="Times New Roman"/>
          <w:sz w:val="22"/>
          <w:szCs w:val="22"/>
        </w:rPr>
        <w:t xml:space="preserve">o we can </w:t>
      </w:r>
      <w:r w:rsidR="000A6018">
        <w:rPr>
          <w:rFonts w:ascii="Times New Roman" w:hAnsi="Times New Roman" w:cs="Times New Roman"/>
          <w:sz w:val="22"/>
          <w:szCs w:val="22"/>
        </w:rPr>
        <w:t>use</w:t>
      </w:r>
      <w:r w:rsidR="007A5006">
        <w:rPr>
          <w:rFonts w:ascii="Times New Roman" w:hAnsi="Times New Roman" w:cs="Times New Roman"/>
          <w:sz w:val="22"/>
          <w:szCs w:val="22"/>
        </w:rPr>
        <w:t xml:space="preserve"> all the values at layer </w:t>
      </w: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k-1</m:t>
            </m:r>
          </m:sub>
        </m:sSub>
      </m:oMath>
      <w:r w:rsidR="007A5006">
        <w:rPr>
          <w:rFonts w:ascii="Times New Roman" w:hAnsi="Times New Roman" w:cs="Times New Roman"/>
          <w:sz w:val="22"/>
          <w:szCs w:val="22"/>
        </w:rPr>
        <w:t xml:space="preserve"> </w:t>
      </w:r>
      <w:r w:rsidR="000A6018">
        <w:rPr>
          <w:rFonts w:ascii="Times New Roman" w:hAnsi="Times New Roman" w:cs="Times New Roman"/>
          <w:sz w:val="22"/>
          <w:szCs w:val="22"/>
        </w:rPr>
        <w:t xml:space="preserve">to </w:t>
      </w:r>
      <w:r w:rsidR="007A5006">
        <w:rPr>
          <w:rFonts w:ascii="Times New Roman" w:hAnsi="Times New Roman" w:cs="Times New Roman"/>
          <w:sz w:val="22"/>
          <w:szCs w:val="22"/>
        </w:rPr>
        <w:t xml:space="preserve">calculate the first value of layer </w:t>
      </w: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k</m:t>
            </m:r>
          </m:sub>
        </m:sSub>
      </m:oMath>
      <w:r w:rsidR="007A5006">
        <w:rPr>
          <w:rFonts w:ascii="Times New Roman" w:hAnsi="Times New Roman" w:cs="Times New Roman"/>
          <w:sz w:val="22"/>
          <w:szCs w:val="22"/>
        </w:rPr>
        <w:t xml:space="preserve"> based on the equation (1) above (time complexity O(n)). Then we can calculate the other values of layer </w:t>
      </w: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k</m:t>
            </m:r>
          </m:sub>
        </m:sSub>
        <m:r>
          <w:rPr>
            <w:rFonts w:ascii="Cambria Math" w:hAnsi="Cambria Math" w:cs="Times New Roman"/>
            <w:sz w:val="22"/>
            <w:szCs w:val="22"/>
          </w:rPr>
          <m:t xml:space="preserve"> </m:t>
        </m:r>
      </m:oMath>
      <w:r w:rsidR="007A5006">
        <w:rPr>
          <w:rFonts w:ascii="Times New Roman" w:hAnsi="Times New Roman" w:cs="Times New Roman"/>
          <w:sz w:val="22"/>
          <w:szCs w:val="22"/>
        </w:rPr>
        <w:t xml:space="preserve">based on </w:t>
      </w:r>
      <w:r w:rsidR="000A6018">
        <w:rPr>
          <w:rFonts w:ascii="Times New Roman" w:hAnsi="Times New Roman" w:cs="Times New Roman"/>
          <w:sz w:val="22"/>
          <w:szCs w:val="22"/>
        </w:rPr>
        <w:t xml:space="preserve">the first value with the equation (2), </w:t>
      </w:r>
      <w:r w:rsidR="00260D6A">
        <w:rPr>
          <w:rFonts w:ascii="Times New Roman" w:hAnsi="Times New Roman" w:cs="Times New Roman"/>
          <w:sz w:val="22"/>
          <w:szCs w:val="22"/>
        </w:rPr>
        <w:t>with</w:t>
      </w:r>
      <w:r w:rsidR="000A6018">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1</m:t>
            </m:r>
          </m:sub>
        </m:sSub>
        <m:d>
          <m:dPr>
            <m:ctrlPr>
              <w:rPr>
                <w:rFonts w:ascii="Cambria Math" w:hAnsi="Cambria Math" w:cs="Times New Roman"/>
                <w:i/>
                <w:sz w:val="22"/>
                <w:szCs w:val="22"/>
              </w:rPr>
            </m:ctrlPr>
          </m:dPr>
          <m:e>
            <m:r>
              <w:rPr>
                <w:rFonts w:ascii="Cambria Math" w:hAnsi="Cambria Math" w:cs="Times New Roman"/>
                <w:sz w:val="22"/>
                <w:szCs w:val="22"/>
              </w:rPr>
              <m:t>k</m:t>
            </m:r>
          </m:e>
        </m:d>
      </m:oMath>
      <w:r w:rsidR="000A6018">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2</m:t>
            </m:r>
          </m:sub>
        </m:sSub>
        <m:d>
          <m:dPr>
            <m:ctrlPr>
              <w:rPr>
                <w:rFonts w:ascii="Cambria Math" w:hAnsi="Cambria Math" w:cs="Times New Roman"/>
                <w:i/>
                <w:sz w:val="22"/>
                <w:szCs w:val="22"/>
              </w:rPr>
            </m:ctrlPr>
          </m:dPr>
          <m:e>
            <m:r>
              <w:rPr>
                <w:rFonts w:ascii="Cambria Math" w:hAnsi="Cambria Math" w:cs="Times New Roman"/>
                <w:sz w:val="22"/>
                <w:szCs w:val="22"/>
              </w:rPr>
              <m:t>k</m:t>
            </m:r>
          </m:e>
        </m:d>
      </m:oMath>
      <w:r w:rsidR="000A6018">
        <w:rPr>
          <w:rFonts w:ascii="Times New Roman" w:hAnsi="Times New Roman" w:cs="Times New Roman"/>
          <w:sz w:val="22"/>
          <w:szCs w:val="22"/>
        </w:rPr>
        <w:t xml:space="preserve"> already calculated and stored (time complexity O(n) in total). Therefore, we get </w:t>
      </w:r>
      <w:r w:rsidR="006272A5">
        <w:rPr>
          <w:rFonts w:ascii="Times New Roman" w:hAnsi="Times New Roman" w:cs="Times New Roman"/>
          <w:sz w:val="22"/>
          <w:szCs w:val="22"/>
        </w:rPr>
        <w:t xml:space="preserve">all </w:t>
      </w:r>
      <w:r w:rsidR="000A6018">
        <w:rPr>
          <w:rFonts w:ascii="Times New Roman" w:hAnsi="Times New Roman" w:cs="Times New Roman"/>
          <w:sz w:val="22"/>
          <w:szCs w:val="22"/>
        </w:rPr>
        <w:t>the k-</w:t>
      </w:r>
      <w:proofErr w:type="spellStart"/>
      <w:r w:rsidR="000A6018">
        <w:rPr>
          <w:rFonts w:ascii="Times New Roman" w:hAnsi="Times New Roman" w:cs="Times New Roman"/>
          <w:sz w:val="22"/>
          <w:szCs w:val="22"/>
        </w:rPr>
        <w:t>th</w:t>
      </w:r>
      <w:proofErr w:type="spellEnd"/>
      <w:r w:rsidR="000A6018">
        <w:rPr>
          <w:rFonts w:ascii="Times New Roman" w:hAnsi="Times New Roman" w:cs="Times New Roman"/>
          <w:sz w:val="22"/>
          <w:szCs w:val="22"/>
        </w:rPr>
        <w:t xml:space="preserve"> layer with time complexity O(2n), so we can c</w:t>
      </w:r>
      <w:r w:rsidR="00260D6A">
        <w:rPr>
          <w:rFonts w:ascii="Times New Roman" w:hAnsi="Times New Roman" w:cs="Times New Roman"/>
          <w:sz w:val="22"/>
          <w:szCs w:val="22"/>
        </w:rPr>
        <w:t>alculate all the alpha matrix with</w:t>
      </w:r>
      <w:r w:rsidR="000A6018">
        <w:rPr>
          <w:rFonts w:ascii="Times New Roman" w:hAnsi="Times New Roman" w:cs="Times New Roman"/>
          <w:sz w:val="22"/>
          <w:szCs w:val="22"/>
        </w:rPr>
        <w:t xml:space="preserve"> O(</w:t>
      </w:r>
      <w:proofErr w:type="spellStart"/>
      <w:r w:rsidR="000A6018">
        <w:rPr>
          <w:rFonts w:ascii="Times New Roman" w:hAnsi="Times New Roman" w:cs="Times New Roman"/>
          <w:sz w:val="22"/>
          <w:szCs w:val="22"/>
        </w:rPr>
        <w:t>mn</w:t>
      </w:r>
      <w:proofErr w:type="spellEnd"/>
      <w:r w:rsidR="000A6018">
        <w:rPr>
          <w:rFonts w:ascii="Times New Roman" w:hAnsi="Times New Roman" w:cs="Times New Roman"/>
          <w:sz w:val="22"/>
          <w:szCs w:val="22"/>
        </w:rPr>
        <w:t>).</w:t>
      </w:r>
    </w:p>
    <w:p w14:paraId="506C1270" w14:textId="77777777" w:rsidR="00E42938" w:rsidRDefault="00E42938" w:rsidP="00625DF0">
      <w:pPr>
        <w:rPr>
          <w:rFonts w:ascii="Times New Roman" w:hAnsi="Times New Roman" w:cs="Times New Roman"/>
          <w:sz w:val="22"/>
          <w:szCs w:val="22"/>
        </w:rPr>
      </w:pPr>
    </w:p>
    <w:p w14:paraId="5D0C215C" w14:textId="77777777" w:rsidR="00625DF0" w:rsidRDefault="00625DF0" w:rsidP="00625DF0">
      <w:pPr>
        <w:rPr>
          <w:rFonts w:ascii="Times New Roman" w:hAnsi="Times New Roman" w:cs="Times New Roman"/>
          <w:sz w:val="22"/>
          <w:szCs w:val="22"/>
        </w:rPr>
      </w:pPr>
      <w:r>
        <w:rPr>
          <w:rFonts w:ascii="Times New Roman" w:hAnsi="Times New Roman" w:cs="Times New Roman"/>
          <w:sz w:val="22"/>
          <w:szCs w:val="22"/>
        </w:rPr>
        <w:t xml:space="preserve">Secondly, </w:t>
      </w:r>
      <m:oMath>
        <m:sSub>
          <m:sSubPr>
            <m:ctrlPr>
              <w:rPr>
                <w:rFonts w:ascii="Cambria Math" w:hAnsi="Cambria Math" w:cs="Times New Roman"/>
                <w:i/>
                <w:sz w:val="22"/>
                <w:szCs w:val="22"/>
              </w:rPr>
            </m:ctrlPr>
          </m:sSubPr>
          <m:e>
            <m:r>
              <w:rPr>
                <w:rFonts w:ascii="Cambria Math" w:hAnsi="Cambria Math" w:cs="Times New Roman"/>
                <w:sz w:val="22"/>
                <w:szCs w:val="22"/>
              </w:rPr>
              <m:t>β</m:t>
            </m:r>
          </m:e>
          <m:sub>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k</m:t>
                </m:r>
              </m:sub>
            </m:sSub>
          </m:sub>
        </m:sSub>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i</m:t>
                </m:r>
              </m:sub>
            </m:sSub>
          </m:e>
        </m:d>
        <m:r>
          <w:rPr>
            <w:rFonts w:ascii="Cambria Math" w:hAnsi="Cambria Math" w:cs="Times New Roman"/>
            <w:sz w:val="22"/>
            <w:szCs w:val="22"/>
          </w:rPr>
          <m:t>=</m:t>
        </m:r>
        <m:nary>
          <m:naryPr>
            <m:chr m:val="∑"/>
            <m:limLoc m:val="subSup"/>
            <m:supHide m:val="1"/>
            <m:ctrlPr>
              <w:rPr>
                <w:rFonts w:ascii="Cambria Math" w:hAnsi="Cambria Math" w:cs="Times New Roman"/>
                <w:i/>
                <w:sz w:val="22"/>
                <w:szCs w:val="22"/>
              </w:rPr>
            </m:ctrlPr>
          </m:naryPr>
          <m:sub>
            <m:r>
              <w:rPr>
                <w:rFonts w:ascii="Cambria Math" w:hAnsi="Cambria Math" w:cs="Times New Roman"/>
                <w:sz w:val="22"/>
                <w:szCs w:val="22"/>
              </w:rPr>
              <m:t>j≠i</m:t>
            </m:r>
          </m:sub>
          <m:sup/>
          <m:e>
            <m:sSub>
              <m:sSubPr>
                <m:ctrlPr>
                  <w:rPr>
                    <w:rFonts w:ascii="Cambria Math" w:hAnsi="Cambria Math" w:cs="Times New Roman"/>
                    <w:i/>
                    <w:sz w:val="22"/>
                    <w:szCs w:val="22"/>
                  </w:rPr>
                </m:ctrlPr>
              </m:sSubPr>
              <m:e>
                <m:r>
                  <w:rPr>
                    <w:rFonts w:ascii="Cambria Math" w:hAnsi="Cambria Math" w:cs="Times New Roman"/>
                    <w:sz w:val="22"/>
                    <w:szCs w:val="22"/>
                  </w:rPr>
                  <m:t>β</m:t>
                </m:r>
              </m:e>
              <m:sub>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k+1</m:t>
                    </m:r>
                  </m:sub>
                </m:sSub>
              </m:sub>
            </m:sSub>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j</m:t>
                    </m:r>
                  </m:sub>
                </m:sSub>
              </m:e>
            </m:d>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1</m:t>
                </m:r>
              </m:sub>
            </m:sSub>
            <m:d>
              <m:dPr>
                <m:ctrlPr>
                  <w:rPr>
                    <w:rFonts w:ascii="Cambria Math" w:hAnsi="Cambria Math" w:cs="Times New Roman"/>
                    <w:i/>
                    <w:sz w:val="22"/>
                    <w:szCs w:val="22"/>
                  </w:rPr>
                </m:ctrlPr>
              </m:dPr>
              <m:e>
                <m:r>
                  <w:rPr>
                    <w:rFonts w:ascii="Cambria Math" w:hAnsi="Cambria Math" w:cs="Times New Roman"/>
                    <w:sz w:val="22"/>
                    <w:szCs w:val="22"/>
                  </w:rPr>
                  <m:t>k+1</m:t>
                </m:r>
              </m:e>
            </m:d>
          </m:e>
        </m:nary>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sz w:val="22"/>
                <w:szCs w:val="22"/>
              </w:rPr>
              <m:t>j,k+1</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β</m:t>
            </m:r>
          </m:e>
          <m:sub>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k+1</m:t>
                </m:r>
              </m:sub>
            </m:sSub>
          </m:sub>
        </m:sSub>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i</m:t>
                </m:r>
              </m:sub>
            </m:sSub>
          </m:e>
        </m:d>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2</m:t>
            </m:r>
          </m:sub>
        </m:sSub>
        <m:d>
          <m:dPr>
            <m:ctrlPr>
              <w:rPr>
                <w:rFonts w:ascii="Cambria Math" w:hAnsi="Cambria Math" w:cs="Times New Roman"/>
                <w:i/>
                <w:sz w:val="22"/>
                <w:szCs w:val="22"/>
              </w:rPr>
            </m:ctrlPr>
          </m:dPr>
          <m:e>
            <m:r>
              <w:rPr>
                <w:rFonts w:ascii="Cambria Math" w:hAnsi="Cambria Math" w:cs="Times New Roman"/>
                <w:sz w:val="22"/>
                <w:szCs w:val="22"/>
              </w:rPr>
              <m:t>k+1</m:t>
            </m:r>
          </m:e>
        </m:d>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sz w:val="22"/>
                <w:szCs w:val="22"/>
              </w:rPr>
              <m:t>i,k+1</m:t>
            </m:r>
          </m:sub>
        </m:sSub>
      </m:oMath>
      <w:r>
        <w:rPr>
          <w:rFonts w:ascii="Times New Roman" w:hAnsi="Times New Roman" w:cs="Times New Roman"/>
          <w:sz w:val="22"/>
          <w:szCs w:val="22"/>
        </w:rPr>
        <w:t xml:space="preserve">   (1), </w:t>
      </w:r>
    </w:p>
    <w:p w14:paraId="3568BBFC" w14:textId="77777777" w:rsidR="00625DF0" w:rsidRDefault="00F75337" w:rsidP="00625DF0">
      <w:pPr>
        <w:rPr>
          <w:rFonts w:ascii="Times New Roman" w:hAnsi="Times New Roman" w:cs="Times New Roman"/>
          <w:sz w:val="22"/>
          <w:szCs w:val="22"/>
        </w:rPr>
      </w:pPr>
      <m:oMath>
        <m:sSub>
          <m:sSubPr>
            <m:ctrlPr>
              <w:rPr>
                <w:rFonts w:ascii="Cambria Math" w:hAnsi="Cambria Math" w:cs="Times New Roman"/>
                <w:i/>
                <w:sz w:val="22"/>
                <w:szCs w:val="22"/>
              </w:rPr>
            </m:ctrlPr>
          </m:sSubPr>
          <m:e>
            <m:r>
              <w:rPr>
                <w:rFonts w:ascii="Cambria Math" w:hAnsi="Cambria Math" w:cs="Times New Roman"/>
                <w:sz w:val="22"/>
                <w:szCs w:val="22"/>
              </w:rPr>
              <m:t>β</m:t>
            </m:r>
          </m:e>
          <m:sub>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k</m:t>
                </m:r>
              </m:sub>
            </m:sSub>
          </m:sub>
        </m:sSub>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r</m:t>
                </m:r>
              </m:sub>
            </m:sSub>
          </m:e>
        </m:d>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β</m:t>
            </m:r>
          </m:e>
          <m:sub>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k</m:t>
                </m:r>
              </m:sub>
            </m:sSub>
          </m:sub>
        </m:sSub>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i</m:t>
                </m:r>
              </m:sub>
            </m:sSub>
          </m:e>
        </m:d>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2</m:t>
            </m:r>
          </m:sub>
        </m:sSub>
        <m:d>
          <m:dPr>
            <m:ctrlPr>
              <w:rPr>
                <w:rFonts w:ascii="Cambria Math" w:hAnsi="Cambria Math" w:cs="Times New Roman"/>
                <w:i/>
                <w:sz w:val="22"/>
                <w:szCs w:val="22"/>
              </w:rPr>
            </m:ctrlPr>
          </m:dPr>
          <m:e>
            <m:r>
              <w:rPr>
                <w:rFonts w:ascii="Cambria Math" w:hAnsi="Cambria Math" w:cs="Times New Roman"/>
                <w:sz w:val="22"/>
                <w:szCs w:val="22"/>
              </w:rPr>
              <m:t>k+1</m:t>
            </m:r>
          </m:e>
        </m:d>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β</m:t>
                </m:r>
              </m:e>
              <m:sub>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k+1</m:t>
                    </m:r>
                  </m:sub>
                </m:sSub>
              </m:sub>
            </m:sSub>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i</m:t>
                    </m:r>
                  </m:sub>
                </m:sSub>
              </m:e>
            </m:d>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sz w:val="22"/>
                    <w:szCs w:val="22"/>
                  </w:rPr>
                  <m:t>i,k+1</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β</m:t>
                </m:r>
              </m:e>
              <m:sub>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k+1</m:t>
                    </m:r>
                  </m:sub>
                </m:sSub>
              </m:sub>
            </m:sSub>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r</m:t>
                    </m:r>
                  </m:sub>
                </m:sSub>
              </m:e>
            </m:d>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sz w:val="22"/>
                    <w:szCs w:val="22"/>
                  </w:rPr>
                  <m:t>r,k+1</m:t>
                </m:r>
              </m:sub>
            </m:sSub>
          </m:e>
        </m:d>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1</m:t>
            </m:r>
          </m:sub>
        </m:sSub>
        <m:d>
          <m:dPr>
            <m:ctrlPr>
              <w:rPr>
                <w:rFonts w:ascii="Cambria Math" w:hAnsi="Cambria Math" w:cs="Times New Roman"/>
                <w:i/>
                <w:sz w:val="22"/>
                <w:szCs w:val="22"/>
              </w:rPr>
            </m:ctrlPr>
          </m:dPr>
          <m:e>
            <m:r>
              <w:rPr>
                <w:rFonts w:ascii="Cambria Math" w:hAnsi="Cambria Math" w:cs="Times New Roman"/>
                <w:sz w:val="22"/>
                <w:szCs w:val="22"/>
              </w:rPr>
              <m:t>k+1</m:t>
            </m:r>
          </m:e>
        </m:d>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β</m:t>
                </m:r>
              </m:e>
              <m:sub>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k+1</m:t>
                    </m:r>
                  </m:sub>
                </m:sSub>
              </m:sub>
            </m:sSub>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i</m:t>
                    </m:r>
                  </m:sub>
                </m:sSub>
              </m:e>
            </m:d>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sz w:val="22"/>
                    <w:szCs w:val="22"/>
                  </w:rPr>
                  <m:t>i,k+1</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β</m:t>
                </m:r>
              </m:e>
              <m:sub>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k+1</m:t>
                    </m:r>
                  </m:sub>
                </m:sSub>
              </m:sub>
            </m:sSub>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r</m:t>
                    </m:r>
                  </m:sub>
                </m:sSub>
              </m:e>
            </m:d>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sz w:val="22"/>
                    <w:szCs w:val="22"/>
                  </w:rPr>
                  <m:t>r,k+1</m:t>
                </m:r>
              </m:sub>
            </m:sSub>
          </m:e>
        </m:d>
        <m:r>
          <w:rPr>
            <w:rFonts w:ascii="Cambria Math" w:hAnsi="Cambria Math" w:cs="Times New Roman"/>
            <w:sz w:val="22"/>
            <w:szCs w:val="22"/>
          </w:rPr>
          <m:t xml:space="preserve">    </m:t>
        </m:r>
      </m:oMath>
      <w:r w:rsidR="0064381D">
        <w:rPr>
          <w:rFonts w:ascii="Times New Roman" w:hAnsi="Times New Roman" w:cs="Times New Roman"/>
          <w:sz w:val="22"/>
          <w:szCs w:val="22"/>
        </w:rPr>
        <w:t xml:space="preserve"> </w:t>
      </w:r>
      <w:r w:rsidR="00625DF0">
        <w:rPr>
          <w:rFonts w:ascii="Times New Roman" w:hAnsi="Times New Roman" w:cs="Times New Roman"/>
          <w:sz w:val="22"/>
          <w:szCs w:val="22"/>
        </w:rPr>
        <w:t xml:space="preserve"> </w:t>
      </w:r>
      <w:r w:rsidR="0064381D">
        <w:rPr>
          <w:rFonts w:ascii="Times New Roman" w:hAnsi="Times New Roman" w:cs="Times New Roman"/>
          <w:sz w:val="22"/>
          <w:szCs w:val="22"/>
        </w:rPr>
        <w:t xml:space="preserve"> </w:t>
      </w:r>
      <w:r w:rsidR="00625DF0">
        <w:rPr>
          <w:rFonts w:ascii="Times New Roman" w:hAnsi="Times New Roman" w:cs="Times New Roman"/>
          <w:sz w:val="22"/>
          <w:szCs w:val="22"/>
        </w:rPr>
        <w:t xml:space="preserve"> </w:t>
      </w:r>
      <m:oMath>
        <m:r>
          <w:rPr>
            <w:rFonts w:ascii="Cambria Math" w:hAnsi="Cambria Math" w:cs="Times New Roman"/>
            <w:sz w:val="22"/>
            <w:szCs w:val="22"/>
          </w:rPr>
          <m:t>∀ r∈</m:t>
        </m:r>
        <m:d>
          <m:dPr>
            <m:begChr m:val="["/>
            <m:endChr m:val="]"/>
            <m:ctrlPr>
              <w:rPr>
                <w:rFonts w:ascii="Cambria Math" w:hAnsi="Cambria Math" w:cs="Times New Roman"/>
                <w:i/>
                <w:sz w:val="22"/>
                <w:szCs w:val="22"/>
              </w:rPr>
            </m:ctrlPr>
          </m:dPr>
          <m:e>
            <m:r>
              <w:rPr>
                <w:rFonts w:ascii="Cambria Math" w:hAnsi="Cambria Math" w:cs="Times New Roman"/>
                <w:sz w:val="22"/>
                <w:szCs w:val="22"/>
              </w:rPr>
              <m:t>0,n-1</m:t>
            </m:r>
          </m:e>
        </m:d>
        <m:r>
          <w:rPr>
            <w:rFonts w:ascii="Cambria Math" w:hAnsi="Cambria Math" w:cs="Times New Roman"/>
            <w:sz w:val="22"/>
            <w:szCs w:val="22"/>
          </w:rPr>
          <m:t>, r≠i</m:t>
        </m:r>
      </m:oMath>
      <w:r w:rsidR="0064381D">
        <w:rPr>
          <w:rFonts w:ascii="Times New Roman" w:hAnsi="Times New Roman" w:cs="Times New Roman"/>
          <w:sz w:val="22"/>
          <w:szCs w:val="22"/>
        </w:rPr>
        <w:t xml:space="preserve">    </w:t>
      </w:r>
      <m:oMath>
        <m:r>
          <w:rPr>
            <w:rFonts w:ascii="Cambria Math" w:hAnsi="Cambria Math" w:cs="Times New Roman"/>
            <w:sz w:val="22"/>
            <w:szCs w:val="22"/>
          </w:rPr>
          <m:t>(2)</m:t>
        </m:r>
      </m:oMath>
    </w:p>
    <w:p w14:paraId="0E008C2A" w14:textId="77777777" w:rsidR="00743B06" w:rsidRDefault="00743B06" w:rsidP="00625DF0">
      <w:pPr>
        <w:rPr>
          <w:rFonts w:ascii="Times New Roman" w:hAnsi="Times New Roman" w:cs="Times New Roman"/>
          <w:sz w:val="22"/>
          <w:szCs w:val="22"/>
        </w:rPr>
      </w:pPr>
      <w:r>
        <w:rPr>
          <w:rFonts w:ascii="Times New Roman" w:hAnsi="Times New Roman" w:cs="Times New Roman"/>
          <w:sz w:val="22"/>
          <w:szCs w:val="22"/>
        </w:rPr>
        <w:t>With the same manner, the backw</w:t>
      </w:r>
      <w:r w:rsidR="00CC2C2C">
        <w:rPr>
          <w:rFonts w:ascii="Times New Roman" w:hAnsi="Times New Roman" w:cs="Times New Roman"/>
          <w:sz w:val="22"/>
          <w:szCs w:val="22"/>
        </w:rPr>
        <w:t>ard part</w:t>
      </w:r>
      <w:r w:rsidR="006272A5">
        <w:rPr>
          <w:rFonts w:ascii="Times New Roman" w:hAnsi="Times New Roman" w:cs="Times New Roman"/>
          <w:sz w:val="22"/>
          <w:szCs w:val="22"/>
        </w:rPr>
        <w:t>’s matrix beta</w:t>
      </w:r>
      <w:r w:rsidR="00CC2C2C">
        <w:rPr>
          <w:rFonts w:ascii="Times New Roman" w:hAnsi="Times New Roman" w:cs="Times New Roman"/>
          <w:sz w:val="22"/>
          <w:szCs w:val="22"/>
        </w:rPr>
        <w:t xml:space="preserve"> can also be calculated in O(</w:t>
      </w:r>
      <w:proofErr w:type="spellStart"/>
      <w:r w:rsidR="00CC2C2C">
        <w:rPr>
          <w:rFonts w:ascii="Times New Roman" w:hAnsi="Times New Roman" w:cs="Times New Roman"/>
          <w:sz w:val="22"/>
          <w:szCs w:val="22"/>
        </w:rPr>
        <w:t>mn</w:t>
      </w:r>
      <w:proofErr w:type="spellEnd"/>
      <w:r w:rsidR="00CC2C2C">
        <w:rPr>
          <w:rFonts w:ascii="Times New Roman" w:hAnsi="Times New Roman" w:cs="Times New Roman"/>
          <w:sz w:val="22"/>
          <w:szCs w:val="22"/>
        </w:rPr>
        <w:t>).</w:t>
      </w:r>
    </w:p>
    <w:p w14:paraId="460DE406" w14:textId="77777777" w:rsidR="00E42938" w:rsidRDefault="00CC2C2C" w:rsidP="00625DF0">
      <w:pPr>
        <w:rPr>
          <w:rFonts w:ascii="Times New Roman" w:hAnsi="Times New Roman" w:cs="Times New Roman"/>
          <w:sz w:val="22"/>
          <w:szCs w:val="22"/>
        </w:rPr>
      </w:pPr>
      <w:r>
        <w:rPr>
          <w:rFonts w:ascii="Times New Roman" w:hAnsi="Times New Roman" w:cs="Times New Roman"/>
          <w:sz w:val="22"/>
          <w:szCs w:val="22"/>
        </w:rPr>
        <w:t xml:space="preserve">All in all, the </w:t>
      </w:r>
      <w:r w:rsidR="006272A5">
        <w:rPr>
          <w:rFonts w:ascii="Times New Roman" w:hAnsi="Times New Roman" w:cs="Times New Roman"/>
          <w:sz w:val="22"/>
          <w:szCs w:val="22"/>
        </w:rPr>
        <w:t>forward-backward algorithm is realized with time complexity O(</w:t>
      </w:r>
      <w:proofErr w:type="spellStart"/>
      <w:r w:rsidR="006272A5">
        <w:rPr>
          <w:rFonts w:ascii="Times New Roman" w:hAnsi="Times New Roman" w:cs="Times New Roman"/>
          <w:sz w:val="22"/>
          <w:szCs w:val="22"/>
        </w:rPr>
        <w:t>mn</w:t>
      </w:r>
      <w:proofErr w:type="spellEnd"/>
      <w:r w:rsidR="006272A5">
        <w:rPr>
          <w:rFonts w:ascii="Times New Roman" w:hAnsi="Times New Roman" w:cs="Times New Roman"/>
          <w:sz w:val="22"/>
          <w:szCs w:val="22"/>
        </w:rPr>
        <w:t>) in this way.</w:t>
      </w:r>
    </w:p>
    <w:p w14:paraId="62B61C7D" w14:textId="7F6FC3B8" w:rsidR="004C39FE" w:rsidRDefault="004C39FE" w:rsidP="004C39FE">
      <w:pPr>
        <w:rPr>
          <w:rFonts w:ascii="Times New Roman" w:hAnsi="Times New Roman" w:cs="Times New Roman"/>
          <w:sz w:val="22"/>
          <w:szCs w:val="22"/>
        </w:rPr>
      </w:pPr>
      <w:r>
        <w:rPr>
          <w:rFonts w:ascii="Times New Roman" w:hAnsi="Times New Roman" w:cs="Times New Roman"/>
          <w:sz w:val="22"/>
          <w:szCs w:val="22"/>
        </w:rPr>
        <w:lastRenderedPageBreak/>
        <w:t>For the Viterbi path algorithm in time complexity of O(nm).</w:t>
      </w:r>
    </w:p>
    <w:p w14:paraId="3BB6A3F8" w14:textId="1C045F1A" w:rsidR="00205D97" w:rsidRDefault="00EE3256" w:rsidP="00625DF0">
      <w:pPr>
        <w:rPr>
          <w:rFonts w:ascii="Times New Roman" w:hAnsi="Times New Roman" w:cs="Times New Roman"/>
          <w:sz w:val="22"/>
          <w:szCs w:val="22"/>
        </w:rPr>
      </w:pPr>
      <w:r>
        <w:rPr>
          <w:rFonts w:ascii="Times New Roman" w:hAnsi="Times New Roman" w:cs="Times New Roman"/>
          <w:sz w:val="22"/>
          <w:szCs w:val="22"/>
        </w:rPr>
        <w:t xml:space="preserve">With the same notation defined above, </w:t>
      </w:r>
      <m:oMath>
        <m:sSub>
          <m:sSubPr>
            <m:ctrlPr>
              <w:rPr>
                <w:rFonts w:ascii="Cambria Math" w:hAnsi="Cambria Math" w:cs="Times New Roman"/>
                <w:i/>
                <w:sz w:val="22"/>
                <w:szCs w:val="22"/>
              </w:rPr>
            </m:ctrlPr>
          </m:sSubPr>
          <m:e>
            <m:r>
              <w:rPr>
                <w:rFonts w:ascii="Cambria Math" w:hAnsi="Cambria Math" w:cs="Times New Roman"/>
                <w:sz w:val="22"/>
                <w:szCs w:val="22"/>
              </w:rPr>
              <m:t>δ</m:t>
            </m:r>
          </m:e>
          <m:sub>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k</m:t>
                </m:r>
              </m:sub>
            </m:sSub>
          </m:sub>
        </m:sSub>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i</m:t>
                </m:r>
              </m:sub>
            </m:sSub>
          </m:e>
        </m:d>
        <m:r>
          <w:rPr>
            <w:rFonts w:ascii="Cambria Math" w:hAnsi="Cambria Math" w:cs="Times New Roman"/>
            <w:sz w:val="22"/>
            <w:szCs w:val="22"/>
          </w:rPr>
          <m:t>=P</m:t>
        </m:r>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q</m:t>
                </m:r>
              </m:e>
              <m:sub>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1</m:t>
                    </m:r>
                  </m:sub>
                </m:sSub>
              </m:sub>
            </m:sSub>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q</m:t>
                </m:r>
              </m:e>
              <m:sub>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k-1</m:t>
                    </m:r>
                  </m:sub>
                </m:sSub>
              </m:sub>
            </m:sSub>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q</m:t>
                </m:r>
              </m:e>
              <m:sub>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k</m:t>
                    </m:r>
                  </m:sub>
                </m:sSub>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i</m:t>
                </m:r>
              </m:sub>
            </m:sSub>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ο</m:t>
                </m:r>
              </m:e>
              <m:sub>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1</m:t>
                    </m:r>
                  </m:sub>
                </m:sSub>
              </m:sub>
            </m:sSub>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ο</m:t>
                </m:r>
              </m:e>
              <m:sub>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k</m:t>
                    </m:r>
                  </m:sub>
                </m:sSub>
              </m:sub>
            </m:sSub>
          </m:e>
        </m:d>
        <m:r>
          <w:rPr>
            <w:rFonts w:ascii="Cambria Math" w:hAnsi="Cambria Math" w:cs="Times New Roman"/>
            <w:sz w:val="22"/>
            <w:szCs w:val="22"/>
          </w:rPr>
          <m:t>=P(</m:t>
        </m:r>
        <m:sSub>
          <m:sSubPr>
            <m:ctrlPr>
              <w:rPr>
                <w:rFonts w:ascii="Cambria Math" w:hAnsi="Cambria Math" w:cs="Times New Roman"/>
                <w:i/>
                <w:sz w:val="22"/>
                <w:szCs w:val="22"/>
              </w:rPr>
            </m:ctrlPr>
          </m:sSubPr>
          <m:e>
            <m:r>
              <w:rPr>
                <w:rFonts w:ascii="Cambria Math" w:hAnsi="Cambria Math" w:cs="Times New Roman"/>
                <w:sz w:val="22"/>
                <w:szCs w:val="22"/>
              </w:rPr>
              <m:t>ο</m:t>
            </m:r>
          </m:e>
          <m:sub>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k</m:t>
                </m:r>
              </m:sub>
            </m:sSub>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q</m:t>
            </m:r>
          </m:e>
          <m:sub>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k</m:t>
                </m:r>
              </m:sub>
            </m:sSub>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i</m:t>
            </m:r>
          </m:sub>
        </m:sSub>
        <m:r>
          <w:rPr>
            <w:rFonts w:ascii="Cambria Math" w:hAnsi="Cambria Math" w:cs="Times New Roman"/>
            <w:sz w:val="22"/>
            <w:szCs w:val="22"/>
          </w:rPr>
          <m:t>)</m:t>
        </m:r>
        <m:func>
          <m:funcPr>
            <m:ctrlPr>
              <w:rPr>
                <w:rFonts w:ascii="Cambria Math" w:hAnsi="Cambria Math" w:cs="Times New Roman"/>
                <w:i/>
                <w:sz w:val="22"/>
                <w:szCs w:val="22"/>
              </w:rPr>
            </m:ctrlPr>
          </m:funcPr>
          <m:fName>
            <m:limLow>
              <m:limLowPr>
                <m:ctrlPr>
                  <w:rPr>
                    <w:rFonts w:ascii="Cambria Math" w:hAnsi="Cambria Math" w:cs="Times New Roman"/>
                    <w:i/>
                    <w:sz w:val="22"/>
                    <w:szCs w:val="22"/>
                  </w:rPr>
                </m:ctrlPr>
              </m:limLowPr>
              <m:e>
                <m:r>
                  <m:rPr>
                    <m:sty m:val="p"/>
                  </m:rPr>
                  <w:rPr>
                    <w:rFonts w:ascii="Cambria Math" w:hAnsi="Cambria Math" w:cs="Times New Roman"/>
                    <w:sz w:val="22"/>
                    <w:szCs w:val="22"/>
                  </w:rPr>
                  <m:t>max</m:t>
                </m:r>
              </m:e>
              <m:lim>
                <m:r>
                  <w:rPr>
                    <w:rFonts w:ascii="Cambria Math" w:hAnsi="Cambria Math" w:cs="Times New Roman"/>
                    <w:sz w:val="22"/>
                    <w:szCs w:val="22"/>
                  </w:rPr>
                  <m:t>j</m:t>
                </m:r>
              </m:lim>
            </m:limLow>
          </m:fName>
          <m:e>
            <m:d>
              <m:dPr>
                <m:begChr m:val="["/>
                <m:endChr m:val="]"/>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δ</m:t>
                    </m:r>
                  </m:e>
                  <m:sub>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k-1</m:t>
                        </m:r>
                      </m:sub>
                    </m:sSub>
                  </m:sub>
                </m:sSub>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j</m:t>
                        </m:r>
                      </m:sub>
                    </m:sSub>
                  </m:e>
                </m:d>
                <m:r>
                  <w:rPr>
                    <w:rFonts w:ascii="Cambria Math" w:hAnsi="Cambria Math" w:cs="Times New Roman"/>
                    <w:sz w:val="22"/>
                    <w:szCs w:val="22"/>
                  </w:rPr>
                  <m:t>*P</m:t>
                </m:r>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q</m:t>
                        </m:r>
                      </m:e>
                      <m:sub>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k</m:t>
                            </m:r>
                          </m:sub>
                        </m:sSub>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i</m:t>
                        </m:r>
                      </m:sub>
                    </m:sSub>
                  </m:e>
                  <m:e>
                    <m:sSub>
                      <m:sSubPr>
                        <m:ctrlPr>
                          <w:rPr>
                            <w:rFonts w:ascii="Cambria Math" w:hAnsi="Cambria Math" w:cs="Times New Roman"/>
                            <w:i/>
                            <w:sz w:val="22"/>
                            <w:szCs w:val="22"/>
                          </w:rPr>
                        </m:ctrlPr>
                      </m:sSubPr>
                      <m:e>
                        <m:r>
                          <w:rPr>
                            <w:rFonts w:ascii="Cambria Math" w:hAnsi="Cambria Math" w:cs="Times New Roman"/>
                            <w:sz w:val="22"/>
                            <w:szCs w:val="22"/>
                          </w:rPr>
                          <m:t>q</m:t>
                        </m:r>
                      </m:e>
                      <m:sub>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k-1</m:t>
                            </m:r>
                          </m:sub>
                        </m:sSub>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j</m:t>
                        </m:r>
                      </m:sub>
                    </m:sSub>
                  </m:e>
                </m:d>
              </m:e>
            </m:d>
            <m:r>
              <w:rPr>
                <w:rFonts w:ascii="Cambria Math" w:hAnsi="Cambria Math" w:cs="Times New Roman"/>
                <w:sz w:val="22"/>
                <w:szCs w:val="22"/>
              </w:rPr>
              <m:t>=</m:t>
            </m:r>
          </m:e>
        </m:func>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sz w:val="22"/>
                <w:szCs w:val="22"/>
              </w:rPr>
              <m:t>i,k</m:t>
            </m:r>
          </m:sub>
        </m:sSub>
        <m:r>
          <m:rPr>
            <m:sty m:val="p"/>
          </m:rPr>
          <w:rPr>
            <w:rFonts w:ascii="Cambria Math" w:hAnsi="Cambria Math" w:cs="Times New Roman"/>
            <w:sz w:val="22"/>
            <w:szCs w:val="22"/>
          </w:rPr>
          <m:t>max⁡</m:t>
        </m:r>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δ</m:t>
            </m:r>
          </m:e>
          <m:sub>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k-1</m:t>
                </m:r>
              </m:sub>
            </m:sSub>
          </m:sub>
        </m:sSub>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i</m:t>
                </m:r>
              </m:sub>
            </m:sSub>
          </m:e>
        </m:d>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2</m:t>
            </m:r>
          </m:sub>
        </m:sSub>
        <m:d>
          <m:dPr>
            <m:ctrlPr>
              <w:rPr>
                <w:rFonts w:ascii="Cambria Math" w:hAnsi="Cambria Math" w:cs="Times New Roman"/>
                <w:i/>
                <w:sz w:val="22"/>
                <w:szCs w:val="22"/>
              </w:rPr>
            </m:ctrlPr>
          </m:dPr>
          <m:e>
            <m:r>
              <w:rPr>
                <w:rFonts w:ascii="Cambria Math" w:hAnsi="Cambria Math" w:cs="Times New Roman"/>
                <w:sz w:val="22"/>
                <w:szCs w:val="22"/>
              </w:rPr>
              <m:t>k</m:t>
            </m:r>
          </m:e>
        </m:d>
        <m:r>
          <w:rPr>
            <w:rFonts w:ascii="Cambria Math" w:hAnsi="Cambria Math" w:cs="Times New Roman"/>
            <w:sz w:val="22"/>
            <w:szCs w:val="22"/>
          </w:rPr>
          <m:t xml:space="preserve">,  </m:t>
        </m:r>
        <m:func>
          <m:funcPr>
            <m:ctrlPr>
              <w:rPr>
                <w:rFonts w:ascii="Cambria Math" w:hAnsi="Cambria Math" w:cs="Times New Roman"/>
                <w:i/>
                <w:sz w:val="22"/>
                <w:szCs w:val="22"/>
              </w:rPr>
            </m:ctrlPr>
          </m:funcPr>
          <m:fName>
            <m:limLow>
              <m:limLowPr>
                <m:ctrlPr>
                  <w:rPr>
                    <w:rFonts w:ascii="Cambria Math" w:hAnsi="Cambria Math" w:cs="Times New Roman"/>
                    <w:i/>
                    <w:sz w:val="22"/>
                    <w:szCs w:val="22"/>
                  </w:rPr>
                </m:ctrlPr>
              </m:limLowPr>
              <m:e>
                <m:r>
                  <m:rPr>
                    <m:sty m:val="p"/>
                  </m:rPr>
                  <w:rPr>
                    <w:rFonts w:ascii="Cambria Math" w:hAnsi="Cambria Math" w:cs="Times New Roman"/>
                    <w:sz w:val="22"/>
                    <w:szCs w:val="22"/>
                  </w:rPr>
                  <m:t>max</m:t>
                </m:r>
              </m:e>
              <m:lim>
                <m:r>
                  <w:rPr>
                    <w:rFonts w:ascii="Cambria Math" w:hAnsi="Cambria Math" w:cs="Times New Roman"/>
                    <w:sz w:val="22"/>
                    <w:szCs w:val="22"/>
                  </w:rPr>
                  <m:t>j≠i</m:t>
                </m:r>
              </m:lim>
            </m:limLow>
          </m:fName>
          <m:e>
            <m:d>
              <m:dPr>
                <m:begChr m:val="["/>
                <m:endChr m:val="]"/>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δ</m:t>
                    </m:r>
                  </m:e>
                  <m:sub>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k-1</m:t>
                        </m:r>
                      </m:sub>
                    </m:sSub>
                  </m:sub>
                </m:sSub>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j</m:t>
                        </m:r>
                      </m:sub>
                    </m:sSub>
                  </m:e>
                </m:d>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1</m:t>
                    </m:r>
                  </m:sub>
                </m:sSub>
                <m:r>
                  <w:rPr>
                    <w:rFonts w:ascii="Cambria Math" w:hAnsi="Cambria Math" w:cs="Times New Roman"/>
                    <w:sz w:val="22"/>
                    <w:szCs w:val="22"/>
                  </w:rPr>
                  <m:t>(k)</m:t>
                </m:r>
              </m:e>
            </m:d>
            <m:r>
              <w:rPr>
                <w:rFonts w:ascii="Cambria Math" w:hAnsi="Cambria Math" w:cs="Times New Roman"/>
                <w:sz w:val="22"/>
                <w:szCs w:val="22"/>
              </w:rPr>
              <m:t>)</m:t>
            </m:r>
          </m:e>
        </m:func>
      </m:oMath>
      <w:r w:rsidR="00205D97">
        <w:rPr>
          <w:rFonts w:ascii="Times New Roman" w:hAnsi="Times New Roman" w:cs="Times New Roman"/>
          <w:sz w:val="22"/>
          <w:szCs w:val="22"/>
        </w:rPr>
        <w:t xml:space="preserve">   (1)</w:t>
      </w:r>
    </w:p>
    <w:p w14:paraId="25987C62" w14:textId="5B3B458C" w:rsidR="009E3C98" w:rsidRDefault="009E3C98" w:rsidP="00625DF0">
      <w:pPr>
        <w:rPr>
          <w:rFonts w:ascii="Times New Roman" w:hAnsi="Times New Roman" w:cs="Times New Roman"/>
          <w:sz w:val="22"/>
          <w:szCs w:val="22"/>
        </w:rPr>
      </w:pPr>
      <w:r>
        <w:rPr>
          <w:rFonts w:ascii="Times New Roman" w:hAnsi="Times New Roman" w:cs="Times New Roman"/>
          <w:sz w:val="22"/>
          <w:szCs w:val="22"/>
        </w:rPr>
        <w:t xml:space="preserve">Since </w:t>
      </w:r>
      <m:oMath>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1</m:t>
            </m:r>
          </m:sub>
        </m:sSub>
        <m:r>
          <w:rPr>
            <w:rFonts w:ascii="Cambria Math" w:hAnsi="Cambria Math" w:cs="Times New Roman"/>
            <w:sz w:val="22"/>
            <w:szCs w:val="22"/>
          </w:rPr>
          <m:t>(k)</m:t>
        </m:r>
      </m:oMath>
      <w:r>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2</m:t>
            </m:r>
          </m:sub>
        </m:sSub>
        <m:d>
          <m:dPr>
            <m:ctrlPr>
              <w:rPr>
                <w:rFonts w:ascii="Cambria Math" w:hAnsi="Cambria Math" w:cs="Times New Roman"/>
                <w:i/>
                <w:sz w:val="22"/>
                <w:szCs w:val="22"/>
              </w:rPr>
            </m:ctrlPr>
          </m:dPr>
          <m:e>
            <m:r>
              <w:rPr>
                <w:rFonts w:ascii="Cambria Math" w:hAnsi="Cambria Math" w:cs="Times New Roman"/>
                <w:sz w:val="22"/>
                <w:szCs w:val="22"/>
              </w:rPr>
              <m:t>k</m:t>
            </m:r>
          </m:e>
        </m:d>
      </m:oMath>
      <w:r>
        <w:rPr>
          <w:rFonts w:ascii="Times New Roman" w:hAnsi="Times New Roman" w:cs="Times New Roman"/>
          <w:sz w:val="22"/>
          <w:szCs w:val="22"/>
        </w:rPr>
        <w:t xml:space="preserve"> are used commonly by all the values at level </w:t>
      </w: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k</m:t>
            </m:r>
          </m:sub>
        </m:sSub>
      </m:oMath>
      <w:r>
        <w:rPr>
          <w:rFonts w:ascii="Times New Roman" w:hAnsi="Times New Roman" w:cs="Times New Roman"/>
          <w:sz w:val="22"/>
          <w:szCs w:val="22"/>
        </w:rPr>
        <w:t xml:space="preserve">, we can use one iteration of size n to store all the values of </w:t>
      </w:r>
      <m:oMath>
        <m:sSub>
          <m:sSubPr>
            <m:ctrlPr>
              <w:rPr>
                <w:rFonts w:ascii="Cambria Math" w:hAnsi="Cambria Math" w:cs="Times New Roman"/>
                <w:i/>
                <w:sz w:val="22"/>
                <w:szCs w:val="22"/>
              </w:rPr>
            </m:ctrlPr>
          </m:sSubPr>
          <m:e>
            <m:r>
              <w:rPr>
                <w:rFonts w:ascii="Cambria Math" w:hAnsi="Cambria Math" w:cs="Times New Roman"/>
                <w:sz w:val="22"/>
                <w:szCs w:val="22"/>
              </w:rPr>
              <m:t>δ</m:t>
            </m:r>
          </m:e>
          <m:sub>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k-1</m:t>
                </m:r>
              </m:sub>
            </m:sSub>
          </m:sub>
        </m:sSub>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i</m:t>
                </m:r>
              </m:sub>
            </m:sSub>
          </m:e>
        </m:d>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2</m:t>
            </m:r>
          </m:sub>
        </m:sSub>
        <m:d>
          <m:dPr>
            <m:ctrlPr>
              <w:rPr>
                <w:rFonts w:ascii="Cambria Math" w:hAnsi="Cambria Math" w:cs="Times New Roman"/>
                <w:i/>
                <w:sz w:val="22"/>
                <w:szCs w:val="22"/>
              </w:rPr>
            </m:ctrlPr>
          </m:dPr>
          <m:e>
            <m:r>
              <w:rPr>
                <w:rFonts w:ascii="Cambria Math" w:hAnsi="Cambria Math" w:cs="Times New Roman"/>
                <w:sz w:val="22"/>
                <w:szCs w:val="22"/>
              </w:rPr>
              <m:t>k</m:t>
            </m:r>
          </m:e>
        </m:d>
      </m:oMath>
      <w:r w:rsidR="00215308">
        <w:rPr>
          <w:rFonts w:ascii="Times New Roman" w:hAnsi="Times New Roman" w:cs="Times New Roman"/>
          <w:sz w:val="22"/>
          <w:szCs w:val="22"/>
        </w:rPr>
        <w:t xml:space="preserve"> for each </w:t>
      </w:r>
      <m:oMath>
        <m:r>
          <w:rPr>
            <w:rFonts w:ascii="Cambria Math" w:hAnsi="Cambria Math" w:cs="Times New Roman"/>
            <w:sz w:val="22"/>
            <w:szCs w:val="22"/>
          </w:rPr>
          <m:t>i</m:t>
        </m:r>
      </m:oMath>
      <w:r w:rsidR="00215308">
        <w:rPr>
          <w:rFonts w:ascii="Times New Roman" w:hAnsi="Times New Roman" w:cs="Times New Roman"/>
          <w:sz w:val="22"/>
          <w:szCs w:val="22"/>
        </w:rPr>
        <w:t xml:space="preserve"> into a vector, and the maximum and 2</w:t>
      </w:r>
      <w:r w:rsidR="00215308" w:rsidRPr="00215308">
        <w:rPr>
          <w:rFonts w:ascii="Times New Roman" w:hAnsi="Times New Roman" w:cs="Times New Roman"/>
          <w:sz w:val="22"/>
          <w:szCs w:val="22"/>
          <w:vertAlign w:val="superscript"/>
        </w:rPr>
        <w:t>nd</w:t>
      </w:r>
      <w:r w:rsidR="00215308">
        <w:rPr>
          <w:rFonts w:ascii="Times New Roman" w:hAnsi="Times New Roman" w:cs="Times New Roman"/>
          <w:sz w:val="22"/>
          <w:szCs w:val="22"/>
        </w:rPr>
        <w:t xml:space="preserve"> maximum </w:t>
      </w:r>
      <w:r w:rsidR="008D2515">
        <w:rPr>
          <w:rFonts w:ascii="Times New Roman" w:hAnsi="Times New Roman" w:cs="Times New Roman"/>
          <w:sz w:val="22"/>
          <w:szCs w:val="22"/>
        </w:rPr>
        <w:t xml:space="preserve">(denote as </w:t>
      </w:r>
      <m:oMath>
        <m:sSub>
          <m:sSubPr>
            <m:ctrlPr>
              <w:rPr>
                <w:rFonts w:ascii="Cambria Math" w:hAnsi="Cambria Math" w:cs="Times New Roman"/>
                <w:i/>
                <w:sz w:val="22"/>
                <w:szCs w:val="22"/>
              </w:rPr>
            </m:ctrlPr>
          </m:sSubPr>
          <m:e>
            <m:r>
              <w:rPr>
                <w:rFonts w:ascii="Cambria Math" w:hAnsi="Cambria Math" w:cs="Times New Roman"/>
                <w:sz w:val="22"/>
                <w:szCs w:val="22"/>
              </w:rPr>
              <m:t>δ</m:t>
            </m:r>
          </m:e>
          <m:sub>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k-1</m:t>
                </m:r>
              </m:sub>
            </m:sSub>
          </m:sub>
        </m:sSub>
        <m:r>
          <w:rPr>
            <w:rFonts w:ascii="Cambria Math" w:hAnsi="Cambria Math" w:cs="Times New Roman"/>
            <w:sz w:val="22"/>
            <w:szCs w:val="22"/>
          </w:rPr>
          <m:t>(1)</m:t>
        </m:r>
      </m:oMath>
      <w:r w:rsidR="008D2515">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δ</m:t>
            </m:r>
          </m:e>
          <m:sub>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k-1</m:t>
                </m:r>
              </m:sub>
            </m:sSub>
          </m:sub>
        </m:sSub>
        <m:r>
          <w:rPr>
            <w:rFonts w:ascii="Cambria Math" w:hAnsi="Cambria Math" w:cs="Times New Roman"/>
            <w:sz w:val="22"/>
            <w:szCs w:val="22"/>
          </w:rPr>
          <m:t>(2)</m:t>
        </m:r>
      </m:oMath>
      <w:r w:rsidR="008D2515">
        <w:rPr>
          <w:rFonts w:ascii="Times New Roman" w:hAnsi="Times New Roman" w:cs="Times New Roman"/>
          <w:sz w:val="22"/>
          <w:szCs w:val="22"/>
        </w:rPr>
        <w:t xml:space="preserve">) </w:t>
      </w:r>
      <w:r w:rsidR="00215308">
        <w:rPr>
          <w:rFonts w:ascii="Times New Roman" w:hAnsi="Times New Roman" w:cs="Times New Roman"/>
          <w:sz w:val="22"/>
          <w:szCs w:val="22"/>
        </w:rPr>
        <w:t>values and Ids</w:t>
      </w:r>
      <w:r w:rsidR="008D2515">
        <w:rPr>
          <w:rFonts w:ascii="Times New Roman" w:hAnsi="Times New Roman" w:cs="Times New Roman"/>
          <w:sz w:val="22"/>
          <w:szCs w:val="22"/>
        </w:rPr>
        <w:t xml:space="preserve"> (denote as </w:t>
      </w:r>
      <m:oMath>
        <m:sSub>
          <m:sSubPr>
            <m:ctrlPr>
              <w:rPr>
                <w:rFonts w:ascii="Cambria Math" w:hAnsi="Cambria Math" w:cs="Times New Roman"/>
                <w:i/>
                <w:sz w:val="22"/>
                <w:szCs w:val="22"/>
              </w:rPr>
            </m:ctrlPr>
          </m:sSubPr>
          <m:e>
            <m:r>
              <w:rPr>
                <w:rFonts w:ascii="Cambria Math" w:hAnsi="Cambria Math" w:cs="Times New Roman"/>
                <w:sz w:val="22"/>
                <w:szCs w:val="22"/>
              </w:rPr>
              <m:t>i</m:t>
            </m:r>
          </m:e>
          <m:sub>
            <m:r>
              <w:rPr>
                <w:rFonts w:ascii="Cambria Math" w:hAnsi="Cambria Math" w:cs="Times New Roman"/>
                <w:sz w:val="22"/>
                <w:szCs w:val="22"/>
              </w:rPr>
              <m:t>1</m:t>
            </m:r>
          </m:sub>
        </m:sSub>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i</m:t>
            </m:r>
          </m:e>
          <m:sub>
            <m:r>
              <w:rPr>
                <w:rFonts w:ascii="Cambria Math" w:hAnsi="Cambria Math" w:cs="Times New Roman"/>
                <w:sz w:val="22"/>
                <w:szCs w:val="22"/>
              </w:rPr>
              <m:t>2</m:t>
            </m:r>
          </m:sub>
        </m:sSub>
      </m:oMath>
      <w:r w:rsidR="008D2515">
        <w:rPr>
          <w:rFonts w:ascii="Times New Roman" w:hAnsi="Times New Roman" w:cs="Times New Roman"/>
          <w:sz w:val="22"/>
          <w:szCs w:val="22"/>
        </w:rPr>
        <w:t>)</w:t>
      </w:r>
      <w:r w:rsidR="00215308">
        <w:rPr>
          <w:rFonts w:ascii="Times New Roman" w:hAnsi="Times New Roman" w:cs="Times New Roman"/>
          <w:sz w:val="22"/>
          <w:szCs w:val="22"/>
        </w:rPr>
        <w:t xml:space="preserve"> of </w:t>
      </w:r>
      <m:oMath>
        <m:sSub>
          <m:sSubPr>
            <m:ctrlPr>
              <w:rPr>
                <w:rFonts w:ascii="Cambria Math" w:hAnsi="Cambria Math" w:cs="Times New Roman"/>
                <w:i/>
                <w:sz w:val="22"/>
                <w:szCs w:val="22"/>
              </w:rPr>
            </m:ctrlPr>
          </m:sSubPr>
          <m:e>
            <m:r>
              <w:rPr>
                <w:rFonts w:ascii="Cambria Math" w:hAnsi="Cambria Math" w:cs="Times New Roman"/>
                <w:sz w:val="22"/>
                <w:szCs w:val="22"/>
              </w:rPr>
              <m:t>δ</m:t>
            </m:r>
          </m:e>
          <m:sub>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k-1</m:t>
                </m:r>
              </m:sub>
            </m:sSub>
          </m:sub>
        </m:sSub>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j</m:t>
                </m:r>
              </m:sub>
            </m:sSub>
          </m:e>
        </m:d>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1</m:t>
            </m:r>
          </m:sub>
        </m:sSub>
        <m:r>
          <w:rPr>
            <w:rFonts w:ascii="Cambria Math" w:hAnsi="Cambria Math" w:cs="Times New Roman"/>
            <w:sz w:val="22"/>
            <w:szCs w:val="22"/>
          </w:rPr>
          <m:t>(k)</m:t>
        </m:r>
      </m:oMath>
      <w:r w:rsidR="00215308">
        <w:rPr>
          <w:rFonts w:ascii="Times New Roman" w:hAnsi="Times New Roman" w:cs="Times New Roman"/>
          <w:sz w:val="22"/>
          <w:szCs w:val="22"/>
        </w:rPr>
        <w:t xml:space="preserve">, </w:t>
      </w:r>
      <m:oMath>
        <m:r>
          <w:rPr>
            <w:rFonts w:ascii="Cambria Math" w:hAnsi="Cambria Math" w:cs="Times New Roman"/>
            <w:sz w:val="22"/>
            <w:szCs w:val="22"/>
          </w:rPr>
          <m:t>∀ j</m:t>
        </m:r>
      </m:oMath>
      <w:r w:rsidR="00215308">
        <w:rPr>
          <w:rFonts w:ascii="Times New Roman" w:hAnsi="Times New Roman" w:cs="Times New Roman"/>
          <w:sz w:val="22"/>
          <w:szCs w:val="22"/>
        </w:rPr>
        <w:t xml:space="preserve">. Then we use another iteration of size n to populate all the values of </w:t>
      </w:r>
      <m:oMath>
        <m:sSub>
          <m:sSubPr>
            <m:ctrlPr>
              <w:rPr>
                <w:rFonts w:ascii="Cambria Math" w:hAnsi="Cambria Math" w:cs="Times New Roman"/>
                <w:i/>
                <w:sz w:val="22"/>
                <w:szCs w:val="22"/>
              </w:rPr>
            </m:ctrlPr>
          </m:sSubPr>
          <m:e>
            <m:r>
              <w:rPr>
                <w:rFonts w:ascii="Cambria Math" w:hAnsi="Cambria Math" w:cs="Times New Roman"/>
                <w:sz w:val="22"/>
                <w:szCs w:val="22"/>
              </w:rPr>
              <m:t>δ</m:t>
            </m:r>
          </m:e>
          <m:sub>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k</m:t>
                </m:r>
              </m:sub>
            </m:sSub>
          </m:sub>
        </m:sSub>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i</m:t>
                </m:r>
              </m:sub>
            </m:sSub>
          </m:e>
        </m:d>
        <m:r>
          <w:rPr>
            <w:rFonts w:ascii="Cambria Math" w:hAnsi="Cambria Math" w:cs="Times New Roman"/>
            <w:sz w:val="22"/>
            <w:szCs w:val="22"/>
          </w:rPr>
          <m:t>, ∀ i</m:t>
        </m:r>
      </m:oMath>
      <w:r w:rsidR="008D2515">
        <w:rPr>
          <w:rFonts w:ascii="Times New Roman" w:hAnsi="Times New Roman" w:cs="Times New Roman"/>
          <w:sz w:val="22"/>
          <w:szCs w:val="22"/>
        </w:rPr>
        <w:t xml:space="preserve">. For each iteration, if it’s </w:t>
      </w:r>
      <m:oMath>
        <m:sSub>
          <m:sSubPr>
            <m:ctrlPr>
              <w:rPr>
                <w:rFonts w:ascii="Cambria Math" w:hAnsi="Cambria Math" w:cs="Times New Roman"/>
                <w:i/>
                <w:sz w:val="22"/>
                <w:szCs w:val="22"/>
              </w:rPr>
            </m:ctrlPr>
          </m:sSubPr>
          <m:e>
            <m:r>
              <w:rPr>
                <w:rFonts w:ascii="Cambria Math" w:hAnsi="Cambria Math" w:cs="Times New Roman"/>
                <w:sz w:val="22"/>
                <w:szCs w:val="22"/>
              </w:rPr>
              <m:t>i</m:t>
            </m:r>
          </m:e>
          <m:sub>
            <m:r>
              <w:rPr>
                <w:rFonts w:ascii="Cambria Math" w:hAnsi="Cambria Math" w:cs="Times New Roman"/>
                <w:sz w:val="22"/>
                <w:szCs w:val="22"/>
              </w:rPr>
              <m:t>1</m:t>
            </m:r>
          </m:sub>
        </m:sSub>
      </m:oMath>
      <w:r w:rsidR="008D2515">
        <w:rPr>
          <w:rFonts w:ascii="Times New Roman" w:hAnsi="Times New Roman" w:cs="Times New Roman"/>
          <w:sz w:val="22"/>
          <w:szCs w:val="22"/>
        </w:rPr>
        <w:t xml:space="preserve">, we calculate the maximum of </w:t>
      </w:r>
      <m:oMath>
        <m:sSub>
          <m:sSubPr>
            <m:ctrlPr>
              <w:rPr>
                <w:rFonts w:ascii="Cambria Math" w:hAnsi="Cambria Math" w:cs="Times New Roman"/>
                <w:i/>
                <w:sz w:val="22"/>
                <w:szCs w:val="22"/>
              </w:rPr>
            </m:ctrlPr>
          </m:sSubPr>
          <m:e>
            <m:r>
              <w:rPr>
                <w:rFonts w:ascii="Cambria Math" w:hAnsi="Cambria Math" w:cs="Times New Roman"/>
                <w:sz w:val="22"/>
                <w:szCs w:val="22"/>
              </w:rPr>
              <m:t>δ</m:t>
            </m:r>
          </m:e>
          <m:sub>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k-1</m:t>
                </m:r>
              </m:sub>
            </m:sSub>
          </m:sub>
        </m:sSub>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S</m:t>
                </m:r>
              </m:e>
              <m:sub>
                <m:sSub>
                  <m:sSubPr>
                    <m:ctrlPr>
                      <w:rPr>
                        <w:rFonts w:ascii="Cambria Math" w:hAnsi="Cambria Math" w:cs="Times New Roman"/>
                        <w:i/>
                        <w:sz w:val="22"/>
                        <w:szCs w:val="22"/>
                      </w:rPr>
                    </m:ctrlPr>
                  </m:sSubPr>
                  <m:e>
                    <m:r>
                      <w:rPr>
                        <w:rFonts w:ascii="Cambria Math" w:hAnsi="Cambria Math" w:cs="Times New Roman"/>
                        <w:sz w:val="22"/>
                        <w:szCs w:val="22"/>
                      </w:rPr>
                      <m:t>i</m:t>
                    </m:r>
                  </m:e>
                  <m:sub>
                    <m:r>
                      <w:rPr>
                        <w:rFonts w:ascii="Cambria Math" w:hAnsi="Cambria Math" w:cs="Times New Roman"/>
                        <w:sz w:val="22"/>
                        <w:szCs w:val="22"/>
                      </w:rPr>
                      <m:t>1</m:t>
                    </m:r>
                  </m:sub>
                </m:sSub>
              </m:sub>
            </m:sSub>
          </m:e>
        </m:d>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2</m:t>
            </m:r>
          </m:sub>
        </m:sSub>
        <m:d>
          <m:dPr>
            <m:ctrlPr>
              <w:rPr>
                <w:rFonts w:ascii="Cambria Math" w:hAnsi="Cambria Math" w:cs="Times New Roman"/>
                <w:i/>
                <w:sz w:val="22"/>
                <w:szCs w:val="22"/>
              </w:rPr>
            </m:ctrlPr>
          </m:dPr>
          <m:e>
            <m:r>
              <w:rPr>
                <w:rFonts w:ascii="Cambria Math" w:hAnsi="Cambria Math" w:cs="Times New Roman"/>
                <w:sz w:val="22"/>
                <w:szCs w:val="22"/>
              </w:rPr>
              <m:t>k</m:t>
            </m:r>
          </m:e>
        </m:d>
      </m:oMath>
      <w:r w:rsidR="008D2515">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δ</m:t>
            </m:r>
          </m:e>
          <m:sub>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k-1</m:t>
                </m:r>
              </m:sub>
            </m:sSub>
          </m:sub>
        </m:sSub>
        <m:r>
          <w:rPr>
            <w:rFonts w:ascii="Cambria Math" w:hAnsi="Cambria Math" w:cs="Times New Roman"/>
            <w:sz w:val="22"/>
            <w:szCs w:val="22"/>
          </w:rPr>
          <m:t>(2)</m:t>
        </m:r>
      </m:oMath>
      <w:r w:rsidR="008D2515">
        <w:rPr>
          <w:rFonts w:ascii="Times New Roman" w:hAnsi="Times New Roman" w:cs="Times New Roman"/>
          <w:sz w:val="22"/>
          <w:szCs w:val="22"/>
        </w:rPr>
        <w:t xml:space="preserve">, and multiply it with </w:t>
      </w:r>
      <m:oMath>
        <m:sSub>
          <m:sSubPr>
            <m:ctrlPr>
              <w:rPr>
                <w:rFonts w:ascii="Cambria Math" w:hAnsi="Cambria Math" w:cs="Times New Roman"/>
                <w:i/>
                <w:sz w:val="22"/>
                <w:szCs w:val="22"/>
              </w:rPr>
            </m:ctrlPr>
          </m:sSubPr>
          <m:e>
            <m:r>
              <w:rPr>
                <w:rFonts w:ascii="Cambria Math" w:hAnsi="Cambria Math" w:cs="Times New Roman"/>
                <w:sz w:val="22"/>
                <w:szCs w:val="22"/>
              </w:rPr>
              <m:t>A</m:t>
            </m:r>
          </m:e>
          <m:sub>
            <m:sSub>
              <m:sSubPr>
                <m:ctrlPr>
                  <w:rPr>
                    <w:rFonts w:ascii="Cambria Math" w:hAnsi="Cambria Math" w:cs="Times New Roman"/>
                    <w:i/>
                    <w:sz w:val="22"/>
                    <w:szCs w:val="22"/>
                  </w:rPr>
                </m:ctrlPr>
              </m:sSubPr>
              <m:e>
                <m:r>
                  <w:rPr>
                    <w:rFonts w:ascii="Cambria Math" w:hAnsi="Cambria Math" w:cs="Times New Roman"/>
                    <w:sz w:val="22"/>
                    <w:szCs w:val="22"/>
                  </w:rPr>
                  <m:t>i</m:t>
                </m:r>
              </m:e>
              <m:sub>
                <m:r>
                  <w:rPr>
                    <w:rFonts w:ascii="Cambria Math" w:hAnsi="Cambria Math" w:cs="Times New Roman"/>
                    <w:sz w:val="22"/>
                    <w:szCs w:val="22"/>
                  </w:rPr>
                  <m:t>1</m:t>
                </m:r>
              </m:sub>
            </m:sSub>
            <m:r>
              <w:rPr>
                <w:rFonts w:ascii="Cambria Math" w:hAnsi="Cambria Math" w:cs="Times New Roman"/>
                <w:sz w:val="22"/>
                <w:szCs w:val="22"/>
              </w:rPr>
              <m:t>,k</m:t>
            </m:r>
          </m:sub>
        </m:sSub>
      </m:oMath>
      <w:r w:rsidR="008D2515">
        <w:rPr>
          <w:rFonts w:ascii="Times New Roman" w:hAnsi="Times New Roman" w:cs="Times New Roman"/>
          <w:sz w:val="22"/>
          <w:szCs w:val="22"/>
        </w:rPr>
        <w:t xml:space="preserve"> as the value of </w:t>
      </w:r>
      <m:oMath>
        <m:sSub>
          <m:sSubPr>
            <m:ctrlPr>
              <w:rPr>
                <w:rFonts w:ascii="Cambria Math" w:hAnsi="Cambria Math" w:cs="Times New Roman"/>
                <w:i/>
                <w:sz w:val="22"/>
                <w:szCs w:val="22"/>
              </w:rPr>
            </m:ctrlPr>
          </m:sSubPr>
          <m:e>
            <m:r>
              <w:rPr>
                <w:rFonts w:ascii="Cambria Math" w:hAnsi="Cambria Math" w:cs="Times New Roman"/>
                <w:sz w:val="22"/>
                <w:szCs w:val="22"/>
              </w:rPr>
              <m:t>δ</m:t>
            </m:r>
          </m:e>
          <m:sub>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k</m:t>
                </m:r>
              </m:sub>
            </m:sSub>
          </m:sub>
        </m:sSub>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S</m:t>
                </m:r>
              </m:e>
              <m:sub>
                <m:sSub>
                  <m:sSubPr>
                    <m:ctrlPr>
                      <w:rPr>
                        <w:rFonts w:ascii="Cambria Math" w:hAnsi="Cambria Math" w:cs="Times New Roman"/>
                        <w:i/>
                        <w:sz w:val="22"/>
                        <w:szCs w:val="22"/>
                      </w:rPr>
                    </m:ctrlPr>
                  </m:sSubPr>
                  <m:e>
                    <m:r>
                      <w:rPr>
                        <w:rFonts w:ascii="Cambria Math" w:hAnsi="Cambria Math" w:cs="Times New Roman"/>
                        <w:sz w:val="22"/>
                        <w:szCs w:val="22"/>
                      </w:rPr>
                      <m:t>i</m:t>
                    </m:r>
                  </m:e>
                  <m:sub>
                    <m:r>
                      <w:rPr>
                        <w:rFonts w:ascii="Cambria Math" w:hAnsi="Cambria Math" w:cs="Times New Roman"/>
                        <w:sz w:val="22"/>
                        <w:szCs w:val="22"/>
                      </w:rPr>
                      <m:t>1</m:t>
                    </m:r>
                  </m:sub>
                </m:sSub>
              </m:sub>
            </m:sSub>
          </m:e>
        </m:d>
      </m:oMath>
      <w:r w:rsidR="008B2E5F">
        <w:rPr>
          <w:rFonts w:ascii="Times New Roman" w:hAnsi="Times New Roman" w:cs="Times New Roman"/>
          <w:sz w:val="22"/>
          <w:szCs w:val="22"/>
        </w:rPr>
        <w:t xml:space="preserve">. Otherwise, we calculate the maximum of </w:t>
      </w:r>
      <m:oMath>
        <m:sSub>
          <m:sSubPr>
            <m:ctrlPr>
              <w:rPr>
                <w:rFonts w:ascii="Cambria Math" w:hAnsi="Cambria Math" w:cs="Times New Roman"/>
                <w:i/>
                <w:sz w:val="22"/>
                <w:szCs w:val="22"/>
              </w:rPr>
            </m:ctrlPr>
          </m:sSubPr>
          <m:e>
            <m:r>
              <w:rPr>
                <w:rFonts w:ascii="Cambria Math" w:hAnsi="Cambria Math" w:cs="Times New Roman"/>
                <w:sz w:val="22"/>
                <w:szCs w:val="22"/>
              </w:rPr>
              <m:t>δ</m:t>
            </m:r>
          </m:e>
          <m:sub>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k-1</m:t>
                </m:r>
              </m:sub>
            </m:sSub>
          </m:sub>
        </m:sSub>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i</m:t>
                </m:r>
              </m:sub>
            </m:sSub>
          </m:e>
        </m:d>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2</m:t>
            </m:r>
          </m:sub>
        </m:sSub>
        <m:d>
          <m:dPr>
            <m:ctrlPr>
              <w:rPr>
                <w:rFonts w:ascii="Cambria Math" w:hAnsi="Cambria Math" w:cs="Times New Roman"/>
                <w:i/>
                <w:sz w:val="22"/>
                <w:szCs w:val="22"/>
              </w:rPr>
            </m:ctrlPr>
          </m:dPr>
          <m:e>
            <m:r>
              <w:rPr>
                <w:rFonts w:ascii="Cambria Math" w:hAnsi="Cambria Math" w:cs="Times New Roman"/>
                <w:sz w:val="22"/>
                <w:szCs w:val="22"/>
              </w:rPr>
              <m:t>k</m:t>
            </m:r>
          </m:e>
        </m:d>
      </m:oMath>
      <w:r w:rsidR="008B2E5F">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δ</m:t>
            </m:r>
          </m:e>
          <m:sub>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k-1</m:t>
                </m:r>
              </m:sub>
            </m:sSub>
          </m:sub>
        </m:sSub>
        <m:r>
          <w:rPr>
            <w:rFonts w:ascii="Cambria Math" w:hAnsi="Cambria Math" w:cs="Times New Roman"/>
            <w:sz w:val="22"/>
            <w:szCs w:val="22"/>
          </w:rPr>
          <m:t>(1)</m:t>
        </m:r>
      </m:oMath>
      <w:r w:rsidR="008B2E5F">
        <w:rPr>
          <w:rFonts w:ascii="Times New Roman" w:hAnsi="Times New Roman" w:cs="Times New Roman"/>
          <w:sz w:val="22"/>
          <w:szCs w:val="22"/>
        </w:rPr>
        <w:t xml:space="preserve">, and multiply it with </w:t>
      </w:r>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sz w:val="22"/>
                <w:szCs w:val="22"/>
              </w:rPr>
              <m:t>i,k</m:t>
            </m:r>
          </m:sub>
        </m:sSub>
      </m:oMath>
      <w:r w:rsidR="008B2E5F">
        <w:rPr>
          <w:rFonts w:ascii="Times New Roman" w:hAnsi="Times New Roman" w:cs="Times New Roman"/>
          <w:sz w:val="22"/>
          <w:szCs w:val="22"/>
        </w:rPr>
        <w:t xml:space="preserve"> as the value of </w:t>
      </w:r>
      <m:oMath>
        <m:sSub>
          <m:sSubPr>
            <m:ctrlPr>
              <w:rPr>
                <w:rFonts w:ascii="Cambria Math" w:hAnsi="Cambria Math" w:cs="Times New Roman"/>
                <w:i/>
                <w:sz w:val="22"/>
                <w:szCs w:val="22"/>
              </w:rPr>
            </m:ctrlPr>
          </m:sSubPr>
          <m:e>
            <m:r>
              <w:rPr>
                <w:rFonts w:ascii="Cambria Math" w:hAnsi="Cambria Math" w:cs="Times New Roman"/>
                <w:sz w:val="22"/>
                <w:szCs w:val="22"/>
              </w:rPr>
              <m:t>δ</m:t>
            </m:r>
          </m:e>
          <m:sub>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k</m:t>
                </m:r>
              </m:sub>
            </m:sSub>
          </m:sub>
        </m:sSub>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i</m:t>
                </m:r>
              </m:sub>
            </m:sSub>
          </m:e>
        </m:d>
      </m:oMath>
      <w:r w:rsidR="008B2E5F">
        <w:rPr>
          <w:rFonts w:ascii="Times New Roman" w:hAnsi="Times New Roman" w:cs="Times New Roman"/>
          <w:sz w:val="22"/>
          <w:szCs w:val="22"/>
        </w:rPr>
        <w:t xml:space="preserve">, </w:t>
      </w:r>
      <m:oMath>
        <m:r>
          <w:rPr>
            <w:rFonts w:ascii="Cambria Math" w:hAnsi="Cambria Math" w:cs="Times New Roman"/>
            <w:sz w:val="22"/>
            <w:szCs w:val="22"/>
          </w:rPr>
          <m:t>∀ i≠</m:t>
        </m:r>
        <m:sSub>
          <m:sSubPr>
            <m:ctrlPr>
              <w:rPr>
                <w:rFonts w:ascii="Cambria Math" w:hAnsi="Cambria Math" w:cs="Times New Roman"/>
                <w:i/>
                <w:sz w:val="22"/>
                <w:szCs w:val="22"/>
              </w:rPr>
            </m:ctrlPr>
          </m:sSubPr>
          <m:e>
            <m:r>
              <w:rPr>
                <w:rFonts w:ascii="Cambria Math" w:hAnsi="Cambria Math" w:cs="Times New Roman"/>
                <w:sz w:val="22"/>
                <w:szCs w:val="22"/>
              </w:rPr>
              <m:t>i</m:t>
            </m:r>
          </m:e>
          <m:sub>
            <m:r>
              <w:rPr>
                <w:rFonts w:ascii="Cambria Math" w:hAnsi="Cambria Math" w:cs="Times New Roman"/>
                <w:sz w:val="22"/>
                <w:szCs w:val="22"/>
              </w:rPr>
              <m:t>1</m:t>
            </m:r>
          </m:sub>
        </m:sSub>
      </m:oMath>
      <w:r w:rsidR="008B2E5F">
        <w:rPr>
          <w:rFonts w:ascii="Times New Roman" w:hAnsi="Times New Roman" w:cs="Times New Roman"/>
          <w:sz w:val="22"/>
          <w:szCs w:val="22"/>
        </w:rPr>
        <w:t>. Within each iterat</w:t>
      </w:r>
      <w:r w:rsidR="0062305F">
        <w:rPr>
          <w:rFonts w:ascii="Times New Roman" w:hAnsi="Times New Roman" w:cs="Times New Roman"/>
          <w:sz w:val="22"/>
          <w:szCs w:val="22"/>
        </w:rPr>
        <w:t>ion, the time complexity is constant</w:t>
      </w:r>
      <w:r w:rsidR="008B2E5F">
        <w:rPr>
          <w:rFonts w:ascii="Times New Roman" w:hAnsi="Times New Roman" w:cs="Times New Roman"/>
          <w:sz w:val="22"/>
          <w:szCs w:val="22"/>
        </w:rPr>
        <w:t>. Therefore, we used O(n) to populate the k-th level from the (k-1)</w:t>
      </w:r>
      <w:r w:rsidR="00296258">
        <w:rPr>
          <w:rFonts w:ascii="Times New Roman" w:hAnsi="Times New Roman" w:cs="Times New Roman"/>
          <w:sz w:val="22"/>
          <w:szCs w:val="22"/>
        </w:rPr>
        <w:t>-</w:t>
      </w:r>
      <w:proofErr w:type="spellStart"/>
      <w:r w:rsidR="00296258">
        <w:rPr>
          <w:rFonts w:ascii="Times New Roman" w:hAnsi="Times New Roman" w:cs="Times New Roman"/>
          <w:sz w:val="22"/>
          <w:szCs w:val="22"/>
        </w:rPr>
        <w:t>th</w:t>
      </w:r>
      <w:proofErr w:type="spellEnd"/>
      <w:r w:rsidR="00296258">
        <w:rPr>
          <w:rFonts w:ascii="Times New Roman" w:hAnsi="Times New Roman" w:cs="Times New Roman"/>
          <w:sz w:val="22"/>
          <w:szCs w:val="22"/>
        </w:rPr>
        <w:t xml:space="preserve"> level, and store the Ids into phi.</w:t>
      </w:r>
    </w:p>
    <w:p w14:paraId="60839920" w14:textId="264BBAEF" w:rsidR="008B2E5F" w:rsidRDefault="008B2E5F" w:rsidP="00625DF0">
      <w:pPr>
        <w:rPr>
          <w:rFonts w:ascii="Times New Roman" w:hAnsi="Times New Roman" w:cs="Times New Roman"/>
          <w:sz w:val="22"/>
          <w:szCs w:val="22"/>
        </w:rPr>
      </w:pPr>
      <w:r>
        <w:rPr>
          <w:rFonts w:ascii="Times New Roman" w:hAnsi="Times New Roman" w:cs="Times New Roman"/>
          <w:sz w:val="22"/>
          <w:szCs w:val="22"/>
        </w:rPr>
        <w:t xml:space="preserve">Based on this thinking, I rewrite the </w:t>
      </w:r>
      <w:r w:rsidR="003569CB">
        <w:rPr>
          <w:rFonts w:ascii="Times New Roman" w:hAnsi="Times New Roman" w:cs="Times New Roman"/>
          <w:sz w:val="22"/>
          <w:szCs w:val="22"/>
        </w:rPr>
        <w:t xml:space="preserve">original </w:t>
      </w:r>
      <w:r>
        <w:rPr>
          <w:rFonts w:ascii="Times New Roman" w:hAnsi="Times New Roman" w:cs="Times New Roman"/>
          <w:sz w:val="22"/>
          <w:szCs w:val="22"/>
        </w:rPr>
        <w:t>Viterbi algorithm as calculating all th</w:t>
      </w:r>
      <w:r w:rsidR="003569CB">
        <w:rPr>
          <w:rFonts w:ascii="Times New Roman" w:hAnsi="Times New Roman" w:cs="Times New Roman"/>
          <w:sz w:val="22"/>
          <w:szCs w:val="22"/>
        </w:rPr>
        <w:t>e values of a level if its empty</w:t>
      </w:r>
      <w:r w:rsidR="002E1636">
        <w:rPr>
          <w:rFonts w:ascii="Times New Roman" w:hAnsi="Times New Roman" w:cs="Times New Roman"/>
          <w:sz w:val="22"/>
          <w:szCs w:val="22"/>
        </w:rPr>
        <w:t xml:space="preserve">. Although there’s still many </w:t>
      </w:r>
      <w:r w:rsidR="003569CB">
        <w:rPr>
          <w:rFonts w:ascii="Times New Roman" w:hAnsi="Times New Roman" w:cs="Times New Roman"/>
          <w:sz w:val="22"/>
          <w:szCs w:val="22"/>
        </w:rPr>
        <w:t xml:space="preserve">redundant </w:t>
      </w:r>
      <w:r w:rsidR="002E1636">
        <w:rPr>
          <w:rFonts w:ascii="Times New Roman" w:hAnsi="Times New Roman" w:cs="Times New Roman"/>
          <w:sz w:val="22"/>
          <w:szCs w:val="22"/>
        </w:rPr>
        <w:t>function calls left for each element</w:t>
      </w:r>
      <w:r w:rsidR="00792E6A">
        <w:rPr>
          <w:rFonts w:ascii="Times New Roman" w:hAnsi="Times New Roman" w:cs="Times New Roman"/>
          <w:sz w:val="22"/>
          <w:szCs w:val="22"/>
        </w:rPr>
        <w:t xml:space="preserve"> due to the function interface design</w:t>
      </w:r>
      <w:r w:rsidR="002E1636">
        <w:rPr>
          <w:rFonts w:ascii="Times New Roman" w:hAnsi="Times New Roman" w:cs="Times New Roman"/>
          <w:sz w:val="22"/>
          <w:szCs w:val="22"/>
        </w:rPr>
        <w:t xml:space="preserve">, it doesn’t run into detailed calculation so being constant consumption, so we still have </w:t>
      </w:r>
      <w:proofErr w:type="spellStart"/>
      <w:r w:rsidR="002E1636">
        <w:rPr>
          <w:rFonts w:ascii="Times New Roman" w:hAnsi="Times New Roman" w:cs="Times New Roman"/>
          <w:sz w:val="22"/>
          <w:szCs w:val="22"/>
        </w:rPr>
        <w:t>O(n</w:t>
      </w:r>
      <w:proofErr w:type="spellEnd"/>
      <w:r w:rsidR="002E1636">
        <w:rPr>
          <w:rFonts w:ascii="Times New Roman" w:hAnsi="Times New Roman" w:cs="Times New Roman"/>
          <w:sz w:val="22"/>
          <w:szCs w:val="22"/>
        </w:rPr>
        <w:t xml:space="preserve">) for each level, and O(nm) in total. There are some ways to upgrade by exporting vector for each function call, so that unnecessary function calls can be relieved, or just using </w:t>
      </w:r>
      <w:r w:rsidR="00792E6A">
        <w:rPr>
          <w:rFonts w:ascii="Times New Roman" w:hAnsi="Times New Roman" w:cs="Times New Roman"/>
          <w:sz w:val="22"/>
          <w:szCs w:val="22"/>
        </w:rPr>
        <w:t>iterations to implement</w:t>
      </w:r>
      <w:r w:rsidR="004F45BC">
        <w:rPr>
          <w:rFonts w:ascii="Times New Roman" w:hAnsi="Times New Roman" w:cs="Times New Roman"/>
          <w:sz w:val="22"/>
          <w:szCs w:val="22"/>
        </w:rPr>
        <w:t>.</w:t>
      </w:r>
    </w:p>
    <w:p w14:paraId="2DF5476F" w14:textId="77777777" w:rsidR="004F45BC" w:rsidRPr="00792E6A" w:rsidRDefault="004F45BC" w:rsidP="00625DF0">
      <w:pPr>
        <w:rPr>
          <w:rFonts w:ascii="Times New Roman" w:hAnsi="Times New Roman" w:cs="Times New Roman"/>
          <w:sz w:val="22"/>
          <w:szCs w:val="22"/>
        </w:rPr>
      </w:pPr>
    </w:p>
    <w:p w14:paraId="54FBF98D" w14:textId="5245FB2F" w:rsidR="004F45BC" w:rsidRDefault="004F45BC" w:rsidP="00625DF0">
      <w:pPr>
        <w:rPr>
          <w:rFonts w:ascii="Times New Roman" w:hAnsi="Times New Roman" w:cs="Times New Roman"/>
          <w:sz w:val="22"/>
          <w:szCs w:val="22"/>
        </w:rPr>
      </w:pPr>
      <w:r>
        <w:rPr>
          <w:rFonts w:ascii="Times New Roman" w:hAnsi="Times New Roman" w:cs="Times New Roman"/>
          <w:sz w:val="22"/>
          <w:szCs w:val="22"/>
        </w:rPr>
        <w:t xml:space="preserve">For maintaining their functionality when scaling to large dimensions, I used two methods. I used </w:t>
      </w:r>
      <w:r w:rsidRPr="004F45BC">
        <w:rPr>
          <w:rFonts w:ascii="Times New Roman" w:hAnsi="Times New Roman" w:cs="Times New Roman"/>
          <w:sz w:val="22"/>
          <w:szCs w:val="22"/>
        </w:rPr>
        <w:t>logarithm</w:t>
      </w:r>
      <w:r>
        <w:rPr>
          <w:rFonts w:ascii="Times New Roman" w:hAnsi="Times New Roman" w:cs="Times New Roman"/>
          <w:sz w:val="22"/>
          <w:szCs w:val="22"/>
        </w:rPr>
        <w:t xml:space="preserve"> for the first one of Viterbi path, because the elements of matrix delta are not necessary to be converted back</w:t>
      </w:r>
      <w:r w:rsidR="00792E6A">
        <w:rPr>
          <w:rFonts w:ascii="Times New Roman" w:hAnsi="Times New Roman" w:cs="Times New Roman"/>
          <w:sz w:val="22"/>
          <w:szCs w:val="22"/>
        </w:rPr>
        <w:t xml:space="preserve"> to determine the path</w:t>
      </w:r>
      <w:r>
        <w:rPr>
          <w:rFonts w:ascii="Times New Roman" w:hAnsi="Times New Roman" w:cs="Times New Roman"/>
          <w:sz w:val="22"/>
          <w:szCs w:val="22"/>
        </w:rPr>
        <w:t>, and additions are more efficient than multiplication.</w:t>
      </w:r>
      <w:r w:rsidR="00206137">
        <w:rPr>
          <w:rFonts w:ascii="Times New Roman" w:hAnsi="Times New Roman" w:cs="Times New Roman"/>
          <w:sz w:val="22"/>
          <w:szCs w:val="22"/>
        </w:rPr>
        <w:t xml:space="preserve"> Therefore, using</w:t>
      </w:r>
      <w:r>
        <w:rPr>
          <w:rFonts w:ascii="Times New Roman" w:hAnsi="Times New Roman" w:cs="Times New Roman"/>
          <w:sz w:val="22"/>
          <w:szCs w:val="22"/>
        </w:rPr>
        <w:t xml:space="preserve"> </w:t>
      </w:r>
      <w:r w:rsidR="00206137">
        <w:rPr>
          <w:rFonts w:ascii="Times New Roman" w:hAnsi="Times New Roman" w:cs="Times New Roman"/>
          <w:sz w:val="22"/>
          <w:szCs w:val="22"/>
        </w:rPr>
        <w:t xml:space="preserve">log-transformation for the Viterbi algorithm is a good choice. </w:t>
      </w:r>
      <w:r>
        <w:rPr>
          <w:rFonts w:ascii="Times New Roman" w:hAnsi="Times New Roman" w:cs="Times New Roman"/>
          <w:sz w:val="22"/>
          <w:szCs w:val="22"/>
        </w:rPr>
        <w:t>I used another method for t</w:t>
      </w:r>
      <w:r w:rsidR="00206137">
        <w:rPr>
          <w:rFonts w:ascii="Times New Roman" w:hAnsi="Times New Roman" w:cs="Times New Roman"/>
          <w:sz w:val="22"/>
          <w:szCs w:val="22"/>
        </w:rPr>
        <w:t>he forward-backward for its special</w:t>
      </w:r>
      <w:r>
        <w:rPr>
          <w:rFonts w:ascii="Times New Roman" w:hAnsi="Times New Roman" w:cs="Times New Roman"/>
          <w:sz w:val="22"/>
          <w:szCs w:val="22"/>
        </w:rPr>
        <w:t xml:space="preserve"> properties.</w:t>
      </w:r>
    </w:p>
    <w:p w14:paraId="43E83C47" w14:textId="3A274AC4" w:rsidR="004F45BC" w:rsidRPr="008B2E5F" w:rsidRDefault="004F45BC" w:rsidP="00625DF0">
      <w:pPr>
        <w:rPr>
          <w:rFonts w:ascii="Times New Roman" w:hAnsi="Times New Roman" w:cs="Times New Roman"/>
          <w:sz w:val="22"/>
          <w:szCs w:val="22"/>
        </w:rPr>
      </w:pPr>
      <w:r>
        <w:rPr>
          <w:rFonts w:ascii="Times New Roman" w:hAnsi="Times New Roman" w:cs="Times New Roman"/>
          <w:sz w:val="22"/>
          <w:szCs w:val="22"/>
        </w:rPr>
        <w:t xml:space="preserve">After noticing for all these three algorithms they have a trend of decreasing towards the direction of calculation with some </w:t>
      </w:r>
      <w:r w:rsidR="000B72BD">
        <w:rPr>
          <w:rFonts w:ascii="Times New Roman" w:hAnsi="Times New Roman" w:cs="Times New Roman"/>
          <w:sz w:val="22"/>
          <w:szCs w:val="22"/>
        </w:rPr>
        <w:t>speed</w:t>
      </w:r>
      <w:r>
        <w:rPr>
          <w:rFonts w:ascii="Times New Roman" w:hAnsi="Times New Roman" w:cs="Times New Roman"/>
          <w:sz w:val="22"/>
          <w:szCs w:val="22"/>
        </w:rPr>
        <w:t xml:space="preserve">, I think we can scale up a little </w:t>
      </w:r>
      <w:r w:rsidR="000B72BD">
        <w:rPr>
          <w:rFonts w:ascii="Times New Roman" w:hAnsi="Times New Roman" w:cs="Times New Roman"/>
          <w:sz w:val="22"/>
          <w:szCs w:val="22"/>
        </w:rPr>
        <w:t>in</w:t>
      </w:r>
      <w:r>
        <w:rPr>
          <w:rFonts w:ascii="Times New Roman" w:hAnsi="Times New Roman" w:cs="Times New Roman"/>
          <w:sz w:val="22"/>
          <w:szCs w:val="22"/>
        </w:rPr>
        <w:t xml:space="preserve"> each </w:t>
      </w:r>
      <w:r w:rsidR="00206137">
        <w:rPr>
          <w:rFonts w:ascii="Times New Roman" w:hAnsi="Times New Roman" w:cs="Times New Roman"/>
          <w:sz w:val="22"/>
          <w:szCs w:val="22"/>
        </w:rPr>
        <w:t>level of calculation to keep the</w:t>
      </w:r>
      <w:r>
        <w:rPr>
          <w:rFonts w:ascii="Times New Roman" w:hAnsi="Times New Roman" w:cs="Times New Roman"/>
          <w:sz w:val="22"/>
          <w:szCs w:val="22"/>
        </w:rPr>
        <w:t xml:space="preserve"> </w:t>
      </w:r>
      <w:r w:rsidR="00206137">
        <w:rPr>
          <w:rFonts w:ascii="Times New Roman" w:hAnsi="Times New Roman" w:cs="Times New Roman"/>
          <w:sz w:val="22"/>
          <w:szCs w:val="22"/>
        </w:rPr>
        <w:t xml:space="preserve">elements </w:t>
      </w:r>
      <w:r>
        <w:rPr>
          <w:rFonts w:ascii="Times New Roman" w:hAnsi="Times New Roman" w:cs="Times New Roman"/>
          <w:sz w:val="22"/>
          <w:szCs w:val="22"/>
        </w:rPr>
        <w:t xml:space="preserve">staying </w:t>
      </w:r>
      <w:r w:rsidR="00206137">
        <w:rPr>
          <w:rFonts w:ascii="Times New Roman" w:hAnsi="Times New Roman" w:cs="Times New Roman"/>
          <w:sz w:val="22"/>
          <w:szCs w:val="22"/>
        </w:rPr>
        <w:t>with</w:t>
      </w:r>
      <w:r>
        <w:rPr>
          <w:rFonts w:ascii="Times New Roman" w:hAnsi="Times New Roman" w:cs="Times New Roman"/>
          <w:sz w:val="22"/>
          <w:szCs w:val="22"/>
        </w:rPr>
        <w:t>in the range of double type</w:t>
      </w:r>
      <w:r w:rsidR="00206137">
        <w:rPr>
          <w:rFonts w:ascii="Times New Roman" w:hAnsi="Times New Roman" w:cs="Times New Roman"/>
          <w:sz w:val="22"/>
          <w:szCs w:val="22"/>
        </w:rPr>
        <w:t xml:space="preserve"> (</w:t>
      </w:r>
      <m:oMath>
        <m:r>
          <w:rPr>
            <w:rFonts w:ascii="Cambria Math" w:hAnsi="Cambria Math" w:cs="Times New Roman"/>
            <w:sz w:val="22"/>
            <w:szCs w:val="22"/>
          </w:rPr>
          <m:t>~e±306</m:t>
        </m:r>
      </m:oMath>
      <w:r w:rsidR="00206137">
        <w:rPr>
          <w:rFonts w:ascii="Times New Roman" w:hAnsi="Times New Roman" w:cs="Times New Roman"/>
          <w:sz w:val="22"/>
          <w:szCs w:val="22"/>
        </w:rPr>
        <w:t>)</w:t>
      </w:r>
      <w:r>
        <w:rPr>
          <w:rFonts w:ascii="Times New Roman" w:hAnsi="Times New Roman" w:cs="Times New Roman"/>
          <w:sz w:val="22"/>
          <w:szCs w:val="22"/>
        </w:rPr>
        <w:t xml:space="preserve">. </w:t>
      </w:r>
      <w:proofErr w:type="gramStart"/>
      <w:r>
        <w:rPr>
          <w:rFonts w:ascii="Times New Roman" w:hAnsi="Times New Roman" w:cs="Times New Roman"/>
          <w:sz w:val="22"/>
          <w:szCs w:val="22"/>
        </w:rPr>
        <w:t>Of course</w:t>
      </w:r>
      <w:proofErr w:type="gramEnd"/>
      <w:r>
        <w:rPr>
          <w:rFonts w:ascii="Times New Roman" w:hAnsi="Times New Roman" w:cs="Times New Roman"/>
          <w:sz w:val="22"/>
          <w:szCs w:val="22"/>
        </w:rPr>
        <w:t xml:space="preserve"> this is also based on </w:t>
      </w:r>
      <w:r w:rsidR="00206137">
        <w:rPr>
          <w:rFonts w:ascii="Times New Roman" w:hAnsi="Times New Roman" w:cs="Times New Roman"/>
          <w:sz w:val="22"/>
          <w:szCs w:val="22"/>
        </w:rPr>
        <w:t xml:space="preserve">the property that </w:t>
      </w:r>
      <w:r>
        <w:rPr>
          <w:rFonts w:ascii="Times New Roman" w:hAnsi="Times New Roman" w:cs="Times New Roman"/>
          <w:sz w:val="22"/>
          <w:szCs w:val="22"/>
        </w:rPr>
        <w:t xml:space="preserve">the results </w:t>
      </w:r>
      <w:r w:rsidR="00013C3E">
        <w:rPr>
          <w:rFonts w:ascii="Times New Roman" w:hAnsi="Times New Roman" w:cs="Times New Roman"/>
          <w:sz w:val="22"/>
          <w:szCs w:val="22"/>
        </w:rPr>
        <w:t>we needed for the</w:t>
      </w:r>
      <w:r>
        <w:rPr>
          <w:rFonts w:ascii="Times New Roman" w:hAnsi="Times New Roman" w:cs="Times New Roman"/>
          <w:sz w:val="22"/>
          <w:szCs w:val="22"/>
        </w:rPr>
        <w:t xml:space="preserve"> forward-backward and Viterbi algorithms are all not </w:t>
      </w:r>
      <w:r w:rsidR="00C87334">
        <w:rPr>
          <w:rFonts w:ascii="Times New Roman" w:hAnsi="Times New Roman" w:cs="Times New Roman"/>
          <w:sz w:val="22"/>
          <w:szCs w:val="22"/>
        </w:rPr>
        <w:t xml:space="preserve">related to the scaling </w:t>
      </w:r>
      <w:r w:rsidR="000B72BD">
        <w:rPr>
          <w:rFonts w:ascii="Times New Roman" w:hAnsi="Times New Roman" w:cs="Times New Roman"/>
          <w:sz w:val="22"/>
          <w:szCs w:val="22"/>
        </w:rPr>
        <w:t>in</w:t>
      </w:r>
      <w:r w:rsidR="00C87334">
        <w:rPr>
          <w:rFonts w:ascii="Times New Roman" w:hAnsi="Times New Roman" w:cs="Times New Roman"/>
          <w:sz w:val="22"/>
          <w:szCs w:val="22"/>
        </w:rPr>
        <w:t xml:space="preserve"> each level.</w:t>
      </w:r>
      <w:r w:rsidR="007B5C30">
        <w:rPr>
          <w:rFonts w:ascii="Times New Roman" w:hAnsi="Times New Roman" w:cs="Times New Roman"/>
          <w:sz w:val="22"/>
          <w:szCs w:val="22"/>
        </w:rPr>
        <w:t xml:space="preserve"> I used 1.1</w:t>
      </w:r>
      <w:r w:rsidR="008B0EBF">
        <w:rPr>
          <w:rFonts w:ascii="Times New Roman" w:hAnsi="Times New Roman" w:cs="Times New Roman"/>
          <w:sz w:val="22"/>
          <w:szCs w:val="22"/>
        </w:rPr>
        <w:t xml:space="preserve"> times</w:t>
      </w:r>
      <w:r w:rsidR="000B72BD">
        <w:rPr>
          <w:rFonts w:ascii="Times New Roman" w:hAnsi="Times New Roman" w:cs="Times New Roman"/>
          <w:sz w:val="22"/>
          <w:szCs w:val="22"/>
        </w:rPr>
        <w:t xml:space="preserve"> (</w:t>
      </w:r>
      <w:r w:rsidR="000B72BD" w:rsidRPr="000B72BD">
        <w:rPr>
          <w:rFonts w:ascii="Times New Roman" w:hAnsi="Times New Roman" w:cs="Times New Roman"/>
          <w:sz w:val="22"/>
          <w:szCs w:val="22"/>
        </w:rPr>
        <w:t>1.1^5000</w:t>
      </w:r>
      <w:r w:rsidR="000B72BD">
        <w:rPr>
          <w:rFonts w:ascii="Times New Roman" w:hAnsi="Times New Roman" w:cs="Times New Roman"/>
          <w:sz w:val="22"/>
          <w:szCs w:val="22"/>
        </w:rPr>
        <w:t>=1e206)</w:t>
      </w:r>
      <w:r w:rsidR="008B0EBF">
        <w:rPr>
          <w:rFonts w:ascii="Times New Roman" w:hAnsi="Times New Roman" w:cs="Times New Roman"/>
          <w:sz w:val="22"/>
          <w:szCs w:val="22"/>
        </w:rPr>
        <w:t xml:space="preserve"> of scaling up in the forward-backward algorithm, and in the result </w:t>
      </w:r>
      <w:r w:rsidR="00206137">
        <w:rPr>
          <w:rFonts w:ascii="Times New Roman" w:hAnsi="Times New Roman" w:cs="Times New Roman"/>
          <w:sz w:val="22"/>
          <w:szCs w:val="22"/>
        </w:rPr>
        <w:t xml:space="preserve">of testing </w:t>
      </w:r>
      <w:r w:rsidR="008B0EBF">
        <w:rPr>
          <w:rFonts w:ascii="Times New Roman" w:hAnsi="Times New Roman" w:cs="Times New Roman"/>
          <w:sz w:val="22"/>
          <w:szCs w:val="22"/>
        </w:rPr>
        <w:t xml:space="preserve">all the elements of alpha and beta matrices can stay within the range of 1e-100 and 1e100, which are still far from the boundary. The addition and division in the </w:t>
      </w:r>
      <w:r w:rsidR="007B5C30">
        <w:rPr>
          <w:rFonts w:ascii="Times New Roman" w:hAnsi="Times New Roman" w:cs="Times New Roman"/>
          <w:sz w:val="22"/>
          <w:szCs w:val="22"/>
        </w:rPr>
        <w:t>main function</w:t>
      </w:r>
      <w:r w:rsidR="008B0EBF">
        <w:rPr>
          <w:rFonts w:ascii="Times New Roman" w:hAnsi="Times New Roman" w:cs="Times New Roman"/>
          <w:sz w:val="22"/>
          <w:szCs w:val="22"/>
        </w:rPr>
        <w:t xml:space="preserve"> would </w:t>
      </w:r>
      <w:r w:rsidR="008B0EBF">
        <w:rPr>
          <w:rFonts w:ascii="Times New Roman" w:hAnsi="Times New Roman" w:cs="Times New Roman"/>
          <w:sz w:val="22"/>
          <w:szCs w:val="22"/>
        </w:rPr>
        <w:lastRenderedPageBreak/>
        <w:t xml:space="preserve">automatically remove the scaling </w:t>
      </w:r>
      <w:r w:rsidR="00206137">
        <w:rPr>
          <w:rFonts w:ascii="Times New Roman" w:hAnsi="Times New Roman" w:cs="Times New Roman"/>
          <w:sz w:val="22"/>
          <w:szCs w:val="22"/>
        </w:rPr>
        <w:t xml:space="preserve">effect </w:t>
      </w:r>
      <w:r w:rsidR="008B0EBF">
        <w:rPr>
          <w:rFonts w:ascii="Times New Roman" w:hAnsi="Times New Roman" w:cs="Times New Roman"/>
          <w:sz w:val="22"/>
          <w:szCs w:val="22"/>
        </w:rPr>
        <w:t>and give us the correct result.</w:t>
      </w:r>
      <w:r w:rsidR="00206137">
        <w:rPr>
          <w:rFonts w:ascii="Times New Roman" w:hAnsi="Times New Roman" w:cs="Times New Roman"/>
          <w:sz w:val="22"/>
          <w:szCs w:val="22"/>
        </w:rPr>
        <w:t xml:space="preserve"> This method can also be used to the Viterbi path algorithm.</w:t>
      </w:r>
      <w:bookmarkStart w:id="0" w:name="_GoBack"/>
      <w:bookmarkEnd w:id="0"/>
    </w:p>
    <w:sectPr w:rsidR="004F45BC" w:rsidRPr="008B2E5F" w:rsidSect="00CD7E8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5EC"/>
    <w:rsid w:val="00013C3E"/>
    <w:rsid w:val="000A6018"/>
    <w:rsid w:val="000B72BD"/>
    <w:rsid w:val="001815EC"/>
    <w:rsid w:val="001B5C56"/>
    <w:rsid w:val="00205D97"/>
    <w:rsid w:val="00206137"/>
    <w:rsid w:val="00215308"/>
    <w:rsid w:val="00260D6A"/>
    <w:rsid w:val="00296258"/>
    <w:rsid w:val="002C7EF7"/>
    <w:rsid w:val="002D7642"/>
    <w:rsid w:val="002E1636"/>
    <w:rsid w:val="002F5A0A"/>
    <w:rsid w:val="003345DF"/>
    <w:rsid w:val="003569CB"/>
    <w:rsid w:val="003C39B0"/>
    <w:rsid w:val="00446D91"/>
    <w:rsid w:val="004C39FE"/>
    <w:rsid w:val="004F45BC"/>
    <w:rsid w:val="005577BC"/>
    <w:rsid w:val="0062305F"/>
    <w:rsid w:val="00625DF0"/>
    <w:rsid w:val="006272A5"/>
    <w:rsid w:val="0064381D"/>
    <w:rsid w:val="00683370"/>
    <w:rsid w:val="00743B06"/>
    <w:rsid w:val="00792E6A"/>
    <w:rsid w:val="007A5006"/>
    <w:rsid w:val="007B5C30"/>
    <w:rsid w:val="007B7932"/>
    <w:rsid w:val="007F68F4"/>
    <w:rsid w:val="008B0EBF"/>
    <w:rsid w:val="008B2E5F"/>
    <w:rsid w:val="008D2515"/>
    <w:rsid w:val="009E3C98"/>
    <w:rsid w:val="00A8691A"/>
    <w:rsid w:val="00AD58DA"/>
    <w:rsid w:val="00BB63E7"/>
    <w:rsid w:val="00C87334"/>
    <w:rsid w:val="00CC2C2C"/>
    <w:rsid w:val="00CD7577"/>
    <w:rsid w:val="00CD7E8A"/>
    <w:rsid w:val="00E001E8"/>
    <w:rsid w:val="00E42938"/>
    <w:rsid w:val="00ED348C"/>
    <w:rsid w:val="00EE3256"/>
    <w:rsid w:val="00EF1127"/>
    <w:rsid w:val="00F7533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018839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815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909</Words>
  <Characters>5184</Characters>
  <Application>Microsoft Macintosh Word</Application>
  <DocSecurity>0</DocSecurity>
  <Lines>43</Lines>
  <Paragraphs>12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TianTong</dc:creator>
  <cp:keywords/>
  <dc:description/>
  <cp:lastModifiedBy>TianTong</cp:lastModifiedBy>
  <cp:revision>7</cp:revision>
  <dcterms:created xsi:type="dcterms:W3CDTF">2017-11-14T00:23:00Z</dcterms:created>
  <dcterms:modified xsi:type="dcterms:W3CDTF">2017-11-20T19:56:00Z</dcterms:modified>
</cp:coreProperties>
</file>