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766E" w14:textId="77777777" w:rsidR="00642B2C" w:rsidRPr="006070E8" w:rsidRDefault="00642B2C" w:rsidP="00642B2C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  <w:color w:val="0000FF"/>
        </w:rPr>
        <w:t>Exercise 4.</w:t>
      </w:r>
      <w:r>
        <w:rPr>
          <w:rFonts w:ascii="Arial" w:hAnsi="Arial" w:cs="Arial"/>
          <w:color w:val="0000FF"/>
        </w:rPr>
        <w:t>6</w:t>
      </w:r>
      <w:r w:rsidRPr="007B6F0D">
        <w:rPr>
          <w:rFonts w:ascii="Arial" w:hAnsi="Arial" w:cs="Arial"/>
          <w:color w:val="0000FF"/>
        </w:rPr>
        <w:t>.</w:t>
      </w:r>
      <w:r w:rsidRPr="007B6F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Carry out the </w:t>
      </w:r>
      <w:proofErr w:type="spellStart"/>
      <w:r>
        <w:rPr>
          <w:rFonts w:ascii="Arial" w:hAnsi="Arial" w:cs="Arial"/>
        </w:rPr>
        <w:t>ket</w:t>
      </w:r>
      <w:proofErr w:type="spellEnd"/>
      <w:r>
        <w:rPr>
          <w:rFonts w:ascii="Arial" w:hAnsi="Arial" w:cs="Arial"/>
        </w:rPr>
        <w:t xml:space="preserve"> recipe with </w:t>
      </w:r>
      <w:r w:rsidRPr="006070E8">
        <w:rPr>
          <w:rFonts w:ascii="Arial" w:hAnsi="Arial" w:cs="Arial"/>
          <w:position w:val="-24"/>
        </w:rPr>
        <w:object w:dxaOrig="1140" w:dyaOrig="660" w14:anchorId="00A65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3pt" o:ole="">
            <v:imagedata r:id="rId5" o:title=""/>
          </v:shape>
          <o:OLEObject Type="Embed" ProgID="Equation.DSMT4" ShapeID="_x0000_i1025" DrawAspect="Content" ObjectID="_1468405546" r:id="rId6"/>
        </w:object>
      </w:r>
      <w:r>
        <w:rPr>
          <w:rFonts w:ascii="Arial" w:hAnsi="Arial" w:cs="Arial"/>
        </w:rPr>
        <w:t xml:space="preserve">, final observable </w:t>
      </w:r>
      <w:r w:rsidRPr="006070E8">
        <w:rPr>
          <w:rFonts w:ascii="Arial" w:hAnsi="Arial" w:cs="Arial"/>
          <w:position w:val="-12"/>
        </w:rPr>
        <w:object w:dxaOrig="280" w:dyaOrig="380" w14:anchorId="082102D2">
          <v:shape id="_x0000_i1026" type="#_x0000_t75" style="width:14pt;height:19pt" o:ole="">
            <v:imagedata r:id="rId7" o:title=""/>
          </v:shape>
          <o:OLEObject Type="Embed" ProgID="Equation.DSMT4" ShapeID="_x0000_i1026" DrawAspect="Content" ObjectID="_1468405547" r:id="rId8"/>
        </w:object>
      </w:r>
      <w:r>
        <w:rPr>
          <w:rFonts w:ascii="Arial" w:hAnsi="Arial" w:cs="Arial"/>
        </w:rPr>
        <w:t xml:space="preserve">, initial state </w:t>
      </w:r>
      <w:r w:rsidR="00685DEB" w:rsidRPr="006070E8">
        <w:rPr>
          <w:rFonts w:ascii="Arial" w:hAnsi="Arial" w:cs="Arial"/>
          <w:position w:val="-34"/>
        </w:rPr>
        <w:object w:dxaOrig="1200" w:dyaOrig="800" w14:anchorId="7575D6DA">
          <v:shape id="_x0000_i1027" type="#_x0000_t75" style="width:60pt;height:40pt" o:ole="">
            <v:imagedata r:id="rId9" o:title=""/>
          </v:shape>
          <o:OLEObject Type="Embed" ProgID="Equation.DSMT4" ShapeID="_x0000_i1027" DrawAspect="Content" ObjectID="_1468405548" r:id="rId10"/>
        </w:object>
      </w:r>
      <w:r>
        <w:rPr>
          <w:rFonts w:ascii="Arial" w:hAnsi="Arial" w:cs="Arial"/>
        </w:rPr>
        <w:t xml:space="preserve">, and observable </w:t>
      </w:r>
      <w:r w:rsidRPr="006070E8">
        <w:rPr>
          <w:rFonts w:ascii="Arial" w:hAnsi="Arial" w:cs="Arial"/>
          <w:position w:val="-16"/>
        </w:rPr>
        <w:object w:dxaOrig="300" w:dyaOrig="420" w14:anchorId="44C0671D">
          <v:shape id="_x0000_i1028" type="#_x0000_t75" style="width:15pt;height:21pt" o:ole="">
            <v:imagedata r:id="rId11" o:title=""/>
          </v:shape>
          <o:OLEObject Type="Embed" ProgID="Equation.DSMT4" ShapeID="_x0000_i1028" DrawAspect="Content" ObjectID="_1468405549" r:id="rId12"/>
        </w:object>
      </w:r>
      <w:r>
        <w:rPr>
          <w:rFonts w:ascii="Arial" w:hAnsi="Arial" w:cs="Arial"/>
        </w:rPr>
        <w:t xml:space="preserve">measured at time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. Find the possible outcomes and their probabilities of occurrence. </w:t>
      </w:r>
    </w:p>
    <w:p w14:paraId="3CA109B1" w14:textId="77777777" w:rsidR="00642B2C" w:rsidRPr="007B6F0D" w:rsidRDefault="00642B2C" w:rsidP="00642B2C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08FD99D4" w14:textId="3C075270" w:rsidR="00642B2C" w:rsidRPr="007B6F0D" w:rsidRDefault="00642B2C" w:rsidP="00642B2C">
      <w:pPr>
        <w:tabs>
          <w:tab w:val="left" w:pos="360"/>
          <w:tab w:val="left" w:pos="1260"/>
          <w:tab w:val="right" w:pos="8550"/>
        </w:tabs>
        <w:rPr>
          <w:rFonts w:ascii="Arial" w:eastAsia="ＭＳ Ｐゴシック (Theme Body Asian)" w:hAnsi="Arial" w:cs="Arial"/>
          <w:color w:val="0000FF"/>
        </w:rPr>
      </w:pPr>
      <w:r>
        <w:rPr>
          <w:rFonts w:ascii="Arial" w:hAnsi="Arial" w:cs="Arial"/>
          <w:color w:val="0000FF"/>
        </w:rPr>
        <w:t>Solution</w:t>
      </w:r>
      <w:r w:rsidRPr="007B6F0D">
        <w:rPr>
          <w:rFonts w:ascii="Arial" w:hAnsi="Arial" w:cs="Arial"/>
        </w:rPr>
        <w:t xml:space="preserve">. </w:t>
      </w:r>
      <w:r w:rsidR="008D0F79">
        <w:rPr>
          <w:rFonts w:ascii="Arial" w:hAnsi="Arial" w:cs="Arial"/>
        </w:rPr>
        <w:t xml:space="preserve">This exercise is the culmination of a problem started in Exercise 3.4 and continued in 4.5. </w:t>
      </w:r>
      <w:r>
        <w:rPr>
          <w:rFonts w:ascii="Arial" w:hAnsi="Arial" w:cs="Arial"/>
        </w:rPr>
        <w:t xml:space="preserve">There is an unfortunate choice of wording in the </w:t>
      </w:r>
      <w:r w:rsidR="008D0F79">
        <w:rPr>
          <w:rFonts w:ascii="Arial" w:hAnsi="Arial" w:cs="Arial"/>
        </w:rPr>
        <w:t xml:space="preserve">4.6 </w:t>
      </w:r>
      <w:r>
        <w:rPr>
          <w:rFonts w:ascii="Arial" w:hAnsi="Arial" w:cs="Arial"/>
        </w:rPr>
        <w:t xml:space="preserve">problem statement. We should not confuse </w:t>
      </w:r>
      <w:r w:rsidRPr="00685DEB">
        <w:rPr>
          <w:rFonts w:ascii="Arial" w:hAnsi="Arial" w:cs="Arial"/>
          <w:color w:val="E36C0A" w:themeColor="accent6" w:themeShade="BF"/>
        </w:rPr>
        <w:t>"initial state</w:t>
      </w:r>
      <w:r>
        <w:rPr>
          <w:rFonts w:ascii="Arial" w:hAnsi="Arial" w:cs="Arial"/>
        </w:rPr>
        <w:t xml:space="preserve">" in the problem wording with </w:t>
      </w:r>
      <w:r w:rsidRPr="00685DEB">
        <w:rPr>
          <w:rFonts w:ascii="Arial" w:hAnsi="Arial" w:cs="Arial"/>
          <w:color w:val="E36C0A" w:themeColor="accent6" w:themeShade="BF"/>
        </w:rPr>
        <w:t>"initial state</w:t>
      </w:r>
      <w:r>
        <w:rPr>
          <w:rFonts w:ascii="Arial" w:hAnsi="Arial" w:cs="Arial"/>
        </w:rPr>
        <w:t xml:space="preserve">" in step 2 of the </w:t>
      </w:r>
      <w:proofErr w:type="spellStart"/>
      <w:r>
        <w:rPr>
          <w:rFonts w:ascii="Arial" w:hAnsi="Arial" w:cs="Arial"/>
        </w:rPr>
        <w:t>ket</w:t>
      </w:r>
      <w:proofErr w:type="spellEnd"/>
      <w:r>
        <w:rPr>
          <w:rFonts w:ascii="Arial" w:hAnsi="Arial" w:cs="Arial"/>
        </w:rPr>
        <w:t xml:space="preserve"> recipe. They are quite different. </w:t>
      </w:r>
    </w:p>
    <w:p w14:paraId="04031B48" w14:textId="77777777" w:rsidR="00642B2C" w:rsidRPr="00406866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</w:p>
    <w:p w14:paraId="063A54A7" w14:textId="5D8B0F82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 xml:space="preserve">Where the problem </w:t>
      </w:r>
      <w:r w:rsidR="008D0F79">
        <w:rPr>
          <w:rFonts w:ascii="Arial" w:eastAsia="ＭＳ Ｐゴシック (Theme Body Asian)" w:hAnsi="Arial" w:cs="Arial"/>
        </w:rPr>
        <w:t xml:space="preserve">wording </w:t>
      </w:r>
      <w:r>
        <w:rPr>
          <w:rFonts w:ascii="Arial" w:eastAsia="ＭＳ Ｐゴシック (Theme Body Asian)" w:hAnsi="Arial" w:cs="Arial"/>
        </w:rPr>
        <w:t>says we are given</w:t>
      </w:r>
      <w:r w:rsidRPr="00685DEB">
        <w:rPr>
          <w:rFonts w:ascii="Arial" w:eastAsia="ＭＳ Ｐゴシック (Theme Body Asian)" w:hAnsi="Arial" w:cs="Arial"/>
          <w:color w:val="E36C0A" w:themeColor="accent6" w:themeShade="BF"/>
        </w:rPr>
        <w:t xml:space="preserve"> initial state</w:t>
      </w:r>
      <w:r>
        <w:rPr>
          <w:rFonts w:ascii="Arial" w:eastAsia="ＭＳ Ｐゴシック (Theme Body Asian)" w:hAnsi="Arial" w:cs="Arial"/>
        </w:rPr>
        <w:t xml:space="preserve"> </w:t>
      </w:r>
      <w:r w:rsidR="00685DEB" w:rsidRPr="00685DEB">
        <w:rPr>
          <w:rFonts w:ascii="Arial" w:eastAsia="ＭＳ Ｐゴシック (Theme Body Asian)" w:hAnsi="Arial" w:cs="Arial"/>
          <w:position w:val="-34"/>
        </w:rPr>
        <w:object w:dxaOrig="1200" w:dyaOrig="800" w14:anchorId="244093C9">
          <v:shape id="_x0000_i1029" type="#_x0000_t75" style="width:60pt;height:40pt" o:ole="">
            <v:imagedata r:id="rId13" o:title=""/>
          </v:shape>
          <o:OLEObject Type="Embed" ProgID="Equation.DSMT4" ShapeID="_x0000_i1029" DrawAspect="Content" ObjectID="_1468405550" r:id="rId14"/>
        </w:object>
      </w:r>
      <w:r>
        <w:rPr>
          <w:rFonts w:ascii="Arial" w:eastAsia="ＭＳ Ｐゴシック (Theme Body Asian)" w:hAnsi="Arial" w:cs="Arial"/>
        </w:rPr>
        <w:t xml:space="preserve">, it simply means that as developed in chapter 2, formula (2.13), we </w:t>
      </w:r>
      <w:r w:rsidR="00893FD4">
        <w:rPr>
          <w:rFonts w:ascii="Arial" w:eastAsia="ＭＳ Ｐゴシック (Theme Body Asian)" w:hAnsi="Arial" w:cs="Arial"/>
        </w:rPr>
        <w:t>should use</w:t>
      </w:r>
      <w:r w:rsidR="008D0F79">
        <w:rPr>
          <w:rFonts w:ascii="Arial" w:eastAsia="ＭＳ Ｐゴシック (Theme Body Asian)" w:hAnsi="Arial" w:cs="Arial"/>
        </w:rPr>
        <w:t xml:space="preserve"> the following </w:t>
      </w:r>
      <w:r w:rsidR="00685DEB">
        <w:rPr>
          <w:rFonts w:ascii="Arial" w:eastAsia="ＭＳ Ｐゴシック (Theme Body Asian)" w:hAnsi="Arial" w:cs="Arial"/>
        </w:rPr>
        <w:t xml:space="preserve">additional </w:t>
      </w:r>
      <w:r w:rsidR="008D0F79">
        <w:rPr>
          <w:rFonts w:ascii="Arial" w:eastAsia="ＭＳ Ｐゴシック (Theme Body Asian)" w:hAnsi="Arial" w:cs="Arial"/>
        </w:rPr>
        <w:t>formulas</w:t>
      </w:r>
      <w:r>
        <w:rPr>
          <w:rFonts w:ascii="Arial" w:eastAsia="ＭＳ Ｐゴシック (Theme Body Asian)" w:hAnsi="Arial" w:cs="Arial"/>
        </w:rPr>
        <w:t>:</w:t>
      </w:r>
    </w:p>
    <w:p w14:paraId="06CE46B0" w14:textId="77777777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ab/>
      </w:r>
      <w:r w:rsidRPr="00456430">
        <w:rPr>
          <w:rFonts w:ascii="Arial" w:eastAsia="ＭＳ Ｐゴシック (Theme Body Asian)" w:hAnsi="Arial" w:cs="Arial"/>
          <w:position w:val="-74"/>
        </w:rPr>
        <w:object w:dxaOrig="8380" w:dyaOrig="1600" w14:anchorId="5C724E19">
          <v:shape id="_x0000_i1030" type="#_x0000_t75" style="width:419pt;height:80pt" o:ole="">
            <v:imagedata r:id="rId15" o:title=""/>
          </v:shape>
          <o:OLEObject Type="Embed" ProgID="Equation.DSMT4" ShapeID="_x0000_i1030" DrawAspect="Content" ObjectID="_1468405551" r:id="rId16"/>
        </w:object>
      </w:r>
      <w:r>
        <w:rPr>
          <w:rFonts w:ascii="Arial" w:eastAsia="ＭＳ Ｐゴシック (Theme Body Asian)" w:hAnsi="Arial" w:cs="Arial"/>
        </w:rPr>
        <w:t xml:space="preserve"> </w:t>
      </w:r>
    </w:p>
    <w:p w14:paraId="327A945F" w14:textId="77777777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 xml:space="preserve">Step 1.  </w:t>
      </w:r>
      <w:r w:rsidRPr="001933BF">
        <w:rPr>
          <w:rFonts w:ascii="Arial" w:eastAsia="ＭＳ Ｐゴシック (Theme Body Asian)" w:hAnsi="Arial" w:cs="Arial"/>
          <w:position w:val="-24"/>
        </w:rPr>
        <w:object w:dxaOrig="1140" w:dyaOrig="660" w14:anchorId="282B0B3F">
          <v:shape id="_x0000_i1031" type="#_x0000_t75" style="width:57pt;height:33pt" o:ole="">
            <v:imagedata r:id="rId17" o:title=""/>
          </v:shape>
          <o:OLEObject Type="Embed" ProgID="Equation.DSMT4" ShapeID="_x0000_i1031" DrawAspect="Content" ObjectID="_1468405552" r:id="rId18"/>
        </w:object>
      </w:r>
      <w:r>
        <w:rPr>
          <w:rFonts w:ascii="Arial" w:eastAsia="ＭＳ Ｐゴシック (Theme Body Asian)" w:hAnsi="Arial" w:cs="Arial"/>
        </w:rPr>
        <w:t xml:space="preserve"> </w:t>
      </w:r>
    </w:p>
    <w:p w14:paraId="239AD076" w14:textId="18B3A5F3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 xml:space="preserve">Step 2.  Where the problem </w:t>
      </w:r>
      <w:r w:rsidR="008D0F79">
        <w:rPr>
          <w:rFonts w:ascii="Arial" w:eastAsia="ＭＳ Ｐゴシック (Theme Body Asian)" w:hAnsi="Arial" w:cs="Arial"/>
        </w:rPr>
        <w:t xml:space="preserve">statement </w:t>
      </w:r>
      <w:r>
        <w:rPr>
          <w:rFonts w:ascii="Arial" w:eastAsia="ＭＳ Ｐゴシック (Theme Body Asian)" w:hAnsi="Arial" w:cs="Arial"/>
        </w:rPr>
        <w:t xml:space="preserve">says the final observable is </w:t>
      </w:r>
      <w:r w:rsidRPr="001933BF">
        <w:rPr>
          <w:rFonts w:ascii="Arial" w:eastAsia="ＭＳ Ｐゴシック (Theme Body Asian)" w:hAnsi="Arial" w:cs="Arial"/>
          <w:position w:val="-12"/>
        </w:rPr>
        <w:object w:dxaOrig="280" w:dyaOrig="380" w14:anchorId="165B3486">
          <v:shape id="_x0000_i1032" type="#_x0000_t75" style="width:14pt;height:19pt" o:ole="">
            <v:imagedata r:id="rId19" o:title=""/>
          </v:shape>
          <o:OLEObject Type="Embed" ProgID="Equation.DSMT4" ShapeID="_x0000_i1032" DrawAspect="Content" ObjectID="_1468405553" r:id="rId20"/>
        </w:object>
      </w:r>
      <w:r>
        <w:rPr>
          <w:rFonts w:ascii="Arial" w:eastAsia="ＭＳ Ｐゴシック (Theme Body Asian)" w:hAnsi="Arial" w:cs="Arial"/>
        </w:rPr>
        <w:t>, it means that the state vector of the system as defined on page 70 and illustrated on page 37 is</w:t>
      </w:r>
    </w:p>
    <w:p w14:paraId="053C1171" w14:textId="77777777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ab/>
        <w:t xml:space="preserve"> </w:t>
      </w:r>
      <w:r w:rsidRPr="00802B99">
        <w:rPr>
          <w:rFonts w:ascii="Arial" w:eastAsia="ＭＳ Ｐゴシック (Theme Body Asian)" w:hAnsi="Arial" w:cs="Arial"/>
          <w:position w:val="-20"/>
        </w:rPr>
        <w:object w:dxaOrig="1300" w:dyaOrig="520" w14:anchorId="43FABAD7">
          <v:shape id="_x0000_i1033" type="#_x0000_t75" style="width:65pt;height:26pt" o:ole="">
            <v:imagedata r:id="rId21" o:title=""/>
          </v:shape>
          <o:OLEObject Type="Embed" ProgID="Equation.DSMT4" ShapeID="_x0000_i1033" DrawAspect="Content" ObjectID="_1468405554" r:id="rId22"/>
        </w:object>
      </w:r>
      <w:r>
        <w:rPr>
          <w:rFonts w:ascii="Arial" w:eastAsia="ＭＳ Ｐゴシック (Theme Body Asian)" w:hAnsi="Arial" w:cs="Arial"/>
        </w:rPr>
        <w:t>.</w:t>
      </w:r>
    </w:p>
    <w:p w14:paraId="3EF216C5" w14:textId="656499B1" w:rsidR="008D0F79" w:rsidRDefault="008D0F79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>That is, what is called the "</w:t>
      </w:r>
      <w:r w:rsidRPr="00685DEB">
        <w:rPr>
          <w:rFonts w:ascii="Arial" w:eastAsia="ＭＳ Ｐゴシック (Theme Body Asian)" w:hAnsi="Arial" w:cs="Arial"/>
          <w:color w:val="E36C0A" w:themeColor="accent6" w:themeShade="BF"/>
        </w:rPr>
        <w:t>initial state</w:t>
      </w:r>
      <w:r>
        <w:rPr>
          <w:rFonts w:ascii="Arial" w:eastAsia="ＭＳ Ｐゴシック (Theme Body Asian)" w:hAnsi="Arial" w:cs="Arial"/>
        </w:rPr>
        <w:t>" in Step 2 is what was previously called "state vector".</w:t>
      </w:r>
    </w:p>
    <w:p w14:paraId="4266D311" w14:textId="77777777" w:rsidR="008D0F79" w:rsidRPr="00406866" w:rsidRDefault="008D0F79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</w:p>
    <w:p w14:paraId="6C75D5F8" w14:textId="77777777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 xml:space="preserve">Step 3.  From Exercise 4.5 we learned that </w:t>
      </w:r>
    </w:p>
    <w:p w14:paraId="7F9E7497" w14:textId="77777777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ab/>
      </w:r>
      <w:r w:rsidRPr="00D02748">
        <w:rPr>
          <w:rFonts w:ascii="Arial" w:eastAsia="ＭＳ Ｐゴシック (Theme Body Asian)" w:hAnsi="Arial" w:cs="Arial"/>
          <w:position w:val="-34"/>
        </w:rPr>
        <w:object w:dxaOrig="5880" w:dyaOrig="800" w14:anchorId="04DEB2DC">
          <v:shape id="_x0000_i1034" type="#_x0000_t75" style="width:294pt;height:40pt" o:ole="">
            <v:imagedata r:id="rId23" o:title=""/>
          </v:shape>
          <o:OLEObject Type="Embed" ProgID="Equation.DSMT4" ShapeID="_x0000_i1034" DrawAspect="Content" ObjectID="_1468405555" r:id="rId24"/>
        </w:object>
      </w:r>
      <w:r>
        <w:rPr>
          <w:rFonts w:ascii="Arial" w:eastAsia="ＭＳ Ｐゴシック (Theme Body Asian)" w:hAnsi="Arial" w:cs="Arial"/>
        </w:rPr>
        <w:t xml:space="preserve"> </w:t>
      </w:r>
    </w:p>
    <w:p w14:paraId="7CEBBB77" w14:textId="77777777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 xml:space="preserve">Step 4.  </w:t>
      </w:r>
      <w:r w:rsidRPr="00193CC9">
        <w:rPr>
          <w:rFonts w:ascii="Arial" w:eastAsia="ＭＳ Ｐゴシック (Theme Body Asian)" w:hAnsi="Arial" w:cs="Arial"/>
          <w:position w:val="-34"/>
        </w:rPr>
        <w:object w:dxaOrig="4540" w:dyaOrig="800" w14:anchorId="6E8052D9">
          <v:shape id="_x0000_i1035" type="#_x0000_t75" style="width:227pt;height:40pt" o:ole="">
            <v:imagedata r:id="rId25" o:title=""/>
          </v:shape>
          <o:OLEObject Type="Embed" ProgID="Equation.DSMT4" ShapeID="_x0000_i1035" DrawAspect="Content" ObjectID="_1468405556" r:id="rId26"/>
        </w:object>
      </w:r>
      <w:r>
        <w:rPr>
          <w:rFonts w:ascii="Arial" w:eastAsia="ＭＳ Ｐゴシック (Theme Body Asian)" w:hAnsi="Arial" w:cs="Arial"/>
        </w:rPr>
        <w:t xml:space="preserve"> </w:t>
      </w:r>
    </w:p>
    <w:p w14:paraId="7A83B2BF" w14:textId="77777777" w:rsidR="00642B2C" w:rsidRDefault="00642B2C" w:rsidP="00642B2C">
      <w:pPr>
        <w:tabs>
          <w:tab w:val="left" w:pos="90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ab/>
      </w:r>
      <w:r w:rsidRPr="00193CC9">
        <w:rPr>
          <w:rFonts w:ascii="Arial" w:eastAsia="ＭＳ Ｐゴシック (Theme Body Asian)" w:hAnsi="Arial" w:cs="Arial"/>
          <w:position w:val="-34"/>
        </w:rPr>
        <w:object w:dxaOrig="4120" w:dyaOrig="800" w14:anchorId="4BF74020">
          <v:shape id="_x0000_i1036" type="#_x0000_t75" style="width:206pt;height:40pt" o:ole="">
            <v:imagedata r:id="rId27" o:title=""/>
          </v:shape>
          <o:OLEObject Type="Embed" ProgID="Equation.DSMT4" ShapeID="_x0000_i1036" DrawAspect="Content" ObjectID="_1468405557" r:id="rId28"/>
        </w:object>
      </w:r>
      <w:r>
        <w:rPr>
          <w:rFonts w:ascii="Arial" w:eastAsia="ＭＳ Ｐゴシック (Theme Body Asian)" w:hAnsi="Arial" w:cs="Arial"/>
        </w:rPr>
        <w:t xml:space="preserve"> </w:t>
      </w:r>
    </w:p>
    <w:p w14:paraId="296D4698" w14:textId="77777777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lastRenderedPageBreak/>
        <w:t xml:space="preserve">Step 5.  </w:t>
      </w:r>
      <w:r w:rsidRPr="00D00D94">
        <w:rPr>
          <w:rFonts w:ascii="Arial" w:eastAsia="ＭＳ Ｐゴシック (Theme Body Asian)" w:hAnsi="Arial" w:cs="Arial"/>
          <w:position w:val="-34"/>
        </w:rPr>
        <w:object w:dxaOrig="5920" w:dyaOrig="800" w14:anchorId="6763D7AD">
          <v:shape id="_x0000_i1037" type="#_x0000_t75" style="width:296pt;height:40pt" o:ole="">
            <v:imagedata r:id="rId29" o:title=""/>
          </v:shape>
          <o:OLEObject Type="Embed" ProgID="Equation.DSMT4" ShapeID="_x0000_i1037" DrawAspect="Content" ObjectID="_1468405558" r:id="rId30"/>
        </w:object>
      </w:r>
      <w:r>
        <w:rPr>
          <w:rFonts w:ascii="Arial" w:eastAsia="ＭＳ Ｐゴシック (Theme Body Asian)" w:hAnsi="Arial" w:cs="Arial"/>
        </w:rPr>
        <w:t xml:space="preserve"> </w:t>
      </w:r>
    </w:p>
    <w:p w14:paraId="6039FCC6" w14:textId="77777777" w:rsidR="00642B2C" w:rsidRDefault="00642B2C" w:rsidP="00642B2C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 xml:space="preserve">Step 6.   </w:t>
      </w:r>
      <w:r w:rsidRPr="006C74EF">
        <w:rPr>
          <w:rFonts w:ascii="Arial" w:eastAsia="ＭＳ Ｐゴシック (Theme Body Asian)" w:hAnsi="Arial" w:cs="Arial"/>
          <w:position w:val="-46"/>
        </w:rPr>
        <w:object w:dxaOrig="6120" w:dyaOrig="1040" w14:anchorId="7C55EFB2">
          <v:shape id="_x0000_i1038" type="#_x0000_t75" style="width:306pt;height:52pt" o:ole="">
            <v:imagedata r:id="rId31" o:title=""/>
          </v:shape>
          <o:OLEObject Type="Embed" ProgID="Equation.DSMT4" ShapeID="_x0000_i1038" DrawAspect="Content" ObjectID="_1468405559" r:id="rId32"/>
        </w:object>
      </w:r>
      <w:r>
        <w:rPr>
          <w:rFonts w:ascii="Arial" w:eastAsia="ＭＳ Ｐゴシック (Theme Body Asian)" w:hAnsi="Arial" w:cs="Arial"/>
        </w:rPr>
        <w:t xml:space="preserve"> </w:t>
      </w:r>
    </w:p>
    <w:p w14:paraId="2EEC9769" w14:textId="1314B1EA" w:rsidR="006C74EF" w:rsidRDefault="006C74EF" w:rsidP="007B6F0D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 xml:space="preserve">Step 7.   </w:t>
      </w:r>
      <w:r w:rsidR="00C85870" w:rsidRPr="00841002">
        <w:rPr>
          <w:rFonts w:ascii="Arial" w:eastAsia="ＭＳ Ｐゴシック (Theme Body Asian)" w:hAnsi="Arial" w:cs="Arial"/>
          <w:position w:val="-76"/>
        </w:rPr>
        <w:object w:dxaOrig="5840" w:dyaOrig="1640" w14:anchorId="51DC7F83">
          <v:shape id="_x0000_i1039" type="#_x0000_t75" style="width:292pt;height:82pt" o:ole="">
            <v:imagedata r:id="rId33" o:title=""/>
          </v:shape>
          <o:OLEObject Type="Embed" ProgID="Equation.DSMT4" ShapeID="_x0000_i1039" DrawAspect="Content" ObjectID="_1468405560" r:id="rId34"/>
        </w:object>
      </w:r>
      <w:r w:rsidR="005F465E">
        <w:rPr>
          <w:rFonts w:ascii="Arial" w:eastAsia="ＭＳ Ｐゴシック (Theme Body Asian)" w:hAnsi="Arial" w:cs="Arial"/>
        </w:rPr>
        <w:t xml:space="preserve"> </w:t>
      </w:r>
    </w:p>
    <w:p w14:paraId="25575762" w14:textId="77777777" w:rsidR="001715C4" w:rsidRDefault="00C85870" w:rsidP="007B6F0D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 xml:space="preserve">Step 8.  From Exercise 4.5, </w:t>
      </w:r>
      <w:r w:rsidRPr="00C85870">
        <w:rPr>
          <w:rFonts w:ascii="Arial" w:eastAsia="ＭＳ Ｐゴシック (Theme Body Asian)" w:hAnsi="Arial" w:cs="Arial"/>
          <w:position w:val="-16"/>
        </w:rPr>
        <w:object w:dxaOrig="300" w:dyaOrig="420" w14:anchorId="4CDA597B">
          <v:shape id="_x0000_i1040" type="#_x0000_t75" style="width:15pt;height:21pt" o:ole="">
            <v:imagedata r:id="rId35" o:title=""/>
          </v:shape>
          <o:OLEObject Type="Embed" ProgID="Equation.DSMT4" ShapeID="_x0000_i1040" DrawAspect="Content" ObjectID="_1468405561" r:id="rId36"/>
        </w:object>
      </w:r>
      <w:r>
        <w:rPr>
          <w:rFonts w:ascii="Arial" w:eastAsia="ＭＳ Ｐゴシック (Theme Body Asian)" w:hAnsi="Arial" w:cs="Arial"/>
        </w:rPr>
        <w:t xml:space="preserve"> has eigenvalues ±1 and eigenvectors </w:t>
      </w:r>
      <w:r w:rsidRPr="00C85870">
        <w:rPr>
          <w:rFonts w:ascii="Arial" w:eastAsia="ＭＳ Ｐゴシック (Theme Body Asian)" w:hAnsi="Arial" w:cs="Arial"/>
          <w:position w:val="-20"/>
        </w:rPr>
        <w:object w:dxaOrig="1200" w:dyaOrig="520" w14:anchorId="7573962C">
          <v:shape id="_x0000_i1041" type="#_x0000_t75" style="width:60pt;height:26pt" o:ole="">
            <v:imagedata r:id="rId37" o:title=""/>
          </v:shape>
          <o:OLEObject Type="Embed" ProgID="Equation.DSMT4" ShapeID="_x0000_i1041" DrawAspect="Content" ObjectID="_1468405562" r:id="rId38"/>
        </w:object>
      </w:r>
      <w:r>
        <w:rPr>
          <w:rFonts w:ascii="Arial" w:eastAsia="ＭＳ Ｐゴシック (Theme Body Asian)" w:hAnsi="Arial" w:cs="Arial"/>
        </w:rPr>
        <w:t>. Thus</w:t>
      </w:r>
      <w:r>
        <w:rPr>
          <w:rFonts w:ascii="Arial" w:eastAsia="ＭＳ Ｐゴシック (Theme Body Asian)" w:hAnsi="Arial" w:cs="Arial"/>
        </w:rPr>
        <w:tab/>
      </w:r>
    </w:p>
    <w:p w14:paraId="49A968F4" w14:textId="22C00E1D" w:rsidR="00C85870" w:rsidRDefault="00536081" w:rsidP="007B6F0D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 w:rsidRPr="00984507">
        <w:rPr>
          <w:rFonts w:ascii="Arial" w:eastAsia="ＭＳ Ｐゴシック (Theme Body Asian)" w:hAnsi="Arial" w:cs="Arial"/>
          <w:position w:val="-100"/>
        </w:rPr>
        <w:object w:dxaOrig="8260" w:dyaOrig="2420" w14:anchorId="0A184D4F">
          <v:shape id="_x0000_i1052" type="#_x0000_t75" style="width:413pt;height:121pt" o:ole="">
            <v:imagedata r:id="rId39" o:title=""/>
          </v:shape>
          <o:OLEObject Type="Embed" ProgID="Equation.DSMT4" ShapeID="_x0000_i1052" DrawAspect="Content" ObjectID="_1468405563" r:id="rId40"/>
        </w:object>
      </w:r>
      <w:r w:rsidR="00406B7B">
        <w:rPr>
          <w:rFonts w:ascii="Arial" w:eastAsia="ＭＳ Ｐゴシック (Theme Body Asian)" w:hAnsi="Arial" w:cs="Arial"/>
        </w:rPr>
        <w:t xml:space="preserve"> </w:t>
      </w:r>
    </w:p>
    <w:p w14:paraId="2A15FB90" w14:textId="77777777" w:rsidR="00193CC9" w:rsidRPr="00406866" w:rsidRDefault="00193CC9" w:rsidP="007B6F0D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</w:p>
    <w:p w14:paraId="23307A14" w14:textId="28871CA7" w:rsidR="00D05A29" w:rsidRPr="00406866" w:rsidRDefault="00536081" w:rsidP="007B6F0D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 w:rsidRPr="007C261A">
        <w:rPr>
          <w:rFonts w:ascii="Arial" w:eastAsia="ＭＳ Ｐゴシック (Theme Body Asian)" w:hAnsi="Arial" w:cs="Arial"/>
          <w:position w:val="-100"/>
        </w:rPr>
        <w:object w:dxaOrig="8540" w:dyaOrig="2420" w14:anchorId="38261883">
          <v:shape id="_x0000_i1055" type="#_x0000_t75" style="width:427pt;height:121pt" o:ole="">
            <v:imagedata r:id="rId41" o:title=""/>
          </v:shape>
          <o:OLEObject Type="Embed" ProgID="Equation.DSMT4" ShapeID="_x0000_i1055" DrawAspect="Content" ObjectID="_1468405564" r:id="rId42"/>
        </w:object>
      </w:r>
      <w:r w:rsidR="007C261A">
        <w:rPr>
          <w:rFonts w:ascii="Arial" w:eastAsia="ＭＳ Ｐゴシック (Theme Body Asian)" w:hAnsi="Arial" w:cs="Arial"/>
        </w:rPr>
        <w:t xml:space="preserve"> </w:t>
      </w:r>
    </w:p>
    <w:p w14:paraId="18AFFC86" w14:textId="77777777" w:rsidR="00D02748" w:rsidRPr="00093226" w:rsidRDefault="00D02748" w:rsidP="007B6F0D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bookmarkStart w:id="0" w:name="_GoBack"/>
      <w:bookmarkEnd w:id="0"/>
    </w:p>
    <w:p w14:paraId="15C80618" w14:textId="712A5788" w:rsidR="007B6F0D" w:rsidRPr="00685DEB" w:rsidRDefault="00093226" w:rsidP="007B6F0D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093226">
        <w:rPr>
          <w:rFonts w:ascii="Arial" w:eastAsia="ＭＳ Ｐゴシック (Theme Body Asian)" w:hAnsi="Arial" w:cs="Arial"/>
        </w:rPr>
        <w:t>C</w:t>
      </w:r>
      <w:r>
        <w:rPr>
          <w:rFonts w:ascii="Arial" w:eastAsia="ＭＳ Ｐゴシック (Theme Body Asian)" w:hAnsi="Arial" w:cs="Arial"/>
        </w:rPr>
        <w:t xml:space="preserve">heck: </w:t>
      </w:r>
      <w:r w:rsidRPr="00093226">
        <w:rPr>
          <w:rFonts w:ascii="Arial" w:eastAsia="ＭＳ Ｐゴシック (Theme Body Asian)" w:hAnsi="Arial" w:cs="Arial"/>
          <w:position w:val="-16"/>
        </w:rPr>
        <w:object w:dxaOrig="1720" w:dyaOrig="440" w14:anchorId="43640A10">
          <v:shape id="_x0000_i1044" type="#_x0000_t75" style="width:86pt;height:22pt" o:ole="">
            <v:imagedata r:id="rId43" o:title=""/>
          </v:shape>
          <o:OLEObject Type="Embed" ProgID="Equation.DSMT4" ShapeID="_x0000_i1044" DrawAspect="Content" ObjectID="_1468405565" r:id="rId44"/>
        </w:object>
      </w:r>
      <w:r>
        <w:rPr>
          <w:rFonts w:ascii="Arial" w:eastAsia="ＭＳ Ｐゴシック (Theme Body Asian)" w:hAnsi="Arial" w:cs="Arial"/>
        </w:rPr>
        <w:t xml:space="preserve"> </w:t>
      </w:r>
      <w:bookmarkStart w:id="1" w:name="OLE_LINK5"/>
      <w:bookmarkStart w:id="2" w:name="OLE_LINK6"/>
      <w:r w:rsidR="00C57E19" w:rsidRPr="00C57E19">
        <w:rPr>
          <w:rFonts w:ascii="Menlo Regular" w:eastAsia="MS Gothic" w:hAnsi="Menlo Regular" w:cs="Menlo Regular"/>
          <w:sz w:val="32"/>
          <w:szCs w:val="32"/>
        </w:rPr>
        <w:t>✔</w:t>
      </w:r>
      <w:bookmarkEnd w:id="1"/>
      <w:bookmarkEnd w:id="2"/>
      <w:r w:rsidR="007B6F0D" w:rsidRPr="00D02748">
        <w:rPr>
          <w:rFonts w:ascii="Arial" w:hAnsi="Arial" w:cs="Arial"/>
          <w:color w:val="0000FF"/>
        </w:rPr>
        <w:t xml:space="preserve"> </w:t>
      </w:r>
    </w:p>
    <w:p w14:paraId="3ADEE9A2" w14:textId="6F3B15E4" w:rsidR="00685DEB" w:rsidRDefault="00685DEB" w:rsidP="007B6F0D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  <w:r>
        <w:rPr>
          <w:rFonts w:ascii="Arial" w:eastAsia="ＭＳ Ｐゴシック (Theme Body Asian)" w:hAnsi="Arial" w:cs="Arial"/>
        </w:rPr>
        <w:t xml:space="preserve">Another check: Both probabilities vary between 0 and 1.  </w:t>
      </w:r>
      <w:r w:rsidRPr="00C57E19">
        <w:rPr>
          <w:rFonts w:ascii="Menlo Regular" w:eastAsia="MS Gothic" w:hAnsi="Menlo Regular" w:cs="Menlo Regular"/>
          <w:sz w:val="32"/>
          <w:szCs w:val="32"/>
        </w:rPr>
        <w:t>✔</w:t>
      </w:r>
      <w:r>
        <w:rPr>
          <w:rFonts w:ascii="Arial" w:eastAsia="ＭＳ Ｐゴシック (Theme Body Asian)" w:hAnsi="Arial" w:cs="Arial"/>
        </w:rPr>
        <w:t xml:space="preserve"> </w:t>
      </w:r>
    </w:p>
    <w:p w14:paraId="48C3AE5C" w14:textId="77777777" w:rsidR="00685DEB" w:rsidRDefault="00685DEB" w:rsidP="007B6F0D">
      <w:pPr>
        <w:tabs>
          <w:tab w:val="left" w:pos="630"/>
          <w:tab w:val="left" w:pos="1260"/>
          <w:tab w:val="right" w:pos="8550"/>
        </w:tabs>
        <w:rPr>
          <w:rFonts w:ascii="Arial" w:eastAsia="ＭＳ Ｐゴシック (Theme Body Asian)" w:hAnsi="Arial" w:cs="Arial"/>
        </w:rPr>
      </w:pPr>
    </w:p>
    <w:p w14:paraId="1604D3DE" w14:textId="00F0532F" w:rsidR="00685DEB" w:rsidRPr="00685DEB" w:rsidRDefault="00685DEB" w:rsidP="007B6F0D">
      <w:pPr>
        <w:tabs>
          <w:tab w:val="left" w:pos="630"/>
          <w:tab w:val="left" w:pos="1260"/>
          <w:tab w:val="right" w:pos="8550"/>
        </w:tabs>
        <w:rPr>
          <w:rFonts w:ascii="Menlo Regular" w:eastAsia="MS Gothic" w:hAnsi="Menlo Regular" w:cs="Menlo Regular"/>
          <w:sz w:val="32"/>
          <w:szCs w:val="32"/>
        </w:rPr>
      </w:pPr>
      <w:r>
        <w:rPr>
          <w:rFonts w:ascii="Arial" w:eastAsia="ＭＳ Ｐゴシック (Theme Body Asian)" w:hAnsi="Arial" w:cs="Arial"/>
        </w:rPr>
        <w:t xml:space="preserve">The conclusion is that </w:t>
      </w:r>
      <w:r w:rsidRPr="00685DEB">
        <w:rPr>
          <w:rFonts w:ascii="Arial" w:eastAsia="ＭＳ Ｐゴシック (Theme Body Asian)" w:hAnsi="Arial" w:cs="Arial"/>
          <w:position w:val="-16"/>
        </w:rPr>
        <w:object w:dxaOrig="300" w:dyaOrig="420" w14:anchorId="1838D15B">
          <v:shape id="_x0000_i1045" type="#_x0000_t75" style="width:15pt;height:21pt" o:ole="">
            <v:imagedata r:id="rId45" o:title=""/>
          </v:shape>
          <o:OLEObject Type="Embed" ProgID="Equation.DSMT4" ShapeID="_x0000_i1045" DrawAspect="Content" ObjectID="_1468405566" r:id="rId46"/>
        </w:object>
      </w:r>
      <w:r>
        <w:rPr>
          <w:rFonts w:ascii="Arial" w:eastAsia="ＭＳ Ｐゴシック (Theme Body Asian)" w:hAnsi="Arial" w:cs="Arial"/>
        </w:rPr>
        <w:t xml:space="preserve"> varies as a sinusoidal wave over time</w:t>
      </w:r>
      <w:r w:rsidR="00414E98">
        <w:rPr>
          <w:rFonts w:ascii="Arial" w:eastAsia="ＭＳ Ｐゴシック (Theme Body Asian)" w:hAnsi="Arial" w:cs="Arial"/>
        </w:rPr>
        <w:t xml:space="preserve"> with a me</w:t>
      </w:r>
      <w:r w:rsidR="001715C4">
        <w:rPr>
          <w:rFonts w:ascii="Arial" w:eastAsia="ＭＳ Ｐゴシック (Theme Body Asian)" w:hAnsi="Arial" w:cs="Arial"/>
        </w:rPr>
        <w:t>an</w:t>
      </w:r>
      <w:r w:rsidR="00414E98">
        <w:rPr>
          <w:rFonts w:ascii="Arial" w:eastAsia="ＭＳ Ｐゴシック (Theme Body Asian)" w:hAnsi="Arial" w:cs="Arial"/>
        </w:rPr>
        <w:t xml:space="preserve"> value of </w:t>
      </w:r>
      <w:r w:rsidR="00414E98" w:rsidRPr="00414E98">
        <w:rPr>
          <w:rFonts w:ascii="Arial" w:eastAsia="ＭＳ Ｐゴシック (Theme Body Asian)" w:hAnsi="Arial" w:cs="Arial"/>
          <w:position w:val="-20"/>
        </w:rPr>
        <w:object w:dxaOrig="400" w:dyaOrig="520" w14:anchorId="1FA1EE5C">
          <v:shape id="_x0000_i1046" type="#_x0000_t75" style="width:20pt;height:26pt" o:ole="">
            <v:imagedata r:id="rId47" o:title=""/>
          </v:shape>
          <o:OLEObject Type="Embed" ProgID="Equation.DSMT4" ShapeID="_x0000_i1046" DrawAspect="Content" ObjectID="_1468405567" r:id="rId48"/>
        </w:object>
      </w:r>
      <w:r>
        <w:rPr>
          <w:rFonts w:ascii="Arial" w:eastAsia="ＭＳ Ｐゴシック (Theme Body Asian)" w:hAnsi="Arial" w:cs="Arial"/>
        </w:rPr>
        <w:t>.</w:t>
      </w:r>
    </w:p>
    <w:p w14:paraId="359E7C5E" w14:textId="77777777" w:rsidR="00884CC8" w:rsidRPr="00685DEB" w:rsidRDefault="00884CC8">
      <w:pPr>
        <w:rPr>
          <w:rFonts w:ascii="Arial" w:hAnsi="Arial" w:cs="Arial"/>
        </w:rPr>
      </w:pPr>
    </w:p>
    <w:sectPr w:rsidR="00884CC8" w:rsidRPr="00685DEB" w:rsidSect="00B66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 (Theme Body Asian)">
    <w:altName w:val="Times New Roman"/>
    <w:panose1 w:val="00000000000000000000"/>
    <w:charset w:val="8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0D"/>
    <w:rsid w:val="00093226"/>
    <w:rsid w:val="000F6354"/>
    <w:rsid w:val="00134B2C"/>
    <w:rsid w:val="001715C4"/>
    <w:rsid w:val="001933BF"/>
    <w:rsid w:val="00193CC9"/>
    <w:rsid w:val="004026CD"/>
    <w:rsid w:val="00406866"/>
    <w:rsid w:val="00406B7B"/>
    <w:rsid w:val="00414E98"/>
    <w:rsid w:val="00451A9B"/>
    <w:rsid w:val="00456430"/>
    <w:rsid w:val="00536081"/>
    <w:rsid w:val="00580ED2"/>
    <w:rsid w:val="005F465E"/>
    <w:rsid w:val="006070E8"/>
    <w:rsid w:val="00642B2C"/>
    <w:rsid w:val="0066540E"/>
    <w:rsid w:val="00685DEB"/>
    <w:rsid w:val="006C74EF"/>
    <w:rsid w:val="007B6F0D"/>
    <w:rsid w:val="007C261A"/>
    <w:rsid w:val="00802B99"/>
    <w:rsid w:val="00841002"/>
    <w:rsid w:val="00884CC8"/>
    <w:rsid w:val="00893FD4"/>
    <w:rsid w:val="008D0F79"/>
    <w:rsid w:val="008D53E2"/>
    <w:rsid w:val="00984507"/>
    <w:rsid w:val="00A60DFB"/>
    <w:rsid w:val="00B30BDC"/>
    <w:rsid w:val="00B66935"/>
    <w:rsid w:val="00BA3A78"/>
    <w:rsid w:val="00C57E19"/>
    <w:rsid w:val="00C85870"/>
    <w:rsid w:val="00CB3EC8"/>
    <w:rsid w:val="00D00D94"/>
    <w:rsid w:val="00D02748"/>
    <w:rsid w:val="00D05A29"/>
    <w:rsid w:val="00D551FE"/>
    <w:rsid w:val="00E0337A"/>
    <w:rsid w:val="00EC7AFD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6"/>
    <o:shapelayout v:ext="edit">
      <o:idmap v:ext="edit" data="1"/>
    </o:shapelayout>
  </w:shapeDefaults>
  <w:decimalSymbol w:val="."/>
  <w:listSeparator w:val=","/>
  <w14:docId w14:val="12C166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21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2.bin"/><Relationship Id="rId49" Type="http://schemas.openxmlformats.org/officeDocument/2006/relationships/fontTable" Target="fontTable.xml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5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9" Type="http://schemas.openxmlformats.org/officeDocument/2006/relationships/image" Target="media/image3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37" Type="http://schemas.openxmlformats.org/officeDocument/2006/relationships/image" Target="media/image17.e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e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e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1582</Characters>
  <Application>Microsoft Macintosh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4</cp:revision>
  <cp:lastPrinted>2018-07-31T18:29:00Z</cp:lastPrinted>
  <dcterms:created xsi:type="dcterms:W3CDTF">2018-07-31T18:29:00Z</dcterms:created>
  <dcterms:modified xsi:type="dcterms:W3CDTF">2018-07-31T18:38:00Z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