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4F484" w14:textId="77777777" w:rsidR="00021E5C" w:rsidRDefault="00021E5C" w:rsidP="00021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eastAsia="Calibri" w:hAnsi="Cambria"/>
          <w:b/>
          <w:bCs/>
          <w:sz w:val="24"/>
          <w:szCs w:val="24"/>
        </w:rPr>
      </w:pPr>
      <w:bookmarkStart w:id="0" w:name="_top"/>
      <w:bookmarkEnd w:id="0"/>
      <w:r>
        <w:rPr>
          <w:rFonts w:ascii="Cambria" w:eastAsia="Calibri" w:hAnsi="Cambria"/>
          <w:b/>
          <w:bCs/>
          <w:sz w:val="24"/>
          <w:szCs w:val="24"/>
        </w:rPr>
        <w:t>Practical No. 6B – T</w:t>
      </w:r>
      <w:r>
        <w:rPr>
          <w:rFonts w:hAnsi="Cambria"/>
          <w:b/>
          <w:bCs/>
          <w:sz w:val="24"/>
          <w:szCs w:val="24"/>
        </w:rPr>
        <w:t>7</w:t>
      </w:r>
    </w:p>
    <w:p w14:paraId="65656EDA" w14:textId="77777777" w:rsidR="00021E5C" w:rsidRDefault="00021E5C" w:rsidP="00021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eastAsia="Calibri" w:hAnsi="Cambria"/>
          <w:b/>
          <w:bCs/>
          <w:sz w:val="24"/>
          <w:szCs w:val="24"/>
        </w:rPr>
      </w:pPr>
      <w:r>
        <w:rPr>
          <w:rFonts w:ascii="Cambria" w:eastAsia="Calibri" w:hAnsi="Cambria"/>
          <w:b/>
          <w:bCs/>
          <w:sz w:val="24"/>
          <w:szCs w:val="24"/>
        </w:rPr>
        <w:t>To design and develop web pages using HTML form and input elements</w:t>
      </w:r>
    </w:p>
    <w:p w14:paraId="5D23F9F1" w14:textId="524D0185" w:rsidR="00021E5C" w:rsidRDefault="00021E5C" w:rsidP="00021E5C">
      <w:pPr>
        <w:rPr>
          <w:rFonts w:ascii="Cambria" w:eastAsia="Calibri" w:hAnsi="Cambria"/>
          <w:b/>
          <w:bCs/>
          <w:sz w:val="24"/>
          <w:szCs w:val="24"/>
        </w:rPr>
      </w:pPr>
      <w:r>
        <w:rPr>
          <w:rFonts w:ascii="Cambria" w:eastAsia="Calibri" w:hAnsi="Cambria"/>
          <w:b/>
          <w:bCs/>
          <w:sz w:val="24"/>
          <w:szCs w:val="24"/>
        </w:rPr>
        <w:t xml:space="preserve"> </w:t>
      </w:r>
      <w:r>
        <w:rPr>
          <w:rFonts w:ascii="Cambria" w:eastAsia="Calibri" w:hAnsi="Cambria"/>
          <w:b/>
          <w:bCs/>
          <w:sz w:val="24"/>
          <w:szCs w:val="24"/>
        </w:rPr>
        <w:tab/>
      </w:r>
      <w:r>
        <w:rPr>
          <w:rFonts w:ascii="Cambria" w:eastAsia="Calibri" w:hAnsi="Cambria"/>
          <w:b/>
          <w:bCs/>
          <w:sz w:val="24"/>
          <w:szCs w:val="24"/>
        </w:rPr>
        <w:tab/>
      </w:r>
      <w:r>
        <w:rPr>
          <w:rFonts w:ascii="Cambria" w:eastAsia="Calibri" w:hAnsi="Cambria"/>
          <w:b/>
          <w:bCs/>
          <w:sz w:val="24"/>
          <w:szCs w:val="24"/>
        </w:rPr>
        <w:tab/>
      </w:r>
      <w:r>
        <w:rPr>
          <w:rFonts w:ascii="Cambria" w:eastAsia="Calibri" w:hAnsi="Cambria"/>
          <w:b/>
          <w:bCs/>
          <w:sz w:val="24"/>
          <w:szCs w:val="24"/>
        </w:rPr>
        <w:tab/>
      </w:r>
      <w:r>
        <w:rPr>
          <w:rFonts w:ascii="Cambria" w:eastAsia="Calibri" w:hAnsi="Cambria"/>
          <w:b/>
          <w:bCs/>
          <w:sz w:val="24"/>
          <w:szCs w:val="24"/>
        </w:rPr>
        <w:tab/>
      </w:r>
      <w:r>
        <w:rPr>
          <w:rFonts w:ascii="Cambria" w:eastAsia="Calibri" w:hAnsi="Cambria"/>
          <w:b/>
          <w:bCs/>
          <w:sz w:val="24"/>
          <w:szCs w:val="24"/>
        </w:rPr>
        <w:tab/>
      </w:r>
      <w:r>
        <w:rPr>
          <w:rFonts w:ascii="Cambria" w:eastAsia="Calibri" w:hAnsi="Cambria"/>
          <w:b/>
          <w:bCs/>
          <w:sz w:val="24"/>
          <w:szCs w:val="24"/>
        </w:rPr>
        <w:tab/>
      </w:r>
      <w:r>
        <w:rPr>
          <w:rFonts w:ascii="Cambria" w:eastAsia="Calibri" w:hAnsi="Cambria"/>
          <w:b/>
          <w:bCs/>
          <w:sz w:val="24"/>
          <w:szCs w:val="24"/>
        </w:rPr>
        <w:tab/>
      </w:r>
      <w:r>
        <w:rPr>
          <w:rFonts w:ascii="Cambria" w:eastAsia="Calibri" w:hAnsi="Cambria"/>
          <w:b/>
          <w:bCs/>
          <w:sz w:val="24"/>
          <w:szCs w:val="24"/>
        </w:rPr>
        <w:tab/>
      </w:r>
      <w:proofErr w:type="spellStart"/>
      <w:r w:rsidR="00180FF8">
        <w:t>Purva</w:t>
      </w:r>
      <w:proofErr w:type="spellEnd"/>
      <w:r w:rsidR="00180FF8">
        <w:t xml:space="preserve"> Kudre</w:t>
      </w:r>
      <w:r w:rsidR="00180FF8">
        <w:tab/>
      </w:r>
    </w:p>
    <w:p w14:paraId="5ED923C1" w14:textId="5A8F6F31" w:rsidR="00021E5C" w:rsidRPr="00021E5C" w:rsidRDefault="00021E5C" w:rsidP="00021E5C">
      <w:pPr>
        <w:ind w:left="5760" w:firstLine="720"/>
        <w:rPr>
          <w:rFonts w:ascii="Cambria" w:eastAsia="Calibri" w:hAnsi="Cambria"/>
          <w:b/>
          <w:bCs/>
          <w:sz w:val="24"/>
          <w:szCs w:val="24"/>
        </w:rPr>
      </w:pPr>
      <w:r>
        <w:t>2018BTECS00</w:t>
      </w:r>
      <w:r w:rsidR="00180FF8">
        <w:t>095</w:t>
      </w:r>
    </w:p>
    <w:p w14:paraId="608B3BD5" w14:textId="77777777" w:rsidR="00021E5C" w:rsidRDefault="00021E5C" w:rsidP="00021E5C"/>
    <w:p w14:paraId="3B767DE3" w14:textId="588351D0" w:rsidR="00021E5C" w:rsidRDefault="00021E5C" w:rsidP="00021E5C">
      <w:r>
        <w:rPr>
          <w:noProof/>
        </w:rPr>
        <w:drawing>
          <wp:inline distT="0" distB="0" distL="0" distR="0" wp14:anchorId="5606698F" wp14:editId="1DE47205">
            <wp:extent cx="5731510" cy="2629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F2F9" w14:textId="4F71F651" w:rsidR="00021E5C" w:rsidRDefault="00021E5C" w:rsidP="00021E5C">
      <w:pPr>
        <w:rPr>
          <w:sz w:val="32"/>
          <w:szCs w:val="32"/>
        </w:rPr>
      </w:pPr>
      <w:r w:rsidRPr="00021E5C">
        <w:rPr>
          <w:sz w:val="32"/>
          <w:szCs w:val="32"/>
        </w:rPr>
        <w:t xml:space="preserve">Github </w:t>
      </w:r>
      <w:proofErr w:type="gramStart"/>
      <w:r w:rsidRPr="00021E5C">
        <w:rPr>
          <w:sz w:val="32"/>
          <w:szCs w:val="32"/>
        </w:rPr>
        <w:t>Link:-</w:t>
      </w:r>
      <w:proofErr w:type="gramEnd"/>
    </w:p>
    <w:p w14:paraId="40E686EF" w14:textId="77777777" w:rsidR="00021E5C" w:rsidRDefault="00021E5C" w:rsidP="00021E5C">
      <w:pPr>
        <w:ind w:left="4320" w:firstLine="720"/>
      </w:pPr>
    </w:p>
    <w:sectPr w:rsidR="00021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5C"/>
    <w:rsid w:val="00021E5C"/>
    <w:rsid w:val="000C69DB"/>
    <w:rsid w:val="00180FF8"/>
    <w:rsid w:val="0043003D"/>
    <w:rsid w:val="00DC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FCA5"/>
  <w15:chartTrackingRefBased/>
  <w15:docId w15:val="{773D3A22-EB57-48E6-BC0A-EBB7E78E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5C"/>
    <w:pPr>
      <w:spacing w:before="100" w:beforeAutospacing="1" w:line="256" w:lineRule="auto"/>
    </w:pPr>
    <w:rPr>
      <w:rFonts w:ascii="Calibri" w:eastAsia="Times New Roman" w:hAnsi="Calibri" w:cs="Mang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Chougule</dc:creator>
  <cp:keywords/>
  <dc:description/>
  <cp:lastModifiedBy>Manjusha Kudre</cp:lastModifiedBy>
  <cp:revision>2</cp:revision>
  <dcterms:created xsi:type="dcterms:W3CDTF">2020-10-22T13:24:00Z</dcterms:created>
  <dcterms:modified xsi:type="dcterms:W3CDTF">2020-11-24T17:54:00Z</dcterms:modified>
</cp:coreProperties>
</file>