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100" w:lineRule="atLeast"/>
        <w:jc w:val="center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sz w:val="18"/>
          <w:szCs w:val="18"/>
          <w:rtl w:val="0"/>
          <w:lang w:val="ru-RU"/>
        </w:rPr>
        <w:t>ДОГОВОР ПОРУЧЕНИЯ № Р</w:t>
      </w:r>
      <w:r>
        <w:rPr>
          <w:b w:val="1"/>
          <w:bCs w:val="1"/>
          <w:sz w:val="18"/>
          <w:szCs w:val="18"/>
          <w:rtl w:val="0"/>
          <w:lang w:val="ru-RU"/>
        </w:rPr>
        <w:t>-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</w:p>
    <w:p>
      <w:pPr>
        <w:pStyle w:val="Normal.0"/>
        <w:spacing w:line="100" w:lineRule="atLeast"/>
        <w:jc w:val="both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город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${city}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  <w:tab/>
        <w:tab/>
        <w:tab/>
        <w:tab/>
        <w:tab/>
        <w:tab/>
        <w:t xml:space="preserve">                                                           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en-US"/>
        </w:rPr>
        <w:t>${agreementDate}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года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«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${orgName}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именуем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${orgTypeEnding}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в дальнейшем «Доверитель»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в лице Директора </w:t>
      </w:r>
      <w:r>
        <w:rPr>
          <w:sz w:val="18"/>
          <w:szCs w:val="18"/>
          <w:shd w:val="clear" w:color="auto" w:fill="ffffff"/>
          <w:rtl w:val="0"/>
          <w:lang w:val="en-US"/>
        </w:rPr>
        <w:t>${orgLeaderFullName}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действующего на основании </w:t>
      </w:r>
      <w:r>
        <w:rPr>
          <w:sz w:val="18"/>
          <w:szCs w:val="18"/>
          <w:shd w:val="clear" w:color="auto" w:fill="ffffff"/>
          <w:rtl w:val="0"/>
          <w:lang w:val="en-US"/>
        </w:rPr>
        <w:t>${orgLeaderReason},${orgNumType}:{orgNum}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>с одной стороны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и </w:t>
      </w:r>
    </w:p>
    <w:p>
      <w:pPr>
        <w:pStyle w:val="Normal.0"/>
        <w:spacing w:line="100" w:lineRule="atLeast"/>
        <w:ind w:firstLine="708"/>
        <w:jc w:val="both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Товарищество с ограниченной ответственностью «Интернет лояльность»</w:t>
      </w:r>
      <w:r>
        <w:rPr>
          <w:b w:val="1"/>
          <w:bCs w:val="1"/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именуемое в дальнейшем </w:t>
      </w:r>
      <w:r>
        <w:rPr>
          <w:b w:val="1"/>
          <w:bCs w:val="1"/>
          <w:sz w:val="18"/>
          <w:szCs w:val="18"/>
          <w:rtl w:val="0"/>
          <w:lang w:val="ru-RU"/>
        </w:rPr>
        <w:t>«Поверенный»</w:t>
      </w:r>
      <w:r>
        <w:rPr>
          <w:b w:val="1"/>
          <w:bCs w:val="1"/>
          <w:sz w:val="18"/>
          <w:szCs w:val="18"/>
          <w:rtl w:val="0"/>
          <w:lang w:val="ru-RU"/>
        </w:rPr>
        <w:t>,</w:t>
      </w:r>
      <w:r>
        <w:rPr>
          <w:sz w:val="18"/>
          <w:szCs w:val="18"/>
          <w:rtl w:val="0"/>
          <w:lang w:val="ru-RU"/>
        </w:rPr>
        <w:t xml:space="preserve"> в лице </w:t>
      </w:r>
      <w:r>
        <w:rPr>
          <w:sz w:val="18"/>
          <w:szCs w:val="18"/>
          <w:u w:color="ff0000"/>
          <w:rtl w:val="0"/>
          <w:lang w:val="en-US"/>
        </w:rPr>
        <w:t>${attorney}</w:t>
      </w:r>
      <w:r>
        <w:rPr>
          <w:sz w:val="18"/>
          <w:szCs w:val="18"/>
          <w:u w:color="ff0000"/>
          <w:rtl w:val="0"/>
          <w:lang w:val="ru-RU"/>
        </w:rPr>
        <w:t>,</w:t>
      </w:r>
      <w:r>
        <w:rPr>
          <w:color w:val="ff0000"/>
          <w:sz w:val="18"/>
          <w:szCs w:val="18"/>
          <w:u w:color="ff0000"/>
          <w:rtl w:val="0"/>
          <w:lang w:val="ru-RU"/>
        </w:rPr>
        <w:t xml:space="preserve"> </w:t>
      </w:r>
      <w:r>
        <w:rPr>
          <w:sz w:val="18"/>
          <w:szCs w:val="18"/>
          <w:rtl w:val="0"/>
          <w:lang w:val="ru-RU"/>
        </w:rPr>
        <w:t>с другой стороны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далее совместно именуемые «Стороны»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заключили настоящий Договор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именуемый в дальнейшем «Договор»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 нижеследующем</w:t>
      </w:r>
      <w:r>
        <w:rPr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numPr>
          <w:ilvl w:val="0"/>
          <w:numId w:val="2"/>
        </w:numPr>
        <w:bidi w:val="0"/>
        <w:spacing w:line="100" w:lineRule="atLeast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Термины и определения</w:t>
      </w:r>
    </w:p>
    <w:p>
      <w:pPr>
        <w:pStyle w:val="Абзац списка1"/>
        <w:spacing w:line="100" w:lineRule="atLeast"/>
        <w:ind w:left="0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используемые в Договоре термины имеют значения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определенные ниже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Пользователи </w:t>
      </w:r>
      <w:r>
        <w:rPr>
          <w:b w:val="0"/>
          <w:bCs w:val="0"/>
          <w:sz w:val="18"/>
          <w:szCs w:val="18"/>
          <w:rtl w:val="0"/>
          <w:lang w:val="ru-RU"/>
        </w:rPr>
        <w:t>– физические лица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зарегистрированные на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сайте Поверенного или мобильном приложении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Участие в Программе лояльности </w:t>
      </w:r>
      <w:r>
        <w:rPr>
          <w:b w:val="0"/>
          <w:bCs w:val="0"/>
          <w:sz w:val="18"/>
          <w:szCs w:val="18"/>
          <w:rtl w:val="0"/>
          <w:lang w:val="ru-RU"/>
        </w:rPr>
        <w:t>– действия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проводимые Сторонами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соответствии с условиями Договора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направленные на реализацию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приобретенным  с помощью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  <w:r>
        <w:rPr>
          <w:b w:val="0"/>
          <w:bCs w:val="0"/>
          <w:sz w:val="18"/>
          <w:szCs w:val="18"/>
          <w:rtl w:val="0"/>
          <w:lang w:val="ru-RU"/>
        </w:rPr>
        <w:t>Пользователь признается фактически принявшим участие в 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если им получены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 xml:space="preserve">услуги у Доверителя путем сканирования 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QR-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код</w:t>
      </w:r>
      <w:r>
        <w:rPr>
          <w:b w:val="0"/>
          <w:bCs w:val="0"/>
          <w:sz w:val="18"/>
          <w:szCs w:val="18"/>
          <w:rtl w:val="0"/>
          <w:lang w:val="ru-RU"/>
        </w:rPr>
        <w:t>а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 </w:t>
      </w:r>
      <w:r>
        <w:rPr>
          <w:b w:val="0"/>
          <w:bCs w:val="0"/>
          <w:sz w:val="18"/>
          <w:szCs w:val="18"/>
          <w:rtl w:val="0"/>
          <w:lang w:val="ru-RU"/>
        </w:rPr>
        <w:t>и оплаты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 –</w:t>
      </w:r>
      <w:r>
        <w:rPr>
          <w:b w:val="0"/>
          <w:bCs w:val="0"/>
          <w:sz w:val="18"/>
          <w:szCs w:val="18"/>
          <w:rtl w:val="0"/>
          <w:lang w:val="ru-RU"/>
        </w:rPr>
        <w:t xml:space="preserve"> условия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согласованные Сторонами и изложенные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Период Участия в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период времени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течение которого Поверенный предоставляет Пользователям возможность приобретать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услуги у Доверителя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Электронная почта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 электронной почты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указанный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Ресурсы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мобильное приложение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а также любые иные способы и методы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используемые Поверенным для исполнения им своих обязательств по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Публичная оферта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адресованное неопределенному кругу лиц предложение о приобретении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публикуемое на Ресурсах Поверенного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Отчетный период </w:t>
      </w:r>
      <w:r>
        <w:rPr>
          <w:sz w:val="18"/>
          <w:szCs w:val="18"/>
          <w:rtl w:val="0"/>
          <w:lang w:val="ru-RU"/>
        </w:rPr>
        <w:t>–календарный месяц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Отчетный период начинается с первого числа календарного месяца по последнее число календарного месяца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 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Предмет Договора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2.1. </w:t>
      </w:r>
      <w:r>
        <w:rPr>
          <w:sz w:val="18"/>
          <w:szCs w:val="18"/>
          <w:rtl w:val="0"/>
          <w:lang w:val="ru-RU"/>
        </w:rPr>
        <w:t>Поверенный обязуется совершить от имени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 поручению и в интересах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поиск и привлечение Пользователей с целью реализации им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Доверителя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2.2. </w:t>
      </w:r>
      <w:r>
        <w:rPr>
          <w:sz w:val="18"/>
          <w:szCs w:val="18"/>
          <w:rtl w:val="0"/>
          <w:lang w:val="ru-RU"/>
        </w:rPr>
        <w:t>По сделкам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совершенным Доверителем с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права и обязанности возникают непосредственно у 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2.3. </w:t>
      </w:r>
      <w:r>
        <w:rPr>
          <w:sz w:val="18"/>
          <w:szCs w:val="18"/>
          <w:rtl w:val="0"/>
          <w:lang w:val="ru-RU"/>
        </w:rPr>
        <w:t>Поверенный удерживает вознаграждение за выполнение настоящего поручения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 соответствии с разделом </w:t>
      </w:r>
      <w:r>
        <w:rPr>
          <w:sz w:val="18"/>
          <w:szCs w:val="18"/>
          <w:rtl w:val="0"/>
          <w:lang w:val="ru-RU"/>
        </w:rPr>
        <w:t xml:space="preserve">6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исполнения поручения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Условия Участия в Программе лояльности согласуются Сторонами в соответствующих Приложениях к Договору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Условия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).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3.2. </w:t>
      </w:r>
      <w:r>
        <w:rPr>
          <w:sz w:val="18"/>
          <w:szCs w:val="18"/>
          <w:rtl w:val="0"/>
          <w:lang w:val="ru-RU"/>
        </w:rPr>
        <w:t>Доверитель представляет Поверенному материалы и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необходимые для исполнения Поверенным обязанностей по Договору в течение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подписания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3.3. </w:t>
      </w:r>
      <w:r>
        <w:rPr>
          <w:sz w:val="18"/>
          <w:szCs w:val="18"/>
          <w:rtl w:val="0"/>
          <w:lang w:val="ru-RU"/>
        </w:rPr>
        <w:t xml:space="preserve">Поверенный уведомляет Доверителя о Периоде Участия в Программе лояльности и предоставляет ему доступ в Личный Кабинет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Периода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3.4. </w:t>
      </w:r>
      <w:r>
        <w:rPr>
          <w:sz w:val="18"/>
          <w:szCs w:val="18"/>
          <w:rtl w:val="0"/>
          <w:lang w:val="ru-RU"/>
        </w:rPr>
        <w:t>Доверитель оказывает Пользователям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выполняет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реализует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в соответствии с условиями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изложенными в Публичной оферте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WW-Базовый"/>
        <w:spacing w:after="0" w:line="100" w:lineRule="atLeast"/>
        <w:jc w:val="both"/>
        <w:rPr>
          <w:rFonts w:ascii="Times New Roman" w:cs="Times New Roman" w:hAnsi="Times New Roman" w:eastAsia="Times New Roman"/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3.5. </w:t>
      </w:r>
      <w:r>
        <w:rPr>
          <w:sz w:val="18"/>
          <w:szCs w:val="18"/>
          <w:rtl w:val="0"/>
          <w:lang w:val="ru-RU"/>
        </w:rPr>
        <w:t>Ежемесячно Поверенный высылает Д</w:t>
      </w:r>
      <w:r>
        <w:rPr>
          <w:color w:val="000000"/>
          <w:sz w:val="18"/>
          <w:szCs w:val="18"/>
          <w:u w:color="000000"/>
          <w:rtl w:val="0"/>
          <w:lang w:val="ru-RU"/>
        </w:rPr>
        <w:t>оверителю акт выполненных работ и счет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фактуру за последний отчетный период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электронной форме на электронную почту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указанную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Договора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или по адресу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Договора которые Доверитель обязуется подписать и отправить Поверенному в течение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х рабочих дней со дня получения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Подписание документов производится либо с использованием подписи на бумажном носителе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либо посредством сервисов с использованием электронно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цифровой подписи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ЭЦП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соответствии с законодательством Республики Казахстан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3.6. </w:t>
      </w:r>
      <w:r>
        <w:rPr>
          <w:sz w:val="18"/>
          <w:szCs w:val="18"/>
          <w:rtl w:val="0"/>
          <w:lang w:val="ru-RU"/>
        </w:rPr>
        <w:t xml:space="preserve">Если по истечении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получения акта от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от Доверителя не поступило подписанного Акта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мотивированного письменного отказа от подписания Акта сдачи – приемки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то услуги считаются оказанными Поверенным надлежащим образом и принятыми Доверителем в указанном в Акте объеме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Акт считается подписанным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3.7. </w:t>
      </w:r>
      <w:r>
        <w:rPr>
          <w:sz w:val="18"/>
          <w:szCs w:val="18"/>
          <w:rtl w:val="0"/>
          <w:lang w:val="ru-RU"/>
        </w:rPr>
        <w:t>В целях соблюдения условий Договора Доверитель дает согласие Поверенному производить запись телефонных разговоров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сообщений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переговоров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4.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Права и обязанности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4.1.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Доверителя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обязуется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>в соответствии с условиями Договора и Публичной оферты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4.1.2. </w:t>
      </w:r>
      <w:r>
        <w:rPr>
          <w:sz w:val="18"/>
          <w:szCs w:val="18"/>
          <w:rtl w:val="0"/>
          <w:lang w:val="ru-RU"/>
        </w:rPr>
        <w:t>Доверитель обязуется соблюдать требования действующего законодательства Республики Казахстан в части оказания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выполнения Работ и реализации Товаров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за свой счет и своими силами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привлечения Поверенного урегулировать конфликты и разрешать претензии и требования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предъявленные Пользователями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Поверенному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связи с оказанием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выполнением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реализацией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4.1.3. </w:t>
      </w:r>
      <w:r>
        <w:rPr>
          <w:sz w:val="18"/>
          <w:szCs w:val="18"/>
          <w:rtl w:val="0"/>
          <w:lang w:val="ru-RU"/>
        </w:rPr>
        <w:t>Уровень сервиса и качество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должны быть аналогичны уровню сервиса и качеству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Участвующим в 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не дискриминировать Пользователей по сравнению с другими лицами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4.1.4. </w:t>
      </w:r>
      <w:r>
        <w:rPr>
          <w:sz w:val="18"/>
          <w:szCs w:val="18"/>
          <w:rtl w:val="0"/>
          <w:lang w:val="ru-RU"/>
        </w:rPr>
        <w:t>Доверитель обязан предоставлять информацию Пользователям о предмете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порядке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периоде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4.1.5. </w:t>
      </w:r>
      <w:r>
        <w:rPr>
          <w:sz w:val="18"/>
          <w:szCs w:val="18"/>
          <w:rtl w:val="0"/>
          <w:lang w:val="ru-RU"/>
        </w:rPr>
        <w:t xml:space="preserve">Доверитель обязан поставить в известность своих работников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персонал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об Участии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разъяснить ее условия и порядок проведения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4.1.6. </w:t>
      </w:r>
      <w:r>
        <w:rPr>
          <w:sz w:val="18"/>
          <w:szCs w:val="18"/>
          <w:rtl w:val="0"/>
          <w:lang w:val="ru-RU"/>
        </w:rPr>
        <w:t>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4.1.7. </w:t>
      </w:r>
      <w:r>
        <w:rPr>
          <w:sz w:val="18"/>
          <w:szCs w:val="18"/>
          <w:rtl w:val="0"/>
          <w:lang w:val="ru-RU"/>
        </w:rPr>
        <w:t>Доверитель обязуется не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Пользователям и иным третьим лицам на условиях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оговоренных в Приложении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оплаты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4.1.8. </w:t>
      </w:r>
      <w:r>
        <w:rPr>
          <w:sz w:val="18"/>
          <w:szCs w:val="18"/>
          <w:rtl w:val="0"/>
          <w:lang w:val="ru-RU"/>
        </w:rPr>
        <w:t>Доверитель вправе отказаться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при условии получения Поверенным письменного уведомления от Доверителя не менее чем за </w:t>
      </w:r>
      <w:r>
        <w:rPr>
          <w:sz w:val="18"/>
          <w:szCs w:val="18"/>
          <w:rtl w:val="0"/>
          <w:lang w:val="ru-RU"/>
        </w:rPr>
        <w:t>15 (</w:t>
      </w:r>
      <w:r>
        <w:rPr>
          <w:sz w:val="18"/>
          <w:szCs w:val="18"/>
          <w:rtl w:val="0"/>
          <w:lang w:val="ru-RU"/>
        </w:rPr>
        <w:t>Пятнадцать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до дня отказа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heading 1"/>
        <w:spacing w:before="0" w:line="210" w:lineRule="atLeast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4.1.9.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Доверитель обязуется в соответствии с п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статьи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Закон Республики Казахстан от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мая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2010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года №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274-IV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«О защите прав потребителей» обеспечить обмен или возврат товара</w:t>
      </w:r>
      <w:r>
        <w:rPr>
          <w:rFonts w:ascii="Times New Roman" w:hAnsi="Times New Roman"/>
          <w:color w:val="000000"/>
          <w:sz w:val="18"/>
          <w:szCs w:val="18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в течение четырнадцати календарных дней со дня приобретения товара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4.1.10. </w:t>
      </w:r>
      <w:r>
        <w:rPr>
          <w:sz w:val="18"/>
          <w:szCs w:val="18"/>
          <w:rtl w:val="0"/>
          <w:lang w:val="ru-RU"/>
        </w:rPr>
        <w:t>Доверитель обязуется по требованию Поверенного 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или Пользователя произвести возврат денежных средств последнему за оплаченный товар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работу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услугу в течение </w:t>
      </w:r>
      <w:r>
        <w:rPr>
          <w:sz w:val="18"/>
          <w:szCs w:val="18"/>
          <w:rtl w:val="0"/>
          <w:lang w:val="ru-RU"/>
        </w:rPr>
        <w:t>10 (</w:t>
      </w:r>
      <w:r>
        <w:rPr>
          <w:sz w:val="18"/>
          <w:szCs w:val="18"/>
          <w:rtl w:val="0"/>
          <w:lang w:val="ru-RU"/>
        </w:rPr>
        <w:t>десяти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с даты получения такого требования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Основанием может являться обращение Пользователя к Поверенному посредством электронной почты или через Ресурсы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дает согласие Поверенному проводить маркетинговые мероприятия с участием промоутеров на территории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 и обязуется разместить рекламные стикеры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наклейки Поверенного об Участии в Программе лояльности в помещении торговой точки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кассе и рекламу на собственном сайте при его наличии в виде баннера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Поверенный высылает макеты баннеров Доверителю на согласование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согласовывает с Поверенным макеты баннеров до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4.2.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Поверенного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4.2.1. </w:t>
      </w:r>
      <w:r>
        <w:rPr>
          <w:sz w:val="18"/>
          <w:szCs w:val="18"/>
          <w:rtl w:val="0"/>
          <w:lang w:val="ru-RU"/>
        </w:rPr>
        <w:t>Поверенный обязуется использовать материалы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переданные ему Доверителем исключительно в целях исполнения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4.2.2. </w:t>
      </w:r>
      <w:r>
        <w:rPr>
          <w:sz w:val="18"/>
          <w:szCs w:val="18"/>
          <w:rtl w:val="0"/>
          <w:lang w:val="ru-RU"/>
        </w:rPr>
        <w:t xml:space="preserve">Поверенный обязуется не позднее </w:t>
      </w:r>
      <w:r>
        <w:rPr>
          <w:sz w:val="18"/>
          <w:szCs w:val="18"/>
          <w:rtl w:val="0"/>
          <w:lang w:val="ru-RU"/>
        </w:rPr>
        <w:t>1 (</w:t>
      </w:r>
      <w:r>
        <w:rPr>
          <w:sz w:val="18"/>
          <w:szCs w:val="18"/>
          <w:rtl w:val="0"/>
          <w:lang w:val="ru-RU"/>
        </w:rPr>
        <w:t>одного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рабочего дня до даты начала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уведомить Доверителя о начале ее проведения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4.2.3. </w:t>
      </w:r>
      <w:r>
        <w:rPr>
          <w:sz w:val="18"/>
          <w:szCs w:val="18"/>
          <w:rtl w:val="0"/>
          <w:lang w:val="ru-RU"/>
        </w:rPr>
        <w:t>Поверенный вправе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получая согласие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передать исполнение поручения другому лицу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заключать договоры с третьими лицами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оказание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реализацию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 на 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4.2.4. </w:t>
      </w:r>
      <w:r>
        <w:rPr>
          <w:sz w:val="18"/>
          <w:szCs w:val="18"/>
          <w:rtl w:val="0"/>
          <w:lang w:val="ru-RU"/>
        </w:rPr>
        <w:t>Поверенный вправе размещать на своих Ресурсах товарный знак и знак обслуживания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указанием на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как на партнера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4.2.5. </w:t>
      </w:r>
      <w:r>
        <w:rPr>
          <w:sz w:val="18"/>
          <w:szCs w:val="18"/>
          <w:rtl w:val="0"/>
          <w:lang w:val="ru-RU"/>
        </w:rPr>
        <w:t>Поверенный вправе отказаться от Участия в Программе лояльности до момента размещения информации об Участии в Программе лояльности на своих Ресурсах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том числе в случае нарушения Доверителем условий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законодательства Республики Казахстан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4.2.6. </w:t>
      </w:r>
      <w:r>
        <w:rPr>
          <w:sz w:val="18"/>
          <w:szCs w:val="18"/>
          <w:rtl w:val="0"/>
          <w:lang w:val="ru-RU"/>
        </w:rPr>
        <w:t>Поверенный вправе совершить от имени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направленные на поиск и привлечение Пользователей с целью реализации Товаров 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4.2.7. </w:t>
      </w:r>
      <w:r>
        <w:rPr>
          <w:sz w:val="18"/>
          <w:szCs w:val="18"/>
          <w:rtl w:val="0"/>
          <w:lang w:val="ru-RU"/>
        </w:rPr>
        <w:t>Поверенный вправе размещать Публичную оферту на Ресурсах Поверенного и получать денежные средства от имени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4.2.8. </w:t>
      </w:r>
      <w:r>
        <w:rPr>
          <w:sz w:val="18"/>
          <w:szCs w:val="18"/>
          <w:rtl w:val="0"/>
          <w:lang w:val="ru-RU"/>
        </w:rPr>
        <w:t>Поверенный вправе проводить маркетинговые исследования на предмет качества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стоимости реализуемых Доверителем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4.2.9. </w:t>
      </w:r>
      <w:r>
        <w:rPr>
          <w:sz w:val="18"/>
          <w:szCs w:val="18"/>
          <w:rtl w:val="0"/>
          <w:lang w:val="ru-RU"/>
        </w:rPr>
        <w:t>Поверенный вправе размещать Акцию на Ресурсах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4.2.10.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обязан перечислять Доверителю суммы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полученные от Пользователей согласно Приложению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5.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Партнерская программа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 </w:t>
      </w:r>
      <w:r>
        <w:rPr>
          <w:sz w:val="18"/>
          <w:szCs w:val="18"/>
          <w:rtl w:val="0"/>
          <w:lang w:val="ru-RU"/>
        </w:rPr>
        <w:t>В рамках партнерской программы Доверитель готов по возможности принять следующие меры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5.2.1. </w:t>
      </w:r>
      <w:r>
        <w:rPr>
          <w:sz w:val="18"/>
          <w:szCs w:val="18"/>
          <w:rtl w:val="0"/>
          <w:lang w:val="ru-RU"/>
        </w:rPr>
        <w:t>предлагать услуги Поверенного другим поставщикам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и рекомендовать Поверенного своим партнерам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5.2.2. </w:t>
      </w:r>
      <w:r>
        <w:rPr>
          <w:sz w:val="18"/>
          <w:szCs w:val="18"/>
          <w:rtl w:val="0"/>
          <w:lang w:val="ru-RU"/>
        </w:rPr>
        <w:t xml:space="preserve">рекомендовать своим клиентам 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или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покупателям стать Пользователями Поверенного и принимать Участие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связанных не только с Услугами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Товарами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Работами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проводимых Поверенным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знакомить своих партнеров и клиентов с услугами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предоставляемыми Поверенным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5.2.3. </w:t>
      </w:r>
      <w:r>
        <w:rPr>
          <w:sz w:val="18"/>
          <w:szCs w:val="18"/>
          <w:rtl w:val="0"/>
          <w:lang w:val="ru-RU"/>
        </w:rPr>
        <w:t>создавать совместные пресс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релизы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5.2.4. </w:t>
      </w:r>
      <w:r>
        <w:rPr>
          <w:sz w:val="18"/>
          <w:szCs w:val="18"/>
          <w:rtl w:val="0"/>
          <w:lang w:val="ru-RU"/>
        </w:rPr>
        <w:t>подписывать рекомендательные письма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5.2.5. </w:t>
      </w:r>
      <w:r>
        <w:rPr>
          <w:sz w:val="18"/>
          <w:szCs w:val="18"/>
          <w:rtl w:val="0"/>
          <w:lang w:val="ru-RU"/>
        </w:rPr>
        <w:t>в местах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Интернет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сайте размещать материалы Поверенного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стикеры и прочие материалы</w:t>
      </w:r>
      <w:r>
        <w:rPr>
          <w:sz w:val="18"/>
          <w:szCs w:val="18"/>
          <w:rtl w:val="0"/>
          <w:lang w:val="ru-RU"/>
        </w:rPr>
        <w:t>).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6.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взаиморасчетов</w:t>
      </w:r>
    </w:p>
    <w:p>
      <w:pPr>
        <w:pStyle w:val="Normal.0"/>
        <w:keepNext w:val="1"/>
        <w:keepLines w:val="1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6.1. </w:t>
      </w:r>
      <w:r>
        <w:rPr>
          <w:color w:val="000000"/>
          <w:sz w:val="18"/>
          <w:szCs w:val="18"/>
          <w:u w:color="000000"/>
          <w:rtl w:val="0"/>
          <w:lang w:val="ru-RU"/>
        </w:rPr>
        <w:t>Условия оплаты указываются в соответствующем Приложении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keepNext w:val="1"/>
        <w:keepLines w:val="1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  <w:r>
        <w:rPr>
          <w:sz w:val="18"/>
          <w:szCs w:val="18"/>
          <w:rtl w:val="0"/>
          <w:lang w:val="ru-RU"/>
        </w:rPr>
        <w:t xml:space="preserve">6.2. </w:t>
      </w:r>
      <w:r>
        <w:rPr>
          <w:sz w:val="18"/>
          <w:szCs w:val="18"/>
          <w:rtl w:val="0"/>
          <w:lang w:val="ru-RU"/>
        </w:rPr>
        <w:t>НДС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случае его применения в соответствии с Налоговым кодексом Республики Казахстан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включен в стоимость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7.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Конфиденциальность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7.1. </w:t>
      </w:r>
      <w:r>
        <w:rPr>
          <w:sz w:val="18"/>
          <w:szCs w:val="18"/>
          <w:rtl w:val="0"/>
          <w:lang w:val="ru-RU"/>
        </w:rPr>
        <w:t>Факт заключения Договора не рассматривается Сторонами как конфиденциальная информация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7.2. </w:t>
      </w:r>
      <w:r>
        <w:rPr>
          <w:sz w:val="18"/>
          <w:szCs w:val="18"/>
          <w:rtl w:val="0"/>
          <w:lang w:val="ru-RU"/>
        </w:rPr>
        <w:t>Стороны согласились считать текст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весь объем информации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переданной Сторонами друг другу в ходе исполнения обязательств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возникающих из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конфиденциальной информацией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в пределах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допускаемых законодательством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коммерческой тайной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другой Стороны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7.3. </w:t>
      </w:r>
      <w:r>
        <w:rPr>
          <w:sz w:val="18"/>
          <w:szCs w:val="18"/>
          <w:rtl w:val="0"/>
          <w:lang w:val="ru-RU"/>
        </w:rPr>
        <w:t xml:space="preserve">Каждая из Сторон в соответствии со статьями </w:t>
      </w:r>
      <w:r>
        <w:rPr>
          <w:sz w:val="18"/>
          <w:szCs w:val="18"/>
          <w:rtl w:val="0"/>
          <w:lang w:val="ru-RU"/>
        </w:rPr>
        <w:t xml:space="preserve">126, 638, 1017, 1018 </w:t>
      </w:r>
      <w:r>
        <w:rPr>
          <w:sz w:val="18"/>
          <w:szCs w:val="18"/>
          <w:rtl w:val="0"/>
          <w:lang w:val="ru-RU"/>
        </w:rPr>
        <w:t>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 которой был получен доступ в ходе исполнения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7.4. </w:t>
      </w:r>
      <w:r>
        <w:rPr>
          <w:sz w:val="18"/>
          <w:szCs w:val="18"/>
          <w:rtl w:val="0"/>
          <w:lang w:val="ru-RU"/>
        </w:rPr>
        <w:t>Каждая из Сторон обязуется возместить другой Стороне в полном объеме все убытки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причиненные разглашением ее конфиденциальной информации в нарушение условий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7.5. </w:t>
      </w:r>
      <w:r>
        <w:rPr>
          <w:sz w:val="18"/>
          <w:szCs w:val="18"/>
          <w:rtl w:val="0"/>
          <w:lang w:val="ru-RU"/>
        </w:rPr>
        <w:t>Условия конфиденциальности остаются в силе в течение трех лет со дня окончания действия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8.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Ответственность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8.1. </w:t>
      </w:r>
      <w:r>
        <w:rPr>
          <w:sz w:val="18"/>
          <w:szCs w:val="18"/>
          <w:rtl w:val="0"/>
          <w:lang w:val="ru-RU"/>
        </w:rPr>
        <w:t>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8.2. </w:t>
      </w:r>
      <w:r>
        <w:rPr>
          <w:sz w:val="18"/>
          <w:szCs w:val="18"/>
          <w:rtl w:val="0"/>
          <w:lang w:val="ru-RU"/>
        </w:rPr>
        <w:t xml:space="preserve">Уплата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не освобождает Стороны от исполнения обязательств по Договору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8.3. </w:t>
      </w:r>
      <w:r>
        <w:rPr>
          <w:sz w:val="18"/>
          <w:szCs w:val="18"/>
          <w:rtl w:val="0"/>
          <w:lang w:val="ru-RU"/>
        </w:rPr>
        <w:t>В случае предъявления Поверенному каких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либо требований и претензий со стороны Пользователей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случае наложения на Поверенного штрафов уполномоченными государственными органами вследствие нарушения Доверителем условий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подтверждающих размер фактически понесенного ущерба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компенсировать его Поверенному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8.4. </w:t>
      </w:r>
      <w:r>
        <w:rPr>
          <w:sz w:val="18"/>
          <w:szCs w:val="18"/>
          <w:rtl w:val="0"/>
          <w:lang w:val="ru-RU"/>
        </w:rPr>
        <w:t xml:space="preserve">В случае нарушения Доверителем условий Договора Поверенный имеет право в одностороннем порядке повысить комиссию до </w:t>
      </w:r>
      <w:r>
        <w:rPr>
          <w:sz w:val="18"/>
          <w:szCs w:val="18"/>
          <w:rtl w:val="0"/>
          <w:lang w:val="ru-RU"/>
        </w:rPr>
        <w:t xml:space="preserve">10% </w:t>
      </w:r>
      <w:r>
        <w:rPr>
          <w:sz w:val="18"/>
          <w:szCs w:val="18"/>
          <w:rtl w:val="0"/>
          <w:lang w:val="ru-RU"/>
        </w:rPr>
        <w:t>за первое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 xml:space="preserve">50% </w:t>
      </w:r>
      <w:r>
        <w:rPr>
          <w:sz w:val="18"/>
          <w:szCs w:val="18"/>
          <w:rtl w:val="0"/>
          <w:lang w:val="ru-RU"/>
        </w:rPr>
        <w:t>за два и более нарушений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Также Доверитель обязуется возместить Поверенному причиненный ущерб в полном объеме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8.5. </w:t>
      </w:r>
      <w:r>
        <w:rPr>
          <w:sz w:val="18"/>
          <w:szCs w:val="18"/>
          <w:rtl w:val="0"/>
          <w:lang w:val="ru-RU"/>
        </w:rPr>
        <w:t>В случае нарушения Доверителем п</w:t>
      </w:r>
      <w:r>
        <w:rPr>
          <w:sz w:val="18"/>
          <w:szCs w:val="18"/>
          <w:rtl w:val="0"/>
          <w:lang w:val="ru-RU"/>
        </w:rPr>
        <w:t xml:space="preserve">. 4.1.7. </w:t>
      </w:r>
      <w:r>
        <w:rPr>
          <w:sz w:val="18"/>
          <w:szCs w:val="18"/>
          <w:rtl w:val="0"/>
          <w:lang w:val="ru-RU"/>
        </w:rPr>
        <w:t xml:space="preserve">Поверенный имеет право удержать штраф в размере </w:t>
      </w:r>
      <w:r>
        <w:rPr>
          <w:sz w:val="18"/>
          <w:szCs w:val="18"/>
          <w:rtl w:val="0"/>
          <w:lang w:val="ru-RU"/>
        </w:rPr>
        <w:t>50 000 (</w:t>
      </w:r>
      <w:r>
        <w:rPr>
          <w:sz w:val="18"/>
          <w:szCs w:val="18"/>
          <w:rtl w:val="0"/>
          <w:lang w:val="ru-RU"/>
        </w:rPr>
        <w:t>пятидесяти тысяч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тенге за каждый случай нарушения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8.6. </w:t>
      </w:r>
      <w:r>
        <w:rPr>
          <w:sz w:val="18"/>
          <w:szCs w:val="18"/>
          <w:rtl w:val="0"/>
          <w:lang w:val="ru-RU"/>
        </w:rPr>
        <w:t>В случае отказа Доверителя от оплаты Пользователям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,  </w:t>
      </w:r>
      <w:r>
        <w:rPr>
          <w:sz w:val="18"/>
          <w:szCs w:val="18"/>
          <w:rtl w:val="0"/>
          <w:lang w:val="ru-RU"/>
        </w:rPr>
        <w:t>в течение срока действия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согласно Приложению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Поверенный имеет право зачислить скидку такому Пользователю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Доверитель обязан возместить Поверенному деньги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сумме зачисленной скидки либо Поверенный имеет право удержать деньги в сумме зачисленной скидки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или направления уведомления на электронную почту Доверителя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8.7. </w:t>
      </w:r>
      <w:r>
        <w:rPr>
          <w:sz w:val="18"/>
          <w:szCs w:val="18"/>
          <w:rtl w:val="0"/>
          <w:lang w:val="ru-RU"/>
        </w:rPr>
        <w:t xml:space="preserve">В случае если в течение всего срока действия Договора требование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фактически не предъявлялось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отсутствует решение суда об их взимании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то 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составляет ноль процентов и оплате не подлежит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случае предъявления требований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 xml:space="preserve">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определяется в соответствии с условиями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8.8. </w:t>
      </w:r>
      <w:r>
        <w:rPr>
          <w:sz w:val="18"/>
          <w:szCs w:val="18"/>
          <w:rtl w:val="0"/>
          <w:lang w:val="ru-RU"/>
        </w:rPr>
        <w:t>Поверенный не несет ответственность за невозможность использования мобильного приложения «Рахмет»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 же сбои в работе мобильного приложения «Рахмет» Поверенного возникшими по вине третьих лиц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9.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Форс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-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мажор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9.1. </w:t>
      </w:r>
      <w:r>
        <w:rPr>
          <w:sz w:val="18"/>
          <w:szCs w:val="18"/>
          <w:rtl w:val="0"/>
          <w:lang w:val="ru-RU"/>
        </w:rPr>
        <w:t>Стороны освобождаются от ответственности за частичное или полное неисполнение обязательств по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возникших после заключения Договора в результате событий чрезвычайного характера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которые сторона не могла ни предвидеть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ни предотвратить разумными мерами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К таким событиям чрезвычайного характера относятся стихийные бедствия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военные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акты органов государственной в</w:t>
      </w:r>
      <w:r>
        <w:rPr>
          <w:color w:val="000000"/>
          <w:sz w:val="18"/>
          <w:szCs w:val="18"/>
          <w:u w:color="000000"/>
          <w:rtl w:val="0"/>
          <w:lang w:val="ru-RU"/>
        </w:rPr>
        <w:t>ласти и управления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сетевые атаки или взлом Ресурсов Поверенного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возникновения обстоятельств чрезвычайного характера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влекущих невозможность исполнения обязательств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заинтересованная сторона обязана не позднее семи дней после этого события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известить другую сторону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течение последующих семи дней сообщить о восстановлении нормальных условий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Если обстоятельства чрезвычайного характера длятся более </w:t>
      </w:r>
      <w:r>
        <w:rPr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color w:val="000000"/>
          <w:sz w:val="18"/>
          <w:szCs w:val="18"/>
          <w:u w:color="000000"/>
          <w:rtl w:val="0"/>
          <w:lang w:val="ru-RU"/>
        </w:rPr>
        <w:t>х месяцев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то Стороны обязаны произвести взаиморасчет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после чего Договор считается расторгнутым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мажорные обстоятельства должны быть подтверждены соответствующим документом соответствующих органов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9.3. </w:t>
      </w:r>
      <w:r>
        <w:rPr>
          <w:color w:val="000000"/>
          <w:sz w:val="18"/>
          <w:szCs w:val="18"/>
          <w:u w:color="000000"/>
          <w:rtl w:val="0"/>
          <w:lang w:val="ru-RU"/>
        </w:rPr>
        <w:t>Стороны должны предпринять все разумные меры для того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чтобы устранить существующую неспособность выполнять свои обязательства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сведения к минимуму последствий любых 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мажорных событий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10.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Разрешение споров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10.1. </w:t>
      </w:r>
      <w:r>
        <w:rPr>
          <w:color w:val="000000"/>
          <w:sz w:val="18"/>
          <w:szCs w:val="18"/>
          <w:u w:color="000000"/>
          <w:rtl w:val="0"/>
          <w:lang w:val="ru-RU"/>
        </w:rPr>
        <w:t>Споры и разногласия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которые могут возникнуть при исполнении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будут по возможности разрешаться путем переговоров между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невозможности разрешения споров путем переговоров Стороны разрешают споры в Специализированном Межрайонном Экономическом Суде г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Алматы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11.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Срок действия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изменения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расторжения и прекращения Договора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11.1.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вступает в силу со дня его подписания Сторонами и действует бессрочно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11.2.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Договор может быть изменен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 по решению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Любые изменения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дополнения должны быть совершены в письменной форме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подписаны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 будут являться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11.3.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Стороны имеют право в одностороннем порядке отказаться от исполнения Договора путем направления письменного уведомления другой Стороне за </w:t>
      </w:r>
      <w:r>
        <w:rPr>
          <w:color w:val="000000"/>
          <w:sz w:val="18"/>
          <w:szCs w:val="18"/>
          <w:u w:color="000000"/>
          <w:rtl w:val="0"/>
          <w:lang w:val="ru-RU"/>
        </w:rPr>
        <w:t>15 (</w:t>
      </w:r>
      <w:r>
        <w:rPr>
          <w:color w:val="000000"/>
          <w:sz w:val="18"/>
          <w:szCs w:val="18"/>
          <w:u w:color="000000"/>
          <w:rtl w:val="0"/>
          <w:lang w:val="ru-RU"/>
        </w:rPr>
        <w:t>пятнадцать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календарных дней до даты отказа от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При этом Стороны должны полностью произвести расчеты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включая взаимозачет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друг с другом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11.4.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когда невозможность исполнения Сторонами обязательств по Договору возникла по обстоятельствам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которые ни одна из Сторон не отвечает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Стороны проводят взаиморасчеты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исходя из фактически оказанного объема услуг на дату проведения взаиморасчетов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11.5. </w:t>
      </w:r>
      <w:r>
        <w:rPr>
          <w:sz w:val="18"/>
          <w:szCs w:val="18"/>
          <w:rtl w:val="0"/>
          <w:lang w:val="ru-RU"/>
        </w:rPr>
        <w:t>Расторжение Договора не снимает со Сторон обязательства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предусмотренные разделом </w:t>
      </w:r>
      <w:r>
        <w:rPr>
          <w:sz w:val="18"/>
          <w:szCs w:val="18"/>
          <w:rtl w:val="0"/>
          <w:lang w:val="ru-RU"/>
        </w:rPr>
        <w:t xml:space="preserve">8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Прекращение действия Договора или его расторжение не освобождает Стороны от ответственности за его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таковое имело место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от исполнения не исполненных на дату прекращения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расторжения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Договора </w:t>
      </w:r>
      <w:r>
        <w:rPr>
          <w:color w:val="000000"/>
          <w:sz w:val="18"/>
          <w:szCs w:val="18"/>
          <w:u w:color="000000"/>
          <w:rtl w:val="0"/>
          <w:lang w:val="ru-RU"/>
        </w:rPr>
        <w:t>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11.6.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расторжения Договор прекращает свое действие после выполнения Сторонами взаимных 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согласования и осуществления окончательных расчетов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При этом обязательства Сторон по обеспечению конфиденциальности сохраняют силу в течение сроков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установленных Договором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Заключительные положения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12.1.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изменения своих реквизитов Стороны обязаны уведомить об этом друг друга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: </w:t>
      </w:r>
      <w:r>
        <w:rPr>
          <w:color w:val="000000"/>
          <w:sz w:val="18"/>
          <w:szCs w:val="18"/>
          <w:u w:color="000000"/>
          <w:rtl w:val="0"/>
          <w:lang w:val="ru-RU"/>
        </w:rPr>
        <w:t>в устной форме – незамедлительно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 письменной – в течение трех рабочих дней с даты возникновения таких изменений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несвоевременного уведомления одной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 которой произошли изменения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в соответствии с Разделом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Договора исполнение обязательств Сторонами Договора по старым реквизитам является надлежащим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имеет право не выплачивать деньги Доверителю до получения оригинала уведомления о смене реквизитов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12.2. </w:t>
      </w:r>
      <w:r>
        <w:rPr>
          <w:color w:val="000000"/>
          <w:sz w:val="18"/>
          <w:szCs w:val="18"/>
          <w:u w:color="000000"/>
          <w:rtl w:val="0"/>
          <w:lang w:val="ru-RU"/>
        </w:rPr>
        <w:t>Уведомления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заявления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письма и иные аналогичные документы могут быть направлены дистанционно посредством электронной связи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 том числе с использованием электронной почты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), </w:t>
      </w:r>
      <w:r>
        <w:rPr>
          <w:color w:val="000000"/>
          <w:sz w:val="18"/>
          <w:szCs w:val="18"/>
          <w:u w:color="000000"/>
          <w:rtl w:val="0"/>
          <w:lang w:val="ru-RU"/>
        </w:rPr>
        <w:t>позволяющей достоверно установить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 документ исходит от стороны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12.3.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и Приложения к нему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являющиеся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составлены в двух экземплярах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имеющих одинаковую юридическую силу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 одному для каждой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Адреса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реквизиты и подписи Сторон</w:t>
      </w:r>
    </w:p>
    <w:tbl>
      <w:tblPr>
        <w:tblW w:w="10155" w:type="dxa"/>
        <w:jc w:val="center"/>
        <w:tblInd w:w="3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57"/>
        <w:gridCol w:w="4998"/>
      </w:tblGrid>
      <w:tr>
        <w:tblPrEx>
          <w:shd w:val="clear" w:color="auto" w:fill="d0ddef"/>
        </w:tblPrEx>
        <w:trPr>
          <w:trHeight w:val="7622" w:hRule="atLeast"/>
        </w:trPr>
        <w:tc>
          <w:tcPr>
            <w:tcW w:type="dxa" w:w="5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«Доверитель»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${orgNumType}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${orgNum}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Банковские реквизиты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${bankName}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Расчетный счет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${bankAccount}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БИК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${bankId}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Юридический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${adressJur}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Фактический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 xml:space="preserve"> ${adressFact}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Почтовый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${adressPost}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Телефон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+7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${orgPhone}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>: $</w:t>
            </w:r>
            <w:r>
              <w:rPr>
                <w:sz w:val="18"/>
                <w:szCs w:val="18"/>
                <w:rtl w:val="0"/>
                <w:lang w:val="en-US"/>
              </w:rPr>
              <w:t>{</w:t>
            </w:r>
            <w:r>
              <w:rPr>
                <w:sz w:val="18"/>
                <w:szCs w:val="18"/>
                <w:rtl w:val="0"/>
                <w:lang w:val="ru-RU"/>
              </w:rPr>
              <w:t>responsiblePartnerEmail</w:t>
            </w: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Должность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«Поверенный»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sz w:val="18"/>
                <w:szCs w:val="18"/>
                <w:rtl w:val="0"/>
                <w:lang w:val="ru-RU"/>
              </w:rPr>
              <w:t>: 180240030162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Банковские реквизиты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АО «Народный Банк Казахстана»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Расчетный счет</w:t>
            </w:r>
            <w:r>
              <w:rPr>
                <w:sz w:val="18"/>
                <w:szCs w:val="18"/>
                <w:rtl w:val="0"/>
                <w:lang w:val="ru-RU"/>
              </w:rPr>
              <w:t>: K</w:t>
            </w:r>
            <w:r>
              <w:rPr>
                <w:sz w:val="18"/>
                <w:szCs w:val="18"/>
                <w:rtl w:val="0"/>
                <w:lang w:val="en-US"/>
              </w:rPr>
              <w:t>Z</w:t>
            </w:r>
            <w:r>
              <w:rPr>
                <w:sz w:val="18"/>
                <w:szCs w:val="18"/>
                <w:rtl w:val="0"/>
                <w:lang w:val="ru-RU"/>
              </w:rPr>
              <w:t>236017131000020231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HSBKKZKX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280, 2 </w:t>
            </w:r>
            <w:r>
              <w:rPr>
                <w:sz w:val="18"/>
                <w:szCs w:val="18"/>
                <w:rtl w:val="0"/>
                <w:lang w:val="ru-RU"/>
              </w:rPr>
              <w:t>этаж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Телефон</w:t>
            </w:r>
            <w:r>
              <w:rPr>
                <w:sz w:val="18"/>
                <w:szCs w:val="18"/>
                <w:rtl w:val="0"/>
                <w:lang w:val="ru-RU"/>
              </w:rPr>
              <w:t>: +7 (727) 346-85-88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"mailto:ok@rahmetapp.kz"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ok@rahmetapp.kz</w:t>
            </w:r>
            <w:r>
              <w:rPr>
                <w:sz w:val="18"/>
                <w:szCs w:val="18"/>
              </w:rPr>
              <w:fldChar w:fldCharType="end" w:fldLock="0"/>
            </w:r>
          </w:p>
          <w:p>
            <w:pPr>
              <w:pStyle w:val="No Spacing"/>
              <w:rPr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  <w:p>
            <w:pPr>
              <w:pStyle w:val="No Spacing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Управление бухгалтерского учета и отчетности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rPr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________________/______________________/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</w:t>
            </w:r>
          </w:p>
        </w:tc>
      </w:tr>
    </w:tbl>
    <w:p>
      <w:pPr>
        <w:pStyle w:val="Normal.0"/>
        <w:keepNext w:val="1"/>
        <w:keepLines w:val="1"/>
        <w:widowControl w:val="0"/>
        <w:ind w:left="217" w:hanging="217"/>
        <w:jc w:val="center"/>
      </w:pPr>
      <w:r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836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3" w:hanging="7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1" w:hanging="7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65" w:hanging="3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25" w:hanging="69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536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145" w:hanging="6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68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28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0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➢"/>
      <w:lvlJc w:val="left"/>
      <w:pPr>
        <w:ind w:left="7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ind w:left="21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ind w:left="28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360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ind w:left="50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57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ind w:left="64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WW-Базовый">
    <w:name w:val="WW-Базовый"/>
    <w:next w:val="WW-Базовый"/>
    <w:pPr>
      <w:keepNext w:val="0"/>
      <w:keepLines w:val="0"/>
      <w:pageBreakBefore w:val="0"/>
      <w:widowControl w:val="1"/>
      <w:shd w:val="clear" w:color="auto" w:fill="auto"/>
      <w:tabs>
        <w:tab w:val="left" w:pos="708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</w:rPr>
  </w:style>
  <w:style w:type="paragraph" w:styleId="heading 1">
    <w:name w:val="heading 1"/>
    <w:next w:val="heading 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j16">
    <w:name w:val="j16"/>
    <w:next w:val="j1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 примечания2">
    <w:name w:val="Текст примечания2"/>
    <w:next w:val="Текст примечани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