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FC8A" w14:textId="5C310151" w:rsidR="00B168A7" w:rsidRDefault="00B168A7" w:rsidP="00B168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Название: " Время: Эпох</w:t>
      </w:r>
      <w:r>
        <w:rPr>
          <w:rFonts w:ascii="Segoe UI" w:hAnsi="Segoe UI" w:cs="Segoe UI"/>
          <w:color w:val="374151"/>
        </w:rPr>
        <w:t>а</w:t>
      </w:r>
      <w:r>
        <w:rPr>
          <w:rFonts w:ascii="Segoe UI" w:hAnsi="Segoe UI" w:cs="Segoe UI"/>
          <w:color w:val="374151"/>
        </w:rPr>
        <w:t xml:space="preserve"> Света и Тьмы"</w:t>
      </w:r>
    </w:p>
    <w:p w14:paraId="14E82D60" w14:textId="77777777" w:rsidR="00B168A7" w:rsidRDefault="00B168A7" w:rsidP="00B168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Сюжет: В этой увлекательной игре игроки будут пересекать два параллельных мира - средневековое фентези и современность. Главный герой случайно попадает в магический портал, соединяющий эти два времени и мира. Он обнаруживает, что ему нужно собрать древние артефакты и раскрывать секреты, чтобы предотвратить наступление тьмы и спасти оба мира. В средневековом мире ему придется сразиться с драконами и магическими существами, а в современности - раскрывать загадки и решать головоломки с использованием современных технологий.</w:t>
      </w:r>
    </w:p>
    <w:p w14:paraId="2A217D70" w14:textId="77777777" w:rsidR="00B168A7" w:rsidRDefault="00B168A7" w:rsidP="00B168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Игроки будут переключаться между этими двумя мирами, используя специальные порталы и способности героя, чтобы пройти уровни и раскрывать сюжет. По мере продвижения игроки будут улучшать своего персонажа и развивать навыки, необходимые для победы над тьмой.</w:t>
      </w:r>
    </w:p>
    <w:p w14:paraId="61D6090D" w14:textId="77777777" w:rsidR="00B168A7" w:rsidRDefault="00B168A7" w:rsidP="00B168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Такая история создаст интересное сочетание средневекового фентези и современных элементов и предоставит игрокам множество возможностей для исследования и приключений.</w:t>
      </w:r>
    </w:p>
    <w:p w14:paraId="70027DD5" w14:textId="77777777" w:rsidR="00B62385" w:rsidRDefault="00B62385"/>
    <w:sectPr w:rsidR="00B62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57"/>
    <w:rsid w:val="004852E2"/>
    <w:rsid w:val="008F0B02"/>
    <w:rsid w:val="00A12D57"/>
    <w:rsid w:val="00B168A7"/>
    <w:rsid w:val="00B6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A71BD"/>
  <w15:chartTrackingRefBased/>
  <w15:docId w15:val="{2B89AF5B-31C8-43A3-A456-EC989052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Боровитин2 Егор</dc:creator>
  <cp:keywords/>
  <dc:description/>
  <cp:lastModifiedBy>Боровитин2 Егор</cp:lastModifiedBy>
  <cp:revision>2</cp:revision>
  <dcterms:created xsi:type="dcterms:W3CDTF">2023-09-17T14:17:00Z</dcterms:created>
  <dcterms:modified xsi:type="dcterms:W3CDTF">2023-09-17T14:18:00Z</dcterms:modified>
</cp:coreProperties>
</file>