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2EFD9" w:themeColor="accent6" w:themeTint="33"/>
  <w:body>
    <w:p w14:paraId="2278F3C1" w14:textId="77777777" w:rsidR="006F25D3" w:rsidRDefault="006F25D3" w:rsidP="006F25D3">
      <w:pPr>
        <w:pStyle w:val="a3"/>
        <w:rPr>
          <w:lang w:eastAsia="zh-CN"/>
        </w:rPr>
      </w:pPr>
      <w:r>
        <w:rPr>
          <w:rFonts w:hint="eastAsia"/>
        </w:rPr>
        <w:t>因为自由在黑格尔这里实际上是三个维度的叠加，好像同心圆一样——每后面一个维度都是包容并限定了前面的维度。</w:t>
      </w:r>
    </w:p>
    <w:p w14:paraId="10273B59" w14:textId="46271C74" w:rsidR="00A60DC0" w:rsidRDefault="00A60DC0" w:rsidP="00A60DC0">
      <w:pPr>
        <w:pStyle w:val="a9"/>
        <w:spacing w:before="156" w:after="156"/>
      </w:pPr>
      <w:r>
        <w:rPr>
          <w:rFonts w:hint="eastAsia"/>
        </w:rPr>
        <w:t>抽象的自由</w:t>
      </w:r>
    </w:p>
    <w:p w14:paraId="635AFA63" w14:textId="77777777" w:rsidR="006F25D3" w:rsidRDefault="006F25D3" w:rsidP="006F25D3">
      <w:pPr>
        <w:pStyle w:val="a3"/>
        <w:rPr>
          <w:lang w:eastAsia="zh-CN"/>
        </w:rPr>
      </w:pPr>
      <w:r>
        <w:rPr>
          <w:rFonts w:hint="eastAsia"/>
        </w:rPr>
        <w:t>那么第一个维度是我们非常容易理解的，是抽象自由。这是硬生生的去排除外部权威和外部干涉的自由。这是硬生生的把自己作为这样的一种所谓的独立的力量解脱出来的自由。我们现在平常所强调的人人生而自由（</w:t>
      </w:r>
      <w:r>
        <w:rPr>
          <w:rFonts w:hint="eastAsia"/>
        </w:rPr>
        <w:t>We are born free</w:t>
      </w:r>
      <w:r>
        <w:rPr>
          <w:rFonts w:hint="eastAsia"/>
        </w:rPr>
        <w:t>）基本上都在这个意义上讲的。你要强调的是，人生下来就不应该是别人的奴隶，生下来就不应该是别人所掌管的某种东西。</w:t>
      </w:r>
    </w:p>
    <w:p w14:paraId="7AAF00B9" w14:textId="77777777" w:rsidR="006F25D3" w:rsidRDefault="006F25D3" w:rsidP="006F25D3">
      <w:pPr>
        <w:pStyle w:val="a3"/>
        <w:rPr>
          <w:lang w:eastAsia="zh-CN"/>
        </w:rPr>
      </w:pPr>
      <w:r>
        <w:rPr>
          <w:rFonts w:hint="eastAsia"/>
        </w:rPr>
        <w:t>但这个抽象的自由有它自己的悖论。这个悖论在哪里？这个悖论就在于你排除了外部的干涉引领之后，你要的东西难道就是有根据的吗？你完全可以沦为欲望的奴隶。这个时候你可能不是他人所掌管的奴隶。但是你完全可能沦为最原初的自然性欲望的奴隶。所以卢梭很早就预见到了这样的一个难题。如果自由仅仅只是这样的一种排除外力意义上的抽象自由，它依然没有办法让人能够在没有上帝引领的条件之下，自己引领自己、安好的活着。有可能完全变成另外一种力量的俘虏和奴隶。</w:t>
      </w:r>
    </w:p>
    <w:p w14:paraId="4D3C383B" w14:textId="3EDEBA93" w:rsidR="00A60DC0" w:rsidRDefault="00A60DC0" w:rsidP="00A60DC0">
      <w:pPr>
        <w:pStyle w:val="a9"/>
        <w:spacing w:before="156" w:after="156"/>
      </w:pPr>
      <w:r>
        <w:rPr>
          <w:rFonts w:hint="eastAsia"/>
        </w:rPr>
        <w:t>反思的自由</w:t>
      </w:r>
    </w:p>
    <w:p w14:paraId="3365E536" w14:textId="77777777" w:rsidR="00A60DC0" w:rsidRDefault="006F25D3" w:rsidP="006F25D3">
      <w:pPr>
        <w:pStyle w:val="a3"/>
        <w:rPr>
          <w:lang w:eastAsia="zh-CN"/>
        </w:rPr>
      </w:pPr>
      <w:r>
        <w:rPr>
          <w:rFonts w:hint="eastAsia"/>
        </w:rPr>
        <w:t>所以自由在这个意义之上一定会被下一个环节所包容、所超越，这是反思（</w:t>
      </w:r>
      <w:r>
        <w:rPr>
          <w:rFonts w:hint="eastAsia"/>
        </w:rPr>
        <w:t>reflexive</w:t>
      </w:r>
      <w:r>
        <w:rPr>
          <w:rFonts w:hint="eastAsia"/>
        </w:rPr>
        <w:t>）意义上的自由。这里面所要强调的是，从卢梭到康德在对自由的概念上的重要的进展。自由之为自由，在于</w:t>
      </w:r>
      <w:r w:rsidRPr="008B6CB7">
        <w:rPr>
          <w:rFonts w:hint="eastAsia"/>
          <w:b/>
          <w:bCs/>
        </w:rPr>
        <w:t>自我规定</w:t>
      </w:r>
      <w:r>
        <w:rPr>
          <w:rFonts w:hint="eastAsia"/>
        </w:rPr>
        <w:t>，在于自己给出理性所要求的那样的一种行动的方式。而你要能够行这样的自我规定，就意味着你能够让自己从自己的现有的特殊的欲望、现有的各种独特的倾向当中抽身而退。要能够站在排除掉各种特殊的私己的欲望的这样的一个高度进展到那个所谓的普遍性的高度。然后从这里出发对你的行动进行规定。所以康德在他的整个的道德哲学当中所讲述的唯一的道理，就是这样的一个道理：自由并不意味着任意。自由意味着对于自己的任意的</w:t>
      </w:r>
      <w:r w:rsidRPr="006F25D3">
        <w:rPr>
          <w:rFonts w:hint="eastAsia"/>
          <w:b/>
          <w:bCs/>
        </w:rPr>
        <w:t>反思性的超越</w:t>
      </w:r>
      <w:r>
        <w:rPr>
          <w:rFonts w:hint="eastAsia"/>
        </w:rPr>
        <w:t>。你在抽象自由的意义之上。你完全可以停留于任意，你想干什么就干什么。</w:t>
      </w:r>
    </w:p>
    <w:p w14:paraId="0A8FC70C" w14:textId="77777777" w:rsidR="00927839" w:rsidRDefault="006F25D3" w:rsidP="006F25D3">
      <w:pPr>
        <w:pStyle w:val="a3"/>
        <w:rPr>
          <w:lang w:eastAsia="zh-CN"/>
        </w:rPr>
      </w:pPr>
      <w:r>
        <w:rPr>
          <w:rFonts w:hint="eastAsia"/>
        </w:rPr>
        <w:t>现在是独生子女的时代。比如说，孩子在跟家长进行争吵（</w:t>
      </w:r>
      <w:r>
        <w:rPr>
          <w:rFonts w:hint="eastAsia"/>
        </w:rPr>
        <w:t>bargain</w:t>
      </w:r>
      <w:r>
        <w:rPr>
          <w:rFonts w:hint="eastAsia"/>
        </w:rPr>
        <w:t>）的时候，基本上是停留在</w:t>
      </w:r>
      <w:r w:rsidRPr="006F25D3">
        <w:rPr>
          <w:rFonts w:hint="eastAsia"/>
          <w:b/>
          <w:bCs/>
        </w:rPr>
        <w:t>抽象自由</w:t>
      </w:r>
      <w:r>
        <w:rPr>
          <w:rFonts w:hint="eastAsia"/>
        </w:rPr>
        <w:t>的意义之上。大体上说，你</w:t>
      </w:r>
      <w:r w:rsidR="00A60DC0">
        <w:rPr>
          <w:rFonts w:hint="eastAsia"/>
        </w:rPr>
        <w:t>凭什么</w:t>
      </w:r>
      <w:r>
        <w:rPr>
          <w:rFonts w:hint="eastAsia"/>
        </w:rPr>
        <w:t>叫我干这件事情？为什么我要干</w:t>
      </w:r>
      <w:r w:rsidR="00A60DC0">
        <w:rPr>
          <w:rFonts w:hint="eastAsia"/>
        </w:rPr>
        <w:t>？</w:t>
      </w:r>
      <w:r>
        <w:rPr>
          <w:rFonts w:hint="eastAsia"/>
        </w:rPr>
        <w:t>那么大人大概会说这是什么道理，然后</w:t>
      </w:r>
      <w:r w:rsidR="00A60DC0">
        <w:rPr>
          <w:rFonts w:hint="eastAsia"/>
        </w:rPr>
        <w:t>孩子</w:t>
      </w:r>
      <w:r>
        <w:rPr>
          <w:rFonts w:hint="eastAsia"/>
        </w:rPr>
        <w:t>要告诉</w:t>
      </w:r>
      <w:r w:rsidR="00A60DC0">
        <w:rPr>
          <w:rFonts w:hint="eastAsia"/>
        </w:rPr>
        <w:t>大人</w:t>
      </w:r>
      <w:r>
        <w:rPr>
          <w:rFonts w:hint="eastAsia"/>
        </w:rPr>
        <w:t>的是</w:t>
      </w:r>
      <w:r w:rsidR="00A60DC0">
        <w:rPr>
          <w:rFonts w:hint="eastAsia"/>
        </w:rPr>
        <w:t>，</w:t>
      </w:r>
      <w:r>
        <w:rPr>
          <w:rFonts w:hint="eastAsia"/>
        </w:rPr>
        <w:t>我不想干的事情</w:t>
      </w:r>
      <w:r w:rsidR="00A60DC0">
        <w:rPr>
          <w:rFonts w:hint="eastAsia"/>
        </w:rPr>
        <w:t>，</w:t>
      </w:r>
      <w:r>
        <w:rPr>
          <w:rFonts w:hint="eastAsia"/>
        </w:rPr>
        <w:t>你再大的道理，对于我来说都是</w:t>
      </w:r>
      <w:r w:rsidR="00A60DC0">
        <w:rPr>
          <w:rFonts w:hint="eastAsia"/>
        </w:rPr>
        <w:t>废话（</w:t>
      </w:r>
      <w:r w:rsidR="00A60DC0">
        <w:rPr>
          <w:rFonts w:hint="eastAsia"/>
        </w:rPr>
        <w:t>nothing</w:t>
      </w:r>
      <w:r w:rsidR="00A60DC0">
        <w:rPr>
          <w:rFonts w:hint="eastAsia"/>
        </w:rPr>
        <w:t>）。</w:t>
      </w:r>
      <w:r>
        <w:rPr>
          <w:rFonts w:hint="eastAsia"/>
        </w:rPr>
        <w:t>纯粹的</w:t>
      </w:r>
      <w:r w:rsidR="00A60DC0">
        <w:rPr>
          <w:rFonts w:hint="eastAsia"/>
        </w:rPr>
        <w:t>抽象自由</w:t>
      </w:r>
      <w:r>
        <w:rPr>
          <w:rFonts w:hint="eastAsia"/>
        </w:rPr>
        <w:t>就是他根本不想你叫我干的事情究竟有没有道理</w:t>
      </w:r>
      <w:r w:rsidR="00A60DC0">
        <w:rPr>
          <w:rFonts w:hint="eastAsia"/>
        </w:rPr>
        <w:t>；</w:t>
      </w:r>
      <w:r>
        <w:rPr>
          <w:rFonts w:hint="eastAsia"/>
        </w:rPr>
        <w:t>而是说，如果是你叫我干的，然后恰好又是我不想干的</w:t>
      </w:r>
      <w:r w:rsidR="00A60DC0">
        <w:rPr>
          <w:rFonts w:hint="eastAsia"/>
        </w:rPr>
        <w:t>——</w:t>
      </w:r>
      <w:r>
        <w:rPr>
          <w:rFonts w:hint="eastAsia"/>
        </w:rPr>
        <w:t>我不想干的是指和我当下</w:t>
      </w:r>
      <w:r>
        <w:rPr>
          <w:rFonts w:hint="eastAsia"/>
        </w:rPr>
        <w:lastRenderedPageBreak/>
        <w:t>的任意</w:t>
      </w:r>
      <w:r w:rsidR="00A60DC0">
        <w:rPr>
          <w:rFonts w:hint="eastAsia"/>
        </w:rPr>
        <w:t>、</w:t>
      </w:r>
      <w:r>
        <w:rPr>
          <w:rFonts w:hint="eastAsia"/>
        </w:rPr>
        <w:t>和我当下的特殊的欲望</w:t>
      </w:r>
      <w:r w:rsidR="00A60DC0">
        <w:rPr>
          <w:rFonts w:hint="eastAsia"/>
        </w:rPr>
        <w:t>、</w:t>
      </w:r>
      <w:r>
        <w:rPr>
          <w:rFonts w:hint="eastAsia"/>
        </w:rPr>
        <w:t>和我当下的这种独特的倾向刚好不踩在一个点上</w:t>
      </w:r>
      <w:r w:rsidR="00A60DC0">
        <w:rPr>
          <w:rFonts w:hint="eastAsia"/>
        </w:rPr>
        <w:t>——</w:t>
      </w:r>
      <w:r>
        <w:rPr>
          <w:rFonts w:hint="eastAsia"/>
        </w:rPr>
        <w:t>那么</w:t>
      </w:r>
      <w:r w:rsidR="00A60DC0">
        <w:rPr>
          <w:rFonts w:hint="eastAsia"/>
        </w:rPr>
        <w:t>，</w:t>
      </w:r>
      <w:r>
        <w:rPr>
          <w:rFonts w:hint="eastAsia"/>
        </w:rPr>
        <w:t>就不是我要干的</w:t>
      </w:r>
      <w:r w:rsidR="00A60DC0">
        <w:rPr>
          <w:rFonts w:hint="eastAsia"/>
        </w:rPr>
        <w:t>。</w:t>
      </w:r>
      <w:r>
        <w:rPr>
          <w:rFonts w:hint="eastAsia"/>
        </w:rPr>
        <w:t>所以这个时候就把这个所谓的抽象的自由彻底锁定在自己的任意之上。</w:t>
      </w:r>
    </w:p>
    <w:p w14:paraId="76808BB1" w14:textId="66D91625" w:rsidR="00927839" w:rsidRDefault="006F25D3" w:rsidP="006F25D3">
      <w:pPr>
        <w:pStyle w:val="a3"/>
        <w:rPr>
          <w:lang w:eastAsia="zh-CN"/>
        </w:rPr>
      </w:pPr>
      <w:r>
        <w:rPr>
          <w:rFonts w:hint="eastAsia"/>
        </w:rPr>
        <w:t>而从卢梭到康德</w:t>
      </w:r>
      <w:r w:rsidR="00927839">
        <w:rPr>
          <w:rFonts w:hint="eastAsia"/>
        </w:rPr>
        <w:t>，他们</w:t>
      </w:r>
      <w:r>
        <w:rPr>
          <w:rFonts w:hint="eastAsia"/>
        </w:rPr>
        <w:t>所告诉我们的是自由之为自由在于人可以在没有一个虚幻的上帝的那样的一种假借性的引领之下</w:t>
      </w:r>
      <w:r w:rsidR="00927839">
        <w:rPr>
          <w:rFonts w:hint="eastAsia"/>
        </w:rPr>
        <w:t>，</w:t>
      </w:r>
      <w:r>
        <w:rPr>
          <w:rFonts w:hint="eastAsia"/>
        </w:rPr>
        <w:t>人依然可以引领自己。不仅引领自己</w:t>
      </w:r>
      <w:r w:rsidR="00927839">
        <w:rPr>
          <w:rFonts w:hint="eastAsia"/>
        </w:rPr>
        <w:t>，</w:t>
      </w:r>
      <w:r>
        <w:rPr>
          <w:rFonts w:hint="eastAsia"/>
        </w:rPr>
        <w:t>而且通过引领自己与他人共在。如果是这样的自由。那么这个自由或者是这个有理性、规定性的自由，才能够让人真正的把自己做成是行为的主人了。以前的行为的主人的话，基本上是人承认人是有限的</w:t>
      </w:r>
      <w:r w:rsidR="00927839">
        <w:rPr>
          <w:rFonts w:hint="eastAsia"/>
        </w:rPr>
        <w:t>、</w:t>
      </w:r>
      <w:r>
        <w:rPr>
          <w:rFonts w:hint="eastAsia"/>
        </w:rPr>
        <w:t>人是有各种各样的欲望的</w:t>
      </w:r>
      <w:r w:rsidR="00927839">
        <w:rPr>
          <w:rFonts w:hint="eastAsia"/>
        </w:rPr>
        <w:t>、</w:t>
      </w:r>
      <w:r>
        <w:rPr>
          <w:rFonts w:hint="eastAsia"/>
        </w:rPr>
        <w:t>人是有原罪的。然后为了承认自己的有限性</w:t>
      </w:r>
      <w:r w:rsidR="00927839">
        <w:rPr>
          <w:rFonts w:hint="eastAsia"/>
        </w:rPr>
        <w:t>、</w:t>
      </w:r>
      <w:r>
        <w:rPr>
          <w:rFonts w:hint="eastAsia"/>
        </w:rPr>
        <w:t>为了守住自己做事情不至于被自己的有限性所拖累</w:t>
      </w:r>
      <w:r w:rsidR="00927839">
        <w:rPr>
          <w:rFonts w:hint="eastAsia"/>
        </w:rPr>
        <w:t>，就</w:t>
      </w:r>
      <w:r>
        <w:rPr>
          <w:rFonts w:hint="eastAsia"/>
        </w:rPr>
        <w:t>有一个绝对的外在的力量不断的限定着、引领着我们。</w:t>
      </w:r>
      <w:r w:rsidR="00927839">
        <w:rPr>
          <w:rFonts w:hint="eastAsia"/>
        </w:rPr>
        <w:t>一旦</w:t>
      </w:r>
      <w:r>
        <w:rPr>
          <w:rFonts w:hint="eastAsia"/>
        </w:rPr>
        <w:t>这个外部的力量的引领性</w:t>
      </w:r>
      <w:r w:rsidR="00927839">
        <w:rPr>
          <w:rFonts w:hint="eastAsia"/>
        </w:rPr>
        <w:t>、</w:t>
      </w:r>
      <w:r>
        <w:rPr>
          <w:rFonts w:hint="eastAsia"/>
        </w:rPr>
        <w:t>限定性被我们瓦解</w:t>
      </w:r>
      <w:r w:rsidR="00927839">
        <w:rPr>
          <w:rFonts w:hint="eastAsia"/>
        </w:rPr>
        <w:t>，</w:t>
      </w:r>
      <w:r>
        <w:rPr>
          <w:rFonts w:hint="eastAsia"/>
        </w:rPr>
        <w:t>这个时候所有的规定性的力量，所有的权威性的位置都被你内移</w:t>
      </w:r>
      <w:r w:rsidR="00927839">
        <w:rPr>
          <w:rFonts w:hint="eastAsia"/>
        </w:rPr>
        <w:t>到</w:t>
      </w:r>
      <w:r>
        <w:rPr>
          <w:rFonts w:hint="eastAsia"/>
        </w:rPr>
        <w:t>你自己身上</w:t>
      </w:r>
      <w:r w:rsidR="00927839">
        <w:rPr>
          <w:rFonts w:hint="eastAsia"/>
        </w:rPr>
        <w:t>。</w:t>
      </w:r>
      <w:r>
        <w:rPr>
          <w:rFonts w:hint="eastAsia"/>
        </w:rPr>
        <w:t>实际上</w:t>
      </w:r>
      <w:r w:rsidR="00927839">
        <w:rPr>
          <w:rFonts w:hint="eastAsia"/>
        </w:rPr>
        <w:t>这</w:t>
      </w:r>
      <w:r>
        <w:rPr>
          <w:rFonts w:hint="eastAsia"/>
        </w:rPr>
        <w:t>是难以承受的沉重的负担。</w:t>
      </w:r>
      <w:r w:rsidR="00927839" w:rsidRPr="00927839">
        <w:rPr>
          <w:rFonts w:hint="eastAsia"/>
          <w:u w:val="single"/>
        </w:rPr>
        <w:t>自由</w:t>
      </w:r>
      <w:r w:rsidRPr="00927839">
        <w:rPr>
          <w:rFonts w:hint="eastAsia"/>
          <w:u w:val="single"/>
        </w:rPr>
        <w:t>并不意味着让你可以自由任性</w:t>
      </w:r>
      <w:r w:rsidR="00927839" w:rsidRPr="00927839">
        <w:rPr>
          <w:rFonts w:hint="eastAsia"/>
          <w:u w:val="single"/>
        </w:rPr>
        <w:t>，</w:t>
      </w:r>
      <w:r w:rsidRPr="00927839">
        <w:rPr>
          <w:rFonts w:hint="eastAsia"/>
          <w:u w:val="single"/>
        </w:rPr>
        <w:t>而是说你必须担负起普遍的理性的使命</w:t>
      </w:r>
      <w:r>
        <w:rPr>
          <w:rFonts w:hint="eastAsia"/>
        </w:rPr>
        <w:t>。你必须能够从这样的一种自由任意当中能够抽身而退。你必须有这样的一种反思的境界。你必须能够站在超越了特殊性的普遍的高度对自己的当下的行动进行规定</w:t>
      </w:r>
      <w:r w:rsidR="00927839">
        <w:rPr>
          <w:rFonts w:hint="eastAsia"/>
        </w:rPr>
        <w:t>。</w:t>
      </w:r>
      <w:r>
        <w:rPr>
          <w:rFonts w:hint="eastAsia"/>
        </w:rPr>
        <w:t>所以什么叫自由？自由意味着人为自己立法。这个话说起来非常轻松，但是是比较困难的。</w:t>
      </w:r>
    </w:p>
    <w:p w14:paraId="07E567A1" w14:textId="77777777" w:rsidR="002B2A8D" w:rsidRDefault="006F25D3" w:rsidP="002B2A8D">
      <w:pPr>
        <w:pStyle w:val="a3"/>
        <w:rPr>
          <w:lang w:eastAsia="zh-CN"/>
        </w:rPr>
      </w:pPr>
      <w:r>
        <w:rPr>
          <w:rFonts w:hint="eastAsia"/>
        </w:rPr>
        <w:t>黑格尔并没有停留在这个环节。黑格尔很明确的看到</w:t>
      </w:r>
      <w:r w:rsidR="00927839">
        <w:rPr>
          <w:rFonts w:hint="eastAsia"/>
        </w:rPr>
        <w:t>，</w:t>
      </w:r>
      <w:r>
        <w:rPr>
          <w:rFonts w:hint="eastAsia"/>
        </w:rPr>
        <w:t>即使是你上升到了这个环节也依然没有办法让我们共同引领着人的生活</w:t>
      </w:r>
      <w:r w:rsidR="00927839">
        <w:rPr>
          <w:rFonts w:hint="eastAsia"/>
        </w:rPr>
        <w:t>，</w:t>
      </w:r>
      <w:r>
        <w:rPr>
          <w:rFonts w:hint="eastAsia"/>
        </w:rPr>
        <w:t>让我们共同的去安排我们相互之间的自由共在的关系。什么道理？因为如果你达到了这个高度，你大概学会了道德的思考。所以你进展到了道德的观点</w:t>
      </w:r>
      <w:r w:rsidR="00927839">
        <w:rPr>
          <w:rFonts w:hint="eastAsia"/>
        </w:rPr>
        <w:t>（</w:t>
      </w:r>
      <w:r w:rsidR="00927839">
        <w:rPr>
          <w:rFonts w:hint="eastAsia"/>
        </w:rPr>
        <w:t>moral point of view</w:t>
      </w:r>
      <w:r w:rsidR="00927839">
        <w:rPr>
          <w:rFonts w:hint="eastAsia"/>
        </w:rPr>
        <w:t>）</w:t>
      </w:r>
      <w:r>
        <w:rPr>
          <w:rFonts w:hint="eastAsia"/>
        </w:rPr>
        <w:t>。但是道德的观点往往停留于和外部现实生活之间的简单对立</w:t>
      </w:r>
      <w:r w:rsidR="00927839">
        <w:rPr>
          <w:rFonts w:hint="eastAsia"/>
          <w:lang w:eastAsia="zh-CN"/>
        </w:rPr>
        <w:t>。</w:t>
      </w:r>
      <w:r>
        <w:rPr>
          <w:rFonts w:hint="eastAsia"/>
        </w:rPr>
        <w:t>就是你的的确确认为现有的外部生活当中所给出的各种各样的显性的和隐性的规则大概没有足够的理性的根据。然后你可以诉诸于理性的</w:t>
      </w:r>
      <w:r w:rsidR="00927839">
        <w:rPr>
          <w:rFonts w:hint="eastAsia"/>
        </w:rPr>
        <w:t>普遍性的</w:t>
      </w:r>
      <w:r>
        <w:rPr>
          <w:rFonts w:hint="eastAsia"/>
        </w:rPr>
        <w:t>要求。对于所有这些看似已经没有根据的外部力量进行质疑，进行瓦解。这些都没有问题。但是要紧的是，生活还要继续。要紧的是生活还要继续。要紧的是你还必须和他人活在一起。要紧的是你和他人之间的关系还需要有章有法。然后，这个章法怎么样给出？自己被嵌在和他人关系当中的</w:t>
      </w:r>
      <w:r w:rsidR="002B2A8D">
        <w:rPr>
          <w:rFonts w:hint="eastAsia"/>
        </w:rPr>
        <w:t>由</w:t>
      </w:r>
      <w:r>
        <w:rPr>
          <w:rFonts w:hint="eastAsia"/>
        </w:rPr>
        <w:t>你规定的</w:t>
      </w:r>
      <w:r w:rsidR="002B2A8D">
        <w:rPr>
          <w:rFonts w:hint="eastAsia"/>
        </w:rPr>
        <w:t>、</w:t>
      </w:r>
      <w:r>
        <w:rPr>
          <w:rFonts w:hint="eastAsia"/>
        </w:rPr>
        <w:t>由你展开的行动。他究竟应该</w:t>
      </w:r>
      <w:r w:rsidR="002B2A8D">
        <w:rPr>
          <w:rFonts w:hint="eastAsia"/>
        </w:rPr>
        <w:t>凭</w:t>
      </w:r>
      <w:r>
        <w:rPr>
          <w:rFonts w:hint="eastAsia"/>
        </w:rPr>
        <w:t>靠的是什么样的规则和根据？这个时候，仅凭道德的立场是无法回应这个难题的。所以你在青春期的时候，你可以叛逆</w:t>
      </w:r>
      <w:r w:rsidR="002B2A8D">
        <w:rPr>
          <w:rFonts w:hint="eastAsia"/>
        </w:rPr>
        <w:t>；</w:t>
      </w:r>
      <w:r>
        <w:rPr>
          <w:rFonts w:hint="eastAsia"/>
        </w:rPr>
        <w:t>你叛逆的时候，你觉得你自己无比的高尚，你觉得你远远的超越了周围的父母和师长，因为他们基本上被外部世俗生活所败坏。然后他们所想的基本上都是外部世俗生活所要求的。各种为了求得世俗性的成功的。那些所谓的环节</w:t>
      </w:r>
      <w:r w:rsidR="002B2A8D">
        <w:rPr>
          <w:rFonts w:hint="eastAsia"/>
        </w:rPr>
        <w:t>、</w:t>
      </w:r>
      <w:r>
        <w:rPr>
          <w:rFonts w:hint="eastAsia"/>
        </w:rPr>
        <w:t>所谓的规则。你把这些东西都瓦解掉，然后你觉得你抽身而退，站在一个彻底的和这个各种特殊利益纠缠没有关系的那个空而又空的，然后纯而又纯的，纯粹的普遍的这样的一个领域，没问题</w:t>
      </w:r>
      <w:r w:rsidR="002B2A8D">
        <w:rPr>
          <w:rFonts w:hint="eastAsia"/>
        </w:rPr>
        <w:t>。</w:t>
      </w:r>
      <w:r>
        <w:rPr>
          <w:rFonts w:hint="eastAsia"/>
        </w:rPr>
        <w:t>但是问题是你大概也不懂。你必须在其中生活的这个世界。它</w:t>
      </w:r>
      <w:r>
        <w:rPr>
          <w:rFonts w:hint="eastAsia"/>
        </w:rPr>
        <w:lastRenderedPageBreak/>
        <w:t>究竟是怎样的？所以这个是一种极致的主观主义的立场。他就确把你的这样的一种主观理性放大到了极致。但是，你的主观理性可以空洞无物</w:t>
      </w:r>
      <w:r w:rsidR="002B2A8D">
        <w:rPr>
          <w:rFonts w:hint="eastAsia"/>
        </w:rPr>
        <w:t>，</w:t>
      </w:r>
      <w:r>
        <w:rPr>
          <w:rFonts w:hint="eastAsia"/>
        </w:rPr>
        <w:t>彻底没有任何具体的内容。在根本的意义之上</w:t>
      </w:r>
      <w:r w:rsidR="002B2A8D">
        <w:rPr>
          <w:rFonts w:hint="eastAsia"/>
        </w:rPr>
        <w:t>，</w:t>
      </w:r>
      <w:r>
        <w:rPr>
          <w:rFonts w:hint="eastAsia"/>
        </w:rPr>
        <w:t>这样的一种立场没有办法让你真正的不惑。中国人说</w:t>
      </w:r>
      <w:r w:rsidR="002B2A8D">
        <w:rPr>
          <w:rFonts w:hint="eastAsia"/>
        </w:rPr>
        <w:t>四十</w:t>
      </w:r>
      <w:r>
        <w:rPr>
          <w:rFonts w:hint="eastAsia"/>
        </w:rPr>
        <w:t>不惑对不对</w:t>
      </w:r>
      <w:r w:rsidR="002B2A8D">
        <w:rPr>
          <w:rFonts w:hint="eastAsia"/>
        </w:rPr>
        <w:t>？</w:t>
      </w:r>
      <w:r>
        <w:rPr>
          <w:rFonts w:hint="eastAsia"/>
        </w:rPr>
        <w:t>你从青春期往</w:t>
      </w:r>
      <w:r w:rsidR="002B2A8D">
        <w:rPr>
          <w:rFonts w:hint="eastAsia"/>
        </w:rPr>
        <w:t>四十岁</w:t>
      </w:r>
      <w:r>
        <w:rPr>
          <w:rFonts w:hint="eastAsia"/>
        </w:rPr>
        <w:t>，基本上都在这个艰难的历程当中进行跋涉</w:t>
      </w:r>
      <w:r w:rsidR="002B2A8D">
        <w:rPr>
          <w:rFonts w:hint="eastAsia"/>
        </w:rPr>
        <w:t>——</w:t>
      </w:r>
      <w:r>
        <w:rPr>
          <w:rFonts w:hint="eastAsia"/>
        </w:rPr>
        <w:t>跋涉的过程无非是说让你逐渐从这样的一种悬空的道德的王国，然后逐渐的沉入到你曾经反对的这样的一个在你看来非常不堪的现实的生活的领域当中去。但是，下降并不意味着沉沦</w:t>
      </w:r>
      <w:r w:rsidR="002B2A8D">
        <w:rPr>
          <w:rFonts w:hint="eastAsia"/>
        </w:rPr>
        <w:t>，</w:t>
      </w:r>
      <w:r>
        <w:rPr>
          <w:rFonts w:hint="eastAsia"/>
        </w:rPr>
        <w:t>而是说你真的有能力去把握生活本身。你真的有能力去让你自己的理性规定获得客观的内容。所以一个人在这个当中的一个很重要的一个区别就是，当它开始和外部生活进行冲撞的时候。这个时候是外部生活因为不与我相谋所以就是没有根据的</w:t>
      </w:r>
      <w:r w:rsidR="002B2A8D">
        <w:rPr>
          <w:rFonts w:hint="eastAsia"/>
        </w:rPr>
        <w:t>，</w:t>
      </w:r>
      <w:r>
        <w:rPr>
          <w:rFonts w:hint="eastAsia"/>
        </w:rPr>
        <w:t>还是说我要反复的去强调这样的一种差距是如何产生的？外部生活本身所自我声称的那样的一种原则，那样的一种根据，那样的一种有效性</w:t>
      </w:r>
      <w:r w:rsidR="002B2A8D">
        <w:rPr>
          <w:rFonts w:hint="eastAsia"/>
        </w:rPr>
        <w:t>，</w:t>
      </w:r>
      <w:r>
        <w:rPr>
          <w:rFonts w:hint="eastAsia"/>
        </w:rPr>
        <w:t>那样的一种规范力</w:t>
      </w:r>
      <w:r w:rsidR="002B2A8D">
        <w:rPr>
          <w:rFonts w:hint="eastAsia"/>
        </w:rPr>
        <w:t>，你</w:t>
      </w:r>
      <w:r>
        <w:rPr>
          <w:rFonts w:hint="eastAsia"/>
        </w:rPr>
        <w:t>究竟在何种意义之上认为它是客观的无效？</w:t>
      </w:r>
    </w:p>
    <w:p w14:paraId="56894CDC" w14:textId="1562331C" w:rsidR="002B2A8D" w:rsidRDefault="002B2A8D" w:rsidP="002B2A8D">
      <w:pPr>
        <w:pStyle w:val="a9"/>
        <w:spacing w:before="156" w:after="156"/>
      </w:pPr>
      <w:r>
        <w:rPr>
          <w:rFonts w:hint="eastAsia"/>
        </w:rPr>
        <w:t>社会自由</w:t>
      </w:r>
    </w:p>
    <w:p w14:paraId="093CA8BE" w14:textId="77777777" w:rsidR="00843AC8" w:rsidRDefault="006F25D3" w:rsidP="002B2A8D">
      <w:pPr>
        <w:pStyle w:val="a3"/>
        <w:rPr>
          <w:lang w:eastAsia="zh-CN"/>
        </w:rPr>
      </w:pPr>
      <w:r>
        <w:rPr>
          <w:rFonts w:hint="eastAsia"/>
        </w:rPr>
        <w:t>如果这样的话，那我们就逐渐的从反思的自由进入到了黑格所要讲述的自由的第三个境界</w:t>
      </w:r>
      <w:r w:rsidR="002B2A8D">
        <w:rPr>
          <w:rFonts w:hint="eastAsia"/>
        </w:rPr>
        <w:t>，</w:t>
      </w:r>
      <w:r>
        <w:rPr>
          <w:rFonts w:hint="eastAsia"/>
        </w:rPr>
        <w:t>或者是第三个环节，这叫</w:t>
      </w:r>
      <w:r w:rsidR="002B2A8D">
        <w:rPr>
          <w:rFonts w:hint="eastAsia"/>
        </w:rPr>
        <w:t>社会自由（</w:t>
      </w:r>
      <w:r>
        <w:rPr>
          <w:rFonts w:hint="eastAsia"/>
        </w:rPr>
        <w:t>social freedom</w:t>
      </w:r>
      <w:r w:rsidR="002B2A8D">
        <w:rPr>
          <w:rFonts w:hint="eastAsia"/>
        </w:rPr>
        <w:t>）</w:t>
      </w:r>
      <w:r>
        <w:rPr>
          <w:rFonts w:hint="eastAsia"/>
        </w:rPr>
        <w:t>。那也就是说</w:t>
      </w:r>
      <w:r w:rsidR="002B2A8D">
        <w:rPr>
          <w:rFonts w:hint="eastAsia"/>
        </w:rPr>
        <w:t>，</w:t>
      </w:r>
      <w:r>
        <w:rPr>
          <w:rFonts w:hint="eastAsia"/>
        </w:rPr>
        <w:t>你不是先拔着自己的头发离开世俗的生活</w:t>
      </w:r>
      <w:r w:rsidR="002B2A8D">
        <w:rPr>
          <w:rFonts w:hint="eastAsia"/>
        </w:rPr>
        <w:t>，</w:t>
      </w:r>
      <w:r>
        <w:rPr>
          <w:rFonts w:hint="eastAsia"/>
        </w:rPr>
        <w:t>然后想明白生活的道理究竟怎样</w:t>
      </w:r>
      <w:r w:rsidR="002B2A8D">
        <w:rPr>
          <w:rFonts w:hint="eastAsia"/>
        </w:rPr>
        <w:t>，</w:t>
      </w:r>
      <w:r>
        <w:rPr>
          <w:rFonts w:hint="eastAsia"/>
        </w:rPr>
        <w:t>然后再让你想明白的道理在生活当中得到实现。如果是这样的话，你是上帝一样的从无创有的人物</w:t>
      </w:r>
      <w:r w:rsidR="002B2A8D">
        <w:rPr>
          <w:rFonts w:hint="eastAsia"/>
        </w:rPr>
        <w:t>，</w:t>
      </w:r>
      <w:r>
        <w:rPr>
          <w:rFonts w:hint="eastAsia"/>
        </w:rPr>
        <w:t>这不是人。你实际所你所干的事情是什么？你实际所干的事情是你真真实实的生活在人群关系当中</w:t>
      </w:r>
      <w:r w:rsidR="002B2A8D">
        <w:rPr>
          <w:rFonts w:hint="eastAsia"/>
        </w:rPr>
        <w:t>，</w:t>
      </w:r>
      <w:r>
        <w:rPr>
          <w:rFonts w:hint="eastAsia"/>
        </w:rPr>
        <w:t>并在人群关系当中获得了这样的抽象自由和反思自由。然后产生了你对于既定的伦理共同体当中的各种各样的行为</w:t>
      </w:r>
      <w:r w:rsidR="002B2A8D">
        <w:rPr>
          <w:rFonts w:hint="eastAsia"/>
        </w:rPr>
        <w:t>、</w:t>
      </w:r>
      <w:r>
        <w:rPr>
          <w:rFonts w:hint="eastAsia"/>
        </w:rPr>
        <w:t>规定行为范式的质疑</w:t>
      </w:r>
      <w:r w:rsidR="002B2A8D">
        <w:rPr>
          <w:rFonts w:hint="eastAsia"/>
        </w:rPr>
        <w:t>、</w:t>
      </w:r>
      <w:r>
        <w:rPr>
          <w:rFonts w:hint="eastAsia"/>
        </w:rPr>
        <w:t>反思</w:t>
      </w:r>
      <w:r w:rsidR="002B2A8D">
        <w:rPr>
          <w:rFonts w:hint="eastAsia"/>
        </w:rPr>
        <w:t>、</w:t>
      </w:r>
      <w:r>
        <w:rPr>
          <w:rFonts w:hint="eastAsia"/>
        </w:rPr>
        <w:t>批判的考量。在这个考量当中，你要达到的是对于外部生活的</w:t>
      </w:r>
      <w:r w:rsidRPr="002B2A8D">
        <w:rPr>
          <w:rFonts w:hint="eastAsia"/>
          <w:b/>
          <w:bCs/>
        </w:rPr>
        <w:t>具体内容</w:t>
      </w:r>
      <w:r>
        <w:rPr>
          <w:rFonts w:hint="eastAsia"/>
        </w:rPr>
        <w:t>的把握。而如果这个社会生活在归根结底的意义之上。它不是彻底的毁坏</w:t>
      </w:r>
      <w:r w:rsidR="002B2A8D">
        <w:rPr>
          <w:rFonts w:hint="eastAsia"/>
        </w:rPr>
        <w:t>——</w:t>
      </w:r>
      <w:r>
        <w:rPr>
          <w:rFonts w:hint="eastAsia"/>
        </w:rPr>
        <w:t>不是苏格拉底所生活的那样的一个城邦共同体的那个时代</w:t>
      </w:r>
      <w:r w:rsidR="002B2A8D">
        <w:rPr>
          <w:rFonts w:hint="eastAsia"/>
        </w:rPr>
        <w:t>。</w:t>
      </w:r>
      <w:r>
        <w:rPr>
          <w:rFonts w:hint="eastAsia"/>
        </w:rPr>
        <w:t>那么你大概就能够实现社会自由。就是你在生活当中既根据眼前的生活获得某种行为的习惯</w:t>
      </w:r>
      <w:r w:rsidR="002B2A8D">
        <w:rPr>
          <w:rFonts w:hint="eastAsia"/>
        </w:rPr>
        <w:t>，</w:t>
      </w:r>
      <w:r>
        <w:rPr>
          <w:rFonts w:hint="eastAsia"/>
        </w:rPr>
        <w:t>同时你又能够想明白，由这些习惯所支撑着的你的行动实际上是有道理的。</w:t>
      </w:r>
    </w:p>
    <w:p w14:paraId="5756F574" w14:textId="77777777" w:rsidR="00843AC8" w:rsidRDefault="006F25D3" w:rsidP="00843AC8">
      <w:pPr>
        <w:pStyle w:val="a3"/>
        <w:rPr>
          <w:lang w:eastAsia="zh-CN"/>
        </w:rPr>
      </w:pPr>
      <w:r>
        <w:rPr>
          <w:rFonts w:hint="eastAsia"/>
        </w:rPr>
        <w:t>在这个意义之上，你不仅仅在做出自己的行动</w:t>
      </w:r>
      <w:r w:rsidR="002B2A8D">
        <w:rPr>
          <w:rFonts w:hint="eastAsia"/>
        </w:rPr>
        <w:t>，</w:t>
      </w:r>
      <w:r>
        <w:rPr>
          <w:rFonts w:hint="eastAsia"/>
        </w:rPr>
        <w:t>而且你能够很明确的确认你所行的行动不仅是外部世界对你的强加</w:t>
      </w:r>
      <w:r w:rsidR="002B2A8D">
        <w:rPr>
          <w:rFonts w:hint="eastAsia"/>
        </w:rPr>
        <w:t>，</w:t>
      </w:r>
      <w:r>
        <w:rPr>
          <w:rFonts w:hint="eastAsia"/>
        </w:rPr>
        <w:t>而是你要干的。那么这个时候才叫真正的</w:t>
      </w:r>
      <w:r w:rsidR="002B2A8D">
        <w:rPr>
          <w:rFonts w:hint="eastAsia"/>
        </w:rPr>
        <w:t>自我规定（</w:t>
      </w:r>
      <w:r>
        <w:rPr>
          <w:rFonts w:hint="eastAsia"/>
        </w:rPr>
        <w:t>self determination</w:t>
      </w:r>
      <w:r w:rsidR="002B2A8D">
        <w:rPr>
          <w:rFonts w:hint="eastAsia"/>
        </w:rPr>
        <w:t>）。</w:t>
      </w:r>
      <w:r>
        <w:rPr>
          <w:rFonts w:hint="eastAsia"/>
        </w:rPr>
        <w:t>所以黑格尔还有另外一个三环节式的表述，用来讲述人的自由的行动</w:t>
      </w:r>
      <w:r w:rsidR="002B2A8D">
        <w:rPr>
          <w:rFonts w:hint="eastAsia"/>
        </w:rPr>
        <w:t>（</w:t>
      </w:r>
      <w:r w:rsidR="002B2A8D">
        <w:rPr>
          <w:rFonts w:hint="eastAsia"/>
        </w:rPr>
        <w:t>free human action</w:t>
      </w:r>
      <w:r w:rsidR="002B2A8D">
        <w:rPr>
          <w:rFonts w:hint="eastAsia"/>
        </w:rPr>
        <w:t>）。</w:t>
      </w:r>
      <w:r>
        <w:rPr>
          <w:rFonts w:hint="eastAsia"/>
        </w:rPr>
        <w:t>什么叫人的自由的行动？这个</w:t>
      </w:r>
      <w:r w:rsidR="002B2A8D">
        <w:rPr>
          <w:rFonts w:hint="eastAsia"/>
        </w:rPr>
        <w:t>人的行动</w:t>
      </w:r>
      <w:r>
        <w:rPr>
          <w:rFonts w:hint="eastAsia"/>
        </w:rPr>
        <w:t>和</w:t>
      </w:r>
      <w:r w:rsidR="002B2A8D">
        <w:rPr>
          <w:rFonts w:hint="eastAsia"/>
        </w:rPr>
        <w:t>动物</w:t>
      </w:r>
      <w:r>
        <w:rPr>
          <w:rFonts w:hint="eastAsia"/>
        </w:rPr>
        <w:t>的动作之间它究竟有什么样的不同。那么他在这里，他用了另外的三环节的表述方式。</w:t>
      </w:r>
    </w:p>
    <w:p w14:paraId="601A641E" w14:textId="77777777" w:rsidR="00843AC8" w:rsidRDefault="006F25D3" w:rsidP="00843AC8">
      <w:pPr>
        <w:pStyle w:val="a3"/>
        <w:rPr>
          <w:lang w:eastAsia="zh-CN"/>
        </w:rPr>
      </w:pPr>
      <w:r>
        <w:rPr>
          <w:rFonts w:hint="eastAsia"/>
        </w:rPr>
        <w:lastRenderedPageBreak/>
        <w:t>第一个叫</w:t>
      </w:r>
      <w:r>
        <w:rPr>
          <w:rFonts w:hint="eastAsia"/>
        </w:rPr>
        <w:t>abstraction</w:t>
      </w:r>
      <w:r>
        <w:rPr>
          <w:rFonts w:hint="eastAsia"/>
        </w:rPr>
        <w:t>。这个</w:t>
      </w:r>
      <w:r>
        <w:rPr>
          <w:rFonts w:hint="eastAsia"/>
        </w:rPr>
        <w:t>abstraction</w:t>
      </w:r>
      <w:r>
        <w:rPr>
          <w:rFonts w:hint="eastAsia"/>
        </w:rPr>
        <w:t>的意思是说什么？</w:t>
      </w:r>
      <w:r>
        <w:rPr>
          <w:rFonts w:hint="eastAsia"/>
        </w:rPr>
        <w:t>Abstraction</w:t>
      </w:r>
      <w:r>
        <w:rPr>
          <w:rFonts w:hint="eastAsia"/>
        </w:rPr>
        <w:t>的意思是说，我之为我，不在于我当下是什么样的。我可以从我当下的任何一种状态当中被抽取出来。然后那个我才是我</w:t>
      </w:r>
      <w:r w:rsidR="00843AC8">
        <w:rPr>
          <w:rFonts w:hint="eastAsia"/>
        </w:rPr>
        <w:t>。</w:t>
      </w:r>
      <w:r>
        <w:rPr>
          <w:rFonts w:hint="eastAsia"/>
        </w:rPr>
        <w:t>然后第二的话，他要强调</w:t>
      </w:r>
      <w:r>
        <w:rPr>
          <w:rFonts w:hint="eastAsia"/>
        </w:rPr>
        <w:t>determination</w:t>
      </w:r>
      <w:r>
        <w:rPr>
          <w:rFonts w:hint="eastAsia"/>
        </w:rPr>
        <w:t>，因为如果没有</w:t>
      </w:r>
      <w:r>
        <w:rPr>
          <w:rFonts w:hint="eastAsia"/>
        </w:rPr>
        <w:t>abstraction</w:t>
      </w:r>
      <w:r>
        <w:rPr>
          <w:rFonts w:hint="eastAsia"/>
        </w:rPr>
        <w:t>的话。就不能说那是行动。就没有这个所谓的</w:t>
      </w:r>
      <w:r>
        <w:rPr>
          <w:rFonts w:hint="eastAsia"/>
        </w:rPr>
        <w:t>action</w:t>
      </w:r>
      <w:r>
        <w:rPr>
          <w:rFonts w:hint="eastAsia"/>
        </w:rPr>
        <w:t>和</w:t>
      </w:r>
      <w:r>
        <w:rPr>
          <w:rFonts w:hint="eastAsia"/>
        </w:rPr>
        <w:t>event</w:t>
      </w:r>
      <w:r>
        <w:rPr>
          <w:rFonts w:hint="eastAsia"/>
        </w:rPr>
        <w:t>之间的区别。没有</w:t>
      </w:r>
      <w:r>
        <w:rPr>
          <w:rFonts w:hint="eastAsia"/>
        </w:rPr>
        <w:t>action</w:t>
      </w:r>
      <w:r>
        <w:rPr>
          <w:rFonts w:hint="eastAsia"/>
        </w:rPr>
        <w:t>和</w:t>
      </w:r>
      <w:r>
        <w:rPr>
          <w:rFonts w:hint="eastAsia"/>
        </w:rPr>
        <w:t>event</w:t>
      </w:r>
      <w:r>
        <w:rPr>
          <w:rFonts w:hint="eastAsia"/>
        </w:rPr>
        <w:t>之间的区别。比如说我走出教室，然后刚好下雨，雨落在我的头上。就是发生在我身上的。就发生在我身上的</w:t>
      </w:r>
      <w:r>
        <w:rPr>
          <w:rFonts w:hint="eastAsia"/>
        </w:rPr>
        <w:t>event</w:t>
      </w:r>
      <w:r>
        <w:rPr>
          <w:rFonts w:hint="eastAsia"/>
        </w:rPr>
        <w:t>。但是我如果说我雨伞刚好掉地，就是我自己把雨伞扔在地上这件事情，那么应该是我发出的行动吧？那么为什么可以有这个区别？就是因为在人这里。实际上是人是可以有这样的一个。于抽象自我的认定的，它是个前提条件。才有这个行动。是我发出的。否则只有一个又一个的眼下的既定的状态。每一个既定的状态都是一个画面。每一个画面都是一个</w:t>
      </w:r>
      <w:r>
        <w:rPr>
          <w:rFonts w:hint="eastAsia"/>
        </w:rPr>
        <w:t>event</w:t>
      </w:r>
      <w:r>
        <w:rPr>
          <w:rFonts w:hint="eastAsia"/>
        </w:rPr>
        <w:t>的结果。然后他还强调的第二点叫</w:t>
      </w:r>
      <w:r>
        <w:rPr>
          <w:rFonts w:hint="eastAsia"/>
        </w:rPr>
        <w:t>determination</w:t>
      </w:r>
      <w:r>
        <w:rPr>
          <w:rFonts w:hint="eastAsia"/>
        </w:rPr>
        <w:t>。然后你要你干任何一件行动，都是让这个抽象的我获得某种规定性，对不对？都是让这个抽象的我获得某种规律。只要行动展开，然后你就获得了规定性。这叫新规定对不对？自由意味着什么？自由意味着你在人与他人的关系当中。你在人与世界的关系当中实际的去展开了这个行动。而你认为这个行动就是你认的行动。就是你要的行动。这叫</w:t>
      </w:r>
      <w:r w:rsidR="00843AC8">
        <w:rPr>
          <w:rFonts w:hint="eastAsia"/>
        </w:rPr>
        <w:t>自我规定。</w:t>
      </w:r>
      <w:r>
        <w:rPr>
          <w:rFonts w:hint="eastAsia"/>
        </w:rPr>
        <w:t>所以到了第三个环节，这个行动才是</w:t>
      </w:r>
      <w:r w:rsidR="00843AC8">
        <w:rPr>
          <w:rFonts w:hint="eastAsia"/>
        </w:rPr>
        <w:t>自由</w:t>
      </w:r>
      <w:r>
        <w:rPr>
          <w:rFonts w:hint="eastAsia"/>
        </w:rPr>
        <w:t>的。到了这个第三个环节</w:t>
      </w:r>
      <w:r w:rsidR="00843AC8">
        <w:rPr>
          <w:rFonts w:hint="eastAsia"/>
        </w:rPr>
        <w:t>，</w:t>
      </w:r>
      <w:r>
        <w:rPr>
          <w:rFonts w:hint="eastAsia"/>
        </w:rPr>
        <w:t>这个时候的自由实际上已经进展到</w:t>
      </w:r>
      <w:r w:rsidR="00843AC8">
        <w:rPr>
          <w:rFonts w:hint="eastAsia"/>
        </w:rPr>
        <w:t>了</w:t>
      </w:r>
      <w:r>
        <w:rPr>
          <w:rFonts w:hint="eastAsia"/>
        </w:rPr>
        <w:t>社会自由的高度。</w:t>
      </w:r>
    </w:p>
    <w:p w14:paraId="0A31A28D" w14:textId="4D159ABF" w:rsidR="00843AC8" w:rsidRDefault="00843AC8" w:rsidP="00843AC8">
      <w:pPr>
        <w:pStyle w:val="a9"/>
        <w:spacing w:before="156" w:after="156"/>
      </w:pPr>
      <w:r>
        <w:rPr>
          <w:rFonts w:hint="eastAsia"/>
        </w:rPr>
        <w:t>小结</w:t>
      </w:r>
    </w:p>
    <w:p w14:paraId="26F961BB" w14:textId="215E6C8B" w:rsidR="004B2227" w:rsidRPr="00ED4B6B" w:rsidRDefault="006F25D3" w:rsidP="00843AC8">
      <w:pPr>
        <w:pStyle w:val="a3"/>
        <w:rPr>
          <w:lang w:eastAsia="zh-CN"/>
        </w:rPr>
      </w:pPr>
      <w:r>
        <w:rPr>
          <w:rFonts w:hint="eastAsia"/>
        </w:rPr>
        <w:t>这是我们讲的黑格尔的自由的概念。第一层次的自由。实际上基本上是我们所讲的自由主义的模式之上的自由。自由放任意义上的自由。也是以赛</w:t>
      </w:r>
      <w:r w:rsidR="00843AC8">
        <w:rPr>
          <w:rFonts w:hint="eastAsia"/>
        </w:rPr>
        <w:t>·</w:t>
      </w:r>
      <w:r>
        <w:rPr>
          <w:rFonts w:hint="eastAsia"/>
        </w:rPr>
        <w:t>柏林所说的消极自由意义上的自由</w:t>
      </w:r>
      <w:r w:rsidR="00843AC8">
        <w:rPr>
          <w:rFonts w:hint="eastAsia"/>
        </w:rPr>
        <w:t>（</w:t>
      </w:r>
      <w:r w:rsidR="00843AC8">
        <w:rPr>
          <w:rFonts w:hint="eastAsia"/>
        </w:rPr>
        <w:t>negative freedom</w:t>
      </w:r>
      <w:r w:rsidR="00843AC8">
        <w:rPr>
          <w:rFonts w:hint="eastAsia"/>
        </w:rPr>
        <w:t>）</w:t>
      </w:r>
      <w:r>
        <w:rPr>
          <w:rFonts w:hint="eastAsia"/>
        </w:rPr>
        <w:t>，然后第二个层次的自由是我们非常熟悉的。有卢梭和康德所给出的反思自由。这个时候的自由已经很明确的。它一定是理性自由。而第三个层次的自由是黑格尔对于康德的抽象的、道德的立场进行明确的反驳之后所给出的自由的又一个更高的境界。他要强调的是自由之为自由。他一定也需要具体的实体性的内容。具体的实体性的内容。那么这就意味着自由的原则。要在生活当中真的落地安放。它一定需要各种社会领域和社会机制的中介</w:t>
      </w:r>
      <w:r w:rsidR="00843AC8">
        <w:rPr>
          <w:rFonts w:hint="eastAsia"/>
        </w:rPr>
        <w:t>、</w:t>
      </w:r>
      <w:r>
        <w:rPr>
          <w:rFonts w:hint="eastAsia"/>
        </w:rPr>
        <w:t>支撑</w:t>
      </w:r>
      <w:r w:rsidR="00843AC8">
        <w:rPr>
          <w:rFonts w:hint="eastAsia"/>
        </w:rPr>
        <w:t>。</w:t>
      </w:r>
      <w:r>
        <w:rPr>
          <w:rFonts w:hint="eastAsia"/>
        </w:rPr>
        <w:t>然后这个社会机制和社会领域，是在这个柏拉图所看到的那个城邦共同体当中是没有的，也是在柏拉图所描绘的那个理想国当中所没有的。这些东西是</w:t>
      </w:r>
      <w:r w:rsidRPr="00843AC8">
        <w:rPr>
          <w:rFonts w:hint="eastAsia"/>
          <w:b/>
          <w:bCs/>
        </w:rPr>
        <w:t>现代的</w:t>
      </w:r>
      <w:r>
        <w:rPr>
          <w:rFonts w:hint="eastAsia"/>
        </w:rPr>
        <w:t>。这些东西是在这个从传统往现代进行转型的过程当中。在这个敞开着的历史过程当中。由人们不断的试错，不断的进行</w:t>
      </w:r>
      <w:r w:rsidR="00843AC8">
        <w:rPr>
          <w:rFonts w:hint="eastAsia"/>
        </w:rPr>
        <w:t>试验，</w:t>
      </w:r>
      <w:r>
        <w:rPr>
          <w:rFonts w:hint="eastAsia"/>
        </w:rPr>
        <w:t>然后慢慢的逐渐的定型</w:t>
      </w:r>
      <w:r w:rsidR="00843AC8">
        <w:rPr>
          <w:rFonts w:hint="eastAsia"/>
        </w:rPr>
        <w:t>的</w:t>
      </w:r>
      <w:r>
        <w:rPr>
          <w:rFonts w:hint="eastAsia"/>
        </w:rPr>
        <w:t>。黑格尔的</w:t>
      </w:r>
      <w:r w:rsidR="00843AC8">
        <w:rPr>
          <w:rFonts w:hint="eastAsia"/>
        </w:rPr>
        <w:t>《</w:t>
      </w:r>
      <w:r>
        <w:rPr>
          <w:rFonts w:hint="eastAsia"/>
        </w:rPr>
        <w:t>法哲学</w:t>
      </w:r>
      <w:r w:rsidR="00843AC8">
        <w:rPr>
          <w:rFonts w:hint="eastAsia"/>
        </w:rPr>
        <w:t>原理》</w:t>
      </w:r>
      <w:r>
        <w:rPr>
          <w:rFonts w:hint="eastAsia"/>
        </w:rPr>
        <w:t>所讲的就是在这个漫长的过程当中逐渐的最终被定型下来的这样的一种现代生活</w:t>
      </w:r>
      <w:r w:rsidR="00843AC8">
        <w:rPr>
          <w:rFonts w:hint="eastAsia"/>
        </w:rPr>
        <w:t>。</w:t>
      </w:r>
    </w:p>
    <w:sectPr w:rsidR="004B2227" w:rsidRPr="00ED4B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84381" w14:textId="77777777" w:rsidR="00746E84" w:rsidRDefault="00746E84" w:rsidP="00CC647E">
      <w:pPr>
        <w:spacing w:before="240" w:after="240"/>
        <w:ind w:firstLine="360"/>
        <w:rPr>
          <w:rFonts w:hint="eastAsia"/>
        </w:rPr>
      </w:pPr>
      <w:r>
        <w:separator/>
      </w:r>
    </w:p>
  </w:endnote>
  <w:endnote w:type="continuationSeparator" w:id="0">
    <w:p w14:paraId="6B1514B4" w14:textId="77777777" w:rsidR="00746E84" w:rsidRDefault="00746E84" w:rsidP="00CC647E">
      <w:pPr>
        <w:spacing w:before="240" w:after="240"/>
        <w:ind w:firstLine="3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9CAE3" w14:textId="77777777" w:rsidR="00746E84" w:rsidRDefault="00746E84" w:rsidP="00CC647E">
      <w:pPr>
        <w:spacing w:before="240" w:after="240"/>
        <w:ind w:firstLine="360"/>
        <w:rPr>
          <w:rFonts w:hint="eastAsia"/>
        </w:rPr>
      </w:pPr>
      <w:r>
        <w:separator/>
      </w:r>
    </w:p>
  </w:footnote>
  <w:footnote w:type="continuationSeparator" w:id="0">
    <w:p w14:paraId="047A5C65" w14:textId="77777777" w:rsidR="00746E84" w:rsidRDefault="00746E84" w:rsidP="00CC647E">
      <w:pPr>
        <w:spacing w:before="240" w:after="240"/>
        <w:ind w:firstLine="36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DE"/>
    <w:rsid w:val="000235E9"/>
    <w:rsid w:val="00041801"/>
    <w:rsid w:val="00051531"/>
    <w:rsid w:val="00057C3F"/>
    <w:rsid w:val="00086A7E"/>
    <w:rsid w:val="000D52CE"/>
    <w:rsid w:val="000E07B7"/>
    <w:rsid w:val="00147CC5"/>
    <w:rsid w:val="00161064"/>
    <w:rsid w:val="00164557"/>
    <w:rsid w:val="0017216E"/>
    <w:rsid w:val="00173105"/>
    <w:rsid w:val="0018039A"/>
    <w:rsid w:val="0019565F"/>
    <w:rsid w:val="001E73AF"/>
    <w:rsid w:val="001F5E6C"/>
    <w:rsid w:val="001F6CDE"/>
    <w:rsid w:val="0021327C"/>
    <w:rsid w:val="00241813"/>
    <w:rsid w:val="00252298"/>
    <w:rsid w:val="00261DDE"/>
    <w:rsid w:val="00270154"/>
    <w:rsid w:val="00274681"/>
    <w:rsid w:val="00286103"/>
    <w:rsid w:val="002B2A8D"/>
    <w:rsid w:val="002B75A1"/>
    <w:rsid w:val="002B7A6A"/>
    <w:rsid w:val="002D3717"/>
    <w:rsid w:val="00303B5A"/>
    <w:rsid w:val="00313FA5"/>
    <w:rsid w:val="00361A96"/>
    <w:rsid w:val="00397E5D"/>
    <w:rsid w:val="003A3BE4"/>
    <w:rsid w:val="003A3C65"/>
    <w:rsid w:val="003C276D"/>
    <w:rsid w:val="003C5FD0"/>
    <w:rsid w:val="003D11F7"/>
    <w:rsid w:val="003D2976"/>
    <w:rsid w:val="003D7E97"/>
    <w:rsid w:val="003E5330"/>
    <w:rsid w:val="00401732"/>
    <w:rsid w:val="00415F74"/>
    <w:rsid w:val="00415FBC"/>
    <w:rsid w:val="00422BD3"/>
    <w:rsid w:val="004366FE"/>
    <w:rsid w:val="00437A75"/>
    <w:rsid w:val="004447D4"/>
    <w:rsid w:val="00446818"/>
    <w:rsid w:val="00463E70"/>
    <w:rsid w:val="0049260D"/>
    <w:rsid w:val="00493D13"/>
    <w:rsid w:val="00493D6C"/>
    <w:rsid w:val="004B0612"/>
    <w:rsid w:val="004B2227"/>
    <w:rsid w:val="004B44DB"/>
    <w:rsid w:val="004C2240"/>
    <w:rsid w:val="005050DF"/>
    <w:rsid w:val="00510DA3"/>
    <w:rsid w:val="00532AB5"/>
    <w:rsid w:val="005512DA"/>
    <w:rsid w:val="00554AA4"/>
    <w:rsid w:val="00587C07"/>
    <w:rsid w:val="00593195"/>
    <w:rsid w:val="00594514"/>
    <w:rsid w:val="005C1C77"/>
    <w:rsid w:val="005D2200"/>
    <w:rsid w:val="005E3651"/>
    <w:rsid w:val="00606707"/>
    <w:rsid w:val="00621328"/>
    <w:rsid w:val="006229D0"/>
    <w:rsid w:val="00624B56"/>
    <w:rsid w:val="00624D3A"/>
    <w:rsid w:val="00647E7E"/>
    <w:rsid w:val="006771D8"/>
    <w:rsid w:val="00683483"/>
    <w:rsid w:val="006855E6"/>
    <w:rsid w:val="00685757"/>
    <w:rsid w:val="00696D50"/>
    <w:rsid w:val="006C07DB"/>
    <w:rsid w:val="006E3397"/>
    <w:rsid w:val="006E3843"/>
    <w:rsid w:val="006F25D3"/>
    <w:rsid w:val="00704662"/>
    <w:rsid w:val="00727486"/>
    <w:rsid w:val="007328D4"/>
    <w:rsid w:val="00735DEF"/>
    <w:rsid w:val="00744511"/>
    <w:rsid w:val="00744AA3"/>
    <w:rsid w:val="00746E84"/>
    <w:rsid w:val="00755DCC"/>
    <w:rsid w:val="00777D35"/>
    <w:rsid w:val="00781763"/>
    <w:rsid w:val="00783750"/>
    <w:rsid w:val="0079567D"/>
    <w:rsid w:val="007A6514"/>
    <w:rsid w:val="007C0687"/>
    <w:rsid w:val="007C0A30"/>
    <w:rsid w:val="007D329D"/>
    <w:rsid w:val="00802FC0"/>
    <w:rsid w:val="0081002A"/>
    <w:rsid w:val="00843AC8"/>
    <w:rsid w:val="008462DC"/>
    <w:rsid w:val="00853A70"/>
    <w:rsid w:val="00862535"/>
    <w:rsid w:val="00884AEC"/>
    <w:rsid w:val="00890F7F"/>
    <w:rsid w:val="008B6CB7"/>
    <w:rsid w:val="008C05F0"/>
    <w:rsid w:val="008C49C8"/>
    <w:rsid w:val="008D63FE"/>
    <w:rsid w:val="008E07FC"/>
    <w:rsid w:val="008E7BB5"/>
    <w:rsid w:val="008F1B09"/>
    <w:rsid w:val="00901AAB"/>
    <w:rsid w:val="009031C8"/>
    <w:rsid w:val="009127E8"/>
    <w:rsid w:val="00913634"/>
    <w:rsid w:val="00923EF4"/>
    <w:rsid w:val="0092608A"/>
    <w:rsid w:val="00927839"/>
    <w:rsid w:val="0093222F"/>
    <w:rsid w:val="009757DA"/>
    <w:rsid w:val="009972E6"/>
    <w:rsid w:val="009D1B37"/>
    <w:rsid w:val="009F41A3"/>
    <w:rsid w:val="00A07E0F"/>
    <w:rsid w:val="00A24E0D"/>
    <w:rsid w:val="00A44662"/>
    <w:rsid w:val="00A60DC0"/>
    <w:rsid w:val="00AA75A1"/>
    <w:rsid w:val="00AB07C7"/>
    <w:rsid w:val="00AC238D"/>
    <w:rsid w:val="00AD008A"/>
    <w:rsid w:val="00AD4B9E"/>
    <w:rsid w:val="00AD5CA2"/>
    <w:rsid w:val="00AE6BF8"/>
    <w:rsid w:val="00B01ADE"/>
    <w:rsid w:val="00B31887"/>
    <w:rsid w:val="00B334AB"/>
    <w:rsid w:val="00B714BD"/>
    <w:rsid w:val="00B85132"/>
    <w:rsid w:val="00B90F04"/>
    <w:rsid w:val="00B94210"/>
    <w:rsid w:val="00B95C30"/>
    <w:rsid w:val="00BB46B8"/>
    <w:rsid w:val="00BC0D39"/>
    <w:rsid w:val="00BC467E"/>
    <w:rsid w:val="00BF5C8F"/>
    <w:rsid w:val="00C51336"/>
    <w:rsid w:val="00CA5617"/>
    <w:rsid w:val="00CC647E"/>
    <w:rsid w:val="00CE0E19"/>
    <w:rsid w:val="00CF533F"/>
    <w:rsid w:val="00D11C83"/>
    <w:rsid w:val="00D361E0"/>
    <w:rsid w:val="00D365CE"/>
    <w:rsid w:val="00D45A46"/>
    <w:rsid w:val="00D81998"/>
    <w:rsid w:val="00DE0AA7"/>
    <w:rsid w:val="00E01685"/>
    <w:rsid w:val="00E06433"/>
    <w:rsid w:val="00E51223"/>
    <w:rsid w:val="00E86EE3"/>
    <w:rsid w:val="00EA714D"/>
    <w:rsid w:val="00EB188C"/>
    <w:rsid w:val="00EB69B9"/>
    <w:rsid w:val="00EC196E"/>
    <w:rsid w:val="00ED2819"/>
    <w:rsid w:val="00ED42C9"/>
    <w:rsid w:val="00ED4B6B"/>
    <w:rsid w:val="00ED7065"/>
    <w:rsid w:val="00EE4A39"/>
    <w:rsid w:val="00EE6591"/>
    <w:rsid w:val="00EF0016"/>
    <w:rsid w:val="00F61A2E"/>
    <w:rsid w:val="00F64BD7"/>
    <w:rsid w:val="00F87852"/>
    <w:rsid w:val="00F92C66"/>
    <w:rsid w:val="00F96A47"/>
    <w:rsid w:val="00FA27A3"/>
    <w:rsid w:val="00FB130B"/>
    <w:rsid w:val="00FD0305"/>
    <w:rsid w:val="00FF03B3"/>
    <w:rsid w:val="00FF2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EBBE6"/>
  <w15:chartTrackingRefBased/>
  <w15:docId w15:val="{84B80E5D-014C-45FD-B413-3D1115966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style>
  <w:style w:type="paragraph" w:styleId="1">
    <w:name w:val="heading 1"/>
    <w:basedOn w:val="a"/>
    <w:next w:val="a"/>
    <w:link w:val="10"/>
    <w:uiPriority w:val="9"/>
    <w:qFormat/>
    <w:rsid w:val="00261DD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61DD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61DD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61DD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61DD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61DD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61D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1D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1D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中文电子书"/>
    <w:basedOn w:val="a"/>
    <w:link w:val="a4"/>
    <w:qFormat/>
    <w:rsid w:val="00685757"/>
    <w:pPr>
      <w:widowControl/>
      <w:spacing w:line="360" w:lineRule="auto"/>
      <w:ind w:firstLineChars="200" w:firstLine="420"/>
    </w:pPr>
    <w:rPr>
      <w:rFonts w:ascii="Times New Roman" w:eastAsia="宋体" w:hAnsi="Times New Roman" w:cs="Cambria"/>
      <w:color w:val="000000"/>
      <w:kern w:val="0"/>
      <w:szCs w:val="21"/>
      <w:lang w:val="zh" w:eastAsia="zh" w:bidi="zh"/>
      <w14:ligatures w14:val="none"/>
    </w:rPr>
  </w:style>
  <w:style w:type="character" w:customStyle="1" w:styleId="a4">
    <w:name w:val="中文电子书 字符"/>
    <w:basedOn w:val="a0"/>
    <w:link w:val="a3"/>
    <w:rsid w:val="00685757"/>
    <w:rPr>
      <w:rFonts w:ascii="Times New Roman" w:eastAsia="宋体" w:hAnsi="Times New Roman" w:cs="Cambria"/>
      <w:color w:val="000000"/>
      <w:kern w:val="0"/>
      <w:szCs w:val="21"/>
      <w:lang w:val="zh" w:eastAsia="zh" w:bidi="zh"/>
      <w14:ligatures w14:val="none"/>
    </w:rPr>
  </w:style>
  <w:style w:type="paragraph" w:customStyle="1" w:styleId="a5">
    <w:name w:val="节标题"/>
    <w:basedOn w:val="a"/>
    <w:link w:val="a6"/>
    <w:autoRedefine/>
    <w:qFormat/>
    <w:rsid w:val="00CC647E"/>
    <w:pPr>
      <w:widowControl/>
      <w:spacing w:beforeLines="100" w:before="312" w:afterLines="100" w:after="312" w:line="360" w:lineRule="auto"/>
      <w:jc w:val="center"/>
    </w:pPr>
    <w:rPr>
      <w:rFonts w:ascii="Times New Roman" w:eastAsia="黑体" w:hAnsi="Times New Roman" w:cs="宋体"/>
      <w:color w:val="000000"/>
      <w:kern w:val="0"/>
      <w:sz w:val="28"/>
      <w:szCs w:val="21"/>
      <w:lang w:val="zh" w:eastAsia="zh" w:bidi="zh"/>
      <w14:ligatures w14:val="none"/>
    </w:rPr>
  </w:style>
  <w:style w:type="character" w:customStyle="1" w:styleId="a6">
    <w:name w:val="节标题 字符"/>
    <w:basedOn w:val="a0"/>
    <w:link w:val="a5"/>
    <w:rsid w:val="00CC647E"/>
    <w:rPr>
      <w:rFonts w:ascii="Times New Roman" w:eastAsia="黑体" w:hAnsi="Times New Roman" w:cs="宋体"/>
      <w:color w:val="000000"/>
      <w:kern w:val="0"/>
      <w:sz w:val="28"/>
      <w:szCs w:val="21"/>
      <w:lang w:val="zh" w:eastAsia="zh" w:bidi="zh"/>
      <w14:ligatures w14:val="none"/>
    </w:rPr>
  </w:style>
  <w:style w:type="paragraph" w:customStyle="1" w:styleId="a7">
    <w:name w:val="引文"/>
    <w:basedOn w:val="a3"/>
    <w:link w:val="a8"/>
    <w:autoRedefine/>
    <w:qFormat/>
    <w:rsid w:val="00EA714D"/>
    <w:pPr>
      <w:spacing w:beforeLines="25" w:before="25" w:afterLines="25" w:after="25"/>
      <w:ind w:leftChars="200" w:left="200" w:firstLine="200"/>
    </w:pPr>
    <w:rPr>
      <w:rFonts w:eastAsia="楷体"/>
    </w:rPr>
  </w:style>
  <w:style w:type="character" w:customStyle="1" w:styleId="a8">
    <w:name w:val="引文 字符"/>
    <w:basedOn w:val="a4"/>
    <w:link w:val="a7"/>
    <w:rsid w:val="00EA714D"/>
    <w:rPr>
      <w:rFonts w:ascii="Times New Roman" w:eastAsia="楷体" w:hAnsi="Times New Roman" w:cs="Cambria"/>
      <w:color w:val="000000"/>
      <w:kern w:val="0"/>
      <w:szCs w:val="21"/>
      <w:lang w:val="zh" w:eastAsia="zh" w:bidi="zh"/>
      <w14:ligatures w14:val="none"/>
    </w:rPr>
  </w:style>
  <w:style w:type="paragraph" w:customStyle="1" w:styleId="a9">
    <w:name w:val="小节标题"/>
    <w:basedOn w:val="a3"/>
    <w:link w:val="aa"/>
    <w:qFormat/>
    <w:rsid w:val="00CC647E"/>
    <w:pPr>
      <w:spacing w:beforeLines="50" w:before="50" w:afterLines="50" w:after="50"/>
      <w:ind w:firstLineChars="0" w:firstLine="0"/>
    </w:pPr>
    <w:rPr>
      <w:b/>
      <w:sz w:val="24"/>
    </w:rPr>
  </w:style>
  <w:style w:type="character" w:customStyle="1" w:styleId="aa">
    <w:name w:val="小节标题 字符"/>
    <w:basedOn w:val="a4"/>
    <w:link w:val="a9"/>
    <w:rsid w:val="00CC647E"/>
    <w:rPr>
      <w:rFonts w:ascii="Times New Roman" w:eastAsia="宋体" w:hAnsi="Times New Roman" w:cs="Cambria"/>
      <w:b/>
      <w:color w:val="000000"/>
      <w:kern w:val="0"/>
      <w:sz w:val="24"/>
      <w:szCs w:val="21"/>
      <w:lang w:val="zh" w:eastAsia="zh" w:bidi="zh"/>
      <w14:ligatures w14:val="none"/>
    </w:rPr>
  </w:style>
  <w:style w:type="character" w:customStyle="1" w:styleId="10">
    <w:name w:val="标题 1 字符"/>
    <w:basedOn w:val="a0"/>
    <w:link w:val="1"/>
    <w:uiPriority w:val="9"/>
    <w:rsid w:val="00261D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61D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61D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61DDE"/>
    <w:rPr>
      <w:rFonts w:cstheme="majorBidi"/>
      <w:color w:val="2F5496" w:themeColor="accent1" w:themeShade="BF"/>
      <w:sz w:val="28"/>
      <w:szCs w:val="28"/>
    </w:rPr>
  </w:style>
  <w:style w:type="character" w:customStyle="1" w:styleId="50">
    <w:name w:val="标题 5 字符"/>
    <w:basedOn w:val="a0"/>
    <w:link w:val="5"/>
    <w:uiPriority w:val="9"/>
    <w:semiHidden/>
    <w:rsid w:val="00261DDE"/>
    <w:rPr>
      <w:rFonts w:cstheme="majorBidi"/>
      <w:color w:val="2F5496" w:themeColor="accent1" w:themeShade="BF"/>
      <w:sz w:val="24"/>
      <w:szCs w:val="24"/>
    </w:rPr>
  </w:style>
  <w:style w:type="character" w:customStyle="1" w:styleId="60">
    <w:name w:val="标题 6 字符"/>
    <w:basedOn w:val="a0"/>
    <w:link w:val="6"/>
    <w:uiPriority w:val="9"/>
    <w:semiHidden/>
    <w:rsid w:val="00261DDE"/>
    <w:rPr>
      <w:rFonts w:cstheme="majorBidi"/>
      <w:b/>
      <w:bCs/>
      <w:color w:val="2F5496" w:themeColor="accent1" w:themeShade="BF"/>
    </w:rPr>
  </w:style>
  <w:style w:type="character" w:customStyle="1" w:styleId="70">
    <w:name w:val="标题 7 字符"/>
    <w:basedOn w:val="a0"/>
    <w:link w:val="7"/>
    <w:uiPriority w:val="9"/>
    <w:semiHidden/>
    <w:rsid w:val="00261DDE"/>
    <w:rPr>
      <w:rFonts w:cstheme="majorBidi"/>
      <w:b/>
      <w:bCs/>
      <w:color w:val="595959" w:themeColor="text1" w:themeTint="A6"/>
    </w:rPr>
  </w:style>
  <w:style w:type="character" w:customStyle="1" w:styleId="80">
    <w:name w:val="标题 8 字符"/>
    <w:basedOn w:val="a0"/>
    <w:link w:val="8"/>
    <w:uiPriority w:val="9"/>
    <w:semiHidden/>
    <w:rsid w:val="00261DDE"/>
    <w:rPr>
      <w:rFonts w:cstheme="majorBidi"/>
      <w:color w:val="595959" w:themeColor="text1" w:themeTint="A6"/>
    </w:rPr>
  </w:style>
  <w:style w:type="character" w:customStyle="1" w:styleId="90">
    <w:name w:val="标题 9 字符"/>
    <w:basedOn w:val="a0"/>
    <w:link w:val="9"/>
    <w:uiPriority w:val="9"/>
    <w:semiHidden/>
    <w:rsid w:val="00261DDE"/>
    <w:rPr>
      <w:rFonts w:eastAsiaTheme="majorEastAsia" w:cstheme="majorBidi"/>
      <w:color w:val="595959" w:themeColor="text1" w:themeTint="A6"/>
    </w:rPr>
  </w:style>
  <w:style w:type="paragraph" w:styleId="ab">
    <w:name w:val="Title"/>
    <w:basedOn w:val="a"/>
    <w:next w:val="a"/>
    <w:link w:val="ac"/>
    <w:uiPriority w:val="10"/>
    <w:qFormat/>
    <w:rsid w:val="00261DDE"/>
    <w:pPr>
      <w:spacing w:after="80"/>
      <w:contextualSpacing/>
      <w:jc w:val="center"/>
    </w:pPr>
    <w:rPr>
      <w:rFonts w:asciiTheme="majorHAnsi" w:eastAsiaTheme="majorEastAsia" w:hAnsiTheme="majorHAnsi" w:cstheme="majorBidi"/>
      <w:spacing w:val="-10"/>
      <w:kern w:val="28"/>
      <w:sz w:val="56"/>
      <w:szCs w:val="56"/>
    </w:rPr>
  </w:style>
  <w:style w:type="character" w:customStyle="1" w:styleId="ac">
    <w:name w:val="标题 字符"/>
    <w:basedOn w:val="a0"/>
    <w:link w:val="ab"/>
    <w:uiPriority w:val="10"/>
    <w:rsid w:val="00261DDE"/>
    <w:rPr>
      <w:rFonts w:asciiTheme="majorHAnsi" w:eastAsiaTheme="majorEastAsia" w:hAnsiTheme="majorHAnsi" w:cstheme="majorBidi"/>
      <w:spacing w:val="-10"/>
      <w:kern w:val="28"/>
      <w:sz w:val="56"/>
      <w:szCs w:val="56"/>
    </w:rPr>
  </w:style>
  <w:style w:type="paragraph" w:styleId="ad">
    <w:name w:val="Subtitle"/>
    <w:basedOn w:val="a"/>
    <w:next w:val="a"/>
    <w:link w:val="ae"/>
    <w:uiPriority w:val="11"/>
    <w:qFormat/>
    <w:rsid w:val="00261D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e">
    <w:name w:val="副标题 字符"/>
    <w:basedOn w:val="a0"/>
    <w:link w:val="ad"/>
    <w:uiPriority w:val="11"/>
    <w:rsid w:val="00261DDE"/>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rsid w:val="00261DDE"/>
    <w:pPr>
      <w:spacing w:before="160" w:after="160"/>
      <w:jc w:val="center"/>
    </w:pPr>
    <w:rPr>
      <w:i/>
      <w:iCs/>
      <w:color w:val="404040" w:themeColor="text1" w:themeTint="BF"/>
    </w:rPr>
  </w:style>
  <w:style w:type="character" w:customStyle="1" w:styleId="af0">
    <w:name w:val="引用 字符"/>
    <w:basedOn w:val="a0"/>
    <w:link w:val="af"/>
    <w:uiPriority w:val="29"/>
    <w:rsid w:val="00261DDE"/>
    <w:rPr>
      <w:i/>
      <w:iCs/>
      <w:color w:val="404040" w:themeColor="text1" w:themeTint="BF"/>
    </w:rPr>
  </w:style>
  <w:style w:type="paragraph" w:styleId="af1">
    <w:name w:val="List Paragraph"/>
    <w:basedOn w:val="a"/>
    <w:uiPriority w:val="34"/>
    <w:qFormat/>
    <w:rsid w:val="00261DDE"/>
    <w:pPr>
      <w:ind w:left="720"/>
      <w:contextualSpacing/>
    </w:pPr>
  </w:style>
  <w:style w:type="character" w:styleId="af2">
    <w:name w:val="Intense Emphasis"/>
    <w:basedOn w:val="a0"/>
    <w:uiPriority w:val="21"/>
    <w:qFormat/>
    <w:rsid w:val="00261DDE"/>
    <w:rPr>
      <w:i/>
      <w:iCs/>
      <w:color w:val="2F5496" w:themeColor="accent1" w:themeShade="BF"/>
    </w:rPr>
  </w:style>
  <w:style w:type="paragraph" w:styleId="af3">
    <w:name w:val="Intense Quote"/>
    <w:basedOn w:val="a"/>
    <w:next w:val="a"/>
    <w:link w:val="af4"/>
    <w:uiPriority w:val="30"/>
    <w:qFormat/>
    <w:rsid w:val="00261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4">
    <w:name w:val="明显引用 字符"/>
    <w:basedOn w:val="a0"/>
    <w:link w:val="af3"/>
    <w:uiPriority w:val="30"/>
    <w:rsid w:val="00261DDE"/>
    <w:rPr>
      <w:i/>
      <w:iCs/>
      <w:color w:val="2F5496" w:themeColor="accent1" w:themeShade="BF"/>
    </w:rPr>
  </w:style>
  <w:style w:type="character" w:styleId="af5">
    <w:name w:val="Intense Reference"/>
    <w:basedOn w:val="a0"/>
    <w:uiPriority w:val="32"/>
    <w:qFormat/>
    <w:rsid w:val="00261DDE"/>
    <w:rPr>
      <w:b/>
      <w:bCs/>
      <w:smallCaps/>
      <w:color w:val="2F5496" w:themeColor="accent1" w:themeShade="BF"/>
      <w:spacing w:val="5"/>
    </w:rPr>
  </w:style>
  <w:style w:type="paragraph" w:styleId="af6">
    <w:name w:val="header"/>
    <w:basedOn w:val="a"/>
    <w:link w:val="af7"/>
    <w:uiPriority w:val="99"/>
    <w:unhideWhenUsed/>
    <w:rsid w:val="00CC647E"/>
    <w:pPr>
      <w:tabs>
        <w:tab w:val="center" w:pos="4153"/>
        <w:tab w:val="right" w:pos="8306"/>
      </w:tabs>
      <w:snapToGrid w:val="0"/>
      <w:jc w:val="center"/>
    </w:pPr>
    <w:rPr>
      <w:sz w:val="18"/>
      <w:szCs w:val="18"/>
    </w:rPr>
  </w:style>
  <w:style w:type="character" w:customStyle="1" w:styleId="af7">
    <w:name w:val="页眉 字符"/>
    <w:basedOn w:val="a0"/>
    <w:link w:val="af6"/>
    <w:uiPriority w:val="99"/>
    <w:rsid w:val="00CC647E"/>
    <w:rPr>
      <w:sz w:val="18"/>
      <w:szCs w:val="18"/>
    </w:rPr>
  </w:style>
  <w:style w:type="paragraph" w:styleId="af8">
    <w:name w:val="footer"/>
    <w:basedOn w:val="a"/>
    <w:link w:val="af9"/>
    <w:uiPriority w:val="99"/>
    <w:unhideWhenUsed/>
    <w:rsid w:val="00CC647E"/>
    <w:pPr>
      <w:tabs>
        <w:tab w:val="center" w:pos="4153"/>
        <w:tab w:val="right" w:pos="8306"/>
      </w:tabs>
      <w:snapToGrid w:val="0"/>
      <w:jc w:val="left"/>
    </w:pPr>
    <w:rPr>
      <w:sz w:val="18"/>
      <w:szCs w:val="18"/>
    </w:rPr>
  </w:style>
  <w:style w:type="character" w:customStyle="1" w:styleId="af9">
    <w:name w:val="页脚 字符"/>
    <w:basedOn w:val="a0"/>
    <w:link w:val="af8"/>
    <w:uiPriority w:val="99"/>
    <w:rsid w:val="00CC647E"/>
    <w:rPr>
      <w:sz w:val="18"/>
      <w:szCs w:val="18"/>
    </w:rPr>
  </w:style>
  <w:style w:type="paragraph" w:customStyle="1" w:styleId="afa">
    <w:name w:val="总标题"/>
    <w:basedOn w:val="a3"/>
    <w:link w:val="afb"/>
    <w:autoRedefine/>
    <w:qFormat/>
    <w:rsid w:val="002B75A1"/>
    <w:pPr>
      <w:spacing w:beforeLines="500" w:before="1560" w:afterLines="500" w:after="1560"/>
      <w:ind w:firstLineChars="0" w:firstLine="0"/>
    </w:pPr>
    <w:rPr>
      <w:b/>
      <w:sz w:val="44"/>
    </w:rPr>
  </w:style>
  <w:style w:type="character" w:customStyle="1" w:styleId="afb">
    <w:name w:val="总标题 字符"/>
    <w:basedOn w:val="a4"/>
    <w:link w:val="afa"/>
    <w:rsid w:val="002B75A1"/>
    <w:rPr>
      <w:rFonts w:ascii="Times New Roman" w:eastAsia="宋体" w:hAnsi="Times New Roman" w:cs="Cambria"/>
      <w:b/>
      <w:color w:val="000000"/>
      <w:kern w:val="0"/>
      <w:sz w:val="44"/>
      <w:szCs w:val="21"/>
      <w:lang w:val="zh" w:eastAsia="zh" w:bidi="zh"/>
      <w14:ligatures w14:val="none"/>
    </w:rPr>
  </w:style>
  <w:style w:type="character" w:styleId="afc">
    <w:name w:val="Hyperlink"/>
    <w:basedOn w:val="a0"/>
    <w:uiPriority w:val="99"/>
    <w:unhideWhenUsed/>
    <w:rsid w:val="00621328"/>
    <w:rPr>
      <w:color w:val="0563C1" w:themeColor="hyperlink"/>
      <w:u w:val="single"/>
    </w:rPr>
  </w:style>
  <w:style w:type="character" w:styleId="afd">
    <w:name w:val="Unresolved Mention"/>
    <w:basedOn w:val="a0"/>
    <w:uiPriority w:val="99"/>
    <w:semiHidden/>
    <w:unhideWhenUsed/>
    <w:rsid w:val="006213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4431</TotalTime>
  <Pages>1</Pages>
  <Words>2143</Words>
  <Characters>2230</Characters>
  <Application>Microsoft Office Word</Application>
  <DocSecurity>0</DocSecurity>
  <Lines>58</Lines>
  <Paragraphs>15</Paragraphs>
  <ScaleCrop>false</ScaleCrop>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Lau</dc:creator>
  <cp:keywords/>
  <dc:description/>
  <cp:lastModifiedBy>Chan Lau</cp:lastModifiedBy>
  <cp:revision>42</cp:revision>
  <dcterms:created xsi:type="dcterms:W3CDTF">2025-03-31T14:26:00Z</dcterms:created>
  <dcterms:modified xsi:type="dcterms:W3CDTF">2025-09-14T08:23:00Z</dcterms:modified>
</cp:coreProperties>
</file>