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9A536B" w14:textId="247035F8" w:rsidR="00476A97" w:rsidRDefault="00D02B22">
      <w:r w:rsidRPr="00D02B22">
        <w:drawing>
          <wp:inline distT="0" distB="0" distL="0" distR="0" wp14:anchorId="1A36A0DA" wp14:editId="57098CED">
            <wp:extent cx="5943600" cy="2867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24B6" w14:textId="62344E1B" w:rsidR="00D02B22" w:rsidRDefault="00D02B22"/>
    <w:p w14:paraId="0BA5428B" w14:textId="4361ED39" w:rsidR="00D02B22" w:rsidRDefault="00D02B22">
      <w:r w:rsidRPr="00D02B22">
        <w:drawing>
          <wp:inline distT="0" distB="0" distL="0" distR="0" wp14:anchorId="1ED68078" wp14:editId="33F4F163">
            <wp:extent cx="5943600" cy="23298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02B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0742B2"/>
    <w:multiLevelType w:val="multilevel"/>
    <w:tmpl w:val="E09A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12549"/>
    <w:multiLevelType w:val="multilevel"/>
    <w:tmpl w:val="1210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819F1"/>
    <w:multiLevelType w:val="multilevel"/>
    <w:tmpl w:val="C804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3821A0"/>
    <w:multiLevelType w:val="multilevel"/>
    <w:tmpl w:val="7102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5A218D"/>
    <w:multiLevelType w:val="multilevel"/>
    <w:tmpl w:val="BFD4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F0191E"/>
    <w:multiLevelType w:val="multilevel"/>
    <w:tmpl w:val="A306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0B3957"/>
    <w:multiLevelType w:val="multilevel"/>
    <w:tmpl w:val="1868A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BB4FD3"/>
    <w:multiLevelType w:val="multilevel"/>
    <w:tmpl w:val="1CA0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33F"/>
    <w:rsid w:val="000E444E"/>
    <w:rsid w:val="00476A97"/>
    <w:rsid w:val="0079633F"/>
    <w:rsid w:val="00D02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69780"/>
  <w15:chartTrackingRefBased/>
  <w15:docId w15:val="{C3235286-9563-4120-AC24-67B161D50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963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9633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9633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9633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79633F"/>
    <w:rPr>
      <w:b/>
      <w:bCs/>
    </w:rPr>
  </w:style>
  <w:style w:type="paragraph" w:customStyle="1" w:styleId="ql-indent-1">
    <w:name w:val="ql-indent-1"/>
    <w:basedOn w:val="Normal"/>
    <w:rsid w:val="007963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963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77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Nicolas</dc:creator>
  <cp:keywords/>
  <dc:description/>
  <cp:lastModifiedBy>Mary Nicolas</cp:lastModifiedBy>
  <cp:revision>1</cp:revision>
  <dcterms:created xsi:type="dcterms:W3CDTF">2026-04-08T06:39:00Z</dcterms:created>
  <dcterms:modified xsi:type="dcterms:W3CDTF">2026-04-08T07:23:00Z</dcterms:modified>
</cp:coreProperties>
</file>