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E57" w:rsidRDefault="004F11AA" w:rsidP="00E02E57">
      <w:pPr>
        <w:pStyle w:val="ListParagraph"/>
        <w:numPr>
          <w:ilvl w:val="0"/>
          <w:numId w:val="1"/>
        </w:numPr>
      </w:pPr>
      <w:r>
        <w:t>Run setup file “setup”</w:t>
      </w:r>
    </w:p>
    <w:p w:rsidR="009E6EB6" w:rsidRDefault="009E6EB6" w:rsidP="009E6EB6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9E6EB6" w:rsidP="009E6EB6">
      <w:pPr>
        <w:pStyle w:val="ListParagraph"/>
      </w:pPr>
    </w:p>
    <w:p w:rsidR="009E6EB6" w:rsidRDefault="009E6EB6" w:rsidP="009E6EB6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9E6EB6" w:rsidP="009E6E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9E6EB6" w:rsidP="009E6EB6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9E6EB6" w:rsidP="009E6E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9E6EB6" w:rsidP="009E6EB6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9E6EB6" w:rsidP="009E6E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9E6EB6" w:rsidP="009E6EB6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EB6" w:rsidRDefault="00C975DB" w:rsidP="009E6E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DB" w:rsidRDefault="00C975DB" w:rsidP="009E6EB6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DB" w:rsidRDefault="00C975DB" w:rsidP="009E6EB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DB" w:rsidRDefault="00C975DB" w:rsidP="009E6EB6">
      <w:pPr>
        <w:pStyle w:val="ListParagraph"/>
      </w:pPr>
    </w:p>
    <w:p w:rsidR="004E47D8" w:rsidRDefault="00E02E57" w:rsidP="00E02E57">
      <w:pPr>
        <w:pStyle w:val="ListParagraph"/>
        <w:numPr>
          <w:ilvl w:val="0"/>
          <w:numId w:val="1"/>
        </w:numPr>
      </w:pPr>
      <w:r>
        <w:t xml:space="preserve">After completion, </w:t>
      </w:r>
      <w:proofErr w:type="spellStart"/>
      <w:r>
        <w:t>c</w:t>
      </w:r>
      <w:r w:rsidR="004F11AA">
        <w:t>opytwo</w:t>
      </w:r>
      <w:proofErr w:type="spellEnd"/>
      <w:r w:rsidR="004F11AA">
        <w:t xml:space="preserve"> application files, </w:t>
      </w:r>
      <w:proofErr w:type="spellStart"/>
      <w:r w:rsidR="004F11AA">
        <w:t>namely</w:t>
      </w:r>
      <w:r w:rsidR="004E47D8">
        <w:t>“</w:t>
      </w:r>
      <w:r w:rsidR="004F11AA">
        <w:t>cavr</w:t>
      </w:r>
      <w:proofErr w:type="spellEnd"/>
      <w:r w:rsidR="004F11AA">
        <w:t>” from \Crack\cavr.3.12.SnD.Raham folder and “</w:t>
      </w:r>
      <w:proofErr w:type="spellStart"/>
      <w:r w:rsidR="004F11AA">
        <w:t>lcdvision</w:t>
      </w:r>
      <w:proofErr w:type="spellEnd"/>
      <w:r w:rsidR="004F11AA">
        <w:t>” from \Crack\lcdvision.1.05.PerTic@n folder, paste both the files into C:\cvar\BIN</w:t>
      </w:r>
      <w:r w:rsidR="004E47D8">
        <w:t xml:space="preserve"> fol</w:t>
      </w:r>
      <w:bookmarkStart w:id="0" w:name="_GoBack"/>
      <w:bookmarkEnd w:id="0"/>
      <w:r w:rsidR="004E47D8">
        <w:t>der.</w:t>
      </w:r>
    </w:p>
    <w:p w:rsidR="00C975DB" w:rsidRDefault="00C975DB" w:rsidP="00C975D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DB" w:rsidRDefault="00C975DB" w:rsidP="00C975D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DB" w:rsidRDefault="00C975DB" w:rsidP="00C975DB">
      <w:pPr>
        <w:pStyle w:val="ListParagraph"/>
      </w:pPr>
    </w:p>
    <w:p w:rsidR="00C975DB" w:rsidRDefault="00C975DB" w:rsidP="00C975D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5DB" w:rsidRDefault="00C975DB" w:rsidP="00C975D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01" w:rsidRDefault="00BF7801" w:rsidP="00C975DB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7801" w:rsidSect="00BF4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C1204"/>
    <w:multiLevelType w:val="hybridMultilevel"/>
    <w:tmpl w:val="F146B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E47D8"/>
    <w:rsid w:val="0025591C"/>
    <w:rsid w:val="004E47D8"/>
    <w:rsid w:val="004F11AA"/>
    <w:rsid w:val="009E6EB6"/>
    <w:rsid w:val="00BF46F3"/>
    <w:rsid w:val="00BF7801"/>
    <w:rsid w:val="00C975DB"/>
    <w:rsid w:val="00E02E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6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E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6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E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2E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1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microsoft.com/office/2007/relationships/stylesWithEffects" Target="stylesWithEffects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S.M Lutful Kabir</dc:creator>
  <cp:lastModifiedBy>L-01</cp:lastModifiedBy>
  <cp:revision>5</cp:revision>
  <dcterms:created xsi:type="dcterms:W3CDTF">2017-07-02T16:52:00Z</dcterms:created>
  <dcterms:modified xsi:type="dcterms:W3CDTF">2018-03-10T08:15:00Z</dcterms:modified>
</cp:coreProperties>
</file>