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427" w:rsidRPr="00497427" w:rsidRDefault="00497427" w:rsidP="00497427">
      <w:pPr>
        <w:shd w:val="clear" w:color="auto" w:fill="FFFFFF"/>
        <w:spacing w:after="0" w:line="240" w:lineRule="auto"/>
        <w:outlineLvl w:val="0"/>
        <w:rPr>
          <w:rFonts w:ascii="Arial" w:eastAsia="Times New Roman" w:hAnsi="Arial" w:cs="Arial"/>
          <w:color w:val="000000"/>
          <w:kern w:val="36"/>
          <w:sz w:val="41"/>
          <w:szCs w:val="41"/>
        </w:rPr>
      </w:pPr>
      <w:r w:rsidRPr="00497427">
        <w:rPr>
          <w:rFonts w:ascii="Arial" w:eastAsia="Times New Roman" w:hAnsi="Arial" w:cs="Arial"/>
          <w:color w:val="000000"/>
          <w:kern w:val="36"/>
          <w:sz w:val="41"/>
          <w:szCs w:val="41"/>
        </w:rPr>
        <w:t>Introduction to generic types in JDK 5.0</w:t>
      </w:r>
    </w:p>
    <w:p w:rsidR="00000000" w:rsidRDefault="0054410C"/>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b/>
          <w:bCs/>
          <w:color w:val="000000"/>
          <w:sz w:val="27"/>
        </w:rPr>
        <w:t>Introduction to generics</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bookmarkStart w:id="0" w:name="N100F6"/>
      <w:r w:rsidRPr="00497427">
        <w:rPr>
          <w:rFonts w:ascii="Arial" w:eastAsia="Times New Roman" w:hAnsi="Arial" w:cs="Arial"/>
          <w:b/>
          <w:bCs/>
          <w:color w:val="000000"/>
        </w:rPr>
        <w:t>What are generics?</w:t>
      </w:r>
      <w:bookmarkEnd w:id="0"/>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Generic types, or</w:t>
      </w:r>
      <w:r w:rsidRPr="00497427">
        <w:rPr>
          <w:rFonts w:ascii="Arial" w:eastAsia="Times New Roman" w:hAnsi="Arial" w:cs="Arial"/>
          <w:color w:val="000000"/>
          <w:sz w:val="18"/>
        </w:rPr>
        <w:t> </w:t>
      </w:r>
      <w:r w:rsidRPr="00497427">
        <w:rPr>
          <w:rFonts w:ascii="Arial" w:eastAsia="Times New Roman" w:hAnsi="Arial" w:cs="Arial"/>
          <w:i/>
          <w:iCs/>
          <w:color w:val="000000"/>
          <w:sz w:val="18"/>
        </w:rPr>
        <w:t>generics</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for short, are an extension to the Java language's type system to support the creation of classes that can be parameterized by types. You can think of a type parameter as a placeholder for a type to be specified at the time the parameterized type is used, just as a formal method argument is a placeholder for a value that is passed at runtime.</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The motivation for generics can be seen in the Collections framework. For example, the</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class allows you to add entries of any class to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szCs w:val="18"/>
        </w:rPr>
        <w:t>, even though it is a very common use case to store objects of only a certain type, such as</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 in a given map.</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Because</w:t>
      </w:r>
      <w:r w:rsidRPr="00497427">
        <w:rPr>
          <w:rFonts w:ascii="Arial" w:eastAsia="Times New Roman" w:hAnsi="Arial" w:cs="Arial"/>
          <w:color w:val="000000"/>
          <w:sz w:val="18"/>
        </w:rPr>
        <w:t> </w:t>
      </w:r>
      <w:proofErr w:type="spellStart"/>
      <w:proofErr w:type="gramStart"/>
      <w:r w:rsidRPr="00497427">
        <w:rPr>
          <w:rFonts w:ascii="Courier New" w:eastAsia="Times New Roman" w:hAnsi="Courier New" w:cs="Courier New"/>
          <w:color w:val="000000"/>
          <w:sz w:val="20"/>
        </w:rPr>
        <w:t>Map.get</w:t>
      </w:r>
      <w:proofErr w:type="spellEnd"/>
      <w:r w:rsidRPr="00497427">
        <w:rPr>
          <w:rFonts w:ascii="Courier New" w:eastAsia="Times New Roman" w:hAnsi="Courier New" w:cs="Courier New"/>
          <w:color w:val="000000"/>
          <w:sz w:val="20"/>
        </w:rPr>
        <w:t>(</w:t>
      </w:r>
      <w:proofErr w:type="gramEnd"/>
      <w:r w:rsidRPr="00497427">
        <w:rPr>
          <w:rFonts w:ascii="Courier New" w:eastAsia="Times New Roman" w:hAnsi="Courier New" w:cs="Courier New"/>
          <w:color w:val="000000"/>
          <w:sz w:val="20"/>
        </w:rPr>
        <w:t>)</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is defined to return</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Object</w:t>
      </w:r>
      <w:r w:rsidRPr="00497427">
        <w:rPr>
          <w:rFonts w:ascii="Arial" w:eastAsia="Times New Roman" w:hAnsi="Arial" w:cs="Arial"/>
          <w:color w:val="000000"/>
          <w:sz w:val="18"/>
          <w:szCs w:val="18"/>
        </w:rPr>
        <w:t>, you typically have to cast the results of</w:t>
      </w:r>
      <w:r w:rsidRPr="00497427">
        <w:rPr>
          <w:rFonts w:ascii="Arial" w:eastAsia="Times New Roman" w:hAnsi="Arial" w:cs="Arial"/>
          <w:color w:val="000000"/>
          <w:sz w:val="18"/>
        </w:rPr>
        <w:t> </w:t>
      </w:r>
      <w:proofErr w:type="spellStart"/>
      <w:r w:rsidRPr="00497427">
        <w:rPr>
          <w:rFonts w:ascii="Courier New" w:eastAsia="Times New Roman" w:hAnsi="Courier New" w:cs="Courier New"/>
          <w:color w:val="000000"/>
          <w:sz w:val="20"/>
        </w:rPr>
        <w:t>Map.get</w:t>
      </w:r>
      <w:proofErr w:type="spellEnd"/>
      <w:r w:rsidRPr="00497427">
        <w:rPr>
          <w:rFonts w:ascii="Courier New" w:eastAsia="Times New Roman" w:hAnsi="Courier New" w:cs="Courier New"/>
          <w:color w:val="000000"/>
          <w:sz w:val="20"/>
        </w:rPr>
        <w:t>()</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to the expected type, as in the following code:</w:t>
      </w:r>
    </w:p>
    <w:tbl>
      <w:tblPr>
        <w:tblW w:w="3500" w:type="pct"/>
        <w:tblCellSpacing w:w="0" w:type="dxa"/>
        <w:shd w:val="clear" w:color="auto" w:fill="FFFFFF"/>
        <w:tblCellMar>
          <w:left w:w="0" w:type="dxa"/>
          <w:right w:w="0" w:type="dxa"/>
        </w:tblCellMar>
        <w:tblLook w:val="04A0"/>
      </w:tblPr>
      <w:tblGrid>
        <w:gridCol w:w="6615"/>
      </w:tblGrid>
      <w:tr w:rsidR="00497427" w:rsidRPr="00497427" w:rsidTr="0049742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Map m = new </w:t>
            </w:r>
            <w:proofErr w:type="spellStart"/>
            <w:r w:rsidRPr="00497427">
              <w:rPr>
                <w:rFonts w:ascii="Lucida Console" w:eastAsia="Times New Roman" w:hAnsi="Lucida Console" w:cs="Courier New"/>
                <w:color w:val="000000"/>
                <w:sz w:val="17"/>
                <w:szCs w:val="17"/>
              </w:rPr>
              <w:t>HashMap</w:t>
            </w:r>
            <w:proofErr w:type="spellEnd"/>
            <w:r w:rsidRPr="00497427">
              <w:rPr>
                <w:rFonts w:ascii="Lucida Console" w:eastAsia="Times New Roman" w:hAnsi="Lucida Console" w:cs="Courier New"/>
                <w:color w:val="000000"/>
                <w:sz w:val="17"/>
                <w:szCs w:val="17"/>
              </w:rPr>
              <w: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497427">
              <w:rPr>
                <w:rFonts w:ascii="Lucida Console" w:eastAsia="Times New Roman" w:hAnsi="Lucida Console" w:cs="Courier New"/>
                <w:color w:val="000000"/>
                <w:sz w:val="17"/>
                <w:szCs w:val="17"/>
              </w:rPr>
              <w:t>m.put</w:t>
            </w:r>
            <w:proofErr w:type="spellEnd"/>
            <w:r w:rsidRPr="00497427">
              <w:rPr>
                <w:rFonts w:ascii="Lucida Console" w:eastAsia="Times New Roman" w:hAnsi="Lucida Console" w:cs="Courier New"/>
                <w:color w:val="000000"/>
                <w:sz w:val="17"/>
                <w:szCs w:val="17"/>
              </w:rPr>
              <w:t>("key", "</w:t>
            </w:r>
            <w:proofErr w:type="spellStart"/>
            <w:r w:rsidRPr="00497427">
              <w:rPr>
                <w:rFonts w:ascii="Lucida Console" w:eastAsia="Times New Roman" w:hAnsi="Lucida Console" w:cs="Courier New"/>
                <w:color w:val="000000"/>
                <w:sz w:val="17"/>
                <w:szCs w:val="17"/>
              </w:rPr>
              <w:t>blarg</w:t>
            </w:r>
            <w:proofErr w:type="spellEnd"/>
            <w:r w:rsidRPr="00497427">
              <w:rPr>
                <w:rFonts w:ascii="Lucida Console" w:eastAsia="Times New Roman" w:hAnsi="Lucida Console" w:cs="Courier New"/>
                <w:color w:val="000000"/>
                <w:sz w:val="17"/>
                <w:szCs w:val="17"/>
              </w:rPr>
              <w: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String s = (String) </w:t>
            </w:r>
            <w:proofErr w:type="spellStart"/>
            <w:r w:rsidRPr="00497427">
              <w:rPr>
                <w:rFonts w:ascii="Lucida Console" w:eastAsia="Times New Roman" w:hAnsi="Lucida Console" w:cs="Courier New"/>
                <w:color w:val="000000"/>
                <w:sz w:val="17"/>
                <w:szCs w:val="17"/>
              </w:rPr>
              <w:t>m.get</w:t>
            </w:r>
            <w:proofErr w:type="spellEnd"/>
            <w:r w:rsidRPr="00497427">
              <w:rPr>
                <w:rFonts w:ascii="Lucida Console" w:eastAsia="Times New Roman" w:hAnsi="Lucida Console" w:cs="Courier New"/>
                <w:color w:val="000000"/>
                <w:sz w:val="17"/>
                <w:szCs w:val="17"/>
              </w:rPr>
              <w:t>("key");</w:t>
            </w:r>
          </w:p>
        </w:tc>
      </w:tr>
    </w:tbl>
    <w:p w:rsidR="00497427" w:rsidRPr="00497427" w:rsidRDefault="00497427" w:rsidP="00497427">
      <w:pPr>
        <w:spacing w:after="0" w:line="240" w:lineRule="auto"/>
        <w:rPr>
          <w:rFonts w:ascii="Times New Roman" w:eastAsia="Times New Roman" w:hAnsi="Times New Roman" w:cs="Times New Roman"/>
          <w:sz w:val="24"/>
          <w:szCs w:val="24"/>
        </w:rPr>
      </w:pPr>
      <w:r w:rsidRPr="00497427">
        <w:rPr>
          <w:rFonts w:ascii="Times New Roman" w:eastAsia="Times New Roman" w:hAnsi="Times New Roman" w:cs="Times New Roman"/>
          <w:color w:val="000000"/>
          <w:sz w:val="27"/>
          <w:szCs w:val="27"/>
        </w:rPr>
        <w:br/>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To make the program compile, you have to cast the result of</w:t>
      </w:r>
      <w:r w:rsidRPr="00497427">
        <w:rPr>
          <w:rFonts w:ascii="Arial" w:eastAsia="Times New Roman" w:hAnsi="Arial" w:cs="Arial"/>
          <w:color w:val="000000"/>
          <w:sz w:val="18"/>
        </w:rPr>
        <w:t> </w:t>
      </w:r>
      <w:proofErr w:type="gramStart"/>
      <w:r w:rsidRPr="00497427">
        <w:rPr>
          <w:rFonts w:ascii="Courier New" w:eastAsia="Times New Roman" w:hAnsi="Courier New" w:cs="Courier New"/>
          <w:color w:val="000000"/>
          <w:sz w:val="20"/>
        </w:rPr>
        <w:t>get(</w:t>
      </w:r>
      <w:proofErr w:type="gramEnd"/>
      <w:r w:rsidRPr="00497427">
        <w:rPr>
          <w:rFonts w:ascii="Courier New" w:eastAsia="Times New Roman" w:hAnsi="Courier New" w:cs="Courier New"/>
          <w:color w:val="000000"/>
          <w:sz w:val="20"/>
        </w:rPr>
        <w:t>)</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to</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 and hope that the result really is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 But it is possible that someone has stored something other than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 xml:space="preserve">in this map, in which case the code above would throw </w:t>
      </w:r>
      <w:proofErr w:type="spellStart"/>
      <w:r w:rsidRPr="00497427">
        <w:rPr>
          <w:rFonts w:ascii="Arial" w:eastAsia="Times New Roman" w:hAnsi="Arial" w:cs="Arial"/>
          <w:color w:val="000000"/>
          <w:sz w:val="18"/>
          <w:szCs w:val="18"/>
        </w:rPr>
        <w:t>a</w:t>
      </w:r>
      <w:r w:rsidRPr="00497427">
        <w:rPr>
          <w:rFonts w:ascii="Courier New" w:eastAsia="Times New Roman" w:hAnsi="Courier New" w:cs="Courier New"/>
          <w:color w:val="000000"/>
          <w:sz w:val="20"/>
        </w:rPr>
        <w:t>ClassCastException</w:t>
      </w:r>
      <w:proofErr w:type="spellEnd"/>
      <w:r w:rsidRPr="00497427">
        <w:rPr>
          <w:rFonts w:ascii="Arial" w:eastAsia="Times New Roman" w:hAnsi="Arial" w:cs="Arial"/>
          <w:color w:val="000000"/>
          <w:sz w:val="18"/>
          <w:szCs w:val="18"/>
        </w:rPr>
        <w:t>.</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Ideally, you would like to capture the concept that</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is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that maps</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keys to</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values. This would let you eliminate the casts from your code and, at the same time, gain an additional layer of type checking that would prevent someone from storing keys or values of the wrong type in a collection. This is what generics do for you.</w:t>
      </w:r>
    </w:p>
    <w:p w:rsidR="00497427" w:rsidRPr="00497427" w:rsidRDefault="00497427" w:rsidP="00497427">
      <w:pPr>
        <w:shd w:val="clear" w:color="auto" w:fill="FFFFFF"/>
        <w:spacing w:after="0" w:line="240" w:lineRule="auto"/>
        <w:jc w:val="right"/>
        <w:rPr>
          <w:rFonts w:ascii="Arial" w:eastAsia="Times New Roman" w:hAnsi="Arial" w:cs="Arial"/>
          <w:color w:val="000000"/>
          <w:sz w:val="18"/>
          <w:szCs w:val="18"/>
        </w:rPr>
      </w:pPr>
      <w:hyperlink r:id="rId5" w:anchor="ibm-pcon" w:history="1">
        <w:r w:rsidRPr="00497427">
          <w:rPr>
            <w:rFonts w:ascii="Arial" w:eastAsia="Times New Roman" w:hAnsi="Arial" w:cs="Arial"/>
            <w:b/>
            <w:bCs/>
            <w:color w:val="996699"/>
            <w:sz w:val="18"/>
          </w:rPr>
          <w:t>Back to top</w:t>
        </w:r>
      </w:hyperlink>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bookmarkStart w:id="1" w:name="N1014E"/>
      <w:r w:rsidRPr="00497427">
        <w:rPr>
          <w:rFonts w:ascii="Arial" w:eastAsia="Times New Roman" w:hAnsi="Arial" w:cs="Arial"/>
          <w:b/>
          <w:bCs/>
          <w:color w:val="000000"/>
        </w:rPr>
        <w:t>Benefits of generics</w:t>
      </w:r>
      <w:bookmarkEnd w:id="1"/>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The addition of generics to the Java language is a major enhancement. Not only were there major changes to the language, type system, and compiler to support generic types, but the class libraries were overhauled so that many important classes, such as the Collections framework, have been made generic. This enables a number of benefits:</w:t>
      </w:r>
    </w:p>
    <w:p w:rsidR="00497427" w:rsidRPr="00497427" w:rsidRDefault="00497427" w:rsidP="00497427">
      <w:pPr>
        <w:numPr>
          <w:ilvl w:val="0"/>
          <w:numId w:val="1"/>
        </w:num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b/>
          <w:bCs/>
          <w:color w:val="000000"/>
          <w:sz w:val="18"/>
        </w:rPr>
        <w:t>Type safety.</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 xml:space="preserve">The primary goal of generics is to increase the type safety of Java programs. By knowing the type bounds of a variable that is defined using a generic type, the compiler can verify type assumptions to a much greater degree. Without </w:t>
      </w:r>
      <w:proofErr w:type="gramStart"/>
      <w:r w:rsidRPr="00497427">
        <w:rPr>
          <w:rFonts w:ascii="Arial" w:eastAsia="Times New Roman" w:hAnsi="Arial" w:cs="Arial"/>
          <w:color w:val="000000"/>
          <w:sz w:val="18"/>
          <w:szCs w:val="18"/>
        </w:rPr>
        <w:t>generics ,</w:t>
      </w:r>
      <w:proofErr w:type="gramEnd"/>
      <w:r w:rsidRPr="00497427">
        <w:rPr>
          <w:rFonts w:ascii="Arial" w:eastAsia="Times New Roman" w:hAnsi="Arial" w:cs="Arial"/>
          <w:color w:val="000000"/>
          <w:sz w:val="18"/>
          <w:szCs w:val="18"/>
        </w:rPr>
        <w:t xml:space="preserve"> these assumptions exist only in the programmer's head (or if you are lucky, in a code comment).</w:t>
      </w:r>
    </w:p>
    <w:p w:rsidR="00497427" w:rsidRPr="00497427" w:rsidRDefault="00497427" w:rsidP="00497427">
      <w:pPr>
        <w:shd w:val="clear" w:color="auto" w:fill="FFFFFF"/>
        <w:spacing w:after="0" w:line="240" w:lineRule="auto"/>
        <w:ind w:left="720"/>
        <w:rPr>
          <w:rFonts w:ascii="Arial" w:eastAsia="Times New Roman" w:hAnsi="Arial" w:cs="Arial"/>
          <w:color w:val="000000"/>
          <w:sz w:val="18"/>
          <w:szCs w:val="18"/>
        </w:rPr>
      </w:pPr>
      <w:r w:rsidRPr="00497427">
        <w:rPr>
          <w:rFonts w:ascii="Arial" w:eastAsia="Times New Roman" w:hAnsi="Arial" w:cs="Arial"/>
          <w:color w:val="000000"/>
          <w:sz w:val="18"/>
          <w:szCs w:val="18"/>
        </w:rPr>
        <w:t>A popular technique in Java programs is to define collections whose elements or keys are of a common type, such as "list of</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 or "map from</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to</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 By capturing that additional type information in a variable's declaration, generics enable the compiler to enforce those additional type constraints. Type errors can now be caught at compile time, rather than showing up as</w:t>
      </w:r>
      <w:r w:rsidRPr="00497427">
        <w:rPr>
          <w:rFonts w:ascii="Arial" w:eastAsia="Times New Roman" w:hAnsi="Arial" w:cs="Arial"/>
          <w:color w:val="000000"/>
          <w:sz w:val="18"/>
        </w:rPr>
        <w:t> </w:t>
      </w:r>
      <w:proofErr w:type="spellStart"/>
      <w:r w:rsidRPr="00497427">
        <w:rPr>
          <w:rFonts w:ascii="Courier New" w:eastAsia="Times New Roman" w:hAnsi="Courier New" w:cs="Courier New"/>
          <w:color w:val="000000"/>
          <w:sz w:val="20"/>
        </w:rPr>
        <w:t>ClassCastException</w:t>
      </w:r>
      <w:r w:rsidRPr="00497427">
        <w:rPr>
          <w:rFonts w:ascii="Arial" w:eastAsia="Times New Roman" w:hAnsi="Arial" w:cs="Arial"/>
          <w:color w:val="000000"/>
          <w:sz w:val="18"/>
          <w:szCs w:val="18"/>
        </w:rPr>
        <w:t>s</w:t>
      </w:r>
      <w:proofErr w:type="spellEnd"/>
      <w:r w:rsidRPr="00497427">
        <w:rPr>
          <w:rFonts w:ascii="Arial" w:eastAsia="Times New Roman" w:hAnsi="Arial" w:cs="Arial"/>
          <w:color w:val="000000"/>
          <w:sz w:val="18"/>
          <w:szCs w:val="18"/>
        </w:rPr>
        <w:t xml:space="preserve"> at runtime. </w:t>
      </w:r>
      <w:proofErr w:type="gramStart"/>
      <w:r w:rsidRPr="00497427">
        <w:rPr>
          <w:rFonts w:ascii="Arial" w:eastAsia="Times New Roman" w:hAnsi="Arial" w:cs="Arial"/>
          <w:color w:val="000000"/>
          <w:sz w:val="18"/>
          <w:szCs w:val="18"/>
        </w:rPr>
        <w:t>Moving type checking from runtime to compile time helps you find errors more easily and improves your programs' reliability.</w:t>
      </w:r>
      <w:proofErr w:type="gramEnd"/>
    </w:p>
    <w:p w:rsidR="00497427" w:rsidRPr="00497427" w:rsidRDefault="00497427" w:rsidP="00497427">
      <w:pPr>
        <w:numPr>
          <w:ilvl w:val="0"/>
          <w:numId w:val="1"/>
        </w:num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b/>
          <w:bCs/>
          <w:color w:val="000000"/>
          <w:sz w:val="18"/>
        </w:rPr>
        <w:t>Elimination of casts.</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A side benefit of generics is that you can eliminate many type casts from your source code. This makes code more readable and reduces the chance of error.</w:t>
      </w:r>
    </w:p>
    <w:p w:rsidR="00497427" w:rsidRPr="00497427" w:rsidRDefault="00497427" w:rsidP="00497427">
      <w:pPr>
        <w:shd w:val="clear" w:color="auto" w:fill="FFFFFF"/>
        <w:spacing w:after="0" w:line="240" w:lineRule="auto"/>
        <w:ind w:left="720"/>
        <w:rPr>
          <w:rFonts w:ascii="Arial" w:eastAsia="Times New Roman" w:hAnsi="Arial" w:cs="Arial"/>
          <w:color w:val="000000"/>
          <w:sz w:val="18"/>
          <w:szCs w:val="18"/>
        </w:rPr>
      </w:pPr>
      <w:r w:rsidRPr="00497427">
        <w:rPr>
          <w:rFonts w:ascii="Arial" w:eastAsia="Times New Roman" w:hAnsi="Arial" w:cs="Arial"/>
          <w:color w:val="000000"/>
          <w:sz w:val="18"/>
          <w:szCs w:val="18"/>
        </w:rPr>
        <w:t>Although the reduced need for casting reduces the verbosity of code that uses generic classes, declaring variables of generic types involves a corresponding increase in verbosity. Compare the following two code examples.</w:t>
      </w:r>
    </w:p>
    <w:p w:rsidR="00497427" w:rsidRPr="00497427" w:rsidRDefault="00497427" w:rsidP="00497427">
      <w:pPr>
        <w:shd w:val="clear" w:color="auto" w:fill="FFFFFF"/>
        <w:spacing w:after="0" w:line="240" w:lineRule="auto"/>
        <w:ind w:left="720"/>
        <w:rPr>
          <w:rFonts w:ascii="Arial" w:eastAsia="Times New Roman" w:hAnsi="Arial" w:cs="Arial"/>
          <w:color w:val="000000"/>
          <w:sz w:val="18"/>
          <w:szCs w:val="18"/>
        </w:rPr>
      </w:pPr>
      <w:r w:rsidRPr="00497427">
        <w:rPr>
          <w:rFonts w:ascii="Arial" w:eastAsia="Times New Roman" w:hAnsi="Arial" w:cs="Arial"/>
          <w:color w:val="000000"/>
          <w:sz w:val="18"/>
          <w:szCs w:val="18"/>
        </w:rPr>
        <w:t>This code does not use generics:</w:t>
      </w:r>
    </w:p>
    <w:tbl>
      <w:tblPr>
        <w:tblW w:w="5000" w:type="pct"/>
        <w:tblCellSpacing w:w="0" w:type="dxa"/>
        <w:tblInd w:w="720" w:type="dxa"/>
        <w:tblCellMar>
          <w:left w:w="0" w:type="dxa"/>
          <w:right w:w="0" w:type="dxa"/>
        </w:tblCellMar>
        <w:tblLook w:val="04A0"/>
      </w:tblPr>
      <w:tblGrid>
        <w:gridCol w:w="9450"/>
      </w:tblGrid>
      <w:tr w:rsidR="00497427" w:rsidRPr="00497427" w:rsidTr="0049742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List </w:t>
            </w:r>
            <w:proofErr w:type="spellStart"/>
            <w:r w:rsidRPr="00497427">
              <w:rPr>
                <w:rFonts w:ascii="Lucida Console" w:eastAsia="Times New Roman" w:hAnsi="Lucida Console" w:cs="Courier New"/>
                <w:color w:val="000000"/>
                <w:sz w:val="17"/>
                <w:szCs w:val="17"/>
              </w:rPr>
              <w:t>li</w:t>
            </w:r>
            <w:proofErr w:type="spellEnd"/>
            <w:r w:rsidRPr="00497427">
              <w:rPr>
                <w:rFonts w:ascii="Lucida Console" w:eastAsia="Times New Roman" w:hAnsi="Lucida Console" w:cs="Courier New"/>
                <w:color w:val="000000"/>
                <w:sz w:val="17"/>
                <w:szCs w:val="17"/>
              </w:rPr>
              <w:t xml:space="preserve"> = new </w:t>
            </w:r>
            <w:proofErr w:type="spellStart"/>
            <w:r w:rsidRPr="00497427">
              <w:rPr>
                <w:rFonts w:ascii="Lucida Console" w:eastAsia="Times New Roman" w:hAnsi="Lucida Console" w:cs="Courier New"/>
                <w:color w:val="000000"/>
                <w:sz w:val="17"/>
                <w:szCs w:val="17"/>
              </w:rPr>
              <w:t>ArrayList</w:t>
            </w:r>
            <w:proofErr w:type="spellEnd"/>
            <w:r w:rsidRPr="00497427">
              <w:rPr>
                <w:rFonts w:ascii="Lucida Console" w:eastAsia="Times New Roman" w:hAnsi="Lucida Console" w:cs="Courier New"/>
                <w:color w:val="000000"/>
                <w:sz w:val="17"/>
                <w:szCs w:val="17"/>
              </w:rPr>
              <w: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497427">
              <w:rPr>
                <w:rFonts w:ascii="Lucida Console" w:eastAsia="Times New Roman" w:hAnsi="Lucida Console" w:cs="Courier New"/>
                <w:color w:val="000000"/>
                <w:sz w:val="17"/>
                <w:szCs w:val="17"/>
              </w:rPr>
              <w:t>li.put</w:t>
            </w:r>
            <w:proofErr w:type="spellEnd"/>
            <w:r w:rsidRPr="00497427">
              <w:rPr>
                <w:rFonts w:ascii="Lucida Console" w:eastAsia="Times New Roman" w:hAnsi="Lucida Console" w:cs="Courier New"/>
                <w:color w:val="000000"/>
                <w:sz w:val="17"/>
                <w:szCs w:val="17"/>
              </w:rPr>
              <w:t>(new Integer(3));</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Integer </w:t>
            </w:r>
            <w:proofErr w:type="spellStart"/>
            <w:r w:rsidRPr="00497427">
              <w:rPr>
                <w:rFonts w:ascii="Lucida Console" w:eastAsia="Times New Roman" w:hAnsi="Lucida Console" w:cs="Courier New"/>
                <w:color w:val="000000"/>
                <w:sz w:val="17"/>
                <w:szCs w:val="17"/>
              </w:rPr>
              <w:t>i</w:t>
            </w:r>
            <w:proofErr w:type="spellEnd"/>
            <w:r w:rsidRPr="00497427">
              <w:rPr>
                <w:rFonts w:ascii="Lucida Console" w:eastAsia="Times New Roman" w:hAnsi="Lucida Console" w:cs="Courier New"/>
                <w:color w:val="000000"/>
                <w:sz w:val="17"/>
                <w:szCs w:val="17"/>
              </w:rPr>
              <w:t xml:space="preserve"> =  (Integer) </w:t>
            </w:r>
            <w:proofErr w:type="spellStart"/>
            <w:r w:rsidRPr="00497427">
              <w:rPr>
                <w:rFonts w:ascii="Lucida Console" w:eastAsia="Times New Roman" w:hAnsi="Lucida Console" w:cs="Courier New"/>
                <w:color w:val="000000"/>
                <w:sz w:val="17"/>
                <w:szCs w:val="17"/>
              </w:rPr>
              <w:t>li.get</w:t>
            </w:r>
            <w:proofErr w:type="spellEnd"/>
            <w:r w:rsidRPr="00497427">
              <w:rPr>
                <w:rFonts w:ascii="Lucida Console" w:eastAsia="Times New Roman" w:hAnsi="Lucida Console" w:cs="Courier New"/>
                <w:color w:val="000000"/>
                <w:sz w:val="17"/>
                <w:szCs w:val="17"/>
              </w:rPr>
              <w:t>(0);</w:t>
            </w:r>
          </w:p>
        </w:tc>
      </w:tr>
    </w:tbl>
    <w:p w:rsidR="00497427" w:rsidRPr="00497427" w:rsidRDefault="00497427" w:rsidP="00497427">
      <w:pPr>
        <w:shd w:val="clear" w:color="auto" w:fill="FFFFFF"/>
        <w:spacing w:after="0" w:line="240" w:lineRule="auto"/>
        <w:ind w:left="720"/>
        <w:rPr>
          <w:rFonts w:ascii="Arial" w:eastAsia="Times New Roman" w:hAnsi="Arial" w:cs="Arial"/>
          <w:color w:val="000000"/>
          <w:sz w:val="18"/>
          <w:szCs w:val="18"/>
        </w:rPr>
      </w:pPr>
    </w:p>
    <w:p w:rsidR="00497427" w:rsidRPr="00497427" w:rsidRDefault="00497427" w:rsidP="00497427">
      <w:pPr>
        <w:shd w:val="clear" w:color="auto" w:fill="FFFFFF"/>
        <w:spacing w:after="0" w:line="240" w:lineRule="auto"/>
        <w:ind w:left="720"/>
        <w:rPr>
          <w:rFonts w:ascii="Arial" w:eastAsia="Times New Roman" w:hAnsi="Arial" w:cs="Arial"/>
          <w:color w:val="000000"/>
          <w:sz w:val="18"/>
          <w:szCs w:val="18"/>
        </w:rPr>
      </w:pPr>
      <w:r w:rsidRPr="00497427">
        <w:rPr>
          <w:rFonts w:ascii="Arial" w:eastAsia="Times New Roman" w:hAnsi="Arial" w:cs="Arial"/>
          <w:color w:val="000000"/>
          <w:sz w:val="18"/>
          <w:szCs w:val="18"/>
        </w:rPr>
        <w:t>This code uses generics:</w:t>
      </w:r>
    </w:p>
    <w:tbl>
      <w:tblPr>
        <w:tblW w:w="5000" w:type="pct"/>
        <w:tblCellSpacing w:w="0" w:type="dxa"/>
        <w:tblInd w:w="720" w:type="dxa"/>
        <w:tblCellMar>
          <w:left w:w="0" w:type="dxa"/>
          <w:right w:w="0" w:type="dxa"/>
        </w:tblCellMar>
        <w:tblLook w:val="04A0"/>
      </w:tblPr>
      <w:tblGrid>
        <w:gridCol w:w="9450"/>
      </w:tblGrid>
      <w:tr w:rsidR="00497427" w:rsidRPr="00497427" w:rsidTr="0049742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List&lt;Integer&gt; </w:t>
            </w:r>
            <w:proofErr w:type="spellStart"/>
            <w:r w:rsidRPr="00497427">
              <w:rPr>
                <w:rFonts w:ascii="Lucida Console" w:eastAsia="Times New Roman" w:hAnsi="Lucida Console" w:cs="Courier New"/>
                <w:color w:val="000000"/>
                <w:sz w:val="17"/>
                <w:szCs w:val="17"/>
              </w:rPr>
              <w:t>li</w:t>
            </w:r>
            <w:proofErr w:type="spellEnd"/>
            <w:r w:rsidRPr="00497427">
              <w:rPr>
                <w:rFonts w:ascii="Lucida Console" w:eastAsia="Times New Roman" w:hAnsi="Lucida Console" w:cs="Courier New"/>
                <w:color w:val="000000"/>
                <w:sz w:val="17"/>
                <w:szCs w:val="17"/>
              </w:rPr>
              <w:t xml:space="preserve"> = new </w:t>
            </w:r>
            <w:proofErr w:type="spellStart"/>
            <w:r w:rsidRPr="00497427">
              <w:rPr>
                <w:rFonts w:ascii="Lucida Console" w:eastAsia="Times New Roman" w:hAnsi="Lucida Console" w:cs="Courier New"/>
                <w:color w:val="000000"/>
                <w:sz w:val="17"/>
                <w:szCs w:val="17"/>
              </w:rPr>
              <w:t>ArrayList</w:t>
            </w:r>
            <w:proofErr w:type="spellEnd"/>
            <w:r w:rsidRPr="00497427">
              <w:rPr>
                <w:rFonts w:ascii="Lucida Console" w:eastAsia="Times New Roman" w:hAnsi="Lucida Console" w:cs="Courier New"/>
                <w:color w:val="000000"/>
                <w:sz w:val="17"/>
                <w:szCs w:val="17"/>
              </w:rPr>
              <w:t>&lt;Integer&gt;();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497427">
              <w:rPr>
                <w:rFonts w:ascii="Lucida Console" w:eastAsia="Times New Roman" w:hAnsi="Lucida Console" w:cs="Courier New"/>
                <w:color w:val="000000"/>
                <w:sz w:val="17"/>
                <w:szCs w:val="17"/>
              </w:rPr>
              <w:t>li.put</w:t>
            </w:r>
            <w:proofErr w:type="spellEnd"/>
            <w:r w:rsidRPr="00497427">
              <w:rPr>
                <w:rFonts w:ascii="Lucida Console" w:eastAsia="Times New Roman" w:hAnsi="Lucida Console" w:cs="Courier New"/>
                <w:color w:val="000000"/>
                <w:sz w:val="17"/>
                <w:szCs w:val="17"/>
              </w:rPr>
              <w:t>(new Integer(3));</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Integer </w:t>
            </w:r>
            <w:proofErr w:type="spellStart"/>
            <w:r w:rsidRPr="00497427">
              <w:rPr>
                <w:rFonts w:ascii="Lucida Console" w:eastAsia="Times New Roman" w:hAnsi="Lucida Console" w:cs="Courier New"/>
                <w:color w:val="000000"/>
                <w:sz w:val="17"/>
                <w:szCs w:val="17"/>
              </w:rPr>
              <w:t>i</w:t>
            </w:r>
            <w:proofErr w:type="spellEnd"/>
            <w:r w:rsidRPr="00497427">
              <w:rPr>
                <w:rFonts w:ascii="Lucida Console" w:eastAsia="Times New Roman" w:hAnsi="Lucida Console" w:cs="Courier New"/>
                <w:color w:val="000000"/>
                <w:sz w:val="17"/>
                <w:szCs w:val="17"/>
              </w:rPr>
              <w:t xml:space="preserve"> =  </w:t>
            </w:r>
            <w:proofErr w:type="spellStart"/>
            <w:r w:rsidRPr="00497427">
              <w:rPr>
                <w:rFonts w:ascii="Lucida Console" w:eastAsia="Times New Roman" w:hAnsi="Lucida Console" w:cs="Courier New"/>
                <w:color w:val="000000"/>
                <w:sz w:val="17"/>
                <w:szCs w:val="17"/>
              </w:rPr>
              <w:t>li.get</w:t>
            </w:r>
            <w:proofErr w:type="spellEnd"/>
            <w:r w:rsidRPr="00497427">
              <w:rPr>
                <w:rFonts w:ascii="Lucida Console" w:eastAsia="Times New Roman" w:hAnsi="Lucida Console" w:cs="Courier New"/>
                <w:color w:val="000000"/>
                <w:sz w:val="17"/>
                <w:szCs w:val="17"/>
              </w:rPr>
              <w:t>(0);</w:t>
            </w:r>
          </w:p>
        </w:tc>
      </w:tr>
    </w:tbl>
    <w:p w:rsidR="00497427" w:rsidRPr="00497427" w:rsidRDefault="00497427" w:rsidP="00497427">
      <w:pPr>
        <w:shd w:val="clear" w:color="auto" w:fill="FFFFFF"/>
        <w:spacing w:after="0" w:line="240" w:lineRule="auto"/>
        <w:ind w:left="720"/>
        <w:rPr>
          <w:rFonts w:ascii="Arial" w:eastAsia="Times New Roman" w:hAnsi="Arial" w:cs="Arial"/>
          <w:color w:val="000000"/>
          <w:sz w:val="18"/>
          <w:szCs w:val="18"/>
        </w:rPr>
      </w:pPr>
    </w:p>
    <w:p w:rsidR="00497427" w:rsidRPr="00497427" w:rsidRDefault="00497427" w:rsidP="00497427">
      <w:pPr>
        <w:shd w:val="clear" w:color="auto" w:fill="FFFFFF"/>
        <w:spacing w:after="0" w:line="240" w:lineRule="auto"/>
        <w:ind w:left="720"/>
        <w:rPr>
          <w:rFonts w:ascii="Arial" w:eastAsia="Times New Roman" w:hAnsi="Arial" w:cs="Arial"/>
          <w:color w:val="000000"/>
          <w:sz w:val="18"/>
          <w:szCs w:val="18"/>
        </w:rPr>
      </w:pPr>
      <w:r w:rsidRPr="00497427">
        <w:rPr>
          <w:rFonts w:ascii="Arial" w:eastAsia="Times New Roman" w:hAnsi="Arial" w:cs="Arial"/>
          <w:color w:val="000000"/>
          <w:sz w:val="18"/>
          <w:szCs w:val="18"/>
        </w:rPr>
        <w:lastRenderedPageBreak/>
        <w:t>Using a variable of generic type only once in a simple program does not result in a net savings in verbosity. But the savings start to add up for larger programs that use a variable of generic type many times.</w:t>
      </w:r>
    </w:p>
    <w:p w:rsidR="00497427" w:rsidRPr="00497427" w:rsidRDefault="00497427" w:rsidP="00497427">
      <w:pPr>
        <w:numPr>
          <w:ilvl w:val="0"/>
          <w:numId w:val="1"/>
        </w:num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b/>
          <w:bCs/>
          <w:color w:val="000000"/>
          <w:sz w:val="18"/>
        </w:rPr>
        <w:t>Potential performance gains.</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 xml:space="preserve">Generics create the possibility for greater optimization. In the initial implementation of generics, the compiler inserts the same casts into the generated </w:t>
      </w:r>
      <w:proofErr w:type="spellStart"/>
      <w:r w:rsidRPr="00497427">
        <w:rPr>
          <w:rFonts w:ascii="Arial" w:eastAsia="Times New Roman" w:hAnsi="Arial" w:cs="Arial"/>
          <w:color w:val="000000"/>
          <w:sz w:val="18"/>
          <w:szCs w:val="18"/>
        </w:rPr>
        <w:t>bytecode</w:t>
      </w:r>
      <w:proofErr w:type="spellEnd"/>
      <w:r w:rsidRPr="00497427">
        <w:rPr>
          <w:rFonts w:ascii="Arial" w:eastAsia="Times New Roman" w:hAnsi="Arial" w:cs="Arial"/>
          <w:color w:val="000000"/>
          <w:sz w:val="18"/>
          <w:szCs w:val="18"/>
        </w:rPr>
        <w:t xml:space="preserve"> that the programmer would have specified without generics. But the fact that more type information is available to the compiler allows for the possibility of optimizations in future versions of the JVM.</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 xml:space="preserve">Because of the way generics are implemented, (almost) no JVM or </w:t>
      </w:r>
      <w:proofErr w:type="spellStart"/>
      <w:r w:rsidRPr="00497427">
        <w:rPr>
          <w:rFonts w:ascii="Arial" w:eastAsia="Times New Roman" w:hAnsi="Arial" w:cs="Arial"/>
          <w:color w:val="000000"/>
          <w:sz w:val="18"/>
          <w:szCs w:val="18"/>
        </w:rPr>
        <w:t>classfile</w:t>
      </w:r>
      <w:proofErr w:type="spellEnd"/>
      <w:r w:rsidRPr="00497427">
        <w:rPr>
          <w:rFonts w:ascii="Arial" w:eastAsia="Times New Roman" w:hAnsi="Arial" w:cs="Arial"/>
          <w:color w:val="000000"/>
          <w:sz w:val="18"/>
          <w:szCs w:val="18"/>
        </w:rPr>
        <w:t xml:space="preserve"> changes were required for the support of generic types. All of the work is done in the compiler, which generates code similar to what you would write without generics (complete with casts), only with greater confidence in its type safety.</w:t>
      </w:r>
    </w:p>
    <w:p w:rsidR="00497427" w:rsidRPr="00497427" w:rsidRDefault="00497427" w:rsidP="00497427">
      <w:pPr>
        <w:shd w:val="clear" w:color="auto" w:fill="FFFFFF"/>
        <w:spacing w:after="0" w:line="240" w:lineRule="auto"/>
        <w:jc w:val="right"/>
        <w:rPr>
          <w:rFonts w:ascii="Arial" w:eastAsia="Times New Roman" w:hAnsi="Arial" w:cs="Arial"/>
          <w:color w:val="000000"/>
          <w:sz w:val="18"/>
          <w:szCs w:val="18"/>
        </w:rPr>
      </w:pPr>
      <w:hyperlink r:id="rId6" w:anchor="ibm-pcon" w:history="1">
        <w:r w:rsidRPr="00497427">
          <w:rPr>
            <w:rFonts w:ascii="Arial" w:eastAsia="Times New Roman" w:hAnsi="Arial" w:cs="Arial"/>
            <w:b/>
            <w:bCs/>
            <w:color w:val="996699"/>
            <w:sz w:val="18"/>
          </w:rPr>
          <w:t>Back to top</w:t>
        </w:r>
      </w:hyperlink>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bookmarkStart w:id="2" w:name="N1019E"/>
      <w:r w:rsidRPr="00497427">
        <w:rPr>
          <w:rFonts w:ascii="Arial" w:eastAsia="Times New Roman" w:hAnsi="Arial" w:cs="Arial"/>
          <w:b/>
          <w:bCs/>
          <w:color w:val="000000"/>
        </w:rPr>
        <w:t>Example of generic usage</w:t>
      </w:r>
      <w:bookmarkEnd w:id="2"/>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Many of the best examples of generic types come from the Collections framework, because generics let you specify type constraints on the elements stored in collections. Consider this example of using the</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class, which involves a certain degree of optimism that the result returned by</w:t>
      </w:r>
      <w:r w:rsidRPr="00497427">
        <w:rPr>
          <w:rFonts w:ascii="Arial" w:eastAsia="Times New Roman" w:hAnsi="Arial" w:cs="Arial"/>
          <w:color w:val="000000"/>
          <w:sz w:val="18"/>
        </w:rPr>
        <w:t> </w:t>
      </w:r>
      <w:proofErr w:type="spellStart"/>
      <w:proofErr w:type="gramStart"/>
      <w:r w:rsidRPr="00497427">
        <w:rPr>
          <w:rFonts w:ascii="Courier New" w:eastAsia="Times New Roman" w:hAnsi="Courier New" w:cs="Courier New"/>
          <w:color w:val="000000"/>
          <w:sz w:val="20"/>
        </w:rPr>
        <w:t>Map.get</w:t>
      </w:r>
      <w:proofErr w:type="spellEnd"/>
      <w:r w:rsidRPr="00497427">
        <w:rPr>
          <w:rFonts w:ascii="Courier New" w:eastAsia="Times New Roman" w:hAnsi="Courier New" w:cs="Courier New"/>
          <w:color w:val="000000"/>
          <w:sz w:val="20"/>
        </w:rPr>
        <w:t>(</w:t>
      </w:r>
      <w:proofErr w:type="gramEnd"/>
      <w:r w:rsidRPr="00497427">
        <w:rPr>
          <w:rFonts w:ascii="Courier New" w:eastAsia="Times New Roman" w:hAnsi="Courier New" w:cs="Courier New"/>
          <w:color w:val="000000"/>
          <w:sz w:val="20"/>
        </w:rPr>
        <w:t>)</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really will be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w:t>
      </w:r>
    </w:p>
    <w:tbl>
      <w:tblPr>
        <w:tblW w:w="5000" w:type="pct"/>
        <w:tblCellSpacing w:w="0" w:type="dxa"/>
        <w:shd w:val="clear" w:color="auto" w:fill="FFFFFF"/>
        <w:tblCellMar>
          <w:left w:w="0" w:type="dxa"/>
          <w:right w:w="0" w:type="dxa"/>
        </w:tblCellMar>
        <w:tblLook w:val="04A0"/>
      </w:tblPr>
      <w:tblGrid>
        <w:gridCol w:w="9450"/>
      </w:tblGrid>
      <w:tr w:rsidR="00497427" w:rsidRPr="00497427" w:rsidTr="0049742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Map m = new </w:t>
            </w:r>
            <w:proofErr w:type="spellStart"/>
            <w:r w:rsidRPr="00497427">
              <w:rPr>
                <w:rFonts w:ascii="Lucida Console" w:eastAsia="Times New Roman" w:hAnsi="Lucida Console" w:cs="Courier New"/>
                <w:color w:val="000000"/>
                <w:sz w:val="17"/>
                <w:szCs w:val="17"/>
              </w:rPr>
              <w:t>HashMap</w:t>
            </w:r>
            <w:proofErr w:type="spellEnd"/>
            <w:r w:rsidRPr="00497427">
              <w:rPr>
                <w:rFonts w:ascii="Lucida Console" w:eastAsia="Times New Roman" w:hAnsi="Lucida Console" w:cs="Courier New"/>
                <w:color w:val="000000"/>
                <w:sz w:val="17"/>
                <w:szCs w:val="17"/>
              </w:rPr>
              <w: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497427">
              <w:rPr>
                <w:rFonts w:ascii="Lucida Console" w:eastAsia="Times New Roman" w:hAnsi="Lucida Console" w:cs="Courier New"/>
                <w:color w:val="000000"/>
                <w:sz w:val="17"/>
                <w:szCs w:val="17"/>
              </w:rPr>
              <w:t>m.put</w:t>
            </w:r>
            <w:proofErr w:type="spellEnd"/>
            <w:r w:rsidRPr="00497427">
              <w:rPr>
                <w:rFonts w:ascii="Lucida Console" w:eastAsia="Times New Roman" w:hAnsi="Lucida Console" w:cs="Courier New"/>
                <w:color w:val="000000"/>
                <w:sz w:val="17"/>
                <w:szCs w:val="17"/>
              </w:rPr>
              <w:t>("key", "</w:t>
            </w:r>
            <w:proofErr w:type="spellStart"/>
            <w:r w:rsidRPr="00497427">
              <w:rPr>
                <w:rFonts w:ascii="Lucida Console" w:eastAsia="Times New Roman" w:hAnsi="Lucida Console" w:cs="Courier New"/>
                <w:color w:val="000000"/>
                <w:sz w:val="17"/>
                <w:szCs w:val="17"/>
              </w:rPr>
              <w:t>blarg</w:t>
            </w:r>
            <w:proofErr w:type="spellEnd"/>
            <w:r w:rsidRPr="00497427">
              <w:rPr>
                <w:rFonts w:ascii="Lucida Console" w:eastAsia="Times New Roman" w:hAnsi="Lucida Console" w:cs="Courier New"/>
                <w:color w:val="000000"/>
                <w:sz w:val="17"/>
                <w:szCs w:val="17"/>
              </w:rPr>
              <w: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String s = (String) </w:t>
            </w:r>
            <w:proofErr w:type="spellStart"/>
            <w:r w:rsidRPr="00497427">
              <w:rPr>
                <w:rFonts w:ascii="Lucida Console" w:eastAsia="Times New Roman" w:hAnsi="Lucida Console" w:cs="Courier New"/>
                <w:color w:val="000000"/>
                <w:sz w:val="17"/>
                <w:szCs w:val="17"/>
              </w:rPr>
              <w:t>m.get</w:t>
            </w:r>
            <w:proofErr w:type="spellEnd"/>
            <w:r w:rsidRPr="00497427">
              <w:rPr>
                <w:rFonts w:ascii="Lucida Console" w:eastAsia="Times New Roman" w:hAnsi="Lucida Console" w:cs="Courier New"/>
                <w:color w:val="000000"/>
                <w:sz w:val="17"/>
                <w:szCs w:val="17"/>
              </w:rPr>
              <w:t>("key");</w:t>
            </w:r>
          </w:p>
        </w:tc>
      </w:tr>
    </w:tbl>
    <w:p w:rsidR="00497427" w:rsidRPr="00497427" w:rsidRDefault="00497427" w:rsidP="00497427">
      <w:pPr>
        <w:spacing w:after="0" w:line="240" w:lineRule="auto"/>
        <w:rPr>
          <w:rFonts w:ascii="Times New Roman" w:eastAsia="Times New Roman" w:hAnsi="Times New Roman" w:cs="Times New Roman"/>
          <w:sz w:val="24"/>
          <w:szCs w:val="24"/>
        </w:rPr>
      </w:pPr>
      <w:r w:rsidRPr="00497427">
        <w:rPr>
          <w:rFonts w:ascii="Times New Roman" w:eastAsia="Times New Roman" w:hAnsi="Times New Roman" w:cs="Times New Roman"/>
          <w:color w:val="000000"/>
          <w:sz w:val="27"/>
          <w:szCs w:val="27"/>
        </w:rPr>
        <w:br/>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The above code will throw a</w:t>
      </w:r>
      <w:r w:rsidRPr="00497427">
        <w:rPr>
          <w:rFonts w:ascii="Arial" w:eastAsia="Times New Roman" w:hAnsi="Arial" w:cs="Arial"/>
          <w:color w:val="000000"/>
          <w:sz w:val="18"/>
        </w:rPr>
        <w:t> </w:t>
      </w:r>
      <w:proofErr w:type="spellStart"/>
      <w:r w:rsidRPr="00497427">
        <w:rPr>
          <w:rFonts w:ascii="Courier New" w:eastAsia="Times New Roman" w:hAnsi="Courier New" w:cs="Courier New"/>
          <w:color w:val="000000"/>
          <w:sz w:val="20"/>
        </w:rPr>
        <w:t>ClassCastException</w:t>
      </w:r>
      <w:proofErr w:type="spellEnd"/>
      <w:r w:rsidRPr="00497427">
        <w:rPr>
          <w:rFonts w:ascii="Arial" w:eastAsia="Times New Roman" w:hAnsi="Arial" w:cs="Arial"/>
          <w:color w:val="000000"/>
          <w:sz w:val="18"/>
        </w:rPr>
        <w:t> </w:t>
      </w:r>
      <w:r w:rsidRPr="00497427">
        <w:rPr>
          <w:rFonts w:ascii="Arial" w:eastAsia="Times New Roman" w:hAnsi="Arial" w:cs="Arial"/>
          <w:color w:val="000000"/>
          <w:sz w:val="18"/>
          <w:szCs w:val="18"/>
        </w:rPr>
        <w:t>in the event someone has placed something other than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in the map. Generics allow you to express the type constraint that</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is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that maps</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keys to</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values. This lets you eliminate the casts from your code and, at the same time, gain an additional layer of type checking that would prevent someone from storing keys or values of the wrong type in a collection.</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The following code sample shows a portion of the definition of the</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interface from the Collections framework in JDK 5.0:</w:t>
      </w:r>
    </w:p>
    <w:tbl>
      <w:tblPr>
        <w:tblW w:w="5000" w:type="pct"/>
        <w:tblCellSpacing w:w="0" w:type="dxa"/>
        <w:shd w:val="clear" w:color="auto" w:fill="FFFFFF"/>
        <w:tblCellMar>
          <w:left w:w="0" w:type="dxa"/>
          <w:right w:w="0" w:type="dxa"/>
        </w:tblCellMar>
        <w:tblLook w:val="04A0"/>
      </w:tblPr>
      <w:tblGrid>
        <w:gridCol w:w="9450"/>
      </w:tblGrid>
      <w:tr w:rsidR="00497427" w:rsidRPr="00497427" w:rsidTr="0049742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public interface Map&lt;K, V&gt; {</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  public void put(K key, V value);</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  public V get(K key);</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w:t>
            </w:r>
          </w:p>
        </w:tc>
      </w:tr>
    </w:tbl>
    <w:p w:rsidR="00497427" w:rsidRPr="00497427" w:rsidRDefault="00497427" w:rsidP="00497427">
      <w:pPr>
        <w:spacing w:after="0" w:line="240" w:lineRule="auto"/>
        <w:rPr>
          <w:rFonts w:ascii="Times New Roman" w:eastAsia="Times New Roman" w:hAnsi="Times New Roman" w:cs="Times New Roman"/>
          <w:sz w:val="24"/>
          <w:szCs w:val="24"/>
        </w:rPr>
      </w:pPr>
      <w:r w:rsidRPr="00497427">
        <w:rPr>
          <w:rFonts w:ascii="Times New Roman" w:eastAsia="Times New Roman" w:hAnsi="Times New Roman" w:cs="Times New Roman"/>
          <w:color w:val="000000"/>
          <w:sz w:val="27"/>
          <w:szCs w:val="27"/>
        </w:rPr>
        <w:br/>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Note two additions to the interface:</w:t>
      </w:r>
    </w:p>
    <w:p w:rsidR="00497427" w:rsidRPr="00497427" w:rsidRDefault="00497427" w:rsidP="00497427">
      <w:pPr>
        <w:numPr>
          <w:ilvl w:val="0"/>
          <w:numId w:val="2"/>
        </w:numPr>
        <w:shd w:val="clear" w:color="auto" w:fill="FFFFFF"/>
        <w:spacing w:after="24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The specification of</w:t>
      </w:r>
      <w:r w:rsidRPr="00497427">
        <w:rPr>
          <w:rFonts w:ascii="Arial" w:eastAsia="Times New Roman" w:hAnsi="Arial" w:cs="Arial"/>
          <w:color w:val="000000"/>
          <w:sz w:val="18"/>
        </w:rPr>
        <w:t> </w:t>
      </w:r>
      <w:r w:rsidRPr="00497427">
        <w:rPr>
          <w:rFonts w:ascii="Arial" w:eastAsia="Times New Roman" w:hAnsi="Arial" w:cs="Arial"/>
          <w:i/>
          <w:iCs/>
          <w:color w:val="000000"/>
          <w:sz w:val="18"/>
        </w:rPr>
        <w:t>type parameters</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K</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and</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V</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at the class level, representing placeholders for types that will be specified when a variable of type</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is declared</w:t>
      </w:r>
    </w:p>
    <w:p w:rsidR="00497427" w:rsidRPr="00497427" w:rsidRDefault="00497427" w:rsidP="00497427">
      <w:pPr>
        <w:numPr>
          <w:ilvl w:val="0"/>
          <w:numId w:val="2"/>
        </w:num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The use of</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K</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and</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V</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 xml:space="preserve">in the method signature </w:t>
      </w:r>
      <w:proofErr w:type="spellStart"/>
      <w:r w:rsidRPr="00497427">
        <w:rPr>
          <w:rFonts w:ascii="Arial" w:eastAsia="Times New Roman" w:hAnsi="Arial" w:cs="Arial"/>
          <w:color w:val="000000"/>
          <w:sz w:val="18"/>
          <w:szCs w:val="18"/>
        </w:rPr>
        <w:t>for</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get</w:t>
      </w:r>
      <w:proofErr w:type="spellEnd"/>
      <w:r w:rsidRPr="00497427">
        <w:rPr>
          <w:rFonts w:ascii="Courier New" w:eastAsia="Times New Roman" w:hAnsi="Courier New" w:cs="Courier New"/>
          <w:color w:val="000000"/>
          <w:sz w:val="20"/>
        </w:rPr>
        <w:t>()</w:t>
      </w:r>
      <w:r w:rsidRPr="00497427">
        <w:rPr>
          <w:rFonts w:ascii="Arial" w:eastAsia="Times New Roman" w:hAnsi="Arial" w:cs="Arial"/>
          <w:color w:val="000000"/>
          <w:sz w:val="18"/>
          <w:szCs w:val="18"/>
        </w:rPr>
        <w:t>,</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put()</w:t>
      </w:r>
      <w:r w:rsidRPr="00497427">
        <w:rPr>
          <w:rFonts w:ascii="Arial" w:eastAsia="Times New Roman" w:hAnsi="Arial" w:cs="Arial"/>
          <w:color w:val="000000"/>
          <w:sz w:val="18"/>
          <w:szCs w:val="18"/>
        </w:rPr>
        <w:t>, and other methods</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To gain the benefit of using generics, you must supply concrete values for</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K</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and</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V</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 xml:space="preserve">when defining or instantiating variables of </w:t>
      </w:r>
      <w:proofErr w:type="spellStart"/>
      <w:r w:rsidRPr="00497427">
        <w:rPr>
          <w:rFonts w:ascii="Arial" w:eastAsia="Times New Roman" w:hAnsi="Arial" w:cs="Arial"/>
          <w:color w:val="000000"/>
          <w:sz w:val="18"/>
          <w:szCs w:val="18"/>
        </w:rPr>
        <w:t>type</w:t>
      </w:r>
      <w:r w:rsidRPr="00497427">
        <w:rPr>
          <w:rFonts w:ascii="Courier New" w:eastAsia="Times New Roman" w:hAnsi="Courier New" w:cs="Courier New"/>
          <w:color w:val="000000"/>
          <w:sz w:val="20"/>
        </w:rPr>
        <w:t>Map</w:t>
      </w:r>
      <w:proofErr w:type="spellEnd"/>
      <w:r w:rsidRPr="00497427">
        <w:rPr>
          <w:rFonts w:ascii="Arial" w:eastAsia="Times New Roman" w:hAnsi="Arial" w:cs="Arial"/>
          <w:color w:val="000000"/>
          <w:sz w:val="18"/>
          <w:szCs w:val="18"/>
        </w:rPr>
        <w:t>. You do this in a relatively straightforward way:</w:t>
      </w:r>
    </w:p>
    <w:tbl>
      <w:tblPr>
        <w:tblW w:w="5000" w:type="pct"/>
        <w:tblCellSpacing w:w="0" w:type="dxa"/>
        <w:shd w:val="clear" w:color="auto" w:fill="FFFFFF"/>
        <w:tblCellMar>
          <w:left w:w="0" w:type="dxa"/>
          <w:right w:w="0" w:type="dxa"/>
        </w:tblCellMar>
        <w:tblLook w:val="04A0"/>
      </w:tblPr>
      <w:tblGrid>
        <w:gridCol w:w="9450"/>
      </w:tblGrid>
      <w:tr w:rsidR="00497427" w:rsidRPr="00497427" w:rsidTr="0049742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Map&lt;String, String&gt; m = new </w:t>
            </w:r>
            <w:proofErr w:type="spellStart"/>
            <w:r w:rsidRPr="00497427">
              <w:rPr>
                <w:rFonts w:ascii="Lucida Console" w:eastAsia="Times New Roman" w:hAnsi="Lucida Console" w:cs="Courier New"/>
                <w:color w:val="000000"/>
                <w:sz w:val="17"/>
                <w:szCs w:val="17"/>
              </w:rPr>
              <w:t>HashMap</w:t>
            </w:r>
            <w:proofErr w:type="spellEnd"/>
            <w:r w:rsidRPr="00497427">
              <w:rPr>
                <w:rFonts w:ascii="Lucida Console" w:eastAsia="Times New Roman" w:hAnsi="Lucida Console" w:cs="Courier New"/>
                <w:color w:val="000000"/>
                <w:sz w:val="17"/>
                <w:szCs w:val="17"/>
              </w:rPr>
              <w:t>&lt;String, String&gt;();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497427">
              <w:rPr>
                <w:rFonts w:ascii="Lucida Console" w:eastAsia="Times New Roman" w:hAnsi="Lucida Console" w:cs="Courier New"/>
                <w:color w:val="000000"/>
                <w:sz w:val="17"/>
                <w:szCs w:val="17"/>
              </w:rPr>
              <w:t>m.put</w:t>
            </w:r>
            <w:proofErr w:type="spellEnd"/>
            <w:r w:rsidRPr="00497427">
              <w:rPr>
                <w:rFonts w:ascii="Lucida Console" w:eastAsia="Times New Roman" w:hAnsi="Lucida Console" w:cs="Courier New"/>
                <w:color w:val="000000"/>
                <w:sz w:val="17"/>
                <w:szCs w:val="17"/>
              </w:rPr>
              <w:t>("key", "</w:t>
            </w:r>
            <w:proofErr w:type="spellStart"/>
            <w:r w:rsidRPr="00497427">
              <w:rPr>
                <w:rFonts w:ascii="Lucida Console" w:eastAsia="Times New Roman" w:hAnsi="Lucida Console" w:cs="Courier New"/>
                <w:color w:val="000000"/>
                <w:sz w:val="17"/>
                <w:szCs w:val="17"/>
              </w:rPr>
              <w:t>blarg</w:t>
            </w:r>
            <w:proofErr w:type="spellEnd"/>
            <w:r w:rsidRPr="00497427">
              <w:rPr>
                <w:rFonts w:ascii="Lucida Console" w:eastAsia="Times New Roman" w:hAnsi="Lucida Console" w:cs="Courier New"/>
                <w:color w:val="000000"/>
                <w:sz w:val="17"/>
                <w:szCs w:val="17"/>
              </w:rPr>
              <w:t>");</w:t>
            </w:r>
          </w:p>
          <w:p w:rsidR="00497427" w:rsidRPr="00497427" w:rsidRDefault="00497427" w:rsidP="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497427">
              <w:rPr>
                <w:rFonts w:ascii="Lucida Console" w:eastAsia="Times New Roman" w:hAnsi="Lucida Console" w:cs="Courier New"/>
                <w:color w:val="000000"/>
                <w:sz w:val="17"/>
                <w:szCs w:val="17"/>
              </w:rPr>
              <w:t xml:space="preserve">String s = </w:t>
            </w:r>
            <w:proofErr w:type="spellStart"/>
            <w:r w:rsidRPr="00497427">
              <w:rPr>
                <w:rFonts w:ascii="Lucida Console" w:eastAsia="Times New Roman" w:hAnsi="Lucida Console" w:cs="Courier New"/>
                <w:color w:val="000000"/>
                <w:sz w:val="17"/>
                <w:szCs w:val="17"/>
              </w:rPr>
              <w:t>m.get</w:t>
            </w:r>
            <w:proofErr w:type="spellEnd"/>
            <w:r w:rsidRPr="00497427">
              <w:rPr>
                <w:rFonts w:ascii="Lucida Console" w:eastAsia="Times New Roman" w:hAnsi="Lucida Console" w:cs="Courier New"/>
                <w:color w:val="000000"/>
                <w:sz w:val="17"/>
                <w:szCs w:val="17"/>
              </w:rPr>
              <w:t>("key");</w:t>
            </w:r>
          </w:p>
        </w:tc>
      </w:tr>
    </w:tbl>
    <w:p w:rsidR="00497427" w:rsidRPr="00497427" w:rsidRDefault="00497427" w:rsidP="00497427">
      <w:pPr>
        <w:spacing w:after="0" w:line="240" w:lineRule="auto"/>
        <w:rPr>
          <w:rFonts w:ascii="Times New Roman" w:eastAsia="Times New Roman" w:hAnsi="Times New Roman" w:cs="Times New Roman"/>
          <w:sz w:val="24"/>
          <w:szCs w:val="24"/>
        </w:rPr>
      </w:pPr>
      <w:r w:rsidRPr="00497427">
        <w:rPr>
          <w:rFonts w:ascii="Times New Roman" w:eastAsia="Times New Roman" w:hAnsi="Times New Roman" w:cs="Times New Roman"/>
          <w:color w:val="000000"/>
          <w:sz w:val="27"/>
          <w:szCs w:val="27"/>
        </w:rPr>
        <w:br/>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When you use the generic version of</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szCs w:val="18"/>
        </w:rPr>
        <w:t>, you no longer need to cast the result of</w:t>
      </w:r>
      <w:r w:rsidRPr="00497427">
        <w:rPr>
          <w:rFonts w:ascii="Arial" w:eastAsia="Times New Roman" w:hAnsi="Arial" w:cs="Arial"/>
          <w:color w:val="000000"/>
          <w:sz w:val="18"/>
        </w:rPr>
        <w:t> </w:t>
      </w:r>
      <w:proofErr w:type="spellStart"/>
      <w:proofErr w:type="gramStart"/>
      <w:r w:rsidRPr="00497427">
        <w:rPr>
          <w:rFonts w:ascii="Courier New" w:eastAsia="Times New Roman" w:hAnsi="Courier New" w:cs="Courier New"/>
          <w:color w:val="000000"/>
          <w:sz w:val="20"/>
        </w:rPr>
        <w:t>Map.get</w:t>
      </w:r>
      <w:proofErr w:type="spellEnd"/>
      <w:r w:rsidRPr="00497427">
        <w:rPr>
          <w:rFonts w:ascii="Courier New" w:eastAsia="Times New Roman" w:hAnsi="Courier New" w:cs="Courier New"/>
          <w:color w:val="000000"/>
          <w:sz w:val="20"/>
        </w:rPr>
        <w:t>(</w:t>
      </w:r>
      <w:proofErr w:type="gramEnd"/>
      <w:r w:rsidRPr="00497427">
        <w:rPr>
          <w:rFonts w:ascii="Courier New" w:eastAsia="Times New Roman" w:hAnsi="Courier New" w:cs="Courier New"/>
          <w:color w:val="000000"/>
          <w:sz w:val="20"/>
        </w:rPr>
        <w:t>)</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to</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 because the compiler knows that</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get()</w:t>
      </w:r>
      <w:r w:rsidRPr="00497427">
        <w:rPr>
          <w:rFonts w:ascii="Arial" w:eastAsia="Times New Roman" w:hAnsi="Arial" w:cs="Arial"/>
          <w:color w:val="000000"/>
          <w:sz w:val="18"/>
        </w:rPr>
        <w:t> </w:t>
      </w:r>
      <w:r w:rsidRPr="00497427">
        <w:rPr>
          <w:rFonts w:ascii="Arial" w:eastAsia="Times New Roman" w:hAnsi="Arial" w:cs="Arial"/>
          <w:color w:val="000000"/>
          <w:sz w:val="18"/>
          <w:szCs w:val="18"/>
        </w:rPr>
        <w:t>will return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String</w:t>
      </w:r>
      <w:r w:rsidRPr="00497427">
        <w:rPr>
          <w:rFonts w:ascii="Arial" w:eastAsia="Times New Roman" w:hAnsi="Arial" w:cs="Arial"/>
          <w:color w:val="000000"/>
          <w:sz w:val="18"/>
          <w:szCs w:val="18"/>
        </w:rPr>
        <w:t>.</w:t>
      </w:r>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You don't save any keystrokes in the version that uses generics; in fact, it requires more typing than the version that uses the cast. The savings comes in the form of the additional type safety you get by using generic types. Because the compiler knows more about the types of keys and values that will be put into a</w:t>
      </w:r>
      <w:r w:rsidRPr="00497427">
        <w:rPr>
          <w:rFonts w:ascii="Arial" w:eastAsia="Times New Roman" w:hAnsi="Arial" w:cs="Arial"/>
          <w:color w:val="000000"/>
          <w:sz w:val="18"/>
        </w:rPr>
        <w:t> </w:t>
      </w:r>
      <w:r w:rsidRPr="00497427">
        <w:rPr>
          <w:rFonts w:ascii="Courier New" w:eastAsia="Times New Roman" w:hAnsi="Courier New" w:cs="Courier New"/>
          <w:color w:val="000000"/>
          <w:sz w:val="20"/>
        </w:rPr>
        <w:t>Map</w:t>
      </w:r>
      <w:r w:rsidRPr="00497427">
        <w:rPr>
          <w:rFonts w:ascii="Arial" w:eastAsia="Times New Roman" w:hAnsi="Arial" w:cs="Arial"/>
          <w:color w:val="000000"/>
          <w:sz w:val="18"/>
          <w:szCs w:val="18"/>
        </w:rPr>
        <w:t>, type checking moves from execution time to compile time, improving reliability and speeding development.</w:t>
      </w:r>
    </w:p>
    <w:p w:rsidR="00497427" w:rsidRPr="00497427" w:rsidRDefault="00497427" w:rsidP="00497427">
      <w:pPr>
        <w:shd w:val="clear" w:color="auto" w:fill="FFFFFF"/>
        <w:spacing w:after="0" w:line="240" w:lineRule="auto"/>
        <w:jc w:val="right"/>
        <w:rPr>
          <w:rFonts w:ascii="Arial" w:eastAsia="Times New Roman" w:hAnsi="Arial" w:cs="Arial"/>
          <w:color w:val="000000"/>
          <w:sz w:val="18"/>
          <w:szCs w:val="18"/>
        </w:rPr>
      </w:pPr>
      <w:hyperlink r:id="rId7" w:anchor="ibm-pcon" w:history="1">
        <w:r w:rsidRPr="00497427">
          <w:rPr>
            <w:rFonts w:ascii="Arial" w:eastAsia="Times New Roman" w:hAnsi="Arial" w:cs="Arial"/>
            <w:b/>
            <w:bCs/>
            <w:color w:val="996699"/>
            <w:sz w:val="18"/>
          </w:rPr>
          <w:t>Back to top</w:t>
        </w:r>
      </w:hyperlink>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bookmarkStart w:id="3" w:name="N1023D"/>
      <w:r w:rsidRPr="00497427">
        <w:rPr>
          <w:rFonts w:ascii="Arial" w:eastAsia="Times New Roman" w:hAnsi="Arial" w:cs="Arial"/>
          <w:b/>
          <w:bCs/>
          <w:color w:val="000000"/>
        </w:rPr>
        <w:t>Backward compatibility</w:t>
      </w:r>
      <w:bookmarkEnd w:id="3"/>
    </w:p>
    <w:p w:rsidR="00497427" w:rsidRPr="00497427" w:rsidRDefault="00497427" w:rsidP="00497427">
      <w:pPr>
        <w:shd w:val="clear" w:color="auto" w:fill="FFFFFF"/>
        <w:spacing w:after="0" w:line="240" w:lineRule="auto"/>
        <w:rPr>
          <w:rFonts w:ascii="Arial" w:eastAsia="Times New Roman" w:hAnsi="Arial" w:cs="Arial"/>
          <w:color w:val="000000"/>
          <w:sz w:val="18"/>
          <w:szCs w:val="18"/>
        </w:rPr>
      </w:pPr>
      <w:r w:rsidRPr="00497427">
        <w:rPr>
          <w:rFonts w:ascii="Arial" w:eastAsia="Times New Roman" w:hAnsi="Arial" w:cs="Arial"/>
          <w:color w:val="000000"/>
          <w:sz w:val="18"/>
          <w:szCs w:val="18"/>
        </w:rPr>
        <w:t xml:space="preserve">An important goal for the addition of generics to the Java language was to maintain backward compatibility. Although many classes in the standard class libraries in JDK 5.0 have been </w:t>
      </w:r>
      <w:proofErr w:type="spellStart"/>
      <w:r w:rsidRPr="00497427">
        <w:rPr>
          <w:rFonts w:ascii="Arial" w:eastAsia="Times New Roman" w:hAnsi="Arial" w:cs="Arial"/>
          <w:color w:val="000000"/>
          <w:sz w:val="18"/>
          <w:szCs w:val="18"/>
        </w:rPr>
        <w:t>generified</w:t>
      </w:r>
      <w:proofErr w:type="spellEnd"/>
      <w:r w:rsidRPr="00497427">
        <w:rPr>
          <w:rFonts w:ascii="Arial" w:eastAsia="Times New Roman" w:hAnsi="Arial" w:cs="Arial"/>
          <w:color w:val="000000"/>
          <w:sz w:val="18"/>
          <w:szCs w:val="18"/>
        </w:rPr>
        <w:t>, such as the Collections framework, existing code that uses Collections classes such as</w:t>
      </w:r>
      <w:r w:rsidRPr="00497427">
        <w:rPr>
          <w:rFonts w:ascii="Arial" w:eastAsia="Times New Roman" w:hAnsi="Arial" w:cs="Arial"/>
          <w:color w:val="000000"/>
          <w:sz w:val="18"/>
        </w:rPr>
        <w:t> </w:t>
      </w:r>
      <w:proofErr w:type="spellStart"/>
      <w:r w:rsidRPr="00497427">
        <w:rPr>
          <w:rFonts w:ascii="Courier New" w:eastAsia="Times New Roman" w:hAnsi="Courier New" w:cs="Courier New"/>
          <w:color w:val="000000"/>
          <w:sz w:val="20"/>
        </w:rPr>
        <w:t>HashMap</w:t>
      </w:r>
      <w:proofErr w:type="spellEnd"/>
      <w:r w:rsidRPr="00497427">
        <w:rPr>
          <w:rFonts w:ascii="Arial" w:eastAsia="Times New Roman" w:hAnsi="Arial" w:cs="Arial"/>
          <w:color w:val="000000"/>
          <w:sz w:val="18"/>
        </w:rPr>
        <w:t> </w:t>
      </w:r>
      <w:r w:rsidRPr="00497427">
        <w:rPr>
          <w:rFonts w:ascii="Arial" w:eastAsia="Times New Roman" w:hAnsi="Arial" w:cs="Arial"/>
          <w:color w:val="000000"/>
          <w:sz w:val="18"/>
          <w:szCs w:val="18"/>
        </w:rPr>
        <w:t>and</w:t>
      </w:r>
      <w:r w:rsidRPr="00497427">
        <w:rPr>
          <w:rFonts w:ascii="Arial" w:eastAsia="Times New Roman" w:hAnsi="Arial" w:cs="Arial"/>
          <w:color w:val="000000"/>
          <w:sz w:val="18"/>
        </w:rPr>
        <w:t> </w:t>
      </w:r>
      <w:proofErr w:type="spellStart"/>
      <w:r w:rsidRPr="00497427">
        <w:rPr>
          <w:rFonts w:ascii="Courier New" w:eastAsia="Times New Roman" w:hAnsi="Courier New" w:cs="Courier New"/>
          <w:color w:val="000000"/>
          <w:sz w:val="20"/>
        </w:rPr>
        <w:t>ArrayList</w:t>
      </w:r>
      <w:proofErr w:type="spellEnd"/>
      <w:r w:rsidRPr="00497427">
        <w:rPr>
          <w:rFonts w:ascii="Arial" w:eastAsia="Times New Roman" w:hAnsi="Arial" w:cs="Arial"/>
          <w:color w:val="000000"/>
          <w:sz w:val="18"/>
        </w:rPr>
        <w:t> </w:t>
      </w:r>
      <w:r w:rsidRPr="00497427">
        <w:rPr>
          <w:rFonts w:ascii="Arial" w:eastAsia="Times New Roman" w:hAnsi="Arial" w:cs="Arial"/>
          <w:color w:val="000000"/>
          <w:sz w:val="18"/>
          <w:szCs w:val="18"/>
        </w:rPr>
        <w:t>will continue to work unmodified in JDK 5.0. Of course, existing code that does not take advantage of generics will not gain the additional type-safety benefits of generics.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b/>
          <w:bCs/>
          <w:color w:val="000000"/>
          <w:sz w:val="27"/>
        </w:rPr>
        <w:lastRenderedPageBreak/>
        <w:t>Basics of generic types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4" w:name="typeparameters"/>
      <w:r w:rsidRPr="0054410C">
        <w:rPr>
          <w:rFonts w:ascii="Arial" w:eastAsia="Times New Roman" w:hAnsi="Arial" w:cs="Arial"/>
          <w:b/>
          <w:bCs/>
          <w:color w:val="000000"/>
        </w:rPr>
        <w:t>Type parameters</w:t>
      </w:r>
      <w:bookmarkEnd w:id="4"/>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When you define a generic class, or declare a variable of a generic class, you use angle brackets to specify</w:t>
      </w:r>
      <w:r w:rsidRPr="0054410C">
        <w:rPr>
          <w:rFonts w:ascii="Arial" w:eastAsia="Times New Roman" w:hAnsi="Arial" w:cs="Arial"/>
          <w:color w:val="000000"/>
          <w:sz w:val="18"/>
        </w:rPr>
        <w:t> </w:t>
      </w:r>
      <w:r w:rsidRPr="0054410C">
        <w:rPr>
          <w:rFonts w:ascii="Arial" w:eastAsia="Times New Roman" w:hAnsi="Arial" w:cs="Arial"/>
          <w:i/>
          <w:iCs/>
          <w:color w:val="000000"/>
          <w:sz w:val="18"/>
        </w:rPr>
        <w:t>formal type parameters</w:t>
      </w:r>
      <w:r w:rsidRPr="0054410C">
        <w:rPr>
          <w:rFonts w:ascii="Arial" w:eastAsia="Times New Roman" w:hAnsi="Arial" w:cs="Arial"/>
          <w:color w:val="000000"/>
          <w:sz w:val="18"/>
          <w:szCs w:val="18"/>
        </w:rPr>
        <w:t>. The relationship between formal and actual type parameters is similar to the relationship between formal and actual method parameters, except that type parameters represent types, not values.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Type parameters in a generic class can be used almost anywhere a class name can be used. For example, here is an excerpt from the definition of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java.util.Map</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interface:</w:t>
      </w:r>
    </w:p>
    <w:tbl>
      <w:tblPr>
        <w:tblW w:w="3500" w:type="pct"/>
        <w:tblCellSpacing w:w="0" w:type="dxa"/>
        <w:shd w:val="clear" w:color="auto" w:fill="FFFFFF"/>
        <w:tblCellMar>
          <w:left w:w="0" w:type="dxa"/>
          <w:right w:w="0" w:type="dxa"/>
        </w:tblCellMar>
        <w:tblLook w:val="04A0"/>
      </w:tblPr>
      <w:tblGrid>
        <w:gridCol w:w="6615"/>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public interface Map&lt;K, V&gt;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void put(K key, V value);</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 get(K key);</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Map</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interface is parameterized by two types -- the key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K</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 the value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szCs w:val="18"/>
        </w:rPr>
        <w:t>. Methods that would (without generics) accept or return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Object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now use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K</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 their signatures instead, indicating additional typing constraints underlying the specification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Map</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When declaring or instantiating objects of a generic type, you must specify the values of the type parameters:</w:t>
      </w:r>
    </w:p>
    <w:tbl>
      <w:tblPr>
        <w:tblW w:w="4000" w:type="pct"/>
        <w:tblCellSpacing w:w="0" w:type="dxa"/>
        <w:shd w:val="clear" w:color="auto" w:fill="FFFFFF"/>
        <w:tblCellMar>
          <w:left w:w="0" w:type="dxa"/>
          <w:right w:w="0" w:type="dxa"/>
        </w:tblCellMar>
        <w:tblLook w:val="04A0"/>
      </w:tblPr>
      <w:tblGrid>
        <w:gridCol w:w="756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Map&lt;String, String&gt; map = new </w:t>
            </w:r>
            <w:proofErr w:type="spellStart"/>
            <w:r w:rsidRPr="0054410C">
              <w:rPr>
                <w:rFonts w:ascii="Lucida Console" w:eastAsia="Times New Roman" w:hAnsi="Lucida Console" w:cs="Courier New"/>
                <w:color w:val="000000"/>
                <w:sz w:val="17"/>
                <w:szCs w:val="17"/>
              </w:rPr>
              <w:t>HashMap</w:t>
            </w:r>
            <w:proofErr w:type="spellEnd"/>
            <w:r w:rsidRPr="0054410C">
              <w:rPr>
                <w:rFonts w:ascii="Lucida Console" w:eastAsia="Times New Roman" w:hAnsi="Lucida Console" w:cs="Courier New"/>
                <w:color w:val="000000"/>
                <w:sz w:val="17"/>
                <w:szCs w:val="17"/>
              </w:rPr>
              <w:t>&lt;String, String&gt;();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Note that in this example, you have to specify the type parameters twice -- once in declaring the type of the variable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map</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 a second time in selecting the parameterization of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HashMap</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 so you can instantiate an instance of the correct type.</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When the compiler encounters a variable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Map&lt;String, String&gt;</w:t>
      </w:r>
      <w:r w:rsidRPr="0054410C">
        <w:rPr>
          <w:rFonts w:ascii="Arial" w:eastAsia="Times New Roman" w:hAnsi="Arial" w:cs="Arial"/>
          <w:color w:val="000000"/>
          <w:sz w:val="18"/>
          <w:szCs w:val="18"/>
        </w:rPr>
        <w:t>, it knows that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K</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now are bound to</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String</w:t>
      </w:r>
      <w:r w:rsidRPr="0054410C">
        <w:rPr>
          <w:rFonts w:ascii="Arial" w:eastAsia="Times New Roman" w:hAnsi="Arial" w:cs="Arial"/>
          <w:color w:val="000000"/>
          <w:sz w:val="18"/>
          <w:szCs w:val="18"/>
        </w:rPr>
        <w:t>, and so it knows that the result of</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Map.get</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on such a variable will have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String</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Any class, except an exception type, an enumeration, or an anonymous inner class, can have type parameters.</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8"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5" w:name="N102BC"/>
      <w:r w:rsidRPr="0054410C">
        <w:rPr>
          <w:rFonts w:ascii="Arial" w:eastAsia="Times New Roman" w:hAnsi="Arial" w:cs="Arial"/>
          <w:b/>
          <w:bCs/>
          <w:color w:val="000000"/>
        </w:rPr>
        <w:t>Naming type parameters</w:t>
      </w:r>
      <w:bookmarkEnd w:id="5"/>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recommended naming convention is to use uppercase, single-letter names for type parameters. This differs from the C++ convention (see</w:t>
      </w:r>
      <w:r w:rsidRPr="0054410C">
        <w:rPr>
          <w:rFonts w:ascii="Arial" w:eastAsia="Times New Roman" w:hAnsi="Arial" w:cs="Arial"/>
          <w:color w:val="000000"/>
          <w:sz w:val="18"/>
        </w:rPr>
        <w:t> </w:t>
      </w:r>
      <w:hyperlink r:id="rId9" w:anchor="appendix" w:history="1">
        <w:r w:rsidRPr="0054410C">
          <w:rPr>
            <w:rFonts w:ascii="Arial" w:eastAsia="Times New Roman" w:hAnsi="Arial" w:cs="Arial"/>
            <w:color w:val="996699"/>
            <w:sz w:val="18"/>
            <w:u w:val="single"/>
          </w:rPr>
          <w:t>Appendix A: Comparison to C++ templates</w:t>
        </w:r>
      </w:hyperlink>
      <w:r w:rsidRPr="0054410C">
        <w:rPr>
          <w:rFonts w:ascii="Arial" w:eastAsia="Times New Roman" w:hAnsi="Arial" w:cs="Arial"/>
          <w:color w:val="000000"/>
          <w:sz w:val="18"/>
          <w:szCs w:val="18"/>
        </w:rPr>
        <w:t>), and reflects the assumption that most generic classes will have a small number of type parameters. For common generic patterns, the recommended names are:</w:t>
      </w:r>
    </w:p>
    <w:p w:rsidR="0054410C" w:rsidRPr="0054410C" w:rsidRDefault="0054410C" w:rsidP="0054410C">
      <w:pPr>
        <w:numPr>
          <w:ilvl w:val="0"/>
          <w:numId w:val="3"/>
        </w:num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K - A key, such as the key to a map</w:t>
      </w:r>
    </w:p>
    <w:p w:rsidR="0054410C" w:rsidRPr="0054410C" w:rsidRDefault="0054410C" w:rsidP="0054410C">
      <w:pPr>
        <w:numPr>
          <w:ilvl w:val="0"/>
          <w:numId w:val="3"/>
        </w:num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V - A value, such as the contents of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Set</w:t>
      </w:r>
      <w:r w:rsidRPr="0054410C">
        <w:rPr>
          <w:rFonts w:ascii="Arial" w:eastAsia="Times New Roman" w:hAnsi="Arial" w:cs="Arial"/>
          <w:color w:val="000000"/>
          <w:sz w:val="18"/>
          <w:szCs w:val="18"/>
        </w:rPr>
        <w:t>, or the values in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Map</w:t>
      </w:r>
    </w:p>
    <w:p w:rsidR="0054410C" w:rsidRPr="0054410C" w:rsidRDefault="0054410C" w:rsidP="0054410C">
      <w:pPr>
        <w:numPr>
          <w:ilvl w:val="0"/>
          <w:numId w:val="3"/>
        </w:num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E - An exception class</w:t>
      </w:r>
    </w:p>
    <w:p w:rsidR="0054410C" w:rsidRPr="0054410C" w:rsidRDefault="0054410C" w:rsidP="0054410C">
      <w:pPr>
        <w:numPr>
          <w:ilvl w:val="0"/>
          <w:numId w:val="3"/>
        </w:num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 - A generic type</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10"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6" w:name="notcovariant"/>
      <w:r w:rsidRPr="0054410C">
        <w:rPr>
          <w:rFonts w:ascii="Arial" w:eastAsia="Times New Roman" w:hAnsi="Arial" w:cs="Arial"/>
          <w:b/>
          <w:bCs/>
          <w:color w:val="000000"/>
        </w:rPr>
        <w:t>Generic types are not covariant</w:t>
      </w:r>
      <w:bookmarkEnd w:id="6"/>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 common source of confusion with generic types is to assume that, like arrays, they are covariant. They are not. This is a fancy way of saying that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List&lt;Object&gt;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w:t>
      </w:r>
      <w:r w:rsidRPr="0054410C">
        <w:rPr>
          <w:rFonts w:ascii="Arial" w:eastAsia="Times New Roman" w:hAnsi="Arial" w:cs="Arial"/>
          <w:color w:val="000000"/>
          <w:sz w:val="18"/>
        </w:rPr>
        <w:t> </w:t>
      </w:r>
      <w:r w:rsidRPr="0054410C">
        <w:rPr>
          <w:rFonts w:ascii="Arial" w:eastAsia="Times New Roman" w:hAnsi="Arial" w:cs="Arial"/>
          <w:i/>
          <w:iCs/>
          <w:color w:val="000000"/>
          <w:sz w:val="18"/>
        </w:rPr>
        <w:t>not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a </w:t>
      </w:r>
      <w:proofErr w:type="spellStart"/>
      <w:r w:rsidRPr="0054410C">
        <w:rPr>
          <w:rFonts w:ascii="Arial" w:eastAsia="Times New Roman" w:hAnsi="Arial" w:cs="Arial"/>
          <w:color w:val="000000"/>
          <w:sz w:val="18"/>
          <w:szCs w:val="18"/>
        </w:rPr>
        <w:t>supertype</w:t>
      </w:r>
      <w:proofErr w:type="spellEnd"/>
      <w:r w:rsidRPr="0054410C">
        <w:rPr>
          <w:rFonts w:ascii="Arial" w:eastAsia="Times New Roman" w:hAnsi="Arial" w:cs="Arial"/>
          <w:color w:val="000000"/>
          <w:sz w:val="18"/>
          <w:szCs w:val="18"/>
        </w:rPr>
        <w:t xml:space="preserv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List&lt;String&gt;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If A extends B, then an array of A is also an array of B, and you can freely supply an</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A[</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where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B[]</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expected:</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Integer[] </w:t>
            </w:r>
            <w:proofErr w:type="spellStart"/>
            <w:r w:rsidRPr="0054410C">
              <w:rPr>
                <w:rFonts w:ascii="Lucida Console" w:eastAsia="Times New Roman" w:hAnsi="Lucida Console" w:cs="Courier New"/>
                <w:color w:val="000000"/>
                <w:sz w:val="17"/>
                <w:szCs w:val="17"/>
              </w:rPr>
              <w:t>intArray</w:t>
            </w:r>
            <w:proofErr w:type="spellEnd"/>
            <w:r w:rsidRPr="0054410C">
              <w:rPr>
                <w:rFonts w:ascii="Lucida Console" w:eastAsia="Times New Roman" w:hAnsi="Lucida Console" w:cs="Courier New"/>
                <w:color w:val="000000"/>
                <w:sz w:val="17"/>
                <w:szCs w:val="17"/>
              </w:rPr>
              <w:t xml:space="preserve"> = new Integer[10];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Number[] </w:t>
            </w:r>
            <w:proofErr w:type="spellStart"/>
            <w:r w:rsidRPr="0054410C">
              <w:rPr>
                <w:rFonts w:ascii="Lucida Console" w:eastAsia="Times New Roman" w:hAnsi="Lucida Console" w:cs="Courier New"/>
                <w:color w:val="000000"/>
                <w:sz w:val="17"/>
                <w:szCs w:val="17"/>
              </w:rPr>
              <w:t>numberArray</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intArray</w:t>
            </w:r>
            <w:proofErr w:type="spellEnd"/>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code above is valid because 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rPr>
        <w:t> </w:t>
      </w:r>
      <w:r w:rsidRPr="0054410C">
        <w:rPr>
          <w:rFonts w:ascii="Arial" w:eastAsia="Times New Roman" w:hAnsi="Arial" w:cs="Arial"/>
          <w:i/>
          <w:iCs/>
          <w:color w:val="000000"/>
          <w:sz w:val="18"/>
        </w:rPr>
        <w:t>is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szCs w:val="18"/>
        </w:rPr>
        <w:t>, and 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array</w:t>
      </w:r>
      <w:r w:rsidRPr="0054410C">
        <w:rPr>
          <w:rFonts w:ascii="Arial" w:eastAsia="Times New Roman" w:hAnsi="Arial" w:cs="Arial"/>
          <w:color w:val="000000"/>
          <w:sz w:val="18"/>
        </w:rPr>
        <w:t> </w:t>
      </w:r>
      <w:r w:rsidRPr="0054410C">
        <w:rPr>
          <w:rFonts w:ascii="Arial" w:eastAsia="Times New Roman" w:hAnsi="Arial" w:cs="Arial"/>
          <w:i/>
          <w:iCs/>
          <w:color w:val="000000"/>
          <w:sz w:val="18"/>
        </w:rPr>
        <w:t>is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array. However, the same is not true with generics. The following code is invalid:</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List&lt;Integer&gt; </w:t>
            </w:r>
            <w:proofErr w:type="spellStart"/>
            <w:r w:rsidRPr="0054410C">
              <w:rPr>
                <w:rFonts w:ascii="Lucida Console" w:eastAsia="Times New Roman" w:hAnsi="Lucida Console" w:cs="Courier New"/>
                <w:color w:val="000000"/>
                <w:sz w:val="17"/>
                <w:szCs w:val="17"/>
              </w:rPr>
              <w:t>intList</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ArrayList</w:t>
            </w:r>
            <w:proofErr w:type="spellEnd"/>
            <w:r w:rsidRPr="0054410C">
              <w:rPr>
                <w:rFonts w:ascii="Lucida Console" w:eastAsia="Times New Roman" w:hAnsi="Lucida Console" w:cs="Courier New"/>
                <w:color w:val="000000"/>
                <w:sz w:val="17"/>
                <w:szCs w:val="17"/>
              </w:rPr>
              <w:t>&lt;Integer&gt;();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List&lt;Number&gt; </w:t>
            </w:r>
            <w:proofErr w:type="spellStart"/>
            <w:r w:rsidRPr="0054410C">
              <w:rPr>
                <w:rFonts w:ascii="Lucida Console" w:eastAsia="Times New Roman" w:hAnsi="Lucida Console" w:cs="Courier New"/>
                <w:color w:val="000000"/>
                <w:sz w:val="17"/>
                <w:szCs w:val="17"/>
              </w:rPr>
              <w:t>numberList</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intList</w:t>
            </w:r>
            <w:proofErr w:type="spellEnd"/>
            <w:r w:rsidRPr="0054410C">
              <w:rPr>
                <w:rFonts w:ascii="Lucida Console" w:eastAsia="Times New Roman" w:hAnsi="Lucida Console" w:cs="Courier New"/>
                <w:color w:val="000000"/>
                <w:sz w:val="17"/>
                <w:szCs w:val="17"/>
              </w:rPr>
              <w:t>; // invalid</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At first, most Java programmers find this lack of covariance </w:t>
      </w:r>
      <w:proofErr w:type="gramStart"/>
      <w:r w:rsidRPr="0054410C">
        <w:rPr>
          <w:rFonts w:ascii="Arial" w:eastAsia="Times New Roman" w:hAnsi="Arial" w:cs="Arial"/>
          <w:color w:val="000000"/>
          <w:sz w:val="18"/>
          <w:szCs w:val="18"/>
        </w:rPr>
        <w:t>annoying,</w:t>
      </w:r>
      <w:proofErr w:type="gramEnd"/>
      <w:r w:rsidRPr="0054410C">
        <w:rPr>
          <w:rFonts w:ascii="Arial" w:eastAsia="Times New Roman" w:hAnsi="Arial" w:cs="Arial"/>
          <w:color w:val="000000"/>
          <w:sz w:val="18"/>
          <w:szCs w:val="18"/>
        </w:rPr>
        <w:t xml:space="preserve"> or even "broken," but there is a good reason for it. If you could assign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List&lt;Number&gt;</w:t>
      </w:r>
      <w:r w:rsidRPr="0054410C">
        <w:rPr>
          <w:rFonts w:ascii="Arial" w:eastAsia="Times New Roman" w:hAnsi="Arial" w:cs="Arial"/>
          <w:color w:val="000000"/>
          <w:sz w:val="18"/>
          <w:szCs w:val="18"/>
        </w:rPr>
        <w:t>, the following code would violate the type safety that generics are supposed to provide: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List&lt;Integer&gt; </w:t>
            </w:r>
            <w:proofErr w:type="spellStart"/>
            <w:r w:rsidRPr="0054410C">
              <w:rPr>
                <w:rFonts w:ascii="Lucida Console" w:eastAsia="Times New Roman" w:hAnsi="Lucida Console" w:cs="Courier New"/>
                <w:color w:val="000000"/>
                <w:sz w:val="17"/>
                <w:szCs w:val="17"/>
              </w:rPr>
              <w:t>intList</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ArrayList</w:t>
            </w:r>
            <w:proofErr w:type="spellEnd"/>
            <w:r w:rsidRPr="0054410C">
              <w:rPr>
                <w:rFonts w:ascii="Lucida Console" w:eastAsia="Times New Roman" w:hAnsi="Lucida Console" w:cs="Courier New"/>
                <w:color w:val="000000"/>
                <w:sz w:val="17"/>
                <w:szCs w:val="17"/>
              </w:rPr>
              <w:t>&lt;Integer&gt;();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lastRenderedPageBreak/>
              <w:t xml:space="preserve">List&lt;Number&gt; </w:t>
            </w:r>
            <w:proofErr w:type="spellStart"/>
            <w:r w:rsidRPr="0054410C">
              <w:rPr>
                <w:rFonts w:ascii="Lucida Console" w:eastAsia="Times New Roman" w:hAnsi="Lucida Console" w:cs="Courier New"/>
                <w:color w:val="000000"/>
                <w:sz w:val="17"/>
                <w:szCs w:val="17"/>
              </w:rPr>
              <w:t>numberList</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intList</w:t>
            </w:r>
            <w:proofErr w:type="spellEnd"/>
            <w:r w:rsidRPr="0054410C">
              <w:rPr>
                <w:rFonts w:ascii="Lucida Console" w:eastAsia="Times New Roman" w:hAnsi="Lucida Console" w:cs="Courier New"/>
                <w:color w:val="000000"/>
                <w:sz w:val="17"/>
                <w:szCs w:val="17"/>
              </w:rPr>
              <w:t>; // invalid</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numberList.add</w:t>
            </w:r>
            <w:proofErr w:type="spellEnd"/>
            <w:r w:rsidRPr="0054410C">
              <w:rPr>
                <w:rFonts w:ascii="Lucida Console" w:eastAsia="Times New Roman" w:hAnsi="Lucida Console" w:cs="Courier New"/>
                <w:color w:val="000000"/>
                <w:sz w:val="17"/>
                <w:szCs w:val="17"/>
              </w:rPr>
              <w:t>(new Float(3.1415));</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lastRenderedPageBreak/>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Because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intList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and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numberList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are aliased, the above code, if allowed, would let you put things other than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Integers</w:t>
      </w:r>
      <w:r w:rsidRPr="0054410C">
        <w:rPr>
          <w:rFonts w:ascii="Arial" w:eastAsia="Times New Roman" w:hAnsi="Arial" w:cs="Arial"/>
          <w:color w:val="000000"/>
          <w:sz w:val="18"/>
        </w:rPr>
        <w:t> </w:t>
      </w:r>
      <w:proofErr w:type="spellStart"/>
      <w:r w:rsidRPr="0054410C">
        <w:rPr>
          <w:rFonts w:ascii="Arial" w:eastAsia="Times New Roman" w:hAnsi="Arial" w:cs="Arial"/>
          <w:color w:val="000000"/>
          <w:sz w:val="18"/>
          <w:szCs w:val="18"/>
        </w:rPr>
        <w:t>into</w:t>
      </w:r>
      <w:r w:rsidRPr="0054410C">
        <w:rPr>
          <w:rFonts w:ascii="Courier New" w:eastAsia="Times New Roman" w:hAnsi="Courier New" w:cs="Courier New"/>
          <w:color w:val="000000"/>
          <w:sz w:val="20"/>
        </w:rPr>
        <w:t>intList</w:t>
      </w:r>
      <w:proofErr w:type="spellEnd"/>
      <w:r w:rsidRPr="0054410C">
        <w:rPr>
          <w:rFonts w:ascii="Arial" w:eastAsia="Times New Roman" w:hAnsi="Arial" w:cs="Arial"/>
          <w:color w:val="000000"/>
          <w:sz w:val="18"/>
          <w:szCs w:val="18"/>
        </w:rPr>
        <w:t>. However, there is a way to write flexible methods which can accept a family of generic types, as you'll see in the next panel.</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11"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7" w:name="wcards"/>
      <w:r w:rsidRPr="0054410C">
        <w:rPr>
          <w:rFonts w:ascii="Arial" w:eastAsia="Times New Roman" w:hAnsi="Arial" w:cs="Arial"/>
          <w:b/>
          <w:bCs/>
          <w:color w:val="000000"/>
        </w:rPr>
        <w:t>Type wildcards</w:t>
      </w:r>
      <w:bookmarkEnd w:id="7"/>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Suppose you have this method:</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void </w:t>
            </w:r>
            <w:proofErr w:type="spellStart"/>
            <w:r w:rsidRPr="0054410C">
              <w:rPr>
                <w:rFonts w:ascii="Lucida Console" w:eastAsia="Times New Roman" w:hAnsi="Lucida Console" w:cs="Courier New"/>
                <w:color w:val="000000"/>
                <w:sz w:val="17"/>
                <w:szCs w:val="17"/>
              </w:rPr>
              <w:t>printList</w:t>
            </w:r>
            <w:proofErr w:type="spellEnd"/>
            <w:r w:rsidRPr="0054410C">
              <w:rPr>
                <w:rFonts w:ascii="Lucida Console" w:eastAsia="Times New Roman" w:hAnsi="Lucida Console" w:cs="Courier New"/>
                <w:color w:val="000000"/>
                <w:sz w:val="17"/>
                <w:szCs w:val="17"/>
              </w:rPr>
              <w:t xml:space="preserve">(List l)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for (Object o : l)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System.out.println</w:t>
            </w:r>
            <w:proofErr w:type="spellEnd"/>
            <w:r w:rsidRPr="0054410C">
              <w:rPr>
                <w:rFonts w:ascii="Lucida Console" w:eastAsia="Times New Roman" w:hAnsi="Lucida Console" w:cs="Courier New"/>
                <w:color w:val="000000"/>
                <w:sz w:val="17"/>
                <w:szCs w:val="17"/>
              </w:rPr>
              <w:t xml:space="preserve">(o);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code above compiles on JDK 5.0, but if you try to call it with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szCs w:val="18"/>
        </w:rPr>
        <w:t>, you'll get a warning. The warning occurs because you're passing a generic type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szCs w:val="18"/>
        </w:rPr>
        <w:t>) to a method that only promises to treat it as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 so-called</w:t>
      </w:r>
      <w:r w:rsidRPr="0054410C">
        <w:rPr>
          <w:rFonts w:ascii="Arial" w:eastAsia="Times New Roman" w:hAnsi="Arial" w:cs="Arial"/>
          <w:color w:val="000000"/>
          <w:sz w:val="18"/>
        </w:rPr>
        <w:t> </w:t>
      </w:r>
      <w:r w:rsidRPr="0054410C">
        <w:rPr>
          <w:rFonts w:ascii="Arial" w:eastAsia="Times New Roman" w:hAnsi="Arial" w:cs="Arial"/>
          <w:i/>
          <w:iCs/>
          <w:color w:val="000000"/>
          <w:sz w:val="18"/>
        </w:rPr>
        <w:t>raw type</w:t>
      </w:r>
      <w:r w:rsidRPr="0054410C">
        <w:rPr>
          <w:rFonts w:ascii="Arial" w:eastAsia="Times New Roman" w:hAnsi="Arial" w:cs="Arial"/>
          <w:color w:val="000000"/>
          <w:sz w:val="18"/>
          <w:szCs w:val="18"/>
        </w:rPr>
        <w:t>), which could undermine the type safety of using generics.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What if you try writing the method like </w:t>
      </w:r>
      <w:proofErr w:type="gramStart"/>
      <w:r w:rsidRPr="0054410C">
        <w:rPr>
          <w:rFonts w:ascii="Arial" w:eastAsia="Times New Roman" w:hAnsi="Arial" w:cs="Arial"/>
          <w:color w:val="000000"/>
          <w:sz w:val="18"/>
          <w:szCs w:val="18"/>
        </w:rPr>
        <w:t>this:</w:t>
      </w:r>
      <w:proofErr w:type="gramEnd"/>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void </w:t>
            </w:r>
            <w:proofErr w:type="spellStart"/>
            <w:r w:rsidRPr="0054410C">
              <w:rPr>
                <w:rFonts w:ascii="Lucida Console" w:eastAsia="Times New Roman" w:hAnsi="Lucida Console" w:cs="Courier New"/>
                <w:color w:val="000000"/>
                <w:sz w:val="17"/>
                <w:szCs w:val="17"/>
              </w:rPr>
              <w:t>printList</w:t>
            </w:r>
            <w:proofErr w:type="spellEnd"/>
            <w:r w:rsidRPr="0054410C">
              <w:rPr>
                <w:rFonts w:ascii="Lucida Console" w:eastAsia="Times New Roman" w:hAnsi="Lucida Console" w:cs="Courier New"/>
                <w:color w:val="000000"/>
                <w:sz w:val="17"/>
                <w:szCs w:val="17"/>
              </w:rPr>
              <w:t xml:space="preserve">(List&lt;Object&gt; l)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for (Object o : l)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System.out.println</w:t>
            </w:r>
            <w:proofErr w:type="spellEnd"/>
            <w:r w:rsidRPr="0054410C">
              <w:rPr>
                <w:rFonts w:ascii="Lucida Console" w:eastAsia="Times New Roman" w:hAnsi="Lucida Console" w:cs="Courier New"/>
                <w:color w:val="000000"/>
                <w:sz w:val="17"/>
                <w:szCs w:val="17"/>
              </w:rPr>
              <w:t xml:space="preserve">(o);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It still won't compile, because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w:t>
      </w:r>
      <w:r w:rsidRPr="0054410C">
        <w:rPr>
          <w:rFonts w:ascii="Arial" w:eastAsia="Times New Roman" w:hAnsi="Arial" w:cs="Arial"/>
          <w:color w:val="000000"/>
          <w:sz w:val="18"/>
        </w:rPr>
        <w:t> </w:t>
      </w:r>
      <w:r w:rsidRPr="0054410C">
        <w:rPr>
          <w:rFonts w:ascii="Arial" w:eastAsia="Times New Roman" w:hAnsi="Arial" w:cs="Arial"/>
          <w:i/>
          <w:iCs/>
          <w:color w:val="000000"/>
          <w:sz w:val="18"/>
        </w:rPr>
        <w:t>not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List&lt;Object&gt;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(as you learned in the previous section,</w:t>
      </w:r>
      <w:r w:rsidRPr="0054410C">
        <w:rPr>
          <w:rFonts w:ascii="Arial" w:eastAsia="Times New Roman" w:hAnsi="Arial" w:cs="Arial"/>
          <w:color w:val="000000"/>
          <w:sz w:val="18"/>
        </w:rPr>
        <w:t> </w:t>
      </w:r>
      <w:hyperlink r:id="rId12" w:anchor="notcovariant" w:history="1">
        <w:r w:rsidRPr="0054410C">
          <w:rPr>
            <w:rFonts w:ascii="Arial" w:eastAsia="Times New Roman" w:hAnsi="Arial" w:cs="Arial"/>
            <w:color w:val="996699"/>
            <w:sz w:val="18"/>
            <w:u w:val="single"/>
          </w:rPr>
          <w:t>Generic types are not covariant</w:t>
        </w:r>
      </w:hyperlink>
      <w:r w:rsidRPr="0054410C">
        <w:rPr>
          <w:rFonts w:ascii="Arial" w:eastAsia="Times New Roman" w:hAnsi="Arial" w:cs="Arial"/>
          <w:color w:val="000000"/>
          <w:sz w:val="18"/>
          <w:szCs w:val="18"/>
        </w:rPr>
        <w:t xml:space="preserve">). That's really annoying -- now your generic version is less useful than the original, </w:t>
      </w:r>
      <w:proofErr w:type="spellStart"/>
      <w:r w:rsidRPr="0054410C">
        <w:rPr>
          <w:rFonts w:ascii="Arial" w:eastAsia="Times New Roman" w:hAnsi="Arial" w:cs="Arial"/>
          <w:color w:val="000000"/>
          <w:sz w:val="18"/>
          <w:szCs w:val="18"/>
        </w:rPr>
        <w:t>nongeneric</w:t>
      </w:r>
      <w:proofErr w:type="spellEnd"/>
      <w:r w:rsidRPr="0054410C">
        <w:rPr>
          <w:rFonts w:ascii="Arial" w:eastAsia="Times New Roman" w:hAnsi="Arial" w:cs="Arial"/>
          <w:color w:val="000000"/>
          <w:sz w:val="18"/>
          <w:szCs w:val="18"/>
        </w:rPr>
        <w:t xml:space="preserve"> version!</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solution is to use a</w:t>
      </w:r>
      <w:r w:rsidRPr="0054410C">
        <w:rPr>
          <w:rFonts w:ascii="Arial" w:eastAsia="Times New Roman" w:hAnsi="Arial" w:cs="Arial"/>
          <w:color w:val="000000"/>
          <w:sz w:val="18"/>
        </w:rPr>
        <w:t> </w:t>
      </w:r>
      <w:r w:rsidRPr="0054410C">
        <w:rPr>
          <w:rFonts w:ascii="Arial" w:eastAsia="Times New Roman" w:hAnsi="Arial" w:cs="Arial"/>
          <w:i/>
          <w:iCs/>
          <w:color w:val="000000"/>
          <w:sz w:val="18"/>
        </w:rPr>
        <w:t>type wildcard</w:t>
      </w:r>
      <w:r w:rsidRPr="0054410C">
        <w:rPr>
          <w:rFonts w:ascii="Arial" w:eastAsia="Times New Roman" w:hAnsi="Arial" w:cs="Arial"/>
          <w:color w:val="000000"/>
          <w:sz w:val="18"/>
          <w:szCs w:val="18"/>
        </w:rPr>
        <w:t>:</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void </w:t>
            </w:r>
            <w:proofErr w:type="spellStart"/>
            <w:r w:rsidRPr="0054410C">
              <w:rPr>
                <w:rFonts w:ascii="Lucida Console" w:eastAsia="Times New Roman" w:hAnsi="Lucida Console" w:cs="Courier New"/>
                <w:color w:val="000000"/>
                <w:sz w:val="17"/>
                <w:szCs w:val="17"/>
              </w:rPr>
              <w:t>printList</w:t>
            </w:r>
            <w:proofErr w:type="spellEnd"/>
            <w:r w:rsidRPr="0054410C">
              <w:rPr>
                <w:rFonts w:ascii="Lucida Console" w:eastAsia="Times New Roman" w:hAnsi="Lucida Console" w:cs="Courier New"/>
                <w:color w:val="000000"/>
                <w:sz w:val="17"/>
                <w:szCs w:val="17"/>
              </w:rPr>
              <w:t xml:space="preserve">(List&lt;?&gt; l)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for (Object o : l)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System.out.println</w:t>
            </w:r>
            <w:proofErr w:type="spellEnd"/>
            <w:r w:rsidRPr="0054410C">
              <w:rPr>
                <w:rFonts w:ascii="Lucida Console" w:eastAsia="Times New Roman" w:hAnsi="Lucida Console" w:cs="Courier New"/>
                <w:color w:val="000000"/>
                <w:sz w:val="17"/>
                <w:szCs w:val="17"/>
              </w:rPr>
              <w:t xml:space="preserve">(o);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question mark in the above code is a type wildcard. It is pronounced "unknown" (as in "list of unknown").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is a </w:t>
      </w:r>
      <w:proofErr w:type="spellStart"/>
      <w:r w:rsidRPr="0054410C">
        <w:rPr>
          <w:rFonts w:ascii="Arial" w:eastAsia="Times New Roman" w:hAnsi="Arial" w:cs="Arial"/>
          <w:color w:val="000000"/>
          <w:sz w:val="18"/>
          <w:szCs w:val="18"/>
        </w:rPr>
        <w:t>supertype</w:t>
      </w:r>
      <w:proofErr w:type="spellEnd"/>
      <w:r w:rsidRPr="0054410C">
        <w:rPr>
          <w:rFonts w:ascii="Arial" w:eastAsia="Times New Roman" w:hAnsi="Arial" w:cs="Arial"/>
          <w:color w:val="000000"/>
          <w:sz w:val="18"/>
          <w:szCs w:val="18"/>
        </w:rPr>
        <w:t xml:space="preserve"> of any generic</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szCs w:val="18"/>
        </w:rPr>
        <w:t>, so you can freely pass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List&lt;Object&gt;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szCs w:val="18"/>
        </w:rPr>
        <w:t>, 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List&lt;List&lt;List&lt;</w:t>
      </w:r>
      <w:proofErr w:type="spellStart"/>
      <w:r w:rsidRPr="0054410C">
        <w:rPr>
          <w:rFonts w:ascii="Courier New" w:eastAsia="Times New Roman" w:hAnsi="Courier New" w:cs="Courier New"/>
          <w:color w:val="000000"/>
          <w:sz w:val="20"/>
        </w:rPr>
        <w:t>Flutzpah</w:t>
      </w:r>
      <w:proofErr w:type="spellEnd"/>
      <w:r w:rsidRPr="0054410C">
        <w:rPr>
          <w:rFonts w:ascii="Courier New" w:eastAsia="Times New Roman" w:hAnsi="Courier New" w:cs="Courier New"/>
          <w:color w:val="000000"/>
          <w:sz w:val="20"/>
        </w:rPr>
        <w:t>&gt;&gt;&gt;</w:t>
      </w:r>
      <w:r w:rsidRPr="0054410C">
        <w:rPr>
          <w:rFonts w:ascii="Arial" w:eastAsia="Times New Roman" w:hAnsi="Arial" w:cs="Arial"/>
          <w:color w:val="000000"/>
          <w:sz w:val="18"/>
        </w:rPr>
        <w:t> </w:t>
      </w:r>
      <w:proofErr w:type="spellStart"/>
      <w:proofErr w:type="gramStart"/>
      <w:r w:rsidRPr="0054410C">
        <w:rPr>
          <w:rFonts w:ascii="Arial" w:eastAsia="Times New Roman" w:hAnsi="Arial" w:cs="Arial"/>
          <w:color w:val="000000"/>
          <w:sz w:val="18"/>
          <w:szCs w:val="18"/>
        </w:rPr>
        <w:t>to</w:t>
      </w:r>
      <w:r w:rsidRPr="0054410C">
        <w:rPr>
          <w:rFonts w:ascii="Courier New" w:eastAsia="Times New Roman" w:hAnsi="Courier New" w:cs="Courier New"/>
          <w:color w:val="000000"/>
          <w:sz w:val="20"/>
        </w:rPr>
        <w:t>printList</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13"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8" w:name="N103A1"/>
      <w:r w:rsidRPr="0054410C">
        <w:rPr>
          <w:rFonts w:ascii="Arial" w:eastAsia="Times New Roman" w:hAnsi="Arial" w:cs="Arial"/>
          <w:b/>
          <w:bCs/>
          <w:color w:val="000000"/>
        </w:rPr>
        <w:t>Type wildcards in action</w:t>
      </w:r>
      <w:bookmarkEnd w:id="8"/>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previous section,</w:t>
      </w:r>
      <w:r w:rsidRPr="0054410C">
        <w:rPr>
          <w:rFonts w:ascii="Arial" w:eastAsia="Times New Roman" w:hAnsi="Arial" w:cs="Arial"/>
          <w:color w:val="000000"/>
          <w:sz w:val="18"/>
        </w:rPr>
        <w:t> </w:t>
      </w:r>
      <w:hyperlink r:id="rId14" w:anchor="wcards" w:history="1">
        <w:r w:rsidRPr="0054410C">
          <w:rPr>
            <w:rFonts w:ascii="Arial" w:eastAsia="Times New Roman" w:hAnsi="Arial" w:cs="Arial"/>
            <w:color w:val="996699"/>
            <w:sz w:val="18"/>
            <w:u w:val="single"/>
          </w:rPr>
          <w:t>Type wildcards</w:t>
        </w:r>
      </w:hyperlink>
      <w:r w:rsidRPr="0054410C">
        <w:rPr>
          <w:rFonts w:ascii="Arial" w:eastAsia="Times New Roman" w:hAnsi="Arial" w:cs="Arial"/>
          <w:color w:val="000000"/>
          <w:sz w:val="18"/>
          <w:szCs w:val="18"/>
        </w:rPr>
        <w:t>, introduced the type wildcard, which lets you declare variables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szCs w:val="18"/>
        </w:rPr>
        <w:t>. What can you do with such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szCs w:val="18"/>
        </w:rPr>
        <w:t xml:space="preserve">? Quite conveniently, you can retrieve elements from it, but not add elements to it. The reason for this is not that the compiler knows which methods modify the list and which do not. It is that (most of) the mutative methods happen to require more type information than </w:t>
      </w:r>
      <w:proofErr w:type="spellStart"/>
      <w:r w:rsidRPr="0054410C">
        <w:rPr>
          <w:rFonts w:ascii="Arial" w:eastAsia="Times New Roman" w:hAnsi="Arial" w:cs="Arial"/>
          <w:color w:val="000000"/>
          <w:sz w:val="18"/>
          <w:szCs w:val="18"/>
        </w:rPr>
        <w:t>nonmutative</w:t>
      </w:r>
      <w:proofErr w:type="spellEnd"/>
      <w:r w:rsidRPr="0054410C">
        <w:rPr>
          <w:rFonts w:ascii="Arial" w:eastAsia="Times New Roman" w:hAnsi="Arial" w:cs="Arial"/>
          <w:color w:val="000000"/>
          <w:sz w:val="18"/>
          <w:szCs w:val="18"/>
        </w:rPr>
        <w:t xml:space="preserve"> methods. The following code works just fine: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List&lt;Integer&gt; </w:t>
            </w:r>
            <w:proofErr w:type="spellStart"/>
            <w:r w:rsidRPr="0054410C">
              <w:rPr>
                <w:rFonts w:ascii="Lucida Console" w:eastAsia="Times New Roman" w:hAnsi="Lucida Console" w:cs="Courier New"/>
                <w:color w:val="000000"/>
                <w:sz w:val="17"/>
                <w:szCs w:val="17"/>
              </w:rPr>
              <w:t>li</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ArrayList</w:t>
            </w:r>
            <w:proofErr w:type="spellEnd"/>
            <w:r w:rsidRPr="0054410C">
              <w:rPr>
                <w:rFonts w:ascii="Lucida Console" w:eastAsia="Times New Roman" w:hAnsi="Lucida Console" w:cs="Courier New"/>
                <w:color w:val="000000"/>
                <w:sz w:val="17"/>
                <w:szCs w:val="17"/>
              </w:rPr>
              <w:t>&lt;Integer&gt;();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li.add</w:t>
            </w:r>
            <w:proofErr w:type="spellEnd"/>
            <w:r w:rsidRPr="0054410C">
              <w:rPr>
                <w:rFonts w:ascii="Lucida Console" w:eastAsia="Times New Roman" w:hAnsi="Lucida Console" w:cs="Courier New"/>
                <w:color w:val="000000"/>
                <w:sz w:val="17"/>
                <w:szCs w:val="17"/>
              </w:rPr>
              <w:t>(new Integer(42));</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List&lt;?&gt; </w:t>
            </w:r>
            <w:proofErr w:type="spellStart"/>
            <w:r w:rsidRPr="0054410C">
              <w:rPr>
                <w:rFonts w:ascii="Lucida Console" w:eastAsia="Times New Roman" w:hAnsi="Lucida Console" w:cs="Courier New"/>
                <w:color w:val="000000"/>
                <w:sz w:val="17"/>
                <w:szCs w:val="17"/>
              </w:rPr>
              <w:t>lu</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li</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System.out.println</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lu.get</w:t>
            </w:r>
            <w:proofErr w:type="spellEnd"/>
            <w:r w:rsidRPr="0054410C">
              <w:rPr>
                <w:rFonts w:ascii="Lucida Console" w:eastAsia="Times New Roman" w:hAnsi="Lucida Console" w:cs="Courier New"/>
                <w:color w:val="000000"/>
                <w:sz w:val="17"/>
                <w:szCs w:val="17"/>
              </w:rPr>
              <w:t>(0));</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Why does this work? The compiler has no clue as to the value of the type parameter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for</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lu</w:t>
      </w:r>
      <w:proofErr w:type="spellEnd"/>
      <w:proofErr w:type="gramEnd"/>
      <w:r w:rsidRPr="0054410C">
        <w:rPr>
          <w:rFonts w:ascii="Arial" w:eastAsia="Times New Roman" w:hAnsi="Arial" w:cs="Arial"/>
          <w:color w:val="000000"/>
          <w:sz w:val="18"/>
          <w:szCs w:val="18"/>
        </w:rPr>
        <w:t>. However, the compiler is smart enough that it can do some type inference. In this case, it infers that the unknown type parameter must extend</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Object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t>
      </w:r>
      <w:proofErr w:type="gramEnd"/>
      <w:r w:rsidRPr="0054410C">
        <w:rPr>
          <w:rFonts w:ascii="Arial" w:eastAsia="Times New Roman" w:hAnsi="Arial" w:cs="Arial"/>
          <w:color w:val="000000"/>
          <w:sz w:val="18"/>
          <w:szCs w:val="18"/>
        </w:rPr>
        <w:t xml:space="preserve"> (This particular inference is no great leap, but the compiler can make some pretty impressive </w:t>
      </w:r>
      <w:r w:rsidRPr="0054410C">
        <w:rPr>
          <w:rFonts w:ascii="Arial" w:eastAsia="Times New Roman" w:hAnsi="Arial" w:cs="Arial"/>
          <w:color w:val="000000"/>
          <w:sz w:val="18"/>
          <w:szCs w:val="18"/>
        </w:rPr>
        <w:lastRenderedPageBreak/>
        <w:t>type inferences, as you will see later (in</w:t>
      </w:r>
      <w:r w:rsidRPr="0054410C">
        <w:rPr>
          <w:rFonts w:ascii="Arial" w:eastAsia="Times New Roman" w:hAnsi="Arial" w:cs="Arial"/>
          <w:color w:val="000000"/>
          <w:sz w:val="18"/>
        </w:rPr>
        <w:t> </w:t>
      </w:r>
      <w:hyperlink r:id="rId15" w:history="1">
        <w:proofErr w:type="gramStart"/>
        <w:r w:rsidRPr="0054410C">
          <w:rPr>
            <w:rFonts w:ascii="Arial" w:eastAsia="Times New Roman" w:hAnsi="Arial" w:cs="Arial"/>
            <w:color w:val="996699"/>
            <w:sz w:val="18"/>
            <w:u w:val="single"/>
          </w:rPr>
          <w:t>The</w:t>
        </w:r>
        <w:proofErr w:type="gramEnd"/>
        <w:r w:rsidRPr="0054410C">
          <w:rPr>
            <w:rFonts w:ascii="Arial" w:eastAsia="Times New Roman" w:hAnsi="Arial" w:cs="Arial"/>
            <w:color w:val="996699"/>
            <w:sz w:val="18"/>
            <w:u w:val="single"/>
          </w:rPr>
          <w:t xml:space="preserve"> gory details</w:t>
        </w:r>
      </w:hyperlink>
      <w:r w:rsidRPr="0054410C">
        <w:rPr>
          <w:rFonts w:ascii="Arial" w:eastAsia="Times New Roman" w:hAnsi="Arial" w:cs="Arial"/>
          <w:color w:val="000000"/>
          <w:sz w:val="18"/>
        </w:rPr>
        <w:t> </w:t>
      </w:r>
      <w:r w:rsidRPr="0054410C">
        <w:rPr>
          <w:rFonts w:ascii="Arial" w:eastAsia="Times New Roman" w:hAnsi="Arial" w:cs="Arial"/>
          <w:color w:val="000000"/>
          <w:sz w:val="18"/>
          <w:szCs w:val="18"/>
        </w:rPr>
        <w:t>). So it lets you call</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List.get</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 infers the return type to be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Object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On the other hand, the following code does not work:</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List&lt;Integer&gt; </w:t>
            </w:r>
            <w:proofErr w:type="spellStart"/>
            <w:r w:rsidRPr="0054410C">
              <w:rPr>
                <w:rFonts w:ascii="Lucida Console" w:eastAsia="Times New Roman" w:hAnsi="Lucida Console" w:cs="Courier New"/>
                <w:color w:val="000000"/>
                <w:sz w:val="17"/>
                <w:szCs w:val="17"/>
              </w:rPr>
              <w:t>li</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ArrayList</w:t>
            </w:r>
            <w:proofErr w:type="spellEnd"/>
            <w:r w:rsidRPr="0054410C">
              <w:rPr>
                <w:rFonts w:ascii="Lucida Console" w:eastAsia="Times New Roman" w:hAnsi="Lucida Console" w:cs="Courier New"/>
                <w:color w:val="000000"/>
                <w:sz w:val="17"/>
                <w:szCs w:val="17"/>
              </w:rPr>
              <w:t>&lt;Integer&gt;();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li.add</w:t>
            </w:r>
            <w:proofErr w:type="spellEnd"/>
            <w:r w:rsidRPr="0054410C">
              <w:rPr>
                <w:rFonts w:ascii="Lucida Console" w:eastAsia="Times New Roman" w:hAnsi="Lucida Console" w:cs="Courier New"/>
                <w:color w:val="000000"/>
                <w:sz w:val="17"/>
                <w:szCs w:val="17"/>
              </w:rPr>
              <w:t>(new Integer(42));</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List&lt;?&gt; </w:t>
            </w:r>
            <w:proofErr w:type="spellStart"/>
            <w:r w:rsidRPr="0054410C">
              <w:rPr>
                <w:rFonts w:ascii="Lucida Console" w:eastAsia="Times New Roman" w:hAnsi="Lucida Console" w:cs="Courier New"/>
                <w:color w:val="000000"/>
                <w:sz w:val="17"/>
                <w:szCs w:val="17"/>
              </w:rPr>
              <w:t>lu</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li</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lu.add</w:t>
            </w:r>
            <w:proofErr w:type="spellEnd"/>
            <w:r w:rsidRPr="0054410C">
              <w:rPr>
                <w:rFonts w:ascii="Lucida Console" w:eastAsia="Times New Roman" w:hAnsi="Lucida Console" w:cs="Courier New"/>
                <w:color w:val="000000"/>
                <w:sz w:val="17"/>
                <w:szCs w:val="17"/>
              </w:rPr>
              <w:t>(new Integer(43));  // error</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this case, the compiler cannot make a strong enough inference about the type parameter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for</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lu</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to be certain that passing 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List.add</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type-safe. So the compiler will not allow you to do this.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Lest you still think the compiler has some notion of which methods change the contents of the list and which don't, note that the following code will work, because it doesn't depend on the compiler having to know anything about the type parameter of</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lu</w:t>
      </w:r>
      <w:proofErr w:type="spellEnd"/>
      <w:proofErr w:type="gramEnd"/>
      <w:r w:rsidRPr="0054410C">
        <w:rPr>
          <w:rFonts w:ascii="Arial" w:eastAsia="Times New Roman" w:hAnsi="Arial" w:cs="Arial"/>
          <w:color w:val="000000"/>
          <w:sz w:val="18"/>
          <w:szCs w:val="18"/>
        </w:rPr>
        <w:t>:</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List&lt;Integer&gt; </w:t>
            </w:r>
            <w:proofErr w:type="spellStart"/>
            <w:r w:rsidRPr="0054410C">
              <w:rPr>
                <w:rFonts w:ascii="Lucida Console" w:eastAsia="Times New Roman" w:hAnsi="Lucida Console" w:cs="Courier New"/>
                <w:color w:val="000000"/>
                <w:sz w:val="17"/>
                <w:szCs w:val="17"/>
              </w:rPr>
              <w:t>li</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ArrayList</w:t>
            </w:r>
            <w:proofErr w:type="spellEnd"/>
            <w:r w:rsidRPr="0054410C">
              <w:rPr>
                <w:rFonts w:ascii="Lucida Console" w:eastAsia="Times New Roman" w:hAnsi="Lucida Console" w:cs="Courier New"/>
                <w:color w:val="000000"/>
                <w:sz w:val="17"/>
                <w:szCs w:val="17"/>
              </w:rPr>
              <w:t>&lt;Integer&gt;();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li.add</w:t>
            </w:r>
            <w:proofErr w:type="spellEnd"/>
            <w:r w:rsidRPr="0054410C">
              <w:rPr>
                <w:rFonts w:ascii="Lucida Console" w:eastAsia="Times New Roman" w:hAnsi="Lucida Console" w:cs="Courier New"/>
                <w:color w:val="000000"/>
                <w:sz w:val="17"/>
                <w:szCs w:val="17"/>
              </w:rPr>
              <w:t>(new Integer(42));</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List&lt;?&gt; </w:t>
            </w:r>
            <w:proofErr w:type="spellStart"/>
            <w:r w:rsidRPr="0054410C">
              <w:rPr>
                <w:rFonts w:ascii="Lucida Console" w:eastAsia="Times New Roman" w:hAnsi="Lucida Console" w:cs="Courier New"/>
                <w:color w:val="000000"/>
                <w:sz w:val="17"/>
                <w:szCs w:val="17"/>
              </w:rPr>
              <w:t>lu</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li</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lu.clear</w:t>
            </w:r>
            <w:proofErr w:type="spellEnd"/>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16"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9" w:name="gmethods"/>
      <w:r w:rsidRPr="0054410C">
        <w:rPr>
          <w:rFonts w:ascii="Arial" w:eastAsia="Times New Roman" w:hAnsi="Arial" w:cs="Arial"/>
          <w:b/>
          <w:bCs/>
          <w:color w:val="000000"/>
        </w:rPr>
        <w:t>Generic methods</w:t>
      </w:r>
      <w:bookmarkEnd w:id="9"/>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You have seen (in</w:t>
      </w:r>
      <w:r w:rsidRPr="0054410C">
        <w:rPr>
          <w:rFonts w:ascii="Arial" w:eastAsia="Times New Roman" w:hAnsi="Arial" w:cs="Arial"/>
          <w:color w:val="000000"/>
          <w:sz w:val="18"/>
        </w:rPr>
        <w:t> </w:t>
      </w:r>
      <w:hyperlink r:id="rId17" w:anchor="typeparameters" w:history="1">
        <w:r w:rsidRPr="0054410C">
          <w:rPr>
            <w:rFonts w:ascii="Arial" w:eastAsia="Times New Roman" w:hAnsi="Arial" w:cs="Arial"/>
            <w:color w:val="996699"/>
            <w:sz w:val="18"/>
            <w:u w:val="single"/>
          </w:rPr>
          <w:t>Type parameters</w:t>
        </w:r>
      </w:hyperlink>
      <w:r w:rsidRPr="0054410C">
        <w:rPr>
          <w:rFonts w:ascii="Arial" w:eastAsia="Times New Roman" w:hAnsi="Arial" w:cs="Arial"/>
          <w:color w:val="000000"/>
          <w:sz w:val="18"/>
          <w:szCs w:val="18"/>
        </w:rPr>
        <w:t>) that a class can be made generic by adding a list of formal type arguments to its definition. Methods can also be made generic, whether or not the class in which they are defined is generic.</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Generic classes enforce type constraints across multiple method signatures. In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List&lt;V&gt;</w:t>
      </w:r>
      <w:r w:rsidRPr="0054410C">
        <w:rPr>
          <w:rFonts w:ascii="Arial" w:eastAsia="Times New Roman" w:hAnsi="Arial" w:cs="Arial"/>
          <w:color w:val="000000"/>
          <w:sz w:val="18"/>
          <w:szCs w:val="18"/>
        </w:rPr>
        <w:t>, the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appears in the signatures for</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get(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add()</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contains()</w:t>
      </w:r>
      <w:r w:rsidRPr="0054410C">
        <w:rPr>
          <w:rFonts w:ascii="Arial" w:eastAsia="Times New Roman" w:hAnsi="Arial" w:cs="Arial"/>
          <w:color w:val="000000"/>
          <w:sz w:val="18"/>
          <w:szCs w:val="18"/>
        </w:rPr>
        <w:t>, etc. When you create a variable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Map&lt;K, V&gt;</w:t>
      </w:r>
      <w:r w:rsidRPr="0054410C">
        <w:rPr>
          <w:rFonts w:ascii="Arial" w:eastAsia="Times New Roman" w:hAnsi="Arial" w:cs="Arial"/>
          <w:color w:val="000000"/>
          <w:sz w:val="18"/>
          <w:szCs w:val="18"/>
        </w:rPr>
        <w:t>, you are asserting a type constraint across methods. The values you pass to</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put(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will be the same type as those returned by</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get()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Similarly, when you declare a generic method, you generally do so because you want to assert a type constraint across multiple arguments to the method. For example, depending on the </w:t>
      </w:r>
      <w:proofErr w:type="spellStart"/>
      <w:r w:rsidRPr="0054410C">
        <w:rPr>
          <w:rFonts w:ascii="Arial" w:eastAsia="Times New Roman" w:hAnsi="Arial" w:cs="Arial"/>
          <w:color w:val="000000"/>
          <w:sz w:val="18"/>
          <w:szCs w:val="18"/>
        </w:rPr>
        <w:t>boolean</w:t>
      </w:r>
      <w:proofErr w:type="spellEnd"/>
      <w:r w:rsidRPr="0054410C">
        <w:rPr>
          <w:rFonts w:ascii="Arial" w:eastAsia="Times New Roman" w:hAnsi="Arial" w:cs="Arial"/>
          <w:color w:val="000000"/>
          <w:sz w:val="18"/>
          <w:szCs w:val="18"/>
        </w:rPr>
        <w:t xml:space="preserve"> value of the first argument to the</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ifThenElse</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in the following code, it will return either the second or third argument:</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&lt;T&gt; T </w:t>
            </w:r>
            <w:proofErr w:type="spellStart"/>
            <w:r w:rsidRPr="0054410C">
              <w:rPr>
                <w:rFonts w:ascii="Lucida Console" w:eastAsia="Times New Roman" w:hAnsi="Lucida Console" w:cs="Courier New"/>
                <w:color w:val="000000"/>
                <w:sz w:val="17"/>
                <w:szCs w:val="17"/>
              </w:rPr>
              <w:t>ifThenElse</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boolean</w:t>
            </w:r>
            <w:proofErr w:type="spellEnd"/>
            <w:r w:rsidRPr="0054410C">
              <w:rPr>
                <w:rFonts w:ascii="Lucida Console" w:eastAsia="Times New Roman" w:hAnsi="Lucida Console" w:cs="Courier New"/>
                <w:color w:val="000000"/>
                <w:sz w:val="17"/>
                <w:szCs w:val="17"/>
              </w:rPr>
              <w:t xml:space="preserve"> b, T first, T second)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gramStart"/>
            <w:r w:rsidRPr="0054410C">
              <w:rPr>
                <w:rFonts w:ascii="Lucida Console" w:eastAsia="Times New Roman" w:hAnsi="Lucida Console" w:cs="Courier New"/>
                <w:color w:val="000000"/>
                <w:sz w:val="17"/>
                <w:szCs w:val="17"/>
              </w:rPr>
              <w:t>return</w:t>
            </w:r>
            <w:proofErr w:type="gramEnd"/>
            <w:r w:rsidRPr="0054410C">
              <w:rPr>
                <w:rFonts w:ascii="Lucida Console" w:eastAsia="Times New Roman" w:hAnsi="Lucida Console" w:cs="Courier New"/>
                <w:color w:val="000000"/>
                <w:sz w:val="17"/>
                <w:szCs w:val="17"/>
              </w:rPr>
              <w:t xml:space="preserve"> b ? first : second;</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Note that you can call</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ifThenElse</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without explicitly telling the compiler what value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you want. The compiler doesn't need to be told explicitly what value T will have; it only knows that they must all be the same. The compiler allows you to call the following code, because the compiler can use type inference to infer that substituting</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String</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for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satisfies all type constraints: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String s = </w:t>
            </w:r>
            <w:proofErr w:type="spellStart"/>
            <w:r w:rsidRPr="0054410C">
              <w:rPr>
                <w:rFonts w:ascii="Lucida Console" w:eastAsia="Times New Roman" w:hAnsi="Lucida Console" w:cs="Courier New"/>
                <w:color w:val="000000"/>
                <w:sz w:val="17"/>
                <w:szCs w:val="17"/>
              </w:rPr>
              <w:t>ifThenElse</w:t>
            </w:r>
            <w:proofErr w:type="spellEnd"/>
            <w:r w:rsidRPr="0054410C">
              <w:rPr>
                <w:rFonts w:ascii="Lucida Console" w:eastAsia="Times New Roman" w:hAnsi="Lucida Console" w:cs="Courier New"/>
                <w:color w:val="000000"/>
                <w:sz w:val="17"/>
                <w:szCs w:val="17"/>
              </w:rPr>
              <w:t>(b, "a", "b");</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Similarly, you can call:</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Integer </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ifThenElse</w:t>
            </w:r>
            <w:proofErr w:type="spellEnd"/>
            <w:r w:rsidRPr="0054410C">
              <w:rPr>
                <w:rFonts w:ascii="Lucida Console" w:eastAsia="Times New Roman" w:hAnsi="Lucida Console" w:cs="Courier New"/>
                <w:color w:val="000000"/>
                <w:sz w:val="17"/>
                <w:szCs w:val="17"/>
              </w:rPr>
              <w:t>(b, new Integer(1), new Integer(2));</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However, the compiler doesn't allow the following code, because no type will satisfy the required type constraints: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String s = </w:t>
            </w:r>
            <w:proofErr w:type="spellStart"/>
            <w:r w:rsidRPr="0054410C">
              <w:rPr>
                <w:rFonts w:ascii="Lucida Console" w:eastAsia="Times New Roman" w:hAnsi="Lucida Console" w:cs="Courier New"/>
                <w:color w:val="000000"/>
                <w:sz w:val="17"/>
                <w:szCs w:val="17"/>
              </w:rPr>
              <w:t>ifThenElse</w:t>
            </w:r>
            <w:proofErr w:type="spellEnd"/>
            <w:r w:rsidRPr="0054410C">
              <w:rPr>
                <w:rFonts w:ascii="Lucida Console" w:eastAsia="Times New Roman" w:hAnsi="Lucida Console" w:cs="Courier New"/>
                <w:color w:val="000000"/>
                <w:sz w:val="17"/>
                <w:szCs w:val="17"/>
              </w:rPr>
              <w:t>(b, "pi", new Float(3.14));</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Why would you choose to use a generic method, instead of adding the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the class definition? There are (at least) two cases in which this makes sense:</w:t>
      </w:r>
    </w:p>
    <w:p w:rsidR="0054410C" w:rsidRPr="0054410C" w:rsidRDefault="0054410C" w:rsidP="0054410C">
      <w:pPr>
        <w:numPr>
          <w:ilvl w:val="0"/>
          <w:numId w:val="4"/>
        </w:numPr>
        <w:shd w:val="clear" w:color="auto" w:fill="FFFFFF"/>
        <w:spacing w:after="24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When the generic method is static, in which case class type parameters cannot be used.</w:t>
      </w:r>
    </w:p>
    <w:p w:rsidR="0054410C" w:rsidRPr="0054410C" w:rsidRDefault="0054410C" w:rsidP="0054410C">
      <w:pPr>
        <w:numPr>
          <w:ilvl w:val="0"/>
          <w:numId w:val="4"/>
        </w:num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lastRenderedPageBreak/>
        <w:t>When the type constraints on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really are local to the method, which means that there is no constraint that the</w:t>
      </w:r>
      <w:r w:rsidRPr="0054410C">
        <w:rPr>
          <w:rFonts w:ascii="Arial" w:eastAsia="Times New Roman" w:hAnsi="Arial" w:cs="Arial"/>
          <w:color w:val="000000"/>
          <w:sz w:val="18"/>
        </w:rPr>
        <w:t> </w:t>
      </w:r>
      <w:r w:rsidRPr="0054410C">
        <w:rPr>
          <w:rFonts w:ascii="Arial" w:eastAsia="Times New Roman" w:hAnsi="Arial" w:cs="Arial"/>
          <w:i/>
          <w:iCs/>
          <w:color w:val="000000"/>
          <w:sz w:val="18"/>
        </w:rPr>
        <w:t>same</w:t>
      </w:r>
      <w:r w:rsidRPr="0054410C">
        <w:rPr>
          <w:rFonts w:ascii="Arial" w:eastAsia="Times New Roman" w:hAnsi="Arial" w:cs="Arial"/>
          <w:color w:val="000000"/>
          <w:sz w:val="18"/>
        </w:rPr>
        <w:t> </w:t>
      </w:r>
      <w:proofErr w:type="spellStart"/>
      <w:r w:rsidRPr="0054410C">
        <w:rPr>
          <w:rFonts w:ascii="Arial" w:eastAsia="Times New Roman" w:hAnsi="Arial" w:cs="Arial"/>
          <w:color w:val="000000"/>
          <w:sz w:val="18"/>
          <w:szCs w:val="18"/>
        </w:rPr>
        <w:t>type</w:t>
      </w:r>
      <w:r w:rsidRPr="0054410C">
        <w:rPr>
          <w:rFonts w:ascii="Courier New" w:eastAsia="Times New Roman" w:hAnsi="Courier New" w:cs="Courier New"/>
          <w:color w:val="000000"/>
          <w:sz w:val="20"/>
        </w:rPr>
        <w:t>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be used in</w:t>
      </w:r>
      <w:r w:rsidRPr="0054410C">
        <w:rPr>
          <w:rFonts w:ascii="Arial" w:eastAsia="Times New Roman" w:hAnsi="Arial" w:cs="Arial"/>
          <w:color w:val="000000"/>
          <w:sz w:val="18"/>
        </w:rPr>
        <w:t> </w:t>
      </w:r>
      <w:r w:rsidRPr="0054410C">
        <w:rPr>
          <w:rFonts w:ascii="Arial" w:eastAsia="Times New Roman" w:hAnsi="Arial" w:cs="Arial"/>
          <w:i/>
          <w:iCs/>
          <w:color w:val="000000"/>
          <w:sz w:val="18"/>
        </w:rPr>
        <w:t>another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signature of the same class. By making the type parameter for a generic method local to the method, you simplify the signature of the enclosing class.</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18"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0" w:name="N1047B"/>
      <w:r w:rsidRPr="0054410C">
        <w:rPr>
          <w:rFonts w:ascii="Arial" w:eastAsia="Times New Roman" w:hAnsi="Arial" w:cs="Arial"/>
          <w:b/>
          <w:bCs/>
          <w:color w:val="000000"/>
        </w:rPr>
        <w:t>Bounded types</w:t>
      </w:r>
      <w:bookmarkEnd w:id="10"/>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the example in the previous section,</w:t>
      </w:r>
      <w:r w:rsidRPr="0054410C">
        <w:rPr>
          <w:rFonts w:ascii="Arial" w:eastAsia="Times New Roman" w:hAnsi="Arial" w:cs="Arial"/>
          <w:color w:val="000000"/>
          <w:sz w:val="18"/>
        </w:rPr>
        <w:t> </w:t>
      </w:r>
      <w:hyperlink r:id="rId19" w:anchor="gmethods" w:history="1">
        <w:r w:rsidRPr="0054410C">
          <w:rPr>
            <w:rFonts w:ascii="Arial" w:eastAsia="Times New Roman" w:hAnsi="Arial" w:cs="Arial"/>
            <w:color w:val="996699"/>
            <w:sz w:val="18"/>
            <w:u w:val="single"/>
          </w:rPr>
          <w:t>Generic methods</w:t>
        </w:r>
      </w:hyperlink>
      <w:r w:rsidRPr="0054410C">
        <w:rPr>
          <w:rFonts w:ascii="Arial" w:eastAsia="Times New Roman" w:hAnsi="Arial" w:cs="Arial"/>
          <w:color w:val="000000"/>
          <w:sz w:val="18"/>
          <w:szCs w:val="18"/>
        </w:rPr>
        <w:t>, the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was an unconstrained, or</w:t>
      </w:r>
      <w:r w:rsidRPr="0054410C">
        <w:rPr>
          <w:rFonts w:ascii="Arial" w:eastAsia="Times New Roman" w:hAnsi="Arial" w:cs="Arial"/>
          <w:color w:val="000000"/>
          <w:sz w:val="18"/>
        </w:rPr>
        <w:t> </w:t>
      </w:r>
      <w:r w:rsidRPr="0054410C">
        <w:rPr>
          <w:rFonts w:ascii="Arial" w:eastAsia="Times New Roman" w:hAnsi="Arial" w:cs="Arial"/>
          <w:i/>
          <w:iCs/>
          <w:color w:val="000000"/>
          <w:sz w:val="18"/>
        </w:rPr>
        <w:t>unbounded</w:t>
      </w:r>
      <w:r w:rsidRPr="0054410C">
        <w:rPr>
          <w:rFonts w:ascii="Arial" w:eastAsia="Times New Roman" w:hAnsi="Arial" w:cs="Arial"/>
          <w:color w:val="000000"/>
          <w:sz w:val="18"/>
          <w:szCs w:val="18"/>
        </w:rPr>
        <w:t>, type. Sometimes you need to specify additional constraints on a type parameter, while still not specifying it completely.</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Consider the example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Matrix</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 which uses a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that is bounded by 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public class Matrix&lt;V extends Number&gt;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compiler would allow you to create a variable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Matrix&lt;Integer&gt;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Matrix&lt;Float&gt;</w:t>
      </w:r>
      <w:r w:rsidRPr="0054410C">
        <w:rPr>
          <w:rFonts w:ascii="Arial" w:eastAsia="Times New Roman" w:hAnsi="Arial" w:cs="Arial"/>
          <w:color w:val="000000"/>
          <w:sz w:val="18"/>
          <w:szCs w:val="18"/>
        </w:rPr>
        <w:t>, but would issue an error if you tried to define a variable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Matrix&lt;String&gt;</w:t>
      </w:r>
      <w:r w:rsidRPr="0054410C">
        <w:rPr>
          <w:rFonts w:ascii="Arial" w:eastAsia="Times New Roman" w:hAnsi="Arial" w:cs="Arial"/>
          <w:color w:val="000000"/>
          <w:sz w:val="18"/>
          <w:szCs w:val="18"/>
        </w:rPr>
        <w:t>. The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said to be</w:t>
      </w:r>
      <w:r w:rsidRPr="0054410C">
        <w:rPr>
          <w:rFonts w:ascii="Arial" w:eastAsia="Times New Roman" w:hAnsi="Arial" w:cs="Arial"/>
          <w:color w:val="000000"/>
          <w:sz w:val="18"/>
        </w:rPr>
        <w:t> </w:t>
      </w:r>
      <w:r w:rsidRPr="0054410C">
        <w:rPr>
          <w:rFonts w:ascii="Arial" w:eastAsia="Times New Roman" w:hAnsi="Arial" w:cs="Arial"/>
          <w:i/>
          <w:iCs/>
          <w:color w:val="000000"/>
          <w:sz w:val="18"/>
        </w:rPr>
        <w:t>bounded by</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szCs w:val="18"/>
        </w:rPr>
        <w:t>. In the absence of a type bound, a type parameter is assumed to be bounded by</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Object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t>
      </w:r>
      <w:proofErr w:type="gramEnd"/>
      <w:r w:rsidRPr="0054410C">
        <w:rPr>
          <w:rFonts w:ascii="Arial" w:eastAsia="Times New Roman" w:hAnsi="Arial" w:cs="Arial"/>
          <w:color w:val="000000"/>
          <w:sz w:val="18"/>
          <w:szCs w:val="18"/>
        </w:rPr>
        <w:t xml:space="preserve"> This is why the example in the previous section,</w:t>
      </w:r>
      <w:r w:rsidRPr="0054410C">
        <w:rPr>
          <w:rFonts w:ascii="Arial" w:eastAsia="Times New Roman" w:hAnsi="Arial" w:cs="Arial"/>
          <w:color w:val="000000"/>
          <w:sz w:val="18"/>
        </w:rPr>
        <w:t> </w:t>
      </w:r>
      <w:hyperlink r:id="rId20" w:anchor="gmethods" w:history="1">
        <w:r w:rsidRPr="0054410C">
          <w:rPr>
            <w:rFonts w:ascii="Arial" w:eastAsia="Times New Roman" w:hAnsi="Arial" w:cs="Arial"/>
            <w:color w:val="996699"/>
            <w:sz w:val="18"/>
            <w:u w:val="single"/>
          </w:rPr>
          <w:t>Generic methods</w:t>
        </w:r>
      </w:hyperlink>
      <w:r w:rsidRPr="0054410C">
        <w:rPr>
          <w:rFonts w:ascii="Arial" w:eastAsia="Times New Roman" w:hAnsi="Arial" w:cs="Arial"/>
          <w:color w:val="000000"/>
          <w:sz w:val="18"/>
          <w:szCs w:val="18"/>
        </w:rPr>
        <w:t>, allows</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List.get</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return 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Object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when called on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szCs w:val="18"/>
        </w:rPr>
        <w:t>, even though the compiler doesn't know the type of</w:t>
      </w:r>
      <w:r w:rsidRPr="0054410C">
        <w:rPr>
          <w:rFonts w:ascii="Arial" w:eastAsia="Times New Roman" w:hAnsi="Arial" w:cs="Arial"/>
          <w:color w:val="000000"/>
          <w:sz w:val="18"/>
        </w:rPr>
        <w:t> </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b/>
          <w:bCs/>
          <w:color w:val="000000"/>
          <w:sz w:val="27"/>
        </w:rPr>
        <w:t>A simple generic class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1" w:name="N104DB"/>
      <w:r w:rsidRPr="0054410C">
        <w:rPr>
          <w:rFonts w:ascii="Arial" w:eastAsia="Times New Roman" w:hAnsi="Arial" w:cs="Arial"/>
          <w:b/>
          <w:bCs/>
          <w:color w:val="000000"/>
        </w:rPr>
        <w:t>Writing a basic container class</w:t>
      </w:r>
      <w:bookmarkEnd w:id="11"/>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At this point you're ready to write a simple generic class. By far, the most common use cases for generic classes are container classes, such as the Collections framework, or value-holder classes, such as</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WeakReference</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or</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ThreadLocal</w:t>
      </w:r>
      <w:proofErr w:type="spellEnd"/>
      <w:r w:rsidRPr="0054410C">
        <w:rPr>
          <w:rFonts w:ascii="Arial" w:eastAsia="Times New Roman" w:hAnsi="Arial" w:cs="Arial"/>
          <w:color w:val="000000"/>
          <w:sz w:val="18"/>
          <w:szCs w:val="18"/>
        </w:rPr>
        <w:t>. Let's write a class, similar to</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List</w:t>
      </w:r>
      <w:r w:rsidRPr="0054410C">
        <w:rPr>
          <w:rFonts w:ascii="Arial" w:eastAsia="Times New Roman" w:hAnsi="Arial" w:cs="Arial"/>
          <w:color w:val="000000"/>
          <w:sz w:val="18"/>
          <w:szCs w:val="18"/>
        </w:rPr>
        <w:t>, that</w:t>
      </w:r>
      <w:proofErr w:type="gramEnd"/>
      <w:r w:rsidRPr="0054410C">
        <w:rPr>
          <w:rFonts w:ascii="Arial" w:eastAsia="Times New Roman" w:hAnsi="Arial" w:cs="Arial"/>
          <w:color w:val="000000"/>
          <w:sz w:val="18"/>
          <w:szCs w:val="18"/>
        </w:rPr>
        <w:t xml:space="preserve"> acts as a container, using generics to express the constraint that all elements of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will have the same type. For simplicity of implementation,</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uses a fixed-size array to store values and does not accept null values.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 will have one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szCs w:val="18"/>
        </w:rPr>
        <w:t>, which is the type of values in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szCs w:val="18"/>
        </w:rPr>
        <w:t>, and will have the following methods:</w:t>
      </w:r>
    </w:p>
    <w:tbl>
      <w:tblPr>
        <w:tblW w:w="3500" w:type="pct"/>
        <w:tblCellSpacing w:w="0" w:type="dxa"/>
        <w:shd w:val="clear" w:color="auto" w:fill="FFFFFF"/>
        <w:tblCellMar>
          <w:left w:w="0" w:type="dxa"/>
          <w:right w:w="0" w:type="dxa"/>
        </w:tblCellMar>
        <w:tblLook w:val="04A0"/>
      </w:tblPr>
      <w:tblGrid>
        <w:gridCol w:w="6615"/>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class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 xml:space="preserve">&lt;V&gt;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capacity)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size()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void add(V value)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void remove(V value)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 get(</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index)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To instantiate a</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szCs w:val="18"/>
        </w:rPr>
        <w:t>, you simply specify the type parameter when declaring one, and the desired capacity:</w:t>
      </w:r>
    </w:p>
    <w:tbl>
      <w:tblPr>
        <w:tblW w:w="4000" w:type="pct"/>
        <w:tblCellSpacing w:w="0" w:type="dxa"/>
        <w:shd w:val="clear" w:color="auto" w:fill="FFFFFF"/>
        <w:tblCellMar>
          <w:left w:w="0" w:type="dxa"/>
          <w:right w:w="0" w:type="dxa"/>
        </w:tblCellMar>
        <w:tblLook w:val="04A0"/>
      </w:tblPr>
      <w:tblGrid>
        <w:gridCol w:w="756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 xml:space="preserve">&lt;String&gt; </w:t>
            </w:r>
            <w:proofErr w:type="spellStart"/>
            <w:r w:rsidRPr="0054410C">
              <w:rPr>
                <w:rFonts w:ascii="Lucida Console" w:eastAsia="Times New Roman" w:hAnsi="Lucida Console" w:cs="Courier New"/>
                <w:color w:val="000000"/>
                <w:sz w:val="17"/>
                <w:szCs w:val="17"/>
              </w:rPr>
              <w:t>stringList</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&lt;String&gt;(10);</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2" w:name="constructor"/>
      <w:r w:rsidRPr="0054410C">
        <w:rPr>
          <w:rFonts w:ascii="Arial" w:eastAsia="Times New Roman" w:hAnsi="Arial" w:cs="Arial"/>
          <w:b/>
          <w:bCs/>
          <w:color w:val="000000"/>
        </w:rPr>
        <w:t>Implementing the constructor</w:t>
      </w:r>
      <w:bookmarkEnd w:id="12"/>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first stumbling block you will run into when implementing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 is implementing the constructor. You'd like to implement it like this: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class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 xml:space="preserve">&lt;V&gt;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private V[] array;</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capacity)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array = new V[capacity]; // illegal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This seems a natural way to allocate the backing array, but unfortunately you can't do this. The reasons why are complicated; you'll understand them later when you get to the topic of erasure in</w:t>
      </w:r>
      <w:r w:rsidRPr="0054410C">
        <w:rPr>
          <w:rFonts w:ascii="Arial" w:eastAsia="Times New Roman" w:hAnsi="Arial" w:cs="Arial"/>
          <w:color w:val="000000"/>
          <w:sz w:val="18"/>
        </w:rPr>
        <w:t> </w:t>
      </w:r>
      <w:hyperlink r:id="rId21" w:history="1">
        <w:proofErr w:type="gramStart"/>
        <w:r w:rsidRPr="0054410C">
          <w:rPr>
            <w:rFonts w:ascii="Arial" w:eastAsia="Times New Roman" w:hAnsi="Arial" w:cs="Arial"/>
            <w:color w:val="996699"/>
            <w:sz w:val="18"/>
            <w:u w:val="single"/>
          </w:rPr>
          <w:t>The</w:t>
        </w:r>
        <w:proofErr w:type="gramEnd"/>
        <w:r w:rsidRPr="0054410C">
          <w:rPr>
            <w:rFonts w:ascii="Arial" w:eastAsia="Times New Roman" w:hAnsi="Arial" w:cs="Arial"/>
            <w:color w:val="996699"/>
            <w:sz w:val="18"/>
            <w:u w:val="single"/>
          </w:rPr>
          <w:t xml:space="preserve"> gory details</w:t>
        </w:r>
      </w:hyperlink>
      <w:r w:rsidRPr="0054410C">
        <w:rPr>
          <w:rFonts w:ascii="Arial" w:eastAsia="Times New Roman" w:hAnsi="Arial" w:cs="Arial"/>
          <w:color w:val="000000"/>
          <w:sz w:val="18"/>
        </w:rPr>
        <w:t> </w:t>
      </w:r>
      <w:r w:rsidRPr="0054410C">
        <w:rPr>
          <w:rFonts w:ascii="Arial" w:eastAsia="Times New Roman" w:hAnsi="Arial" w:cs="Arial"/>
          <w:color w:val="000000"/>
          <w:sz w:val="18"/>
          <w:szCs w:val="18"/>
        </w:rPr>
        <w:t>. The way to do what you want is ugly and counterintuitive. One possible implementation of the constructor is this (which uses the approach taken by the Collections classes):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class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 xml:space="preserve">&lt;V&gt;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private V[] array;</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lastRenderedPageBreak/>
              <w:t xml:space="preserve">  public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capacity)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array = (V[]) new Object[capacity];</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lastRenderedPageBreak/>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Alternatively, you could use reflection to instantiate the array. But doing so would require passing an additional argument to the constructor -- a</w:t>
      </w:r>
      <w:r w:rsidRPr="0054410C">
        <w:rPr>
          <w:rFonts w:ascii="Arial" w:eastAsia="Times New Roman" w:hAnsi="Arial" w:cs="Arial"/>
          <w:color w:val="000000"/>
          <w:sz w:val="18"/>
        </w:rPr>
        <w:t> </w:t>
      </w:r>
      <w:r w:rsidRPr="0054410C">
        <w:rPr>
          <w:rFonts w:ascii="Arial" w:eastAsia="Times New Roman" w:hAnsi="Arial" w:cs="Arial"/>
          <w:i/>
          <w:iCs/>
          <w:color w:val="000000"/>
          <w:sz w:val="18"/>
        </w:rPr>
        <w:t>class literal</w:t>
      </w:r>
      <w:r w:rsidRPr="0054410C">
        <w:rPr>
          <w:rFonts w:ascii="Arial" w:eastAsia="Times New Roman" w:hAnsi="Arial" w:cs="Arial"/>
          <w:color w:val="000000"/>
          <w:sz w:val="18"/>
          <w:szCs w:val="18"/>
        </w:rPr>
        <w:t>, such as</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Foo.class</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w:t>
      </w:r>
      <w:proofErr w:type="gramEnd"/>
      <w:r w:rsidRPr="0054410C">
        <w:rPr>
          <w:rFonts w:ascii="Arial" w:eastAsia="Times New Roman" w:hAnsi="Arial" w:cs="Arial"/>
          <w:color w:val="000000"/>
          <w:sz w:val="18"/>
          <w:szCs w:val="18"/>
        </w:rPr>
        <w:t xml:space="preserve"> Class literals will be discussed later as well, in the section on</w:t>
      </w:r>
      <w:r w:rsidRPr="0054410C">
        <w:rPr>
          <w:rFonts w:ascii="Arial" w:eastAsia="Times New Roman" w:hAnsi="Arial" w:cs="Arial"/>
          <w:color w:val="000000"/>
          <w:sz w:val="18"/>
        </w:rPr>
        <w:t> </w:t>
      </w:r>
      <w:hyperlink r:id="rId22" w:anchor="classt" w:history="1">
        <w:r w:rsidRPr="0054410C">
          <w:rPr>
            <w:rFonts w:ascii="Arial" w:eastAsia="Times New Roman" w:hAnsi="Arial" w:cs="Arial"/>
            <w:color w:val="996699"/>
            <w:sz w:val="18"/>
            <w:u w:val="single"/>
          </w:rPr>
          <w:t>Class&lt;T&gt;</w:t>
        </w:r>
      </w:hyperlink>
      <w:r w:rsidRPr="0054410C">
        <w:rPr>
          <w:rFonts w:ascii="Arial" w:eastAsia="Times New Roman" w:hAnsi="Arial" w:cs="Arial"/>
          <w:color w:val="000000"/>
          <w:sz w:val="18"/>
        </w:rPr>
        <w:t> </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23"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3" w:name="N10541"/>
      <w:r w:rsidRPr="0054410C">
        <w:rPr>
          <w:rFonts w:ascii="Arial" w:eastAsia="Times New Roman" w:hAnsi="Arial" w:cs="Arial"/>
          <w:b/>
          <w:bCs/>
          <w:color w:val="000000"/>
        </w:rPr>
        <w:t>Implementing the methods</w:t>
      </w:r>
      <w:bookmarkEnd w:id="13"/>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Implementing the rest of</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r w:rsidRPr="0054410C">
        <w:rPr>
          <w:rFonts w:ascii="Arial" w:eastAsia="Times New Roman" w:hAnsi="Arial" w:cs="Arial"/>
          <w:color w:val="000000"/>
          <w:sz w:val="18"/>
          <w:szCs w:val="18"/>
        </w:rPr>
        <w:t>'s</w:t>
      </w:r>
      <w:proofErr w:type="spellEnd"/>
      <w:r w:rsidRPr="0054410C">
        <w:rPr>
          <w:rFonts w:ascii="Arial" w:eastAsia="Times New Roman" w:hAnsi="Arial" w:cs="Arial"/>
          <w:color w:val="000000"/>
          <w:sz w:val="18"/>
          <w:szCs w:val="18"/>
        </w:rPr>
        <w:t xml:space="preserve"> methods is a lot easier. Here's the full implementation of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class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&lt;V&gt;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private V[] array;</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private </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size;</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capacity)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array = (V[]) new Object[capacity];</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void add(V value)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if (size == </w:t>
            </w:r>
            <w:proofErr w:type="spellStart"/>
            <w:r w:rsidRPr="0054410C">
              <w:rPr>
                <w:rFonts w:ascii="Lucida Console" w:eastAsia="Times New Roman" w:hAnsi="Lucida Console" w:cs="Courier New"/>
                <w:color w:val="000000"/>
                <w:sz w:val="17"/>
                <w:szCs w:val="17"/>
              </w:rPr>
              <w:t>array.length</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throw new </w:t>
            </w:r>
            <w:proofErr w:type="spellStart"/>
            <w:r w:rsidRPr="0054410C">
              <w:rPr>
                <w:rFonts w:ascii="Lucida Console" w:eastAsia="Times New Roman" w:hAnsi="Lucida Console" w:cs="Courier New"/>
                <w:color w:val="000000"/>
                <w:sz w:val="17"/>
                <w:szCs w:val="17"/>
              </w:rPr>
              <w:t>IndexOutOfBoundsException</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Integer.toString</w:t>
            </w:r>
            <w:proofErr w:type="spellEnd"/>
            <w:r w:rsidRPr="0054410C">
              <w:rPr>
                <w:rFonts w:ascii="Lucida Console" w:eastAsia="Times New Roman" w:hAnsi="Lucida Console" w:cs="Courier New"/>
                <w:color w:val="000000"/>
                <w:sz w:val="17"/>
                <w:szCs w:val="17"/>
              </w:rPr>
              <w:t>(size));</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else if (value == null)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throw new </w:t>
            </w:r>
            <w:proofErr w:type="spellStart"/>
            <w:r w:rsidRPr="0054410C">
              <w:rPr>
                <w:rFonts w:ascii="Lucida Console" w:eastAsia="Times New Roman" w:hAnsi="Lucida Console" w:cs="Courier New"/>
                <w:color w:val="000000"/>
                <w:sz w:val="17"/>
                <w:szCs w:val="17"/>
              </w:rPr>
              <w:t>NullPointerException</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array[size++] = value;</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void remove(V value)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removalCount</w:t>
            </w:r>
            <w:proofErr w:type="spellEnd"/>
            <w:r w:rsidRPr="0054410C">
              <w:rPr>
                <w:rFonts w:ascii="Lucida Console" w:eastAsia="Times New Roman" w:hAnsi="Lucida Console" w:cs="Courier New"/>
                <w:color w:val="000000"/>
                <w:sz w:val="17"/>
                <w:szCs w:val="17"/>
              </w:rPr>
              <w:t xml:space="preserve"> = 0;</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for (</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 xml:space="preserve">=0; </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 xml:space="preserve">&lt;size; </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if (array[</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].equals(value))</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removalCount</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else if (</w:t>
            </w:r>
            <w:proofErr w:type="spellStart"/>
            <w:r w:rsidRPr="0054410C">
              <w:rPr>
                <w:rFonts w:ascii="Lucida Console" w:eastAsia="Times New Roman" w:hAnsi="Lucida Console" w:cs="Courier New"/>
                <w:color w:val="000000"/>
                <w:sz w:val="17"/>
                <w:szCs w:val="17"/>
              </w:rPr>
              <w:t>removalCount</w:t>
            </w:r>
            <w:proofErr w:type="spellEnd"/>
            <w:r w:rsidRPr="0054410C">
              <w:rPr>
                <w:rFonts w:ascii="Lucida Console" w:eastAsia="Times New Roman" w:hAnsi="Lucida Console" w:cs="Courier New"/>
                <w:color w:val="000000"/>
                <w:sz w:val="17"/>
                <w:szCs w:val="17"/>
              </w:rPr>
              <w:t xml:space="preserve"> &gt; 0)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array[</w:t>
            </w:r>
            <w:proofErr w:type="spellStart"/>
            <w:r w:rsidRPr="0054410C">
              <w:rPr>
                <w:rFonts w:ascii="Lucida Console" w:eastAsia="Times New Roman" w:hAnsi="Lucida Console" w:cs="Courier New"/>
                <w:color w:val="000000"/>
                <w:sz w:val="17"/>
                <w:szCs w:val="17"/>
              </w:rPr>
              <w:t>i-removalCount</w:t>
            </w:r>
            <w:proofErr w:type="spellEnd"/>
            <w:r w:rsidRPr="0054410C">
              <w:rPr>
                <w:rFonts w:ascii="Lucida Console" w:eastAsia="Times New Roman" w:hAnsi="Lucida Console" w:cs="Courier New"/>
                <w:color w:val="000000"/>
                <w:sz w:val="17"/>
                <w:szCs w:val="17"/>
              </w:rPr>
              <w:t>] = array[</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array[</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 = null;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size -= </w:t>
            </w:r>
            <w:proofErr w:type="spellStart"/>
            <w:r w:rsidRPr="0054410C">
              <w:rPr>
                <w:rFonts w:ascii="Lucida Console" w:eastAsia="Times New Roman" w:hAnsi="Lucida Console" w:cs="Courier New"/>
                <w:color w:val="000000"/>
                <w:sz w:val="17"/>
                <w:szCs w:val="17"/>
              </w:rPr>
              <w:t>removalCount</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size() { return size;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 get(</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if (</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 xml:space="preserve"> &gt;= size)</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throw new </w:t>
            </w:r>
            <w:proofErr w:type="spellStart"/>
            <w:r w:rsidRPr="0054410C">
              <w:rPr>
                <w:rFonts w:ascii="Lucida Console" w:eastAsia="Times New Roman" w:hAnsi="Lucida Console" w:cs="Courier New"/>
                <w:color w:val="000000"/>
                <w:sz w:val="17"/>
                <w:szCs w:val="17"/>
              </w:rPr>
              <w:t>IndexOutOfBoundsException</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Integer.toString</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return array[</w:t>
            </w:r>
            <w:proofErr w:type="spellStart"/>
            <w:r w:rsidRPr="0054410C">
              <w:rPr>
                <w:rFonts w:ascii="Lucida Console" w:eastAsia="Times New Roman" w:hAnsi="Lucida Console" w:cs="Courier New"/>
                <w:color w:val="000000"/>
                <w:sz w:val="17"/>
                <w:szCs w:val="17"/>
              </w:rPr>
              <w:t>i</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Note that you use the formal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 methods that will accept or return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szCs w:val="18"/>
        </w:rPr>
        <w:t>, but you do not have any idea what methods or fields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has, because it is not known to the generic code.</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24"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4" w:name="N10564"/>
      <w:r w:rsidRPr="0054410C">
        <w:rPr>
          <w:rFonts w:ascii="Arial" w:eastAsia="Times New Roman" w:hAnsi="Arial" w:cs="Arial"/>
          <w:b/>
          <w:bCs/>
          <w:color w:val="000000"/>
        </w:rPr>
        <w:t>Using the </w:t>
      </w:r>
      <w:proofErr w:type="spellStart"/>
      <w:r w:rsidRPr="0054410C">
        <w:rPr>
          <w:rFonts w:ascii="Courier New" w:eastAsia="Times New Roman" w:hAnsi="Courier New" w:cs="Courier New"/>
          <w:b/>
          <w:bCs/>
          <w:color w:val="000000"/>
          <w:sz w:val="20"/>
        </w:rPr>
        <w:t>Lhist</w:t>
      </w:r>
      <w:proofErr w:type="spellEnd"/>
      <w:r w:rsidRPr="0054410C">
        <w:rPr>
          <w:rFonts w:ascii="Arial" w:eastAsia="Times New Roman" w:hAnsi="Arial" w:cs="Arial"/>
          <w:b/>
          <w:bCs/>
          <w:color w:val="000000"/>
        </w:rPr>
        <w:t> class</w:t>
      </w:r>
      <w:bookmarkEnd w:id="14"/>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Using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 is easy. To define a</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of integers, you simply supply the actual value for the type parameter, in the declaration and the constructor:</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 xml:space="preserve">&lt;Integer&gt; </w:t>
            </w:r>
            <w:proofErr w:type="spellStart"/>
            <w:r w:rsidRPr="0054410C">
              <w:rPr>
                <w:rFonts w:ascii="Lucida Console" w:eastAsia="Times New Roman" w:hAnsi="Lucida Console" w:cs="Courier New"/>
                <w:color w:val="000000"/>
                <w:sz w:val="17"/>
                <w:szCs w:val="17"/>
              </w:rPr>
              <w:t>li</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Lhist</w:t>
            </w:r>
            <w:proofErr w:type="spellEnd"/>
            <w:r w:rsidRPr="0054410C">
              <w:rPr>
                <w:rFonts w:ascii="Lucida Console" w:eastAsia="Times New Roman" w:hAnsi="Lucida Console" w:cs="Courier New"/>
                <w:color w:val="000000"/>
                <w:sz w:val="17"/>
                <w:szCs w:val="17"/>
              </w:rPr>
              <w:t>&lt;Integer&gt;(30);</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compiler knows that any value returned by</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li.get</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will be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szCs w:val="18"/>
        </w:rPr>
        <w:t xml:space="preserve">, and it will enforce that anything passed </w:t>
      </w:r>
      <w:proofErr w:type="spellStart"/>
      <w:r w:rsidRPr="0054410C">
        <w:rPr>
          <w:rFonts w:ascii="Arial" w:eastAsia="Times New Roman" w:hAnsi="Arial" w:cs="Arial"/>
          <w:color w:val="000000"/>
          <w:sz w:val="18"/>
          <w:szCs w:val="18"/>
        </w:rPr>
        <w:t>to</w:t>
      </w:r>
      <w:r w:rsidRPr="0054410C">
        <w:rPr>
          <w:rFonts w:ascii="Courier New" w:eastAsia="Times New Roman" w:hAnsi="Courier New" w:cs="Courier New"/>
          <w:color w:val="000000"/>
          <w:sz w:val="20"/>
        </w:rPr>
        <w:t>li.add</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li.remove</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will be 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szCs w:val="18"/>
        </w:rPr>
        <w:t>. With the exception of the weird way the constructor was implemented, you didn't need to do anything terribly special to make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a generic class.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b/>
          <w:bCs/>
          <w:color w:val="000000"/>
          <w:sz w:val="27"/>
        </w:rPr>
        <w:lastRenderedPageBreak/>
        <w:t>Generics in the Java class libraries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5" w:name="N1059F"/>
      <w:r w:rsidRPr="0054410C">
        <w:rPr>
          <w:rFonts w:ascii="Arial" w:eastAsia="Times New Roman" w:hAnsi="Arial" w:cs="Arial"/>
          <w:b/>
          <w:bCs/>
          <w:color w:val="000000"/>
        </w:rPr>
        <w:t>Collections classes</w:t>
      </w:r>
      <w:bookmarkEnd w:id="15"/>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By far, the biggest consumer of generics support in the Java class libraries is the Collections framework. Just as container classes were the primary motivation for templates in C++ (see the</w:t>
      </w:r>
      <w:r w:rsidRPr="0054410C">
        <w:rPr>
          <w:rFonts w:ascii="Arial" w:eastAsia="Times New Roman" w:hAnsi="Arial" w:cs="Arial"/>
          <w:color w:val="000000"/>
          <w:sz w:val="18"/>
        </w:rPr>
        <w:t> </w:t>
      </w:r>
      <w:hyperlink r:id="rId25" w:anchor="appendix" w:history="1">
        <w:r w:rsidRPr="0054410C">
          <w:rPr>
            <w:rFonts w:ascii="Arial" w:eastAsia="Times New Roman" w:hAnsi="Arial" w:cs="Arial"/>
            <w:color w:val="996699"/>
            <w:sz w:val="18"/>
            <w:u w:val="single"/>
          </w:rPr>
          <w:t>Appendix A: Comparison to C++ templates</w:t>
        </w:r>
      </w:hyperlink>
      <w:r w:rsidRPr="0054410C">
        <w:rPr>
          <w:rFonts w:ascii="Arial" w:eastAsia="Times New Roman" w:hAnsi="Arial" w:cs="Arial"/>
          <w:color w:val="000000"/>
          <w:sz w:val="18"/>
          <w:szCs w:val="18"/>
        </w:rPr>
        <w:t>) (although they have been subsequently used for much more), improving the type safety of the Collection classes was the primary motivation for generics in the Java language. The Collections classes also serve as a model of how generics can be used, because they demonstrate almost all the standard tricks and idioms of generic types.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All of the standard collection interfaces are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xml:space="preserve"> --</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Collection&lt;V&gt;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List&lt;V&gt;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Set&lt;V&gt;</w:t>
      </w:r>
      <w:r w:rsidRPr="0054410C">
        <w:rPr>
          <w:rFonts w:ascii="Arial" w:eastAsia="Times New Roman" w:hAnsi="Arial" w:cs="Arial"/>
          <w:color w:val="000000"/>
          <w:sz w:val="18"/>
          <w:szCs w:val="18"/>
        </w:rPr>
        <w:t>, and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Map&lt;K</w:t>
      </w:r>
      <w:proofErr w:type="gramStart"/>
      <w:r w:rsidRPr="0054410C">
        <w:rPr>
          <w:rFonts w:ascii="Courier New" w:eastAsia="Times New Roman" w:hAnsi="Courier New" w:cs="Courier New"/>
          <w:color w:val="000000"/>
          <w:sz w:val="20"/>
        </w:rPr>
        <w:t>,V</w:t>
      </w:r>
      <w:proofErr w:type="gramEnd"/>
      <w:r w:rsidRPr="0054410C">
        <w:rPr>
          <w:rFonts w:ascii="Courier New" w:eastAsia="Times New Roman" w:hAnsi="Courier New" w:cs="Courier New"/>
          <w:color w:val="000000"/>
          <w:sz w:val="20"/>
        </w:rPr>
        <w:t>&gt;</w:t>
      </w:r>
      <w:r w:rsidRPr="0054410C">
        <w:rPr>
          <w:rFonts w:ascii="Arial" w:eastAsia="Times New Roman" w:hAnsi="Arial" w:cs="Arial"/>
          <w:color w:val="000000"/>
          <w:sz w:val="18"/>
          <w:szCs w:val="18"/>
        </w:rPr>
        <w:t xml:space="preserve">. Similarly, the implementations of the collection interfaces are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xml:space="preserve"> with the same type arguments, so</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HashMap</w:t>
      </w:r>
      <w:proofErr w:type="spellEnd"/>
      <w:r w:rsidRPr="0054410C">
        <w:rPr>
          <w:rFonts w:ascii="Courier New" w:eastAsia="Times New Roman" w:hAnsi="Courier New" w:cs="Courier New"/>
          <w:color w:val="000000"/>
          <w:sz w:val="20"/>
        </w:rPr>
        <w:t>&lt;K</w:t>
      </w:r>
      <w:proofErr w:type="gramStart"/>
      <w:r w:rsidRPr="0054410C">
        <w:rPr>
          <w:rFonts w:ascii="Courier New" w:eastAsia="Times New Roman" w:hAnsi="Courier New" w:cs="Courier New"/>
          <w:color w:val="000000"/>
          <w:sz w:val="20"/>
        </w:rPr>
        <w:t>,V</w:t>
      </w:r>
      <w:proofErr w:type="gramEnd"/>
      <w:r w:rsidRPr="0054410C">
        <w:rPr>
          <w:rFonts w:ascii="Courier New" w:eastAsia="Times New Roman" w:hAnsi="Courier New" w:cs="Courier New"/>
          <w:color w:val="000000"/>
          <w:sz w:val="20"/>
        </w:rPr>
        <w:t>&gt;</w:t>
      </w:r>
      <w:r w:rsidRPr="0054410C">
        <w:rPr>
          <w:rFonts w:ascii="Arial" w:eastAsia="Times New Roman" w:hAnsi="Arial" w:cs="Arial"/>
          <w:color w:val="000000"/>
          <w:sz w:val="18"/>
        </w:rPr>
        <w:t> </w:t>
      </w:r>
      <w:proofErr w:type="spellStart"/>
      <w:r w:rsidRPr="0054410C">
        <w:rPr>
          <w:rFonts w:ascii="Arial" w:eastAsia="Times New Roman" w:hAnsi="Arial" w:cs="Arial"/>
          <w:color w:val="000000"/>
          <w:sz w:val="18"/>
          <w:szCs w:val="18"/>
        </w:rPr>
        <w:t>implements</w:t>
      </w:r>
      <w:r w:rsidRPr="0054410C">
        <w:rPr>
          <w:rFonts w:ascii="Courier New" w:eastAsia="Times New Roman" w:hAnsi="Courier New" w:cs="Courier New"/>
          <w:color w:val="000000"/>
          <w:sz w:val="20"/>
        </w:rPr>
        <w:t>Map</w:t>
      </w:r>
      <w:proofErr w:type="spellEnd"/>
      <w:r w:rsidRPr="0054410C">
        <w:rPr>
          <w:rFonts w:ascii="Courier New" w:eastAsia="Times New Roman" w:hAnsi="Courier New" w:cs="Courier New"/>
          <w:color w:val="000000"/>
          <w:sz w:val="20"/>
        </w:rPr>
        <w:t>&lt;K,V&gt;</w:t>
      </w:r>
      <w:r w:rsidRPr="0054410C">
        <w:rPr>
          <w:rFonts w:ascii="Arial" w:eastAsia="Times New Roman" w:hAnsi="Arial" w:cs="Arial"/>
          <w:color w:val="000000"/>
          <w:sz w:val="18"/>
          <w:szCs w:val="18"/>
        </w:rPr>
        <w:t>, etc.</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Collections classes also use many of the "tricks" and idioms of generics, such as upper- and lower-bounded wildcards. For example, in the interface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Collection&lt;V&gt;</w:t>
      </w:r>
      <w:r w:rsidRPr="0054410C">
        <w:rPr>
          <w:rFonts w:ascii="Arial" w:eastAsia="Times New Roman" w:hAnsi="Arial" w:cs="Arial"/>
          <w:color w:val="000000"/>
          <w:sz w:val="18"/>
          <w:szCs w:val="18"/>
        </w:rPr>
        <w:t>,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addAll</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is defined as follows:</w:t>
      </w:r>
    </w:p>
    <w:tbl>
      <w:tblPr>
        <w:tblW w:w="3500" w:type="pct"/>
        <w:tblCellSpacing w:w="0" w:type="dxa"/>
        <w:shd w:val="clear" w:color="auto" w:fill="FFFFFF"/>
        <w:tblCellMar>
          <w:left w:w="0" w:type="dxa"/>
          <w:right w:w="0" w:type="dxa"/>
        </w:tblCellMar>
        <w:tblLook w:val="04A0"/>
      </w:tblPr>
      <w:tblGrid>
        <w:gridCol w:w="6615"/>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interface Collection&lt;V&gt;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boolean</w:t>
            </w:r>
            <w:proofErr w:type="spellEnd"/>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addAll</w:t>
            </w:r>
            <w:proofErr w:type="spellEnd"/>
            <w:r w:rsidRPr="0054410C">
              <w:rPr>
                <w:rFonts w:ascii="Lucida Console" w:eastAsia="Times New Roman" w:hAnsi="Lucida Console" w:cs="Courier New"/>
                <w:color w:val="000000"/>
                <w:sz w:val="17"/>
                <w:szCs w:val="17"/>
              </w:rPr>
              <w:t>(Collection&lt;? extends V&gt;);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This definition, which combines wildcard type parameters with bounded type parameters, allows you to add the contents of </w:t>
      </w:r>
      <w:proofErr w:type="spellStart"/>
      <w:r w:rsidRPr="0054410C">
        <w:rPr>
          <w:rFonts w:ascii="Arial" w:eastAsia="Times New Roman" w:hAnsi="Arial" w:cs="Arial"/>
          <w:color w:val="000000"/>
          <w:sz w:val="18"/>
          <w:szCs w:val="18"/>
        </w:rPr>
        <w:t>a</w:t>
      </w:r>
      <w:r w:rsidRPr="0054410C">
        <w:rPr>
          <w:rFonts w:ascii="Courier New" w:eastAsia="Times New Roman" w:hAnsi="Courier New" w:cs="Courier New"/>
          <w:color w:val="000000"/>
          <w:sz w:val="20"/>
        </w:rPr>
        <w:t>Collection</w:t>
      </w:r>
      <w:proofErr w:type="spellEnd"/>
      <w:r w:rsidRPr="0054410C">
        <w:rPr>
          <w:rFonts w:ascii="Courier New" w:eastAsia="Times New Roman" w:hAnsi="Courier New" w:cs="Courier New"/>
          <w:color w:val="000000"/>
          <w:sz w:val="20"/>
        </w:rPr>
        <w: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Collection&lt;Number&gt;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If the class libraries defined</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addAll</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take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Collection&lt;V&gt;</w:t>
      </w:r>
      <w:r w:rsidRPr="0054410C">
        <w:rPr>
          <w:rFonts w:ascii="Arial" w:eastAsia="Times New Roman" w:hAnsi="Arial" w:cs="Arial"/>
          <w:color w:val="000000"/>
          <w:sz w:val="18"/>
          <w:szCs w:val="18"/>
        </w:rPr>
        <w:t xml:space="preserve">, you would not be able to add the contents of </w:t>
      </w:r>
      <w:proofErr w:type="spellStart"/>
      <w:r w:rsidRPr="0054410C">
        <w:rPr>
          <w:rFonts w:ascii="Arial" w:eastAsia="Times New Roman" w:hAnsi="Arial" w:cs="Arial"/>
          <w:color w:val="000000"/>
          <w:sz w:val="18"/>
          <w:szCs w:val="18"/>
        </w:rPr>
        <w:t>a</w:t>
      </w:r>
      <w:r w:rsidRPr="0054410C">
        <w:rPr>
          <w:rFonts w:ascii="Courier New" w:eastAsia="Times New Roman" w:hAnsi="Courier New" w:cs="Courier New"/>
          <w:color w:val="000000"/>
          <w:sz w:val="20"/>
        </w:rPr>
        <w:t>Collection</w:t>
      </w:r>
      <w:proofErr w:type="spellEnd"/>
      <w:r w:rsidRPr="0054410C">
        <w:rPr>
          <w:rFonts w:ascii="Courier New" w:eastAsia="Times New Roman" w:hAnsi="Courier New" w:cs="Courier New"/>
          <w:color w:val="000000"/>
          <w:sz w:val="20"/>
        </w:rPr>
        <w: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Collection&lt;Number&gt;</w:t>
      </w:r>
      <w:r w:rsidRPr="0054410C">
        <w:rPr>
          <w:rFonts w:ascii="Arial" w:eastAsia="Times New Roman" w:hAnsi="Arial" w:cs="Arial"/>
          <w:color w:val="000000"/>
          <w:sz w:val="18"/>
          <w:szCs w:val="18"/>
        </w:rPr>
        <w:t>. Rather than restricting the parameter of</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addAll</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be a collection containing exactly the same type as the collection you are adding to, it is possible to instead make the more reasonable constraint that the</w:t>
      </w:r>
      <w:r w:rsidRPr="0054410C">
        <w:rPr>
          <w:rFonts w:ascii="Arial" w:eastAsia="Times New Roman" w:hAnsi="Arial" w:cs="Arial"/>
          <w:color w:val="000000"/>
          <w:sz w:val="18"/>
        </w:rPr>
        <w:t> </w:t>
      </w:r>
      <w:r w:rsidRPr="0054410C">
        <w:rPr>
          <w:rFonts w:ascii="Arial" w:eastAsia="Times New Roman" w:hAnsi="Arial" w:cs="Arial"/>
          <w:i/>
          <w:iCs/>
          <w:color w:val="000000"/>
          <w:sz w:val="18"/>
        </w:rPr>
        <w:t>elements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of the collection being passed to</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addAll</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be suitable for addition to your collection. Bounded types let you do that, and the use of bounded wildcards frees you from the requirement to make up another placeholder name that will not be used anywhere else.</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As a subtle example of how </w:t>
      </w:r>
      <w:proofErr w:type="spellStart"/>
      <w:r w:rsidRPr="0054410C">
        <w:rPr>
          <w:rFonts w:ascii="Arial" w:eastAsia="Times New Roman" w:hAnsi="Arial" w:cs="Arial"/>
          <w:color w:val="000000"/>
          <w:sz w:val="18"/>
          <w:szCs w:val="18"/>
        </w:rPr>
        <w:t>generifying</w:t>
      </w:r>
      <w:proofErr w:type="spellEnd"/>
      <w:r w:rsidRPr="0054410C">
        <w:rPr>
          <w:rFonts w:ascii="Arial" w:eastAsia="Times New Roman" w:hAnsi="Arial" w:cs="Arial"/>
          <w:color w:val="000000"/>
          <w:sz w:val="18"/>
          <w:szCs w:val="18"/>
        </w:rPr>
        <w:t xml:space="preserve"> a class can change its semantics (if you're not careful), notice that the type of the argument to</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Collection.removeAll</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Collection&lt;?&gt;</w:t>
      </w:r>
      <w:r w:rsidRPr="0054410C">
        <w:rPr>
          <w:rFonts w:ascii="Arial" w:eastAsia="Times New Roman" w:hAnsi="Arial" w:cs="Arial"/>
          <w:color w:val="000000"/>
          <w:sz w:val="18"/>
          <w:szCs w:val="18"/>
        </w:rPr>
        <w:t>, not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 xml:space="preserve">Collection&lt;? </w:t>
      </w:r>
      <w:proofErr w:type="gramStart"/>
      <w:r w:rsidRPr="0054410C">
        <w:rPr>
          <w:rFonts w:ascii="Courier New" w:eastAsia="Times New Roman" w:hAnsi="Courier New" w:cs="Courier New"/>
          <w:color w:val="000000"/>
          <w:sz w:val="20"/>
        </w:rPr>
        <w:t>extends</w:t>
      </w:r>
      <w:proofErr w:type="gramEnd"/>
      <w:r w:rsidRPr="0054410C">
        <w:rPr>
          <w:rFonts w:ascii="Courier New" w:eastAsia="Times New Roman" w:hAnsi="Courier New" w:cs="Courier New"/>
          <w:color w:val="000000"/>
          <w:sz w:val="20"/>
        </w:rPr>
        <w:t xml:space="preserve"> V&gt;</w:t>
      </w:r>
      <w:r w:rsidRPr="0054410C">
        <w:rPr>
          <w:rFonts w:ascii="Arial" w:eastAsia="Times New Roman" w:hAnsi="Arial" w:cs="Arial"/>
          <w:color w:val="000000"/>
          <w:sz w:val="18"/>
          <w:szCs w:val="18"/>
        </w:rPr>
        <w:t>. This is because it is acceptable to pass a collection of mixed type to</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removeAll</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szCs w:val="18"/>
        </w:rPr>
        <w:t>, and defining</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removeAll</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more restrictively would have altered the semantics and usefulness of the method. This illustrates how </w:t>
      </w:r>
      <w:proofErr w:type="spellStart"/>
      <w:r w:rsidRPr="0054410C">
        <w:rPr>
          <w:rFonts w:ascii="Arial" w:eastAsia="Times New Roman" w:hAnsi="Arial" w:cs="Arial"/>
          <w:color w:val="000000"/>
          <w:sz w:val="18"/>
          <w:szCs w:val="18"/>
        </w:rPr>
        <w:t>generifying</w:t>
      </w:r>
      <w:proofErr w:type="spellEnd"/>
      <w:r w:rsidRPr="0054410C">
        <w:rPr>
          <w:rFonts w:ascii="Arial" w:eastAsia="Times New Roman" w:hAnsi="Arial" w:cs="Arial"/>
          <w:color w:val="000000"/>
          <w:sz w:val="18"/>
          <w:szCs w:val="18"/>
        </w:rPr>
        <w:t xml:space="preserve"> an existing class is a lot harder than defining a new generic class, because you must be careful not to change the semantics of the class or break existing </w:t>
      </w:r>
      <w:proofErr w:type="spellStart"/>
      <w:r w:rsidRPr="0054410C">
        <w:rPr>
          <w:rFonts w:ascii="Arial" w:eastAsia="Times New Roman" w:hAnsi="Arial" w:cs="Arial"/>
          <w:color w:val="000000"/>
          <w:sz w:val="18"/>
          <w:szCs w:val="18"/>
        </w:rPr>
        <w:t>nongeneric</w:t>
      </w:r>
      <w:proofErr w:type="spellEnd"/>
      <w:r w:rsidRPr="0054410C">
        <w:rPr>
          <w:rFonts w:ascii="Arial" w:eastAsia="Times New Roman" w:hAnsi="Arial" w:cs="Arial"/>
          <w:color w:val="000000"/>
          <w:sz w:val="18"/>
          <w:szCs w:val="18"/>
        </w:rPr>
        <w:t xml:space="preserve"> code.</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26"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6" w:name="otherclasses"/>
      <w:r w:rsidRPr="0054410C">
        <w:rPr>
          <w:rFonts w:ascii="Arial" w:eastAsia="Times New Roman" w:hAnsi="Arial" w:cs="Arial"/>
          <w:b/>
          <w:bCs/>
          <w:color w:val="000000"/>
        </w:rPr>
        <w:t>Other container classes</w:t>
      </w:r>
      <w:bookmarkEnd w:id="16"/>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addition to the Collections classes, several other classes in the Java class library act as containers for values. These classes include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WeakReference</w:t>
      </w:r>
      <w:proofErr w:type="spellEnd"/>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SoftReference</w:t>
      </w:r>
      <w:proofErr w:type="spellEnd"/>
      <w:r w:rsidRPr="0054410C">
        <w:rPr>
          <w:rFonts w:ascii="Arial" w:eastAsia="Times New Roman" w:hAnsi="Arial" w:cs="Arial"/>
          <w:color w:val="000000"/>
          <w:sz w:val="18"/>
          <w:szCs w:val="18"/>
        </w:rPr>
        <w:t>, and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ThreadLocal</w:t>
      </w:r>
      <w:proofErr w:type="spellEnd"/>
      <w:r w:rsidRPr="0054410C">
        <w:rPr>
          <w:rFonts w:ascii="Arial" w:eastAsia="Times New Roman" w:hAnsi="Arial" w:cs="Arial"/>
          <w:color w:val="000000"/>
          <w:sz w:val="18"/>
          <w:szCs w:val="18"/>
        </w:rPr>
        <w:t xml:space="preserve">. They have all been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xml:space="preserve"> over the type of value they are a container for, so</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WeakReference</w:t>
      </w:r>
      <w:proofErr w:type="spellEnd"/>
      <w:r w:rsidRPr="0054410C">
        <w:rPr>
          <w:rFonts w:ascii="Courier New" w:eastAsia="Times New Roman" w:hAnsi="Courier New" w:cs="Courier New"/>
          <w:color w:val="000000"/>
          <w:sz w:val="20"/>
        </w:rPr>
        <w:t>&lt;T&gt;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a weak reference to an object of type T, and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ThreadLocal</w:t>
      </w:r>
      <w:proofErr w:type="spellEnd"/>
      <w:r w:rsidRPr="0054410C">
        <w:rPr>
          <w:rFonts w:ascii="Courier New" w:eastAsia="Times New Roman" w:hAnsi="Courier New" w:cs="Courier New"/>
          <w:color w:val="000000"/>
          <w:sz w:val="20"/>
        </w:rPr>
        <w:t>&lt;T&gt;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a handle to a thread-local variable of type 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27"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7" w:name="notjust"/>
      <w:r w:rsidRPr="0054410C">
        <w:rPr>
          <w:rFonts w:ascii="Arial" w:eastAsia="Times New Roman" w:hAnsi="Arial" w:cs="Arial"/>
          <w:b/>
          <w:bCs/>
          <w:color w:val="000000"/>
        </w:rPr>
        <w:t>Generics are not just for containers</w:t>
      </w:r>
      <w:bookmarkEnd w:id="17"/>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most common, and most straightforward, use for generic types is container classes, such as the Collections classes or the references classes (such as</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WeakReference</w:t>
      </w:r>
      <w:proofErr w:type="spellEnd"/>
      <w:r w:rsidRPr="0054410C">
        <w:rPr>
          <w:rFonts w:ascii="Courier New" w:eastAsia="Times New Roman" w:hAnsi="Courier New" w:cs="Courier New"/>
          <w:color w:val="000000"/>
          <w:sz w:val="20"/>
        </w:rPr>
        <w:t>&lt;T&gt;</w:t>
      </w:r>
      <w:r w:rsidRPr="0054410C">
        <w:rPr>
          <w:rFonts w:ascii="Arial" w:eastAsia="Times New Roman" w:hAnsi="Arial" w:cs="Arial"/>
          <w:color w:val="000000"/>
          <w:sz w:val="18"/>
          <w:szCs w:val="18"/>
        </w:rPr>
        <w:t>.) The meaning of the type parameter in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Collection&lt;V&gt;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intuitively obvious -- "a collection of values all of which are of type V." Similarly,</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ThreadLocal</w:t>
      </w:r>
      <w:proofErr w:type="spellEnd"/>
      <w:r w:rsidRPr="0054410C">
        <w:rPr>
          <w:rFonts w:ascii="Courier New" w:eastAsia="Times New Roman" w:hAnsi="Courier New" w:cs="Courier New"/>
          <w:color w:val="000000"/>
          <w:sz w:val="20"/>
        </w:rPr>
        <w:t>&lt;T&gt;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has an obvious interpretation -- "a thread-local variable whose type is T." However, nothing in the specification of generics has anything to do with containment.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meaning of the type parameter in classes such as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Comparable&lt;T&gt;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more subtle. Sometimes, as in the case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Class&lt;T&gt;</w:t>
      </w:r>
      <w:r w:rsidRPr="0054410C">
        <w:rPr>
          <w:rFonts w:ascii="Arial" w:eastAsia="Times New Roman" w:hAnsi="Arial" w:cs="Arial"/>
          <w:color w:val="000000"/>
          <w:sz w:val="18"/>
          <w:szCs w:val="18"/>
        </w:rPr>
        <w:t xml:space="preserve">, the type variable is there mostly to help the compiler with type inference. Sometimes, as in the case of the </w:t>
      </w:r>
      <w:proofErr w:type="spellStart"/>
      <w:r w:rsidRPr="0054410C">
        <w:rPr>
          <w:rFonts w:ascii="Arial" w:eastAsia="Times New Roman" w:hAnsi="Arial" w:cs="Arial"/>
          <w:color w:val="000000"/>
          <w:sz w:val="18"/>
          <w:szCs w:val="18"/>
        </w:rPr>
        <w:t>cryptic</w:t>
      </w:r>
      <w:r w:rsidRPr="0054410C">
        <w:rPr>
          <w:rFonts w:ascii="Courier New" w:eastAsia="Times New Roman" w:hAnsi="Courier New" w:cs="Courier New"/>
          <w:color w:val="000000"/>
          <w:sz w:val="20"/>
        </w:rPr>
        <w:t>Enum</w:t>
      </w:r>
      <w:proofErr w:type="spellEnd"/>
      <w:r w:rsidRPr="0054410C">
        <w:rPr>
          <w:rFonts w:ascii="Courier New" w:eastAsia="Times New Roman" w:hAnsi="Courier New" w:cs="Courier New"/>
          <w:color w:val="000000"/>
          <w:sz w:val="20"/>
        </w:rPr>
        <w:t xml:space="preserve">&lt;E extends </w:t>
      </w:r>
      <w:proofErr w:type="spellStart"/>
      <w:r w:rsidRPr="0054410C">
        <w:rPr>
          <w:rFonts w:ascii="Courier New" w:eastAsia="Times New Roman" w:hAnsi="Courier New" w:cs="Courier New"/>
          <w:color w:val="000000"/>
          <w:sz w:val="20"/>
        </w:rPr>
        <w:t>Enum</w:t>
      </w:r>
      <w:proofErr w:type="spellEnd"/>
      <w:r w:rsidRPr="0054410C">
        <w:rPr>
          <w:rFonts w:ascii="Courier New" w:eastAsia="Times New Roman" w:hAnsi="Courier New" w:cs="Courier New"/>
          <w:color w:val="000000"/>
          <w:sz w:val="20"/>
        </w:rPr>
        <w:t>&lt;E&gt;&gt;</w:t>
      </w:r>
      <w:proofErr w:type="gramStart"/>
      <w:r w:rsidRPr="0054410C">
        <w:rPr>
          <w:rFonts w:ascii="Arial" w:eastAsia="Times New Roman" w:hAnsi="Arial" w:cs="Arial"/>
          <w:color w:val="000000"/>
          <w:sz w:val="18"/>
          <w:szCs w:val="18"/>
        </w:rPr>
        <w:t>,</w:t>
      </w:r>
      <w:proofErr w:type="gramEnd"/>
      <w:r w:rsidRPr="0054410C">
        <w:rPr>
          <w:rFonts w:ascii="Arial" w:eastAsia="Times New Roman" w:hAnsi="Arial" w:cs="Arial"/>
          <w:color w:val="000000"/>
          <w:sz w:val="18"/>
          <w:szCs w:val="18"/>
        </w:rPr>
        <w:t xml:space="preserve"> it is there to place a constraint on the class hierarchy's structure.</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28"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8" w:name="comparable"/>
      <w:r w:rsidRPr="0054410C">
        <w:rPr>
          <w:rFonts w:ascii="Arial" w:eastAsia="Times New Roman" w:hAnsi="Arial" w:cs="Arial"/>
          <w:b/>
          <w:bCs/>
          <w:color w:val="000000"/>
        </w:rPr>
        <w:t>Comparable&lt;T&gt;</w:t>
      </w:r>
      <w:bookmarkEnd w:id="18"/>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interface has been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xml:space="preserve"> so that an object that implements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declares what type it can be compared with. (Usually, this is the type of the object itself, but sometimes might be a </w:t>
      </w:r>
      <w:proofErr w:type="spellStart"/>
      <w:r w:rsidRPr="0054410C">
        <w:rPr>
          <w:rFonts w:ascii="Arial" w:eastAsia="Times New Roman" w:hAnsi="Arial" w:cs="Arial"/>
          <w:color w:val="000000"/>
          <w:sz w:val="18"/>
          <w:szCs w:val="18"/>
        </w:rPr>
        <w:t>superclass</w:t>
      </w:r>
      <w:proofErr w:type="spellEnd"/>
      <w:r w:rsidRPr="0054410C">
        <w:rPr>
          <w:rFonts w:ascii="Arial" w:eastAsia="Times New Roman" w:hAnsi="Arial" w:cs="Arial"/>
          <w:color w:val="000000"/>
          <w:sz w:val="18"/>
          <w:szCs w:val="18"/>
        </w:rPr>
        <w:t>.)</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interface Comparable&lt;T&gt;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w:t>
            </w:r>
            <w:proofErr w:type="spellStart"/>
            <w:r w:rsidRPr="0054410C">
              <w:rPr>
                <w:rFonts w:ascii="Lucida Console" w:eastAsia="Times New Roman" w:hAnsi="Lucida Console" w:cs="Courier New"/>
                <w:color w:val="000000"/>
                <w:sz w:val="17"/>
                <w:szCs w:val="17"/>
              </w:rPr>
              <w:t>boolean</w:t>
            </w:r>
            <w:proofErr w:type="spellEnd"/>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compareTo</w:t>
            </w:r>
            <w:proofErr w:type="spellEnd"/>
            <w:r w:rsidRPr="0054410C">
              <w:rPr>
                <w:rFonts w:ascii="Lucida Console" w:eastAsia="Times New Roman" w:hAnsi="Lucida Console" w:cs="Courier New"/>
                <w:color w:val="000000"/>
                <w:sz w:val="17"/>
                <w:szCs w:val="17"/>
              </w:rPr>
              <w:t>(T other);</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lastRenderedPageBreak/>
        <w:t>So 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interface includes a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szCs w:val="18"/>
        </w:rPr>
        <w:t>, which is the type of object a class implementing</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can be compared to. This means that if you are defining a class that implements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szCs w:val="18"/>
        </w:rPr>
        <w:t>, such as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String</w:t>
      </w:r>
      <w:r w:rsidRPr="0054410C">
        <w:rPr>
          <w:rFonts w:ascii="Arial" w:eastAsia="Times New Roman" w:hAnsi="Arial" w:cs="Arial"/>
          <w:color w:val="000000"/>
          <w:sz w:val="18"/>
          <w:szCs w:val="18"/>
        </w:rPr>
        <w:t>, you must declare not only that the class supports comparison, but also what it is comparable to, which is usually itself:</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public class String implements Comparable&lt;String&gt;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Now consider an implementation of a binary</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max(</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method. You want to take two arguments of the same type, both to </w:t>
      </w:r>
      <w:proofErr w:type="spellStart"/>
      <w:r w:rsidRPr="0054410C">
        <w:rPr>
          <w:rFonts w:ascii="Arial" w:eastAsia="Times New Roman" w:hAnsi="Arial" w:cs="Arial"/>
          <w:color w:val="000000"/>
          <w:sz w:val="18"/>
          <w:szCs w:val="18"/>
        </w:rPr>
        <w:t>be</w:t>
      </w:r>
      <w:r w:rsidRPr="0054410C">
        <w:rPr>
          <w:rFonts w:ascii="Courier New" w:eastAsia="Times New Roman" w:hAnsi="Courier New" w:cs="Courier New"/>
          <w:color w:val="000000"/>
          <w:sz w:val="20"/>
        </w:rPr>
        <w:t>Comparable</w:t>
      </w:r>
      <w:proofErr w:type="spellEnd"/>
      <w:r w:rsidRPr="0054410C">
        <w:rPr>
          <w:rFonts w:ascii="Arial" w:eastAsia="Times New Roman" w:hAnsi="Arial" w:cs="Arial"/>
          <w:color w:val="000000"/>
          <w:sz w:val="18"/>
          <w:szCs w:val="18"/>
        </w:rPr>
        <w:t>, and to be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each other. Fortunately, that is relatively straightforward if you use a generic method and a bounded type parameter:</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public static &lt;T extends Comparable&lt;T&gt;&gt; T max(T t1, T t2)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if (t1.compareTo(t2) &gt; 0)</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return t1;</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else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return t2;</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In this case, you define a generic method,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xml:space="preserve"> over a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szCs w:val="18"/>
        </w:rPr>
        <w:t>, that you constrain to extend (implement)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Comparable&lt;T&gt;</w:t>
      </w:r>
      <w:r w:rsidRPr="0054410C">
        <w:rPr>
          <w:rFonts w:ascii="Arial" w:eastAsia="Times New Roman" w:hAnsi="Arial" w:cs="Arial"/>
          <w:color w:val="000000"/>
          <w:sz w:val="18"/>
          <w:szCs w:val="18"/>
        </w:rPr>
        <w:t>. Both of the arguments must be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szCs w:val="18"/>
        </w:rPr>
        <w:t>, which means they are the same type, support comparison, and are comparable to each other. Easy!</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Even better, the compiler will use type inference to decide what value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was meant when calling</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max(</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szCs w:val="18"/>
        </w:rPr>
        <w:t>. So the following invocation works without having to specify</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at all:</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String s = max("moo", "bark");</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compiler will figure out that the intended value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String</w:t>
      </w:r>
      <w:r w:rsidRPr="0054410C">
        <w:rPr>
          <w:rFonts w:ascii="Arial" w:eastAsia="Times New Roman" w:hAnsi="Arial" w:cs="Arial"/>
          <w:color w:val="000000"/>
          <w:sz w:val="18"/>
          <w:szCs w:val="18"/>
        </w:rPr>
        <w:t>, and it will compile and type-check accordingly. But if you tried to call</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max(</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with arguments of class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X</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that didn't implement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Comparable&lt;X&gt;</w:t>
      </w:r>
      <w:r w:rsidRPr="0054410C">
        <w:rPr>
          <w:rFonts w:ascii="Arial" w:eastAsia="Times New Roman" w:hAnsi="Arial" w:cs="Arial"/>
          <w:color w:val="000000"/>
          <w:sz w:val="18"/>
          <w:szCs w:val="18"/>
        </w:rPr>
        <w:t>, the compiler wouldn't permit it.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29"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19" w:name="classt"/>
      <w:r w:rsidRPr="0054410C">
        <w:rPr>
          <w:rFonts w:ascii="Arial" w:eastAsia="Times New Roman" w:hAnsi="Arial" w:cs="Arial"/>
          <w:b/>
          <w:bCs/>
          <w:color w:val="000000"/>
        </w:rPr>
        <w:t>Class&lt;T&gt;</w:t>
      </w:r>
      <w:bookmarkEnd w:id="19"/>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class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has been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but in a way that many people find confusing at first. What is the meaning of the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Class&lt;T&gt;</w:t>
      </w:r>
      <w:r w:rsidRPr="0054410C">
        <w:rPr>
          <w:rFonts w:ascii="Arial" w:eastAsia="Times New Roman" w:hAnsi="Arial" w:cs="Arial"/>
          <w:color w:val="000000"/>
          <w:sz w:val="18"/>
          <w:szCs w:val="18"/>
        </w:rPr>
        <w:t>? It turns out that it is the class instance being referenced. How can that be? Isn't that circular? And even if not, why would it be defined that way?</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prior JDKs, the definition of the</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Class.newInstance</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returned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Object</w:t>
      </w:r>
      <w:r w:rsidRPr="0054410C">
        <w:rPr>
          <w:rFonts w:ascii="Arial" w:eastAsia="Times New Roman" w:hAnsi="Arial" w:cs="Arial"/>
          <w:color w:val="000000"/>
          <w:sz w:val="18"/>
          <w:szCs w:val="18"/>
        </w:rPr>
        <w:t>, which you would then likely cast to another type: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w:t>
            </w:r>
            <w:proofErr w:type="spellStart"/>
            <w:r w:rsidRPr="0054410C">
              <w:rPr>
                <w:rFonts w:ascii="Lucida Console" w:eastAsia="Times New Roman" w:hAnsi="Lucida Console" w:cs="Courier New"/>
                <w:color w:val="000000"/>
                <w:sz w:val="17"/>
                <w:szCs w:val="17"/>
              </w:rPr>
              <w:t>Class</w:t>
            </w:r>
            <w:proofErr w:type="spellEnd"/>
            <w:r w:rsidRPr="0054410C">
              <w:rPr>
                <w:rFonts w:ascii="Lucida Console" w:eastAsia="Times New Roman" w:hAnsi="Lucida Console" w:cs="Courier New"/>
                <w:color w:val="000000"/>
                <w:sz w:val="17"/>
                <w:szCs w:val="17"/>
              </w:rPr>
              <w:t xml:space="preserve">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Object </w:t>
            </w:r>
            <w:proofErr w:type="spellStart"/>
            <w:r w:rsidRPr="0054410C">
              <w:rPr>
                <w:rFonts w:ascii="Lucida Console" w:eastAsia="Times New Roman" w:hAnsi="Lucida Console" w:cs="Courier New"/>
                <w:color w:val="000000"/>
                <w:sz w:val="17"/>
                <w:szCs w:val="17"/>
              </w:rPr>
              <w:t>newInstance</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However, using generics, you define the</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Class.newInstance</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with a more specific return type: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Class&lt;T&gt;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T </w:t>
            </w:r>
            <w:proofErr w:type="spellStart"/>
            <w:r w:rsidRPr="0054410C">
              <w:rPr>
                <w:rFonts w:ascii="Lucida Console" w:eastAsia="Times New Roman" w:hAnsi="Lucida Console" w:cs="Courier New"/>
                <w:color w:val="000000"/>
                <w:sz w:val="17"/>
                <w:szCs w:val="17"/>
              </w:rPr>
              <w:t>newInstance</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How do you create an instance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Class&lt;T&gt;</w:t>
      </w:r>
      <w:r w:rsidRPr="0054410C">
        <w:rPr>
          <w:rFonts w:ascii="Arial" w:eastAsia="Times New Roman" w:hAnsi="Arial" w:cs="Arial"/>
          <w:color w:val="000000"/>
          <w:sz w:val="18"/>
          <w:szCs w:val="18"/>
        </w:rPr>
        <w:t xml:space="preserve">? Just as with </w:t>
      </w:r>
      <w:proofErr w:type="spellStart"/>
      <w:r w:rsidRPr="0054410C">
        <w:rPr>
          <w:rFonts w:ascii="Arial" w:eastAsia="Times New Roman" w:hAnsi="Arial" w:cs="Arial"/>
          <w:color w:val="000000"/>
          <w:sz w:val="18"/>
          <w:szCs w:val="18"/>
        </w:rPr>
        <w:t>nongeneric</w:t>
      </w:r>
      <w:proofErr w:type="spellEnd"/>
      <w:r w:rsidRPr="0054410C">
        <w:rPr>
          <w:rFonts w:ascii="Arial" w:eastAsia="Times New Roman" w:hAnsi="Arial" w:cs="Arial"/>
          <w:color w:val="000000"/>
          <w:sz w:val="18"/>
          <w:szCs w:val="18"/>
        </w:rPr>
        <w:t xml:space="preserve"> code, you have two ways: calling the </w:t>
      </w:r>
      <w:proofErr w:type="spellStart"/>
      <w:proofErr w:type="gramStart"/>
      <w:r w:rsidRPr="0054410C">
        <w:rPr>
          <w:rFonts w:ascii="Arial" w:eastAsia="Times New Roman" w:hAnsi="Arial" w:cs="Arial"/>
          <w:color w:val="000000"/>
          <w:sz w:val="18"/>
          <w:szCs w:val="18"/>
        </w:rPr>
        <w:t>method</w:t>
      </w:r>
      <w:r w:rsidRPr="0054410C">
        <w:rPr>
          <w:rFonts w:ascii="Courier New" w:eastAsia="Times New Roman" w:hAnsi="Courier New" w:cs="Courier New"/>
          <w:color w:val="000000"/>
          <w:sz w:val="20"/>
        </w:rPr>
        <w:t>Class.forName</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 using the class literal</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X.class</w:t>
      </w:r>
      <w:proofErr w:type="spellEnd"/>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Class.forName</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defined to return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Class&lt;?&gt;</w:t>
      </w:r>
      <w:r w:rsidRPr="0054410C">
        <w:rPr>
          <w:rFonts w:ascii="Arial" w:eastAsia="Times New Roman" w:hAnsi="Arial" w:cs="Arial"/>
          <w:color w:val="000000"/>
          <w:sz w:val="18"/>
          <w:szCs w:val="18"/>
        </w:rPr>
        <w:t>. On the other hand, the class literal</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X.class</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is defined to have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Class&lt;X&gt;</w:t>
      </w:r>
      <w:r w:rsidRPr="0054410C">
        <w:rPr>
          <w:rFonts w:ascii="Arial" w:eastAsia="Times New Roman" w:hAnsi="Arial" w:cs="Arial"/>
          <w:color w:val="000000"/>
          <w:sz w:val="18"/>
          <w:szCs w:val="18"/>
        </w:rPr>
        <w:t>, so</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String.class</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is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Class&lt;String&gt;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What is the benefit of having</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Foo.class</w:t>
      </w:r>
      <w:proofErr w:type="spellEnd"/>
      <w:r w:rsidRPr="0054410C">
        <w:rPr>
          <w:rFonts w:ascii="Arial" w:eastAsia="Times New Roman" w:hAnsi="Arial" w:cs="Arial"/>
          <w:color w:val="000000"/>
          <w:sz w:val="18"/>
        </w:rPr>
        <w:t> </w:t>
      </w:r>
      <w:proofErr w:type="gramStart"/>
      <w:r w:rsidRPr="0054410C">
        <w:rPr>
          <w:rFonts w:ascii="Arial" w:eastAsia="Times New Roman" w:hAnsi="Arial" w:cs="Arial"/>
          <w:color w:val="000000"/>
          <w:sz w:val="18"/>
          <w:szCs w:val="18"/>
        </w:rPr>
        <w:t>be</w:t>
      </w:r>
      <w:proofErr w:type="gramEnd"/>
      <w:r w:rsidRPr="0054410C">
        <w:rPr>
          <w:rFonts w:ascii="Arial" w:eastAsia="Times New Roman" w:hAnsi="Arial" w:cs="Arial"/>
          <w:color w:val="000000"/>
          <w:sz w:val="18"/>
          <w:szCs w:val="18"/>
        </w:rPr>
        <w:t xml:space="preserv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w:t>
      </w:r>
      <w:proofErr w:type="spellStart"/>
      <w:r w:rsidRPr="0054410C">
        <w:rPr>
          <w:rFonts w:ascii="Courier New" w:eastAsia="Times New Roman" w:hAnsi="Courier New" w:cs="Courier New"/>
          <w:color w:val="000000"/>
          <w:sz w:val="20"/>
        </w:rPr>
        <w:t>Foo</w:t>
      </w:r>
      <w:proofErr w:type="spellEnd"/>
      <w:r w:rsidRPr="0054410C">
        <w:rPr>
          <w:rFonts w:ascii="Courier New" w:eastAsia="Times New Roman" w:hAnsi="Courier New" w:cs="Courier New"/>
          <w:color w:val="000000"/>
          <w:sz w:val="20"/>
        </w:rPr>
        <w:t>&gt;</w:t>
      </w:r>
      <w:r w:rsidRPr="0054410C">
        <w:rPr>
          <w:rFonts w:ascii="Arial" w:eastAsia="Times New Roman" w:hAnsi="Arial" w:cs="Arial"/>
          <w:color w:val="000000"/>
          <w:sz w:val="18"/>
          <w:szCs w:val="18"/>
        </w:rPr>
        <w:t>? The big benefit is that it can improve the type safety of code that uses reflection, through the magic of type inference. Also, you don't need to cast</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Foo.class.newInstance</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Foo</w:t>
      </w:r>
      <w:proofErr w:type="spellEnd"/>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lastRenderedPageBreak/>
        <w:t>Consider a method that retrieves a set of objects from a database and returns a collection of JavaBeans objects. You instantiate and initialize the created objects via reflection, but that doesn't mean type safety has to go totally out the window. Consider this method:</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static&lt;T&gt; List&lt;T&gt; </w:t>
            </w:r>
            <w:proofErr w:type="spellStart"/>
            <w:r w:rsidRPr="0054410C">
              <w:rPr>
                <w:rFonts w:ascii="Lucida Console" w:eastAsia="Times New Roman" w:hAnsi="Lucida Console" w:cs="Courier New"/>
                <w:color w:val="000000"/>
                <w:sz w:val="17"/>
                <w:szCs w:val="17"/>
              </w:rPr>
              <w:t>getRecords</w:t>
            </w:r>
            <w:proofErr w:type="spellEnd"/>
            <w:r w:rsidRPr="0054410C">
              <w:rPr>
                <w:rFonts w:ascii="Lucida Console" w:eastAsia="Times New Roman" w:hAnsi="Lucida Console" w:cs="Courier New"/>
                <w:color w:val="000000"/>
                <w:sz w:val="17"/>
                <w:szCs w:val="17"/>
              </w:rPr>
              <w:t>(Class&lt;T&gt; c, Selector s)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 Use Selector to select rows</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List&lt;T&gt; list = new </w:t>
            </w:r>
            <w:proofErr w:type="spellStart"/>
            <w:r w:rsidRPr="0054410C">
              <w:rPr>
                <w:rFonts w:ascii="Lucida Console" w:eastAsia="Times New Roman" w:hAnsi="Lucida Console" w:cs="Courier New"/>
                <w:color w:val="000000"/>
                <w:sz w:val="17"/>
                <w:szCs w:val="17"/>
              </w:rPr>
              <w:t>ArrayList</w:t>
            </w:r>
            <w:proofErr w:type="spellEnd"/>
            <w:r w:rsidRPr="0054410C">
              <w:rPr>
                <w:rFonts w:ascii="Lucida Console" w:eastAsia="Times New Roman" w:hAnsi="Lucida Console" w:cs="Courier New"/>
                <w:color w:val="000000"/>
                <w:sz w:val="17"/>
                <w:szCs w:val="17"/>
              </w:rPr>
              <w:t>&lt;T&gt;();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for (/* iterate over results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T row = </w:t>
            </w:r>
            <w:proofErr w:type="spellStart"/>
            <w:r w:rsidRPr="0054410C">
              <w:rPr>
                <w:rFonts w:ascii="Lucida Console" w:eastAsia="Times New Roman" w:hAnsi="Lucida Console" w:cs="Courier New"/>
                <w:color w:val="000000"/>
                <w:sz w:val="17"/>
                <w:szCs w:val="17"/>
              </w:rPr>
              <w:t>c.newInstance</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 use reflection to set fields from result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list.add</w:t>
            </w:r>
            <w:proofErr w:type="spellEnd"/>
            <w:r w:rsidRPr="0054410C">
              <w:rPr>
                <w:rFonts w:ascii="Lucida Console" w:eastAsia="Times New Roman" w:hAnsi="Lucida Console" w:cs="Courier New"/>
                <w:color w:val="000000"/>
                <w:sz w:val="17"/>
                <w:szCs w:val="17"/>
              </w:rPr>
              <w:t xml:space="preserve">(row);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return list;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You can call this method simply like this: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List&lt;</w:t>
            </w:r>
            <w:proofErr w:type="spellStart"/>
            <w:r w:rsidRPr="0054410C">
              <w:rPr>
                <w:rFonts w:ascii="Lucida Console" w:eastAsia="Times New Roman" w:hAnsi="Lucida Console" w:cs="Courier New"/>
                <w:color w:val="000000"/>
                <w:sz w:val="17"/>
                <w:szCs w:val="17"/>
              </w:rPr>
              <w:t>FooRecord</w:t>
            </w:r>
            <w:proofErr w:type="spellEnd"/>
            <w:r w:rsidRPr="0054410C">
              <w:rPr>
                <w:rFonts w:ascii="Lucida Console" w:eastAsia="Times New Roman" w:hAnsi="Lucida Console" w:cs="Courier New"/>
                <w:color w:val="000000"/>
                <w:sz w:val="17"/>
                <w:szCs w:val="17"/>
              </w:rPr>
              <w:t xml:space="preserve">&gt; l = </w:t>
            </w:r>
            <w:proofErr w:type="spellStart"/>
            <w:r w:rsidRPr="0054410C">
              <w:rPr>
                <w:rFonts w:ascii="Lucida Console" w:eastAsia="Times New Roman" w:hAnsi="Lucida Console" w:cs="Courier New"/>
                <w:color w:val="000000"/>
                <w:sz w:val="17"/>
                <w:szCs w:val="17"/>
              </w:rPr>
              <w:t>getRecords</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FooRecord.class</w:t>
            </w:r>
            <w:proofErr w:type="spellEnd"/>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fooSelector</w:t>
            </w:r>
            <w:proofErr w:type="spellEnd"/>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compiler will infer the return type of</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getRecords</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from the fact that</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FooRecord.class</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is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Class&lt;</w:t>
      </w:r>
      <w:proofErr w:type="spellStart"/>
      <w:r w:rsidRPr="0054410C">
        <w:rPr>
          <w:rFonts w:ascii="Courier New" w:eastAsia="Times New Roman" w:hAnsi="Courier New" w:cs="Courier New"/>
          <w:color w:val="000000"/>
          <w:sz w:val="20"/>
        </w:rPr>
        <w:t>FooRecord</w:t>
      </w:r>
      <w:proofErr w:type="spellEnd"/>
      <w:r w:rsidRPr="0054410C">
        <w:rPr>
          <w:rFonts w:ascii="Courier New" w:eastAsia="Times New Roman" w:hAnsi="Courier New" w:cs="Courier New"/>
          <w:color w:val="000000"/>
          <w:sz w:val="20"/>
        </w:rPr>
        <w:t>&gt;</w:t>
      </w:r>
      <w:r w:rsidRPr="0054410C">
        <w:rPr>
          <w:rFonts w:ascii="Arial" w:eastAsia="Times New Roman" w:hAnsi="Arial" w:cs="Arial"/>
          <w:color w:val="000000"/>
          <w:sz w:val="18"/>
          <w:szCs w:val="18"/>
        </w:rPr>
        <w:t>. You use the class literal both to construct the new instance and to provide type information to the compiler for it to use in type checking.</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30"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0" w:name="replacing"/>
      <w:r w:rsidRPr="0054410C">
        <w:rPr>
          <w:rFonts w:ascii="Arial" w:eastAsia="Times New Roman" w:hAnsi="Arial" w:cs="Arial"/>
          <w:b/>
          <w:bCs/>
          <w:color w:val="000000"/>
        </w:rPr>
        <w:t xml:space="preserve">Replacing </w:t>
      </w:r>
      <w:proofErr w:type="gramStart"/>
      <w:r w:rsidRPr="0054410C">
        <w:rPr>
          <w:rFonts w:ascii="Arial" w:eastAsia="Times New Roman" w:hAnsi="Arial" w:cs="Arial"/>
          <w:b/>
          <w:bCs/>
          <w:color w:val="000000"/>
        </w:rPr>
        <w:t>T[</w:t>
      </w:r>
      <w:proofErr w:type="gramEnd"/>
      <w:r w:rsidRPr="0054410C">
        <w:rPr>
          <w:rFonts w:ascii="Arial" w:eastAsia="Times New Roman" w:hAnsi="Arial" w:cs="Arial"/>
          <w:b/>
          <w:bCs/>
          <w:color w:val="000000"/>
        </w:rPr>
        <w:t>] with Class&lt;T&gt;</w:t>
      </w:r>
      <w:bookmarkEnd w:id="20"/>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interface includes a method for copying the contents of a collection into an array of a caller-specified type: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Object[] </w:t>
            </w:r>
            <w:proofErr w:type="spellStart"/>
            <w:r w:rsidRPr="0054410C">
              <w:rPr>
                <w:rFonts w:ascii="Lucida Console" w:eastAsia="Times New Roman" w:hAnsi="Lucida Console" w:cs="Courier New"/>
                <w:color w:val="000000"/>
                <w:sz w:val="17"/>
                <w:szCs w:val="17"/>
              </w:rPr>
              <w:t>toArray</w:t>
            </w:r>
            <w:proofErr w:type="spellEnd"/>
            <w:r w:rsidRPr="0054410C">
              <w:rPr>
                <w:rFonts w:ascii="Lucida Console" w:eastAsia="Times New Roman" w:hAnsi="Lucida Console" w:cs="Courier New"/>
                <w:color w:val="000000"/>
                <w:sz w:val="17"/>
                <w:szCs w:val="17"/>
              </w:rPr>
              <w:t xml:space="preserve">(Object[] </w:t>
            </w:r>
            <w:proofErr w:type="spellStart"/>
            <w:r w:rsidRPr="0054410C">
              <w:rPr>
                <w:rFonts w:ascii="Lucida Console" w:eastAsia="Times New Roman" w:hAnsi="Lucida Console" w:cs="Courier New"/>
                <w:color w:val="000000"/>
                <w:sz w:val="17"/>
                <w:szCs w:val="17"/>
              </w:rPr>
              <w:t>prototypeArray</w:t>
            </w:r>
            <w:proofErr w:type="spellEnd"/>
            <w:r w:rsidRPr="0054410C">
              <w:rPr>
                <w:rFonts w:ascii="Lucida Console" w:eastAsia="Times New Roman" w:hAnsi="Lucida Console" w:cs="Courier New"/>
                <w:color w:val="000000"/>
                <w:sz w:val="17"/>
                <w:szCs w:val="17"/>
              </w:rPr>
              <w:t>)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semantics of</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toArray</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Object[])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are that if the passed array is big enough, it should be used to store the results; otherwise a new array of the same type is allocated, using reflection. In general, passing an array as a parameter solely to provide the desired return type is kind of a cheap trick, but prior to the addition of generics, it was the most convenient way to communicate type information to a method.</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With generics, you have a more straightforward way to do this. Instead of defining</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toArray</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as above, a generic</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toArray</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szCs w:val="18"/>
        </w:rPr>
        <w:t>might look like this: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public&lt;T&gt; T[] </w:t>
            </w:r>
            <w:proofErr w:type="spellStart"/>
            <w:r w:rsidRPr="0054410C">
              <w:rPr>
                <w:rFonts w:ascii="Lucida Console" w:eastAsia="Times New Roman" w:hAnsi="Lucida Console" w:cs="Courier New"/>
                <w:color w:val="000000"/>
                <w:sz w:val="17"/>
                <w:szCs w:val="17"/>
              </w:rPr>
              <w:t>toArray</w:t>
            </w:r>
            <w:proofErr w:type="spellEnd"/>
            <w:r w:rsidRPr="0054410C">
              <w:rPr>
                <w:rFonts w:ascii="Lucida Console" w:eastAsia="Times New Roman" w:hAnsi="Lucida Console" w:cs="Courier New"/>
                <w:color w:val="000000"/>
                <w:sz w:val="17"/>
                <w:szCs w:val="17"/>
              </w:rPr>
              <w:t xml:space="preserve">(Class&lt;T&gt; </w:t>
            </w:r>
            <w:proofErr w:type="spellStart"/>
            <w:r w:rsidRPr="0054410C">
              <w:rPr>
                <w:rFonts w:ascii="Lucida Console" w:eastAsia="Times New Roman" w:hAnsi="Lucida Console" w:cs="Courier New"/>
                <w:color w:val="000000"/>
                <w:sz w:val="17"/>
                <w:szCs w:val="17"/>
              </w:rPr>
              <w:t>returnType</w:t>
            </w:r>
            <w:proofErr w:type="spellEnd"/>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Invoking such a</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toArray</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is simple: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FooBar</w:t>
            </w:r>
            <w:proofErr w:type="spellEnd"/>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fba</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something.toArray</w:t>
            </w:r>
            <w:proofErr w:type="spellEnd"/>
            <w:r w:rsidRPr="0054410C">
              <w:rPr>
                <w:rFonts w:ascii="Lucida Console" w:eastAsia="Times New Roman" w:hAnsi="Lucida Console" w:cs="Courier New"/>
                <w:color w:val="000000"/>
                <w:sz w:val="17"/>
                <w:szCs w:val="17"/>
              </w:rPr>
              <w:t>(</w:t>
            </w:r>
            <w:proofErr w:type="spellStart"/>
            <w:r w:rsidRPr="0054410C">
              <w:rPr>
                <w:rFonts w:ascii="Lucida Console" w:eastAsia="Times New Roman" w:hAnsi="Lucida Console" w:cs="Courier New"/>
                <w:color w:val="000000"/>
                <w:sz w:val="17"/>
                <w:szCs w:val="17"/>
              </w:rPr>
              <w:t>FooBar.class</w:t>
            </w:r>
            <w:proofErr w:type="spellEnd"/>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interface has not been changed to use this technique, because that would break many existing collection implementations. But if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were being rebuilt with generics from the ground up, it would almost certainly use this idiom for specifying which type it wants the return value to be.</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31"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1" w:name="enum"/>
      <w:proofErr w:type="spellStart"/>
      <w:r w:rsidRPr="0054410C">
        <w:rPr>
          <w:rFonts w:ascii="Courier New" w:eastAsia="Times New Roman" w:hAnsi="Courier New" w:cs="Courier New"/>
          <w:b/>
          <w:bCs/>
          <w:color w:val="000000"/>
          <w:sz w:val="20"/>
        </w:rPr>
        <w:t>Enum</w:t>
      </w:r>
      <w:proofErr w:type="spellEnd"/>
      <w:r w:rsidRPr="0054410C">
        <w:rPr>
          <w:rFonts w:ascii="Courier New" w:eastAsia="Times New Roman" w:hAnsi="Courier New" w:cs="Courier New"/>
          <w:b/>
          <w:bCs/>
          <w:color w:val="000000"/>
          <w:sz w:val="20"/>
        </w:rPr>
        <w:t>&lt;E&gt;</w:t>
      </w:r>
      <w:bookmarkEnd w:id="21"/>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One of the other additions to the Java language in JDK 5.0 is enumerations. When you declare an enumeration with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r w:rsidRPr="0054410C">
        <w:rPr>
          <w:rFonts w:ascii="Arial" w:eastAsia="Times New Roman" w:hAnsi="Arial" w:cs="Arial"/>
          <w:color w:val="000000"/>
          <w:sz w:val="18"/>
          <w:szCs w:val="18"/>
        </w:rPr>
        <w:t>keyword</w:t>
      </w:r>
      <w:proofErr w:type="spellEnd"/>
      <w:r w:rsidRPr="0054410C">
        <w:rPr>
          <w:rFonts w:ascii="Arial" w:eastAsia="Times New Roman" w:hAnsi="Arial" w:cs="Arial"/>
          <w:color w:val="000000"/>
          <w:sz w:val="18"/>
          <w:szCs w:val="18"/>
        </w:rPr>
        <w:t>, the compiler internally generates a class for you that extends</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and declares static instances for each value of the enumeration. So if you say:</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w:t>
            </w:r>
            <w:proofErr w:type="spellStart"/>
            <w:r w:rsidRPr="0054410C">
              <w:rPr>
                <w:rFonts w:ascii="Lucida Console" w:eastAsia="Times New Roman" w:hAnsi="Lucida Console" w:cs="Courier New"/>
                <w:color w:val="000000"/>
                <w:sz w:val="17"/>
                <w:szCs w:val="17"/>
              </w:rPr>
              <w:t>enum</w:t>
            </w:r>
            <w:proofErr w:type="spellEnd"/>
            <w:r w:rsidRPr="0054410C">
              <w:rPr>
                <w:rFonts w:ascii="Lucida Console" w:eastAsia="Times New Roman" w:hAnsi="Lucida Console" w:cs="Courier New"/>
                <w:color w:val="000000"/>
                <w:sz w:val="17"/>
                <w:szCs w:val="17"/>
              </w:rPr>
              <w:t xml:space="preserve"> Suit {HEART, DIAMOND, CLUB, SPADE};</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proofErr w:type="gramStart"/>
      <w:r w:rsidRPr="0054410C">
        <w:rPr>
          <w:rFonts w:ascii="Arial" w:eastAsia="Times New Roman" w:hAnsi="Arial" w:cs="Arial"/>
          <w:color w:val="000000"/>
          <w:sz w:val="18"/>
          <w:szCs w:val="18"/>
        </w:rPr>
        <w:lastRenderedPageBreak/>
        <w:t>the</w:t>
      </w:r>
      <w:proofErr w:type="gramEnd"/>
      <w:r w:rsidRPr="0054410C">
        <w:rPr>
          <w:rFonts w:ascii="Arial" w:eastAsia="Times New Roman" w:hAnsi="Arial" w:cs="Arial"/>
          <w:color w:val="000000"/>
          <w:sz w:val="18"/>
          <w:szCs w:val="18"/>
        </w:rPr>
        <w:t xml:space="preserve"> compiler will internally generate a class called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Suit</w:t>
      </w:r>
      <w:r w:rsidRPr="0054410C">
        <w:rPr>
          <w:rFonts w:ascii="Arial" w:eastAsia="Times New Roman" w:hAnsi="Arial" w:cs="Arial"/>
          <w:color w:val="000000"/>
          <w:sz w:val="18"/>
          <w:szCs w:val="18"/>
        </w:rPr>
        <w:t>, which extends</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java.lang.Enum</w:t>
      </w:r>
      <w:proofErr w:type="spellEnd"/>
      <w:r w:rsidRPr="0054410C">
        <w:rPr>
          <w:rFonts w:ascii="Courier New" w:eastAsia="Times New Roman" w:hAnsi="Courier New" w:cs="Courier New"/>
          <w:color w:val="000000"/>
          <w:sz w:val="20"/>
        </w:rPr>
        <w:t>&lt;Suit&gt;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 has constant (</w:t>
      </w:r>
      <w:r w:rsidRPr="0054410C">
        <w:rPr>
          <w:rFonts w:ascii="Courier New" w:eastAsia="Times New Roman" w:hAnsi="Courier New" w:cs="Courier New"/>
          <w:color w:val="000000"/>
          <w:sz w:val="20"/>
        </w:rPr>
        <w:t>public static final</w:t>
      </w:r>
      <w:r w:rsidRPr="0054410C">
        <w:rPr>
          <w:rFonts w:ascii="Arial" w:eastAsia="Times New Roman" w:hAnsi="Arial" w:cs="Arial"/>
          <w:color w:val="000000"/>
          <w:sz w:val="18"/>
          <w:szCs w:val="18"/>
        </w:rPr>
        <w:t>) members called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HEART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DIAMOND</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CLUB</w:t>
      </w:r>
      <w:r w:rsidRPr="0054410C">
        <w:rPr>
          <w:rFonts w:ascii="Arial" w:eastAsia="Times New Roman" w:hAnsi="Arial" w:cs="Arial"/>
          <w:color w:val="000000"/>
          <w:sz w:val="18"/>
          <w:szCs w:val="18"/>
        </w:rPr>
        <w:t>, and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SPADE</w:t>
      </w:r>
      <w:r w:rsidRPr="0054410C">
        <w:rPr>
          <w:rFonts w:ascii="Arial" w:eastAsia="Times New Roman" w:hAnsi="Arial" w:cs="Arial"/>
          <w:color w:val="000000"/>
          <w:sz w:val="18"/>
          <w:szCs w:val="18"/>
        </w:rPr>
        <w:t>, each of which is of 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Suit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class.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Like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is a generic class. But unlike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w:t>
      </w:r>
      <w:r w:rsidRPr="0054410C">
        <w:rPr>
          <w:rFonts w:ascii="Arial" w:eastAsia="Times New Roman" w:hAnsi="Arial" w:cs="Arial"/>
          <w:color w:val="000000"/>
          <w:sz w:val="18"/>
          <w:szCs w:val="18"/>
        </w:rPr>
        <w:t>, its signature is a little more complicated:</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w:t>
            </w:r>
            <w:proofErr w:type="spellStart"/>
            <w:r w:rsidRPr="0054410C">
              <w:rPr>
                <w:rFonts w:ascii="Lucida Console" w:eastAsia="Times New Roman" w:hAnsi="Lucida Console" w:cs="Courier New"/>
                <w:color w:val="000000"/>
                <w:sz w:val="17"/>
                <w:szCs w:val="17"/>
              </w:rPr>
              <w:t>Enum</w:t>
            </w:r>
            <w:proofErr w:type="spellEnd"/>
            <w:r w:rsidRPr="0054410C">
              <w:rPr>
                <w:rFonts w:ascii="Lucida Console" w:eastAsia="Times New Roman" w:hAnsi="Lucida Console" w:cs="Courier New"/>
                <w:color w:val="000000"/>
                <w:sz w:val="17"/>
                <w:szCs w:val="17"/>
              </w:rPr>
              <w:t xml:space="preserve">&lt;E extends </w:t>
            </w:r>
            <w:proofErr w:type="spellStart"/>
            <w:r w:rsidRPr="0054410C">
              <w:rPr>
                <w:rFonts w:ascii="Lucida Console" w:eastAsia="Times New Roman" w:hAnsi="Lucida Console" w:cs="Courier New"/>
                <w:color w:val="000000"/>
                <w:sz w:val="17"/>
                <w:szCs w:val="17"/>
              </w:rPr>
              <w:t>Enum</w:t>
            </w:r>
            <w:proofErr w:type="spellEnd"/>
            <w:r w:rsidRPr="0054410C">
              <w:rPr>
                <w:rFonts w:ascii="Lucida Console" w:eastAsia="Times New Roman" w:hAnsi="Lucida Console" w:cs="Courier New"/>
                <w:color w:val="000000"/>
                <w:sz w:val="17"/>
                <w:szCs w:val="17"/>
              </w:rPr>
              <w:t>&lt;E&gt;&gt; { .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What on earth does that mean? Doesn't that lead to an infinite recursion?</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Let's take it in steps. The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used in various methods of</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szCs w:val="18"/>
        </w:rPr>
        <w:t>, such as</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compareTo</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proofErr w:type="spellStart"/>
      <w:r w:rsidRPr="0054410C">
        <w:rPr>
          <w:rFonts w:ascii="Arial" w:eastAsia="Times New Roman" w:hAnsi="Arial" w:cs="Arial"/>
          <w:color w:val="000000"/>
          <w:sz w:val="18"/>
          <w:szCs w:val="18"/>
        </w:rPr>
        <w:t>or</w:t>
      </w:r>
      <w:r w:rsidRPr="0054410C">
        <w:rPr>
          <w:rFonts w:ascii="Courier New" w:eastAsia="Times New Roman" w:hAnsi="Courier New" w:cs="Courier New"/>
          <w:color w:val="000000"/>
          <w:sz w:val="20"/>
        </w:rPr>
        <w:t>getDeclaringClass</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szCs w:val="18"/>
        </w:rPr>
        <w:t>. In order for these to be type-safe,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class must be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xml:space="preserve"> over the class of the enumeration.</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So what about </w:t>
      </w:r>
      <w:proofErr w:type="gramStart"/>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extends</w:t>
      </w:r>
      <w:proofErr w:type="gramEnd"/>
      <w:r w:rsidRPr="0054410C">
        <w:rPr>
          <w:rFonts w:ascii="Courier New" w:eastAsia="Times New Roman" w:hAnsi="Courier New" w:cs="Courier New"/>
          <w:color w:val="000000"/>
          <w:sz w:val="20"/>
        </w:rPr>
        <w:t xml:space="preserve"> </w:t>
      </w:r>
      <w:proofErr w:type="spellStart"/>
      <w:r w:rsidRPr="0054410C">
        <w:rPr>
          <w:rFonts w:ascii="Courier New" w:eastAsia="Times New Roman" w:hAnsi="Courier New" w:cs="Courier New"/>
          <w:color w:val="000000"/>
          <w:sz w:val="20"/>
        </w:rPr>
        <w:t>Enum</w:t>
      </w:r>
      <w:proofErr w:type="spellEnd"/>
      <w:r w:rsidRPr="0054410C">
        <w:rPr>
          <w:rFonts w:ascii="Courier New" w:eastAsia="Times New Roman" w:hAnsi="Courier New" w:cs="Courier New"/>
          <w:color w:val="000000"/>
          <w:sz w:val="20"/>
        </w:rPr>
        <w:t>&lt;E&gt;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part? That has two parts too. The first part says that classes that are type arguments </w:t>
      </w:r>
      <w:proofErr w:type="spellStart"/>
      <w:r w:rsidRPr="0054410C">
        <w:rPr>
          <w:rFonts w:ascii="Arial" w:eastAsia="Times New Roman" w:hAnsi="Arial" w:cs="Arial"/>
          <w:color w:val="000000"/>
          <w:sz w:val="18"/>
          <w:szCs w:val="18"/>
        </w:rPr>
        <w:t>to</w:t>
      </w:r>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must themselves be subtypes of</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szCs w:val="18"/>
        </w:rPr>
        <w:t xml:space="preserve">, so you can't declare </w:t>
      </w:r>
      <w:proofErr w:type="gramStart"/>
      <w:r w:rsidRPr="0054410C">
        <w:rPr>
          <w:rFonts w:ascii="Arial" w:eastAsia="Times New Roman" w:hAnsi="Arial" w:cs="Arial"/>
          <w:color w:val="000000"/>
          <w:sz w:val="18"/>
          <w:szCs w:val="18"/>
        </w:rPr>
        <w:t>a class</w:t>
      </w:r>
      <w:proofErr w:type="gramEnd"/>
      <w:r w:rsidRPr="0054410C">
        <w:rPr>
          <w:rFonts w:ascii="Arial" w:eastAsia="Times New Roman" w:hAnsi="Arial" w:cs="Arial"/>
          <w:color w:val="000000"/>
          <w:sz w:val="18"/>
          <w:szCs w:val="18"/>
        </w:rPr>
        <w:t xml:space="preserve"> X to extend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Courier New" w:eastAsia="Times New Roman" w:hAnsi="Courier New" w:cs="Courier New"/>
          <w:color w:val="000000"/>
          <w:sz w:val="20"/>
        </w:rPr>
        <w:t>&lt;Integer&gt;</w:t>
      </w:r>
      <w:r w:rsidRPr="0054410C">
        <w:rPr>
          <w:rFonts w:ascii="Arial" w:eastAsia="Times New Roman" w:hAnsi="Arial" w:cs="Arial"/>
          <w:color w:val="000000"/>
          <w:sz w:val="18"/>
          <w:szCs w:val="18"/>
        </w:rPr>
        <w:t>. The second part says that any class that extends</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must pass</w:t>
      </w:r>
      <w:r w:rsidRPr="0054410C">
        <w:rPr>
          <w:rFonts w:ascii="Arial" w:eastAsia="Times New Roman" w:hAnsi="Arial" w:cs="Arial"/>
          <w:color w:val="000000"/>
          <w:sz w:val="18"/>
        </w:rPr>
        <w:t> </w:t>
      </w:r>
      <w:r w:rsidRPr="0054410C">
        <w:rPr>
          <w:rFonts w:ascii="Arial" w:eastAsia="Times New Roman" w:hAnsi="Arial" w:cs="Arial"/>
          <w:i/>
          <w:iCs/>
          <w:color w:val="000000"/>
          <w:sz w:val="18"/>
        </w:rPr>
        <w:t>itself</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as the type parameter. You cannot declare X to extend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Courier New" w:eastAsia="Times New Roman" w:hAnsi="Courier New" w:cs="Courier New"/>
          <w:color w:val="000000"/>
          <w:sz w:val="20"/>
        </w:rPr>
        <w:t>&lt;Y&gt;</w:t>
      </w:r>
      <w:r w:rsidRPr="0054410C">
        <w:rPr>
          <w:rFonts w:ascii="Arial" w:eastAsia="Times New Roman" w:hAnsi="Arial" w:cs="Arial"/>
          <w:color w:val="000000"/>
          <w:sz w:val="18"/>
          <w:szCs w:val="18"/>
        </w:rPr>
        <w:t xml:space="preserve">, even if Y </w:t>
      </w:r>
      <w:proofErr w:type="spellStart"/>
      <w:r w:rsidRPr="0054410C">
        <w:rPr>
          <w:rFonts w:ascii="Arial" w:eastAsia="Times New Roman" w:hAnsi="Arial" w:cs="Arial"/>
          <w:color w:val="000000"/>
          <w:sz w:val="18"/>
          <w:szCs w:val="18"/>
        </w:rPr>
        <w:t>extends</w:t>
      </w:r>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summary,</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is a parameterized type that can only be instantiated for its subtypes, and those subtypes will then inherit methods that depend on the subtype. Whew! Fortunately, in the case of</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Enum</w:t>
      </w:r>
      <w:proofErr w:type="spellEnd"/>
      <w:r w:rsidRPr="0054410C">
        <w:rPr>
          <w:rFonts w:ascii="Arial" w:eastAsia="Times New Roman" w:hAnsi="Arial" w:cs="Arial"/>
          <w:color w:val="000000"/>
          <w:sz w:val="18"/>
          <w:szCs w:val="18"/>
        </w:rPr>
        <w:t>, the compiler does the work for you, and the right thing happens.</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32"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2" w:name="N1082A"/>
      <w:r w:rsidRPr="0054410C">
        <w:rPr>
          <w:rFonts w:ascii="Arial" w:eastAsia="Times New Roman" w:hAnsi="Arial" w:cs="Arial"/>
          <w:b/>
          <w:bCs/>
          <w:color w:val="000000"/>
        </w:rPr>
        <w:t xml:space="preserve">Interoperating with </w:t>
      </w:r>
      <w:proofErr w:type="spellStart"/>
      <w:r w:rsidRPr="0054410C">
        <w:rPr>
          <w:rFonts w:ascii="Arial" w:eastAsia="Times New Roman" w:hAnsi="Arial" w:cs="Arial"/>
          <w:b/>
          <w:bCs/>
          <w:color w:val="000000"/>
        </w:rPr>
        <w:t>nongeneric</w:t>
      </w:r>
      <w:proofErr w:type="spellEnd"/>
      <w:r w:rsidRPr="0054410C">
        <w:rPr>
          <w:rFonts w:ascii="Arial" w:eastAsia="Times New Roman" w:hAnsi="Arial" w:cs="Arial"/>
          <w:b/>
          <w:bCs/>
          <w:color w:val="000000"/>
        </w:rPr>
        <w:t xml:space="preserve"> code</w:t>
      </w:r>
      <w:bookmarkEnd w:id="22"/>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Millions of lines of existing code use classes from the Java class library that have been </w:t>
      </w:r>
      <w:proofErr w:type="spellStart"/>
      <w:r w:rsidRPr="0054410C">
        <w:rPr>
          <w:rFonts w:ascii="Arial" w:eastAsia="Times New Roman" w:hAnsi="Arial" w:cs="Arial"/>
          <w:color w:val="000000"/>
          <w:sz w:val="18"/>
          <w:szCs w:val="18"/>
        </w:rPr>
        <w:t>generified</w:t>
      </w:r>
      <w:proofErr w:type="spellEnd"/>
      <w:r w:rsidRPr="0054410C">
        <w:rPr>
          <w:rFonts w:ascii="Arial" w:eastAsia="Times New Roman" w:hAnsi="Arial" w:cs="Arial"/>
          <w:color w:val="000000"/>
          <w:sz w:val="18"/>
          <w:szCs w:val="18"/>
        </w:rPr>
        <w:t>, such as the Collections framework,</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Class</w:t>
      </w:r>
      <w:r w:rsidRPr="0054410C">
        <w:rPr>
          <w:rFonts w:ascii="Arial" w:eastAsia="Times New Roman" w:hAnsi="Arial" w:cs="Arial"/>
          <w:color w:val="000000"/>
          <w:sz w:val="18"/>
          <w:szCs w:val="18"/>
        </w:rPr>
        <w:t>, and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ThreadLocal</w:t>
      </w:r>
      <w:proofErr w:type="spellEnd"/>
      <w:r w:rsidRPr="0054410C">
        <w:rPr>
          <w:rFonts w:ascii="Arial" w:eastAsia="Times New Roman" w:hAnsi="Arial" w:cs="Arial"/>
          <w:color w:val="000000"/>
          <w:sz w:val="18"/>
          <w:szCs w:val="18"/>
        </w:rPr>
        <w:t>. It is important that the improvements in JDK 5.0 not break all that code, so the compiler allows you to use generic classes without specifying their type parameters.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Of course, doing things "the old way" is less safe than the new way, because you are bypassing the type safety that the compiler is ready to offer you. If you try to pass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List&lt;String&gt;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a method that accepts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szCs w:val="18"/>
        </w:rPr>
        <w:t>, it will work, but the compiler will emit a warning that type safety might be lost (a so-called "unchecked conversion" warning.)</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 generic type without type parameters, such as a variable declared to be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instead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List&lt;Something&gt;</w:t>
      </w:r>
      <w:r w:rsidRPr="0054410C">
        <w:rPr>
          <w:rFonts w:ascii="Arial" w:eastAsia="Times New Roman" w:hAnsi="Arial" w:cs="Arial"/>
          <w:color w:val="000000"/>
          <w:sz w:val="18"/>
          <w:szCs w:val="18"/>
        </w:rPr>
        <w:t>, is referred to as a</w:t>
      </w:r>
      <w:r w:rsidRPr="0054410C">
        <w:rPr>
          <w:rFonts w:ascii="Arial" w:eastAsia="Times New Roman" w:hAnsi="Arial" w:cs="Arial"/>
          <w:color w:val="000000"/>
          <w:sz w:val="18"/>
        </w:rPr>
        <w:t> </w:t>
      </w:r>
      <w:r w:rsidRPr="0054410C">
        <w:rPr>
          <w:rFonts w:ascii="Arial" w:eastAsia="Times New Roman" w:hAnsi="Arial" w:cs="Arial"/>
          <w:i/>
          <w:iCs/>
          <w:color w:val="000000"/>
          <w:sz w:val="18"/>
        </w:rPr>
        <w:t>raw type</w:t>
      </w:r>
      <w:r w:rsidRPr="0054410C">
        <w:rPr>
          <w:rFonts w:ascii="Arial" w:eastAsia="Times New Roman" w:hAnsi="Arial" w:cs="Arial"/>
          <w:color w:val="000000"/>
          <w:sz w:val="18"/>
          <w:szCs w:val="18"/>
        </w:rPr>
        <w:t>. A raw type is assignment compatible with any instantiation of the parameterized type, but such an assignment will generate an unchecked-conversion warning.</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To eliminate</w:t>
      </w:r>
      <w:r w:rsidRPr="0054410C">
        <w:rPr>
          <w:rFonts w:ascii="Arial" w:eastAsia="Times New Roman" w:hAnsi="Arial" w:cs="Arial"/>
          <w:color w:val="000000"/>
          <w:sz w:val="18"/>
        </w:rPr>
        <w:t> </w:t>
      </w:r>
      <w:r w:rsidRPr="0054410C">
        <w:rPr>
          <w:rFonts w:ascii="Arial" w:eastAsia="Times New Roman" w:hAnsi="Arial" w:cs="Arial"/>
          <w:i/>
          <w:iCs/>
          <w:color w:val="000000"/>
          <w:sz w:val="18"/>
        </w:rPr>
        <w:t>some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of the unchecked-conversion warnings, assuming you are not ready to </w:t>
      </w:r>
      <w:proofErr w:type="spellStart"/>
      <w:r w:rsidRPr="0054410C">
        <w:rPr>
          <w:rFonts w:ascii="Arial" w:eastAsia="Times New Roman" w:hAnsi="Arial" w:cs="Arial"/>
          <w:color w:val="000000"/>
          <w:sz w:val="18"/>
          <w:szCs w:val="18"/>
        </w:rPr>
        <w:t>generify</w:t>
      </w:r>
      <w:proofErr w:type="spellEnd"/>
      <w:r w:rsidRPr="0054410C">
        <w:rPr>
          <w:rFonts w:ascii="Arial" w:eastAsia="Times New Roman" w:hAnsi="Arial" w:cs="Arial"/>
          <w:color w:val="000000"/>
          <w:sz w:val="18"/>
          <w:szCs w:val="18"/>
        </w:rPr>
        <w:t xml:space="preserve"> all your code, you can use a wildcard type parameter instead. Use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instead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a raw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a generic type with an unknown type parameter. The compiler will treat them differently and likely emit fewer warnings.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In any case, the compiler will generate casts when it generates </w:t>
      </w:r>
      <w:proofErr w:type="spellStart"/>
      <w:r w:rsidRPr="0054410C">
        <w:rPr>
          <w:rFonts w:ascii="Arial" w:eastAsia="Times New Roman" w:hAnsi="Arial" w:cs="Arial"/>
          <w:color w:val="000000"/>
          <w:sz w:val="18"/>
          <w:szCs w:val="18"/>
        </w:rPr>
        <w:t>bytecode</w:t>
      </w:r>
      <w:proofErr w:type="spellEnd"/>
      <w:r w:rsidRPr="0054410C">
        <w:rPr>
          <w:rFonts w:ascii="Arial" w:eastAsia="Times New Roman" w:hAnsi="Arial" w:cs="Arial"/>
          <w:color w:val="000000"/>
          <w:sz w:val="18"/>
          <w:szCs w:val="18"/>
        </w:rPr>
        <w:t xml:space="preserve">, so in no case will the generated </w:t>
      </w:r>
      <w:proofErr w:type="spellStart"/>
      <w:r w:rsidRPr="0054410C">
        <w:rPr>
          <w:rFonts w:ascii="Arial" w:eastAsia="Times New Roman" w:hAnsi="Arial" w:cs="Arial"/>
          <w:color w:val="000000"/>
          <w:sz w:val="18"/>
          <w:szCs w:val="18"/>
        </w:rPr>
        <w:t>bytecode</w:t>
      </w:r>
      <w:proofErr w:type="spellEnd"/>
      <w:r w:rsidRPr="0054410C">
        <w:rPr>
          <w:rFonts w:ascii="Arial" w:eastAsia="Times New Roman" w:hAnsi="Arial" w:cs="Arial"/>
          <w:color w:val="000000"/>
          <w:sz w:val="18"/>
          <w:szCs w:val="18"/>
        </w:rPr>
        <w:t xml:space="preserve"> be any less safe than it would be without generics. If you manage to subvert type safety by using raw types or playing games with class files, you will get the same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ClassCastException</w:t>
      </w:r>
      <w:r w:rsidRPr="0054410C">
        <w:rPr>
          <w:rFonts w:ascii="Arial" w:eastAsia="Times New Roman" w:hAnsi="Arial" w:cs="Arial"/>
          <w:color w:val="000000"/>
          <w:sz w:val="18"/>
          <w:szCs w:val="18"/>
        </w:rPr>
        <w:t>s</w:t>
      </w:r>
      <w:proofErr w:type="spellEnd"/>
      <w:r w:rsidRPr="0054410C">
        <w:rPr>
          <w:rFonts w:ascii="Arial" w:eastAsia="Times New Roman" w:hAnsi="Arial" w:cs="Arial"/>
          <w:color w:val="000000"/>
          <w:sz w:val="18"/>
          <w:szCs w:val="18"/>
        </w:rPr>
        <w:t xml:space="preserve"> or</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ArrayStoreException</w:t>
      </w:r>
      <w:r w:rsidRPr="0054410C">
        <w:rPr>
          <w:rFonts w:ascii="Arial" w:eastAsia="Times New Roman" w:hAnsi="Arial" w:cs="Arial"/>
          <w:color w:val="000000"/>
          <w:sz w:val="18"/>
          <w:szCs w:val="18"/>
        </w:rPr>
        <w:t>s</w:t>
      </w:r>
      <w:proofErr w:type="spellEnd"/>
      <w:r w:rsidRPr="0054410C">
        <w:rPr>
          <w:rFonts w:ascii="Arial" w:eastAsia="Times New Roman" w:hAnsi="Arial" w:cs="Arial"/>
          <w:color w:val="000000"/>
          <w:sz w:val="18"/>
          <w:szCs w:val="18"/>
        </w:rPr>
        <w:t xml:space="preserve"> you would have gotten without generics.</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33"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3" w:name="checked"/>
      <w:r w:rsidRPr="0054410C">
        <w:rPr>
          <w:rFonts w:ascii="Arial" w:eastAsia="Times New Roman" w:hAnsi="Arial" w:cs="Arial"/>
          <w:b/>
          <w:bCs/>
          <w:color w:val="000000"/>
        </w:rPr>
        <w:t>Checked collections</w:t>
      </w:r>
      <w:bookmarkEnd w:id="23"/>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As an aid to migrating from raw collection types to generic collection types, the Collections framework adds some new collection wrappers to provide early warnings for some type-safety bugs. Just as the</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Collections.unmodifiableSet</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factory method wraps an existing</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Set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with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Set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that does not permit any modification, 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Collections.checkedSet()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(also</w:t>
      </w:r>
      <w:r w:rsidRPr="0054410C">
        <w:rPr>
          <w:rFonts w:ascii="Courier New" w:eastAsia="Times New Roman" w:hAnsi="Courier New" w:cs="Courier New"/>
          <w:color w:val="000000"/>
          <w:sz w:val="20"/>
        </w:rPr>
        <w:t>checkedList()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checkedMap()</w:t>
      </w:r>
      <w:r w:rsidRPr="0054410C">
        <w:rPr>
          <w:rFonts w:ascii="Arial" w:eastAsia="Times New Roman" w:hAnsi="Arial" w:cs="Arial"/>
          <w:color w:val="000000"/>
          <w:sz w:val="18"/>
          <w:szCs w:val="18"/>
        </w:rPr>
        <w:t>) factory methods create a wrapper, or view, class that prevents you from placing variables of the wrong type in a collection.</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checkedXxx</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methods all take a class literal as an argument, so they can check (at runtime) that modifications are allowable. A typical implementation would look like this: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class Collections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static &lt;E&gt; Collection&lt;E&gt;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checkedCollection</w:t>
            </w:r>
            <w:proofErr w:type="spellEnd"/>
            <w:r w:rsidRPr="0054410C">
              <w:rPr>
                <w:rFonts w:ascii="Lucida Console" w:eastAsia="Times New Roman" w:hAnsi="Lucida Console" w:cs="Courier New"/>
                <w:color w:val="000000"/>
                <w:sz w:val="17"/>
                <w:szCs w:val="17"/>
              </w:rPr>
              <w:t xml:space="preserve">(Collection&lt;E&gt; c, Class&lt;E&gt; type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return new </w:t>
            </w:r>
            <w:proofErr w:type="spellStart"/>
            <w:r w:rsidRPr="0054410C">
              <w:rPr>
                <w:rFonts w:ascii="Lucida Console" w:eastAsia="Times New Roman" w:hAnsi="Lucida Console" w:cs="Courier New"/>
                <w:color w:val="000000"/>
                <w:sz w:val="17"/>
                <w:szCs w:val="17"/>
              </w:rPr>
              <w:t>CheckedCollection</w:t>
            </w:r>
            <w:proofErr w:type="spellEnd"/>
            <w:r w:rsidRPr="0054410C">
              <w:rPr>
                <w:rFonts w:ascii="Lucida Console" w:eastAsia="Times New Roman" w:hAnsi="Lucida Console" w:cs="Courier New"/>
                <w:color w:val="000000"/>
                <w:sz w:val="17"/>
                <w:szCs w:val="17"/>
              </w:rPr>
              <w:t xml:space="preserve">&lt;E&gt;(c, type);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private static class </w:t>
            </w:r>
            <w:proofErr w:type="spellStart"/>
            <w:r w:rsidRPr="0054410C">
              <w:rPr>
                <w:rFonts w:ascii="Lucida Console" w:eastAsia="Times New Roman" w:hAnsi="Lucida Console" w:cs="Courier New"/>
                <w:color w:val="000000"/>
                <w:sz w:val="17"/>
                <w:szCs w:val="17"/>
              </w:rPr>
              <w:t>CheckedCollection</w:t>
            </w:r>
            <w:proofErr w:type="spellEnd"/>
            <w:r w:rsidRPr="0054410C">
              <w:rPr>
                <w:rFonts w:ascii="Lucida Console" w:eastAsia="Times New Roman" w:hAnsi="Lucida Console" w:cs="Courier New"/>
                <w:color w:val="000000"/>
                <w:sz w:val="17"/>
                <w:szCs w:val="17"/>
              </w:rPr>
              <w:t xml:space="preserve">&lt;E&gt; implements Collection&lt;E&gt;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private final Collection&lt;E&gt; c;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private final Class&lt;E&gt; type;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CheckedCollection</w:t>
            </w:r>
            <w:proofErr w:type="spellEnd"/>
            <w:r w:rsidRPr="0054410C">
              <w:rPr>
                <w:rFonts w:ascii="Lucida Console" w:eastAsia="Times New Roman" w:hAnsi="Lucida Console" w:cs="Courier New"/>
                <w:color w:val="000000"/>
                <w:sz w:val="17"/>
                <w:szCs w:val="17"/>
              </w:rPr>
              <w:t xml:space="preserve">(Collection&lt;E&gt; c, Class&lt;E&gt; type)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this.c</w:t>
            </w:r>
            <w:proofErr w:type="spellEnd"/>
            <w:r w:rsidRPr="0054410C">
              <w:rPr>
                <w:rFonts w:ascii="Lucida Console" w:eastAsia="Times New Roman" w:hAnsi="Lucida Console" w:cs="Courier New"/>
                <w:color w:val="000000"/>
                <w:sz w:val="17"/>
                <w:szCs w:val="17"/>
              </w:rPr>
              <w:t xml:space="preserve"> = c;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roofErr w:type="spellStart"/>
            <w:r w:rsidRPr="0054410C">
              <w:rPr>
                <w:rFonts w:ascii="Lucida Console" w:eastAsia="Times New Roman" w:hAnsi="Lucida Console" w:cs="Courier New"/>
                <w:color w:val="000000"/>
                <w:sz w:val="17"/>
                <w:szCs w:val="17"/>
              </w:rPr>
              <w:t>this.type</w:t>
            </w:r>
            <w:proofErr w:type="spellEnd"/>
            <w:r w:rsidRPr="0054410C">
              <w:rPr>
                <w:rFonts w:ascii="Lucida Console" w:eastAsia="Times New Roman" w:hAnsi="Lucida Console" w:cs="Courier New"/>
                <w:color w:val="000000"/>
                <w:sz w:val="17"/>
                <w:szCs w:val="17"/>
              </w:rPr>
              <w:t xml:space="preserve"> = type;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w:t>
            </w:r>
            <w:proofErr w:type="spellStart"/>
            <w:r w:rsidRPr="0054410C">
              <w:rPr>
                <w:rFonts w:ascii="Lucida Console" w:eastAsia="Times New Roman" w:hAnsi="Lucida Console" w:cs="Courier New"/>
                <w:color w:val="000000"/>
                <w:sz w:val="17"/>
                <w:szCs w:val="17"/>
              </w:rPr>
              <w:t>boolean</w:t>
            </w:r>
            <w:proofErr w:type="spellEnd"/>
            <w:r w:rsidRPr="0054410C">
              <w:rPr>
                <w:rFonts w:ascii="Lucida Console" w:eastAsia="Times New Roman" w:hAnsi="Lucida Console" w:cs="Courier New"/>
                <w:color w:val="000000"/>
                <w:sz w:val="17"/>
                <w:szCs w:val="17"/>
              </w:rPr>
              <w:t xml:space="preserve"> add(E o)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if (!</w:t>
            </w:r>
            <w:proofErr w:type="spellStart"/>
            <w:r w:rsidRPr="0054410C">
              <w:rPr>
                <w:rFonts w:ascii="Lucida Console" w:eastAsia="Times New Roman" w:hAnsi="Lucida Console" w:cs="Courier New"/>
                <w:color w:val="000000"/>
                <w:sz w:val="17"/>
                <w:szCs w:val="17"/>
              </w:rPr>
              <w:t>type.isInstance</w:t>
            </w:r>
            <w:proofErr w:type="spellEnd"/>
            <w:r w:rsidRPr="0054410C">
              <w:rPr>
                <w:rFonts w:ascii="Lucida Console" w:eastAsia="Times New Roman" w:hAnsi="Lucida Console" w:cs="Courier New"/>
                <w:color w:val="000000"/>
                <w:sz w:val="17"/>
                <w:szCs w:val="17"/>
              </w:rPr>
              <w:t xml:space="preserve">(o))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throw new </w:t>
            </w:r>
            <w:proofErr w:type="spellStart"/>
            <w:r w:rsidRPr="0054410C">
              <w:rPr>
                <w:rFonts w:ascii="Lucida Console" w:eastAsia="Times New Roman" w:hAnsi="Lucida Console" w:cs="Courier New"/>
                <w:color w:val="000000"/>
                <w:sz w:val="17"/>
                <w:szCs w:val="17"/>
              </w:rPr>
              <w:t>ClassCastException</w:t>
            </w:r>
            <w:proofErr w:type="spellEnd"/>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else</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return </w:t>
            </w:r>
            <w:proofErr w:type="spellStart"/>
            <w:r w:rsidRPr="0054410C">
              <w:rPr>
                <w:rFonts w:ascii="Lucida Console" w:eastAsia="Times New Roman" w:hAnsi="Lucida Console" w:cs="Courier New"/>
                <w:color w:val="000000"/>
                <w:sz w:val="17"/>
                <w:szCs w:val="17"/>
              </w:rPr>
              <w:t>c.add</w:t>
            </w:r>
            <w:proofErr w:type="spellEnd"/>
            <w:r w:rsidRPr="0054410C">
              <w:rPr>
                <w:rFonts w:ascii="Lucida Console" w:eastAsia="Times New Roman" w:hAnsi="Lucida Console" w:cs="Courier New"/>
                <w:color w:val="000000"/>
                <w:sz w:val="17"/>
                <w:szCs w:val="17"/>
              </w:rPr>
              <w:t xml:space="preserve">(o);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tc>
      </w:tr>
    </w:tbl>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b/>
          <w:bCs/>
          <w:color w:val="000000"/>
          <w:sz w:val="27"/>
        </w:rPr>
        <w:lastRenderedPageBreak/>
        <w:t>The gory details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4" w:name="erasure"/>
      <w:r w:rsidRPr="0054410C">
        <w:rPr>
          <w:rFonts w:ascii="Arial" w:eastAsia="Times New Roman" w:hAnsi="Arial" w:cs="Arial"/>
          <w:b/>
          <w:bCs/>
          <w:color w:val="000000"/>
        </w:rPr>
        <w:t>Erasure</w:t>
      </w:r>
      <w:bookmarkEnd w:id="24"/>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Perhaps the most challenging aspect of generic types is</w:t>
      </w:r>
      <w:r w:rsidRPr="0054410C">
        <w:rPr>
          <w:rFonts w:ascii="Arial" w:eastAsia="Times New Roman" w:hAnsi="Arial" w:cs="Arial"/>
          <w:color w:val="000000"/>
          <w:sz w:val="18"/>
        </w:rPr>
        <w:t> </w:t>
      </w:r>
      <w:r w:rsidRPr="0054410C">
        <w:rPr>
          <w:rFonts w:ascii="Arial" w:eastAsia="Times New Roman" w:hAnsi="Arial" w:cs="Arial"/>
          <w:i/>
          <w:iCs/>
          <w:color w:val="000000"/>
          <w:sz w:val="18"/>
        </w:rPr>
        <w:t>erasure</w:t>
      </w:r>
      <w:r w:rsidRPr="0054410C">
        <w:rPr>
          <w:rFonts w:ascii="Arial" w:eastAsia="Times New Roman" w:hAnsi="Arial" w:cs="Arial"/>
          <w:color w:val="000000"/>
          <w:sz w:val="18"/>
          <w:szCs w:val="18"/>
        </w:rPr>
        <w:t>, which is the technique underlying the implementation of generics in the Java language. Erasure means that the compiler basically throws away much of the type information of a parameterized class when generating the class file. The compiler generates code with casts in it, just as programmers did by hand before generics. The difference is that the compiler has first validated a number of type-safety constraints that it could not have validated without generic types.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implications of implementing generics through erasure are considerable and, at first, confusing. Although you cannot assign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List&lt;Number&gt;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because they are different types, variables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proofErr w:type="spellStart"/>
      <w:r w:rsidRPr="0054410C">
        <w:rPr>
          <w:rFonts w:ascii="Arial" w:eastAsia="Times New Roman" w:hAnsi="Arial" w:cs="Arial"/>
          <w:color w:val="000000"/>
          <w:sz w:val="18"/>
          <w:szCs w:val="18"/>
        </w:rPr>
        <w:t>and</w:t>
      </w:r>
      <w:r w:rsidRPr="0054410C">
        <w:rPr>
          <w:rFonts w:ascii="Courier New" w:eastAsia="Times New Roman" w:hAnsi="Courier New" w:cs="Courier New"/>
          <w:color w:val="000000"/>
          <w:sz w:val="20"/>
        </w:rPr>
        <w:t>List</w:t>
      </w:r>
      <w:proofErr w:type="spellEnd"/>
      <w:r w:rsidRPr="0054410C">
        <w:rPr>
          <w:rFonts w:ascii="Courier New" w:eastAsia="Times New Roman" w:hAnsi="Courier New" w:cs="Courier New"/>
          <w:color w:val="000000"/>
          <w:sz w:val="20"/>
        </w:rPr>
        <w:t>&lt;Number&gt;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are of the same class! To see this, try evaluating this expression:</w:t>
      </w:r>
    </w:p>
    <w:tbl>
      <w:tblPr>
        <w:tblW w:w="3500" w:type="pct"/>
        <w:tblCellSpacing w:w="0" w:type="dxa"/>
        <w:shd w:val="clear" w:color="auto" w:fill="FFFFFF"/>
        <w:tblCellMar>
          <w:left w:w="0" w:type="dxa"/>
          <w:right w:w="0" w:type="dxa"/>
        </w:tblCellMar>
        <w:tblLook w:val="04A0"/>
      </w:tblPr>
      <w:tblGrid>
        <w:gridCol w:w="6615"/>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new List&lt;Number&gt;().</w:t>
            </w:r>
            <w:proofErr w:type="spellStart"/>
            <w:r w:rsidRPr="0054410C">
              <w:rPr>
                <w:rFonts w:ascii="Lucida Console" w:eastAsia="Times New Roman" w:hAnsi="Lucida Console" w:cs="Courier New"/>
                <w:color w:val="000000"/>
                <w:sz w:val="17"/>
                <w:szCs w:val="17"/>
              </w:rPr>
              <w:t>getClass</w:t>
            </w:r>
            <w:proofErr w:type="spellEnd"/>
            <w:r w:rsidRPr="0054410C">
              <w:rPr>
                <w:rFonts w:ascii="Lucida Console" w:eastAsia="Times New Roman" w:hAnsi="Lucida Console" w:cs="Courier New"/>
                <w:color w:val="000000"/>
                <w:sz w:val="17"/>
                <w:szCs w:val="17"/>
              </w:rPr>
              <w:t>() == new List&lt;Integer&gt;().</w:t>
            </w:r>
            <w:proofErr w:type="spellStart"/>
            <w:r w:rsidRPr="0054410C">
              <w:rPr>
                <w:rFonts w:ascii="Lucida Console" w:eastAsia="Times New Roman" w:hAnsi="Lucida Console" w:cs="Courier New"/>
                <w:color w:val="000000"/>
                <w:sz w:val="17"/>
                <w:szCs w:val="17"/>
              </w:rPr>
              <w:t>getClass</w:t>
            </w:r>
            <w:proofErr w:type="spellEnd"/>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compiler generates only one class for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szCs w:val="18"/>
        </w:rPr>
        <w:t xml:space="preserve">. By the time the </w:t>
      </w:r>
      <w:proofErr w:type="spellStart"/>
      <w:r w:rsidRPr="0054410C">
        <w:rPr>
          <w:rFonts w:ascii="Arial" w:eastAsia="Times New Roman" w:hAnsi="Arial" w:cs="Arial"/>
          <w:color w:val="000000"/>
          <w:sz w:val="18"/>
          <w:szCs w:val="18"/>
        </w:rPr>
        <w:t>bytecode</w:t>
      </w:r>
      <w:proofErr w:type="spellEnd"/>
      <w:r w:rsidRPr="0054410C">
        <w:rPr>
          <w:rFonts w:ascii="Arial" w:eastAsia="Times New Roman" w:hAnsi="Arial" w:cs="Arial"/>
          <w:color w:val="000000"/>
          <w:sz w:val="18"/>
          <w:szCs w:val="18"/>
        </w:rPr>
        <w:t xml:space="preserve"> for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generated, little trace of its type parameter remains.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When generating </w:t>
      </w:r>
      <w:proofErr w:type="spellStart"/>
      <w:r w:rsidRPr="0054410C">
        <w:rPr>
          <w:rFonts w:ascii="Arial" w:eastAsia="Times New Roman" w:hAnsi="Arial" w:cs="Arial"/>
          <w:color w:val="000000"/>
          <w:sz w:val="18"/>
          <w:szCs w:val="18"/>
        </w:rPr>
        <w:t>bytecode</w:t>
      </w:r>
      <w:proofErr w:type="spellEnd"/>
      <w:r w:rsidRPr="0054410C">
        <w:rPr>
          <w:rFonts w:ascii="Arial" w:eastAsia="Times New Roman" w:hAnsi="Arial" w:cs="Arial"/>
          <w:color w:val="000000"/>
          <w:sz w:val="18"/>
          <w:szCs w:val="18"/>
        </w:rPr>
        <w:t xml:space="preserve"> for a generic class, the compiler replaces type parameters with their</w:t>
      </w:r>
      <w:r w:rsidRPr="0054410C">
        <w:rPr>
          <w:rFonts w:ascii="Arial" w:eastAsia="Times New Roman" w:hAnsi="Arial" w:cs="Arial"/>
          <w:color w:val="000000"/>
          <w:sz w:val="18"/>
        </w:rPr>
        <w:t> </w:t>
      </w:r>
      <w:r w:rsidRPr="0054410C">
        <w:rPr>
          <w:rFonts w:ascii="Arial" w:eastAsia="Times New Roman" w:hAnsi="Arial" w:cs="Arial"/>
          <w:i/>
          <w:iCs/>
          <w:color w:val="000000"/>
          <w:sz w:val="18"/>
        </w:rPr>
        <w:t>erasure</w:t>
      </w:r>
      <w:r w:rsidRPr="0054410C">
        <w:rPr>
          <w:rFonts w:ascii="Arial" w:eastAsia="Times New Roman" w:hAnsi="Arial" w:cs="Arial"/>
          <w:color w:val="000000"/>
          <w:sz w:val="18"/>
          <w:szCs w:val="18"/>
        </w:rPr>
        <w:t>. For an unbounded type parameter (</w:t>
      </w:r>
      <w:r w:rsidRPr="0054410C">
        <w:rPr>
          <w:rFonts w:ascii="Courier New" w:eastAsia="Times New Roman" w:hAnsi="Courier New" w:cs="Courier New"/>
          <w:color w:val="000000"/>
          <w:sz w:val="20"/>
        </w:rPr>
        <w:t>&lt;V&gt;</w:t>
      </w:r>
      <w:r w:rsidRPr="0054410C">
        <w:rPr>
          <w:rFonts w:ascii="Arial" w:eastAsia="Times New Roman" w:hAnsi="Arial" w:cs="Arial"/>
          <w:color w:val="000000"/>
          <w:sz w:val="18"/>
          <w:szCs w:val="18"/>
        </w:rPr>
        <w:t>), its erasure is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Object</w:t>
      </w:r>
      <w:r w:rsidRPr="0054410C">
        <w:rPr>
          <w:rFonts w:ascii="Arial" w:eastAsia="Times New Roman" w:hAnsi="Arial" w:cs="Arial"/>
          <w:color w:val="000000"/>
          <w:sz w:val="18"/>
          <w:szCs w:val="18"/>
        </w:rPr>
        <w:t>. For an upper-bounded type parameter (</w:t>
      </w:r>
      <w:r w:rsidRPr="0054410C">
        <w:rPr>
          <w:rFonts w:ascii="Courier New" w:eastAsia="Times New Roman" w:hAnsi="Courier New" w:cs="Courier New"/>
          <w:color w:val="000000"/>
          <w:sz w:val="20"/>
        </w:rPr>
        <w:t>&lt;K extends Comparable&lt;K&gt;&gt;</w:t>
      </w:r>
      <w:r w:rsidRPr="0054410C">
        <w:rPr>
          <w:rFonts w:ascii="Arial" w:eastAsia="Times New Roman" w:hAnsi="Arial" w:cs="Arial"/>
          <w:color w:val="000000"/>
          <w:sz w:val="18"/>
          <w:szCs w:val="18"/>
        </w:rPr>
        <w:t>), its erasure is the erasure of its upper bound (in this case,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szCs w:val="18"/>
        </w:rPr>
        <w:t>). For type parameters with multiple bounds, the erasure of its leftmost bound is used.</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If you inspected the generated </w:t>
      </w:r>
      <w:proofErr w:type="spellStart"/>
      <w:r w:rsidRPr="0054410C">
        <w:rPr>
          <w:rFonts w:ascii="Arial" w:eastAsia="Times New Roman" w:hAnsi="Arial" w:cs="Arial"/>
          <w:color w:val="000000"/>
          <w:sz w:val="18"/>
          <w:szCs w:val="18"/>
        </w:rPr>
        <w:t>bytecode</w:t>
      </w:r>
      <w:proofErr w:type="spellEnd"/>
      <w:r w:rsidRPr="0054410C">
        <w:rPr>
          <w:rFonts w:ascii="Arial" w:eastAsia="Times New Roman" w:hAnsi="Arial" w:cs="Arial"/>
          <w:color w:val="000000"/>
          <w:sz w:val="18"/>
          <w:szCs w:val="18"/>
        </w:rPr>
        <w:t xml:space="preserve">, you would not be able to tell the difference between code that </w:t>
      </w:r>
      <w:proofErr w:type="gramStart"/>
      <w:r w:rsidRPr="0054410C">
        <w:rPr>
          <w:rFonts w:ascii="Arial" w:eastAsia="Times New Roman" w:hAnsi="Arial" w:cs="Arial"/>
          <w:color w:val="000000"/>
          <w:sz w:val="18"/>
          <w:szCs w:val="18"/>
        </w:rPr>
        <w:t>came</w:t>
      </w:r>
      <w:proofErr w:type="gramEnd"/>
      <w:r w:rsidRPr="0054410C">
        <w:rPr>
          <w:rFonts w:ascii="Arial" w:eastAsia="Times New Roman" w:hAnsi="Arial" w:cs="Arial"/>
          <w:color w:val="000000"/>
          <w:sz w:val="18"/>
          <w:szCs w:val="18"/>
        </w:rPr>
        <w:t xml:space="preserve"> </w:t>
      </w:r>
      <w:proofErr w:type="spellStart"/>
      <w:r w:rsidRPr="0054410C">
        <w:rPr>
          <w:rFonts w:ascii="Arial" w:eastAsia="Times New Roman" w:hAnsi="Arial" w:cs="Arial"/>
          <w:color w:val="000000"/>
          <w:sz w:val="18"/>
          <w:szCs w:val="18"/>
        </w:rPr>
        <w:t>from</w:t>
      </w:r>
      <w:r w:rsidRPr="0054410C">
        <w:rPr>
          <w:rFonts w:ascii="Courier New" w:eastAsia="Times New Roman" w:hAnsi="Courier New" w:cs="Courier New"/>
          <w:color w:val="000000"/>
          <w:sz w:val="20"/>
        </w:rPr>
        <w:t>List</w:t>
      </w:r>
      <w:proofErr w:type="spellEnd"/>
      <w:r w:rsidRPr="0054410C">
        <w:rPr>
          <w:rFonts w:ascii="Courier New" w:eastAsia="Times New Roman" w:hAnsi="Courier New" w:cs="Courier New"/>
          <w:color w:val="000000"/>
          <w:sz w:val="20"/>
        </w:rPr>
        <w: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List&lt;String&gt;</w:t>
      </w:r>
      <w:r w:rsidRPr="0054410C">
        <w:rPr>
          <w:rFonts w:ascii="Arial" w:eastAsia="Times New Roman" w:hAnsi="Arial" w:cs="Arial"/>
          <w:color w:val="000000"/>
          <w:sz w:val="18"/>
          <w:szCs w:val="18"/>
        </w:rPr>
        <w:t>. The type bound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is replaced in the </w:t>
      </w:r>
      <w:proofErr w:type="spellStart"/>
      <w:r w:rsidRPr="0054410C">
        <w:rPr>
          <w:rFonts w:ascii="Arial" w:eastAsia="Times New Roman" w:hAnsi="Arial" w:cs="Arial"/>
          <w:color w:val="000000"/>
          <w:sz w:val="18"/>
          <w:szCs w:val="18"/>
        </w:rPr>
        <w:t>bytecode</w:t>
      </w:r>
      <w:proofErr w:type="spellEnd"/>
      <w:r w:rsidRPr="0054410C">
        <w:rPr>
          <w:rFonts w:ascii="Arial" w:eastAsia="Times New Roman" w:hAnsi="Arial" w:cs="Arial"/>
          <w:color w:val="000000"/>
          <w:sz w:val="18"/>
          <w:szCs w:val="18"/>
        </w:rPr>
        <w:t xml:space="preserve"> with</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szCs w:val="18"/>
        </w:rPr>
        <w:t xml:space="preserve">'s upper bound, which is </w:t>
      </w:r>
      <w:proofErr w:type="spellStart"/>
      <w:r w:rsidRPr="0054410C">
        <w:rPr>
          <w:rFonts w:ascii="Arial" w:eastAsia="Times New Roman" w:hAnsi="Arial" w:cs="Arial"/>
          <w:color w:val="000000"/>
          <w:sz w:val="18"/>
          <w:szCs w:val="18"/>
        </w:rPr>
        <w:t>usually</w:t>
      </w:r>
      <w:r w:rsidRPr="0054410C">
        <w:rPr>
          <w:rFonts w:ascii="Courier New" w:eastAsia="Times New Roman" w:hAnsi="Courier New" w:cs="Courier New"/>
          <w:color w:val="000000"/>
          <w:sz w:val="20"/>
        </w:rPr>
        <w:t>Object</w:t>
      </w:r>
      <w:proofErr w:type="spellEnd"/>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34"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5" w:name="N10902"/>
      <w:r w:rsidRPr="0054410C">
        <w:rPr>
          <w:rFonts w:ascii="Arial" w:eastAsia="Times New Roman" w:hAnsi="Arial" w:cs="Arial"/>
          <w:b/>
          <w:bCs/>
          <w:color w:val="000000"/>
        </w:rPr>
        <w:t>Implications of erasure</w:t>
      </w:r>
      <w:bookmarkEnd w:id="25"/>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Erasure has a number of implications that might seem odd at first. For example, because a class can implement an interface only once, you cannot define a class like this: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invalid definition</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w:t>
            </w:r>
            <w:proofErr w:type="spellStart"/>
            <w:r w:rsidRPr="0054410C">
              <w:rPr>
                <w:rFonts w:ascii="Lucida Console" w:eastAsia="Times New Roman" w:hAnsi="Lucida Console" w:cs="Courier New"/>
                <w:color w:val="000000"/>
                <w:sz w:val="17"/>
                <w:szCs w:val="17"/>
              </w:rPr>
              <w:t>DecimalString</w:t>
            </w:r>
            <w:proofErr w:type="spellEnd"/>
            <w:r w:rsidRPr="0054410C">
              <w:rPr>
                <w:rFonts w:ascii="Lucida Console" w:eastAsia="Times New Roman" w:hAnsi="Lucida Console" w:cs="Courier New"/>
                <w:color w:val="000000"/>
                <w:sz w:val="17"/>
                <w:szCs w:val="17"/>
              </w:rPr>
              <w:t xml:space="preserve"> implements Comparable&lt;String&gt;, Comparable&lt;Integer&gt;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light of erasure, the above declaration simply does not make sense. The two instantiations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are the same interface, and they specify the same</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compareTo</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You cannot implement a method or an interface twice.</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Another, much more annoying implication of erasure is that you cannot instantiate an object or an array using a type parameter. This means you can't use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 xml:space="preserve">new </w:t>
      </w:r>
      <w:proofErr w:type="gramStart"/>
      <w:r w:rsidRPr="0054410C">
        <w:rPr>
          <w:rFonts w:ascii="Courier New" w:eastAsia="Times New Roman" w:hAnsi="Courier New" w:cs="Courier New"/>
          <w:color w:val="000000"/>
          <w:sz w:val="20"/>
        </w:rPr>
        <w:t>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new T[10]</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 a generic class with a type parameter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szCs w:val="18"/>
        </w:rPr>
        <w:t xml:space="preserve">. The compiler simply does not know what </w:t>
      </w:r>
      <w:proofErr w:type="spellStart"/>
      <w:r w:rsidRPr="0054410C">
        <w:rPr>
          <w:rFonts w:ascii="Arial" w:eastAsia="Times New Roman" w:hAnsi="Arial" w:cs="Arial"/>
          <w:color w:val="000000"/>
          <w:sz w:val="18"/>
          <w:szCs w:val="18"/>
        </w:rPr>
        <w:t>bytecode</w:t>
      </w:r>
      <w:proofErr w:type="spellEnd"/>
      <w:r w:rsidRPr="0054410C">
        <w:rPr>
          <w:rFonts w:ascii="Arial" w:eastAsia="Times New Roman" w:hAnsi="Arial" w:cs="Arial"/>
          <w:color w:val="000000"/>
          <w:sz w:val="18"/>
          <w:szCs w:val="18"/>
        </w:rPr>
        <w:t xml:space="preserve"> to generate.</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There are some workarounds for this issue, generally involving reflection and the use of class literals (</w:t>
      </w:r>
      <w:proofErr w:type="spellStart"/>
      <w:r w:rsidRPr="0054410C">
        <w:rPr>
          <w:rFonts w:ascii="Courier New" w:eastAsia="Times New Roman" w:hAnsi="Courier New" w:cs="Courier New"/>
          <w:color w:val="000000"/>
          <w:sz w:val="20"/>
        </w:rPr>
        <w:t>Foo.class</w:t>
      </w:r>
      <w:proofErr w:type="spellEnd"/>
      <w:r w:rsidRPr="0054410C">
        <w:rPr>
          <w:rFonts w:ascii="Arial" w:eastAsia="Times New Roman" w:hAnsi="Arial" w:cs="Arial"/>
          <w:color w:val="000000"/>
          <w:sz w:val="18"/>
          <w:szCs w:val="18"/>
        </w:rPr>
        <w:t>), but they are annoying. The constructor in the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Lhist</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example class displayed one such technique for working around the problem (</w:t>
      </w:r>
      <w:proofErr w:type="spellStart"/>
      <w:r w:rsidRPr="0054410C">
        <w:rPr>
          <w:rFonts w:ascii="Arial" w:eastAsia="Times New Roman" w:hAnsi="Arial" w:cs="Arial"/>
          <w:color w:val="000000"/>
          <w:sz w:val="18"/>
          <w:szCs w:val="18"/>
        </w:rPr>
        <w:t>see</w:t>
      </w:r>
      <w:hyperlink r:id="rId35" w:anchor="constructor" w:history="1">
        <w:r w:rsidRPr="0054410C">
          <w:rPr>
            <w:rFonts w:ascii="Arial" w:eastAsia="Times New Roman" w:hAnsi="Arial" w:cs="Arial"/>
            <w:color w:val="996699"/>
            <w:sz w:val="18"/>
            <w:u w:val="single"/>
          </w:rPr>
          <w:t>Implementing</w:t>
        </w:r>
        <w:proofErr w:type="spellEnd"/>
        <w:r w:rsidRPr="0054410C">
          <w:rPr>
            <w:rFonts w:ascii="Arial" w:eastAsia="Times New Roman" w:hAnsi="Arial" w:cs="Arial"/>
            <w:color w:val="996699"/>
            <w:sz w:val="18"/>
            <w:u w:val="single"/>
          </w:rPr>
          <w:t xml:space="preserve"> the constructor</w:t>
        </w:r>
      </w:hyperlink>
      <w:r w:rsidRPr="0054410C">
        <w:rPr>
          <w:rFonts w:ascii="Arial" w:eastAsia="Times New Roman" w:hAnsi="Arial" w:cs="Arial"/>
          <w:color w:val="000000"/>
          <w:sz w:val="18"/>
          <w:szCs w:val="18"/>
        </w:rPr>
        <w:t>), and the discussion of</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toArray</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w:t>
      </w:r>
      <w:r w:rsidRPr="0054410C">
        <w:rPr>
          <w:rFonts w:ascii="Arial" w:eastAsia="Times New Roman" w:hAnsi="Arial" w:cs="Arial"/>
          <w:color w:val="000000"/>
          <w:sz w:val="18"/>
        </w:rPr>
        <w:t> </w:t>
      </w:r>
      <w:hyperlink r:id="rId36" w:anchor="replacing" w:history="1">
        <w:r w:rsidRPr="0054410C">
          <w:rPr>
            <w:rFonts w:ascii="Arial" w:eastAsia="Times New Roman" w:hAnsi="Arial" w:cs="Arial"/>
            <w:color w:val="996699"/>
            <w:sz w:val="18"/>
            <w:u w:val="single"/>
          </w:rPr>
          <w:t>Replacing T[] with Class&lt;T&gt;</w:t>
        </w:r>
      </w:hyperlink>
      <w:r w:rsidRPr="0054410C">
        <w:rPr>
          <w:rFonts w:ascii="Arial" w:eastAsia="Times New Roman" w:hAnsi="Arial" w:cs="Arial"/>
          <w:color w:val="000000"/>
          <w:sz w:val="18"/>
          <w:szCs w:val="18"/>
        </w:rPr>
        <w:t>) offered another.</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Another implication of erasure is that it makes no sense to use</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instanceof</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to test if a reference is an instance of a parameterized type. The runtime simply cannot tell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List&lt;String&gt;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from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List&lt;Number&gt;</w:t>
      </w:r>
      <w:r w:rsidRPr="0054410C">
        <w:rPr>
          <w:rFonts w:ascii="Arial" w:eastAsia="Times New Roman" w:hAnsi="Arial" w:cs="Arial"/>
          <w:color w:val="000000"/>
          <w:sz w:val="18"/>
          <w:szCs w:val="18"/>
        </w:rPr>
        <w:t>, so testing for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 xml:space="preserve">(x </w:t>
      </w:r>
      <w:proofErr w:type="spellStart"/>
      <w:r w:rsidRPr="0054410C">
        <w:rPr>
          <w:rFonts w:ascii="Courier New" w:eastAsia="Times New Roman" w:hAnsi="Courier New" w:cs="Courier New"/>
          <w:color w:val="000000"/>
          <w:sz w:val="20"/>
        </w:rPr>
        <w:t>instanceof</w:t>
      </w:r>
      <w:proofErr w:type="spellEnd"/>
      <w:r w:rsidRPr="0054410C">
        <w:rPr>
          <w:rFonts w:ascii="Courier New" w:eastAsia="Times New Roman" w:hAnsi="Courier New" w:cs="Courier New"/>
          <w:color w:val="000000"/>
          <w:sz w:val="20"/>
        </w:rPr>
        <w:t xml:space="preserve"> List&lt;String&gt;)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doesn't make any sense.</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Similarly, the following method won't increase the type safety of your programs:</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public &lt;T&gt; T </w:t>
            </w:r>
            <w:proofErr w:type="spellStart"/>
            <w:r w:rsidRPr="0054410C">
              <w:rPr>
                <w:rFonts w:ascii="Lucida Console" w:eastAsia="Times New Roman" w:hAnsi="Lucida Console" w:cs="Courier New"/>
                <w:color w:val="000000"/>
                <w:sz w:val="17"/>
                <w:szCs w:val="17"/>
              </w:rPr>
              <w:t>naiveCast</w:t>
            </w:r>
            <w:proofErr w:type="spellEnd"/>
            <w:r w:rsidRPr="0054410C">
              <w:rPr>
                <w:rFonts w:ascii="Lucida Console" w:eastAsia="Times New Roman" w:hAnsi="Lucida Console" w:cs="Courier New"/>
                <w:color w:val="000000"/>
                <w:sz w:val="17"/>
                <w:szCs w:val="17"/>
              </w:rPr>
              <w:t>(T t, Object o) { return (T) o;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compiler will simply emit an unchecked warning, because it has no idea whether the cast is safe or not.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37"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6" w:name="N1095C"/>
      <w:r w:rsidRPr="0054410C">
        <w:rPr>
          <w:rFonts w:ascii="Arial" w:eastAsia="Times New Roman" w:hAnsi="Arial" w:cs="Arial"/>
          <w:b/>
          <w:bCs/>
          <w:color w:val="000000"/>
        </w:rPr>
        <w:t>Types versus classes</w:t>
      </w:r>
      <w:bookmarkEnd w:id="26"/>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addition of generic types has made the type system in the Java language more complicated. Previously, the language had two kinds of types -- reference types and primitive types. For reference types, the concepts of</w:t>
      </w:r>
      <w:r w:rsidRPr="0054410C">
        <w:rPr>
          <w:rFonts w:ascii="Arial" w:eastAsia="Times New Roman" w:hAnsi="Arial" w:cs="Arial"/>
          <w:color w:val="000000"/>
          <w:sz w:val="18"/>
        </w:rPr>
        <w:t> </w:t>
      </w:r>
      <w:r w:rsidRPr="0054410C">
        <w:rPr>
          <w:rFonts w:ascii="Arial" w:eastAsia="Times New Roman" w:hAnsi="Arial" w:cs="Arial"/>
          <w:i/>
          <w:iCs/>
          <w:color w:val="000000"/>
          <w:sz w:val="18"/>
        </w:rPr>
        <w:t>type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w:t>
      </w:r>
      <w:r w:rsidRPr="0054410C">
        <w:rPr>
          <w:rFonts w:ascii="Arial" w:eastAsia="Times New Roman" w:hAnsi="Arial" w:cs="Arial"/>
          <w:color w:val="000000"/>
          <w:sz w:val="18"/>
        </w:rPr>
        <w:t> </w:t>
      </w:r>
      <w:r w:rsidRPr="0054410C">
        <w:rPr>
          <w:rFonts w:ascii="Arial" w:eastAsia="Times New Roman" w:hAnsi="Arial" w:cs="Arial"/>
          <w:i/>
          <w:iCs/>
          <w:color w:val="000000"/>
          <w:sz w:val="18"/>
        </w:rPr>
        <w:t>class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were basically interchangeable, as were the terms</w:t>
      </w:r>
      <w:r w:rsidRPr="0054410C">
        <w:rPr>
          <w:rFonts w:ascii="Arial" w:eastAsia="Times New Roman" w:hAnsi="Arial" w:cs="Arial"/>
          <w:color w:val="000000"/>
          <w:sz w:val="18"/>
        </w:rPr>
        <w:t> </w:t>
      </w:r>
      <w:r w:rsidRPr="0054410C">
        <w:rPr>
          <w:rFonts w:ascii="Arial" w:eastAsia="Times New Roman" w:hAnsi="Arial" w:cs="Arial"/>
          <w:i/>
          <w:iCs/>
          <w:color w:val="000000"/>
          <w:sz w:val="18"/>
        </w:rPr>
        <w:t>subtype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w:t>
      </w:r>
      <w:r w:rsidRPr="0054410C">
        <w:rPr>
          <w:rFonts w:ascii="Arial" w:eastAsia="Times New Roman" w:hAnsi="Arial" w:cs="Arial"/>
          <w:color w:val="000000"/>
          <w:sz w:val="18"/>
        </w:rPr>
        <w:t> </w:t>
      </w:r>
      <w:r w:rsidRPr="0054410C">
        <w:rPr>
          <w:rFonts w:ascii="Arial" w:eastAsia="Times New Roman" w:hAnsi="Arial" w:cs="Arial"/>
          <w:i/>
          <w:iCs/>
          <w:color w:val="000000"/>
          <w:sz w:val="18"/>
        </w:rPr>
        <w:t>subclass</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With the addition of generics, the relationship between type and class has become more complex.</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proofErr w:type="spellStart"/>
      <w:r w:rsidRPr="0054410C">
        <w:rPr>
          <w:rFonts w:ascii="Arial" w:eastAsia="Times New Roman" w:hAnsi="Arial" w:cs="Arial"/>
          <w:color w:val="000000"/>
          <w:sz w:val="18"/>
          <w:szCs w:val="18"/>
        </w:rPr>
        <w:t>and</w:t>
      </w:r>
      <w:r w:rsidRPr="0054410C">
        <w:rPr>
          <w:rFonts w:ascii="Courier New" w:eastAsia="Times New Roman" w:hAnsi="Courier New" w:cs="Courier New"/>
          <w:color w:val="000000"/>
          <w:sz w:val="20"/>
        </w:rPr>
        <w:t>List</w:t>
      </w:r>
      <w:proofErr w:type="spellEnd"/>
      <w:r w:rsidRPr="0054410C">
        <w:rPr>
          <w:rFonts w:ascii="Courier New" w:eastAsia="Times New Roman" w:hAnsi="Courier New" w:cs="Courier New"/>
          <w:color w:val="000000"/>
          <w:sz w:val="20"/>
        </w:rPr>
        <w:t>&lt;Object&gt;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are distinct types, but they are of the same class. Even though</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extends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Object</w:t>
      </w:r>
      <w:r w:rsidRPr="0054410C">
        <w:rPr>
          <w:rFonts w:ascii="Arial" w:eastAsia="Times New Roman" w:hAnsi="Arial" w:cs="Arial"/>
          <w:color w:val="000000"/>
          <w:sz w:val="18"/>
          <w:szCs w:val="18"/>
        </w:rPr>
        <w:t>,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not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List&lt;Object&gt;</w:t>
      </w:r>
      <w:r w:rsidRPr="0054410C">
        <w:rPr>
          <w:rFonts w:ascii="Arial" w:eastAsia="Times New Roman" w:hAnsi="Arial" w:cs="Arial"/>
          <w:color w:val="000000"/>
          <w:sz w:val="18"/>
          <w:szCs w:val="18"/>
        </w:rPr>
        <w:t>, and it cannot be assigned or even cast to</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List&lt;Object&gt;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On the other hand, now there is a new weird type called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szCs w:val="18"/>
        </w:rPr>
        <w:t xml:space="preserve">, which is a </w:t>
      </w:r>
      <w:proofErr w:type="spellStart"/>
      <w:r w:rsidRPr="0054410C">
        <w:rPr>
          <w:rFonts w:ascii="Arial" w:eastAsia="Times New Roman" w:hAnsi="Arial" w:cs="Arial"/>
          <w:color w:val="000000"/>
          <w:sz w:val="18"/>
          <w:szCs w:val="18"/>
        </w:rPr>
        <w:t>supertype</w:t>
      </w:r>
      <w:proofErr w:type="spellEnd"/>
      <w:r w:rsidRPr="0054410C">
        <w:rPr>
          <w:rFonts w:ascii="Arial" w:eastAsia="Times New Roman" w:hAnsi="Arial" w:cs="Arial"/>
          <w:color w:val="000000"/>
          <w:sz w:val="18"/>
          <w:szCs w:val="18"/>
        </w:rPr>
        <w:t xml:space="preserve"> of both</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proofErr w:type="spellStart"/>
      <w:r w:rsidRPr="0054410C">
        <w:rPr>
          <w:rFonts w:ascii="Arial" w:eastAsia="Times New Roman" w:hAnsi="Arial" w:cs="Arial"/>
          <w:color w:val="000000"/>
          <w:sz w:val="18"/>
          <w:szCs w:val="18"/>
        </w:rPr>
        <w:t>and</w:t>
      </w:r>
      <w:r w:rsidRPr="0054410C">
        <w:rPr>
          <w:rFonts w:ascii="Courier New" w:eastAsia="Times New Roman" w:hAnsi="Courier New" w:cs="Courier New"/>
          <w:color w:val="000000"/>
          <w:sz w:val="20"/>
        </w:rPr>
        <w:t>List</w:t>
      </w:r>
      <w:proofErr w:type="spellEnd"/>
      <w:r w:rsidRPr="0054410C">
        <w:rPr>
          <w:rFonts w:ascii="Courier New" w:eastAsia="Times New Roman" w:hAnsi="Courier New" w:cs="Courier New"/>
          <w:color w:val="000000"/>
          <w:sz w:val="20"/>
        </w:rPr>
        <w:t>&lt;Object&gt;</w:t>
      </w:r>
      <w:r w:rsidRPr="0054410C">
        <w:rPr>
          <w:rFonts w:ascii="Arial" w:eastAsia="Times New Roman" w:hAnsi="Arial" w:cs="Arial"/>
          <w:color w:val="000000"/>
          <w:sz w:val="18"/>
          <w:szCs w:val="18"/>
        </w:rPr>
        <w:t>. And there is the even weirder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 xml:space="preserve">List&lt;? </w:t>
      </w:r>
      <w:proofErr w:type="gramStart"/>
      <w:r w:rsidRPr="0054410C">
        <w:rPr>
          <w:rFonts w:ascii="Courier New" w:eastAsia="Times New Roman" w:hAnsi="Courier New" w:cs="Courier New"/>
          <w:color w:val="000000"/>
          <w:sz w:val="20"/>
        </w:rPr>
        <w:t>extends</w:t>
      </w:r>
      <w:proofErr w:type="gramEnd"/>
      <w:r w:rsidRPr="0054410C">
        <w:rPr>
          <w:rFonts w:ascii="Courier New" w:eastAsia="Times New Roman" w:hAnsi="Courier New" w:cs="Courier New"/>
          <w:color w:val="000000"/>
          <w:sz w:val="20"/>
        </w:rPr>
        <w:t xml:space="preserve"> Number&gt;</w:t>
      </w:r>
      <w:r w:rsidRPr="0054410C">
        <w:rPr>
          <w:rFonts w:ascii="Arial" w:eastAsia="Times New Roman" w:hAnsi="Arial" w:cs="Arial"/>
          <w:color w:val="000000"/>
          <w:sz w:val="18"/>
          <w:szCs w:val="18"/>
        </w:rPr>
        <w:t>. The structure and shape of the type hierarchy got a lot more complicated. Types and classes are no longer mostly the same thing.</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38"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7" w:name="N109A2"/>
      <w:r w:rsidRPr="0054410C">
        <w:rPr>
          <w:rFonts w:ascii="Arial" w:eastAsia="Times New Roman" w:hAnsi="Arial" w:cs="Arial"/>
          <w:b/>
          <w:bCs/>
          <w:color w:val="000000"/>
        </w:rPr>
        <w:t>Covariance</w:t>
      </w:r>
      <w:bookmarkEnd w:id="27"/>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As you learned earlier (see</w:t>
      </w:r>
      <w:r w:rsidRPr="0054410C">
        <w:rPr>
          <w:rFonts w:ascii="Arial" w:eastAsia="Times New Roman" w:hAnsi="Arial" w:cs="Arial"/>
          <w:color w:val="000000"/>
          <w:sz w:val="18"/>
        </w:rPr>
        <w:t> </w:t>
      </w:r>
      <w:hyperlink r:id="rId39" w:anchor="notcovariant" w:history="1">
        <w:r w:rsidRPr="0054410C">
          <w:rPr>
            <w:rFonts w:ascii="Arial" w:eastAsia="Times New Roman" w:hAnsi="Arial" w:cs="Arial"/>
            <w:color w:val="996699"/>
            <w:sz w:val="18"/>
            <w:u w:val="single"/>
          </w:rPr>
          <w:t>Generic types are not covariant</w:t>
        </w:r>
      </w:hyperlink>
      <w:r w:rsidRPr="0054410C">
        <w:rPr>
          <w:rFonts w:ascii="Arial" w:eastAsia="Times New Roman" w:hAnsi="Arial" w:cs="Arial"/>
          <w:color w:val="000000"/>
          <w:sz w:val="18"/>
          <w:szCs w:val="18"/>
        </w:rPr>
        <w:t>), generic types, unlike arrays, are not covariant. 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is </w:t>
      </w:r>
      <w:proofErr w:type="spellStart"/>
      <w:r w:rsidRPr="0054410C">
        <w:rPr>
          <w:rFonts w:ascii="Arial" w:eastAsia="Times New Roman" w:hAnsi="Arial" w:cs="Arial"/>
          <w:color w:val="000000"/>
          <w:sz w:val="18"/>
          <w:szCs w:val="18"/>
        </w:rPr>
        <w:t>a</w:t>
      </w:r>
      <w:r w:rsidRPr="0054410C">
        <w:rPr>
          <w:rFonts w:ascii="Courier New" w:eastAsia="Times New Roman" w:hAnsi="Courier New" w:cs="Courier New"/>
          <w:color w:val="000000"/>
          <w:sz w:val="20"/>
        </w:rPr>
        <w:t>Number</w:t>
      </w:r>
      <w:proofErr w:type="spellEnd"/>
      <w:r w:rsidRPr="0054410C">
        <w:rPr>
          <w:rFonts w:ascii="Arial" w:eastAsia="Times New Roman" w:hAnsi="Arial" w:cs="Arial"/>
          <w:color w:val="000000"/>
          <w:sz w:val="18"/>
          <w:szCs w:val="18"/>
        </w:rPr>
        <w:t>, and an array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Integer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an array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szCs w:val="18"/>
        </w:rPr>
        <w:t>. Therefore, you can freely assign an</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Integer[</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reference to a variable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szCs w:val="18"/>
        </w:rPr>
        <w:t>. But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not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List&lt;Number&gt;</w:t>
      </w:r>
      <w:r w:rsidRPr="0054410C">
        <w:rPr>
          <w:rFonts w:ascii="Arial" w:eastAsia="Times New Roman" w:hAnsi="Arial" w:cs="Arial"/>
          <w:color w:val="000000"/>
          <w:sz w:val="18"/>
          <w:szCs w:val="18"/>
        </w:rPr>
        <w:t>, and for good reason -- the ability to assign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List&lt;Integer&gt;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List&lt;Number&gt;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could subvert the type checking that generics are supposed to provide.</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This means that if you have a method argument that is a generic type, such as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Collection&lt;V&gt;</w:t>
      </w:r>
      <w:r w:rsidRPr="0054410C">
        <w:rPr>
          <w:rFonts w:ascii="Arial" w:eastAsia="Times New Roman" w:hAnsi="Arial" w:cs="Arial"/>
          <w:color w:val="000000"/>
          <w:sz w:val="18"/>
          <w:szCs w:val="18"/>
        </w:rPr>
        <w:t>, you cannot pass a collection of a subclass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that method. If you want to give yourself the freedom to do so, you must use bounded type parameters, such as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Collection&lt;T extends V&gt;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 extends V&gt;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40"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8" w:name="N109E9"/>
      <w:r w:rsidRPr="0054410C">
        <w:rPr>
          <w:rFonts w:ascii="Arial" w:eastAsia="Times New Roman" w:hAnsi="Arial" w:cs="Arial"/>
          <w:b/>
          <w:bCs/>
          <w:color w:val="000000"/>
        </w:rPr>
        <w:t>Arrays</w:t>
      </w:r>
      <w:bookmarkEnd w:id="28"/>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You can use generic types in most situations where you could use a </w:t>
      </w:r>
      <w:proofErr w:type="spellStart"/>
      <w:r w:rsidRPr="0054410C">
        <w:rPr>
          <w:rFonts w:ascii="Arial" w:eastAsia="Times New Roman" w:hAnsi="Arial" w:cs="Arial"/>
          <w:color w:val="000000"/>
          <w:sz w:val="18"/>
          <w:szCs w:val="18"/>
        </w:rPr>
        <w:t>nongeneric</w:t>
      </w:r>
      <w:proofErr w:type="spellEnd"/>
      <w:r w:rsidRPr="0054410C">
        <w:rPr>
          <w:rFonts w:ascii="Arial" w:eastAsia="Times New Roman" w:hAnsi="Arial" w:cs="Arial"/>
          <w:color w:val="000000"/>
          <w:sz w:val="18"/>
          <w:szCs w:val="18"/>
        </w:rPr>
        <w:t xml:space="preserve"> type, but there are some restrictions. For example, you cannot declare an array of a generic type (except if the type arguments are unbounded wildcards). The following code is illegal:</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List&lt;String&gt;[] </w:t>
            </w:r>
            <w:proofErr w:type="spellStart"/>
            <w:r w:rsidRPr="0054410C">
              <w:rPr>
                <w:rFonts w:ascii="Lucida Console" w:eastAsia="Times New Roman" w:hAnsi="Lucida Console" w:cs="Courier New"/>
                <w:color w:val="000000"/>
                <w:sz w:val="17"/>
                <w:szCs w:val="17"/>
              </w:rPr>
              <w:t>listArray</w:t>
            </w:r>
            <w:proofErr w:type="spellEnd"/>
            <w:r w:rsidRPr="0054410C">
              <w:rPr>
                <w:rFonts w:ascii="Lucida Console" w:eastAsia="Times New Roman" w:hAnsi="Lucida Console" w:cs="Courier New"/>
                <w:color w:val="000000"/>
                <w:sz w:val="17"/>
                <w:szCs w:val="17"/>
              </w:rPr>
              <w:t xml:space="preserve"> = new List&lt;String&gt;[10]; // illegal</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Permitting such a construction could create problems, because arrays in Java language are covariant, but parameterized types are not. Because any array type is type-compatible with</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Object[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Foo</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i/>
          <w:iCs/>
          <w:color w:val="000000"/>
          <w:sz w:val="18"/>
        </w:rPr>
        <w:t>is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Object[]</w:t>
      </w:r>
      <w:r w:rsidRPr="0054410C">
        <w:rPr>
          <w:rFonts w:ascii="Arial" w:eastAsia="Times New Roman" w:hAnsi="Arial" w:cs="Arial"/>
          <w:color w:val="000000"/>
          <w:sz w:val="18"/>
          <w:szCs w:val="18"/>
        </w:rPr>
        <w:t>), the following code would compile without warning, but it would fail at runtime, which would undermine the goal of having any program that compiles without unchecked warnings be type-safe: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List&lt;String&gt;[] </w:t>
            </w:r>
            <w:proofErr w:type="spellStart"/>
            <w:r w:rsidRPr="0054410C">
              <w:rPr>
                <w:rFonts w:ascii="Lucida Console" w:eastAsia="Times New Roman" w:hAnsi="Lucida Console" w:cs="Courier New"/>
                <w:color w:val="000000"/>
                <w:sz w:val="17"/>
                <w:szCs w:val="17"/>
              </w:rPr>
              <w:t>listArray</w:t>
            </w:r>
            <w:proofErr w:type="spellEnd"/>
            <w:r w:rsidRPr="0054410C">
              <w:rPr>
                <w:rFonts w:ascii="Lucida Console" w:eastAsia="Times New Roman" w:hAnsi="Lucida Console" w:cs="Courier New"/>
                <w:color w:val="000000"/>
                <w:sz w:val="17"/>
                <w:szCs w:val="17"/>
              </w:rPr>
              <w:t xml:space="preserve"> = new List&lt;String&gt;[10]; // illegal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Object[] </w:t>
            </w:r>
            <w:proofErr w:type="spellStart"/>
            <w:r w:rsidRPr="0054410C">
              <w:rPr>
                <w:rFonts w:ascii="Lucida Console" w:eastAsia="Times New Roman" w:hAnsi="Lucida Console" w:cs="Courier New"/>
                <w:color w:val="000000"/>
                <w:sz w:val="17"/>
                <w:szCs w:val="17"/>
              </w:rPr>
              <w:t>oa</w:t>
            </w:r>
            <w:proofErr w:type="spellEnd"/>
            <w:r w:rsidRPr="0054410C">
              <w:rPr>
                <w:rFonts w:ascii="Lucida Console" w:eastAsia="Times New Roman" w:hAnsi="Lucida Console" w:cs="Courier New"/>
                <w:color w:val="000000"/>
                <w:sz w:val="17"/>
                <w:szCs w:val="17"/>
              </w:rPr>
              <w:t xml:space="preserve"> = </w:t>
            </w:r>
            <w:proofErr w:type="spellStart"/>
            <w:r w:rsidRPr="0054410C">
              <w:rPr>
                <w:rFonts w:ascii="Lucida Console" w:eastAsia="Times New Roman" w:hAnsi="Lucida Console" w:cs="Courier New"/>
                <w:color w:val="000000"/>
                <w:sz w:val="17"/>
                <w:szCs w:val="17"/>
              </w:rPr>
              <w:t>listArray</w:t>
            </w:r>
            <w:proofErr w:type="spellEnd"/>
            <w:r w:rsidRPr="0054410C">
              <w:rPr>
                <w:rFonts w:ascii="Lucida Console" w:eastAsia="Times New Roman" w:hAnsi="Lucida Console" w:cs="Courier New"/>
                <w:color w:val="000000"/>
                <w:sz w:val="17"/>
                <w:szCs w:val="17"/>
              </w:rPr>
              <w: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spellStart"/>
            <w:r w:rsidRPr="0054410C">
              <w:rPr>
                <w:rFonts w:ascii="Lucida Console" w:eastAsia="Times New Roman" w:hAnsi="Lucida Console" w:cs="Courier New"/>
                <w:color w:val="000000"/>
                <w:sz w:val="17"/>
                <w:szCs w:val="17"/>
              </w:rPr>
              <w:t>oa</w:t>
            </w:r>
            <w:proofErr w:type="spellEnd"/>
            <w:r w:rsidRPr="0054410C">
              <w:rPr>
                <w:rFonts w:ascii="Lucida Console" w:eastAsia="Times New Roman" w:hAnsi="Lucida Console" w:cs="Courier New"/>
                <w:color w:val="000000"/>
                <w:sz w:val="17"/>
                <w:szCs w:val="17"/>
              </w:rPr>
              <w:t>[0] = new List&lt;Integer&gt;();</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String s = </w:t>
            </w:r>
            <w:proofErr w:type="spellStart"/>
            <w:r w:rsidRPr="0054410C">
              <w:rPr>
                <w:rFonts w:ascii="Lucida Console" w:eastAsia="Times New Roman" w:hAnsi="Lucida Console" w:cs="Courier New"/>
                <w:color w:val="000000"/>
                <w:sz w:val="17"/>
                <w:szCs w:val="17"/>
              </w:rPr>
              <w:t>lsa</w:t>
            </w:r>
            <w:proofErr w:type="spellEnd"/>
            <w:r w:rsidRPr="0054410C">
              <w:rPr>
                <w:rFonts w:ascii="Lucida Console" w:eastAsia="Times New Roman" w:hAnsi="Lucida Console" w:cs="Courier New"/>
                <w:color w:val="000000"/>
                <w:sz w:val="17"/>
                <w:szCs w:val="17"/>
              </w:rPr>
              <w:t xml:space="preserve">[0].get(0); // </w:t>
            </w:r>
            <w:proofErr w:type="spellStart"/>
            <w:r w:rsidRPr="0054410C">
              <w:rPr>
                <w:rFonts w:ascii="Lucida Console" w:eastAsia="Times New Roman" w:hAnsi="Lucida Console" w:cs="Courier New"/>
                <w:color w:val="000000"/>
                <w:sz w:val="17"/>
                <w:szCs w:val="17"/>
              </w:rPr>
              <w:t>ClassCastException</w:t>
            </w:r>
            <w:proofErr w:type="spellEnd"/>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If, on the other hand,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listArray</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were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szCs w:val="18"/>
        </w:rPr>
        <w:t>, an explicit cast would be required in the last line. Although it would still generate a runtime error, it would not undermine the type-safety guarantees offered by generics (because the error would be in the explicit cast). So arrays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are permitted.</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41"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29" w:name="N10A1A"/>
      <w:r w:rsidRPr="0054410C">
        <w:rPr>
          <w:rFonts w:ascii="Arial" w:eastAsia="Times New Roman" w:hAnsi="Arial" w:cs="Arial"/>
          <w:b/>
          <w:bCs/>
          <w:color w:val="000000"/>
        </w:rPr>
        <w:t>New meanings for </w:t>
      </w:r>
      <w:r w:rsidRPr="0054410C">
        <w:rPr>
          <w:rFonts w:ascii="Courier New" w:eastAsia="Times New Roman" w:hAnsi="Courier New" w:cs="Courier New"/>
          <w:b/>
          <w:bCs/>
          <w:color w:val="000000"/>
          <w:sz w:val="20"/>
        </w:rPr>
        <w:t>extends</w:t>
      </w:r>
      <w:bookmarkEnd w:id="29"/>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Before the introduction of generics in the Java language, </w:t>
      </w:r>
      <w:proofErr w:type="gramStart"/>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extends</w:t>
      </w:r>
      <w:proofErr w:type="gramEnd"/>
      <w:r w:rsidRPr="0054410C">
        <w:rPr>
          <w:rFonts w:ascii="Arial" w:eastAsia="Times New Roman" w:hAnsi="Arial" w:cs="Arial"/>
          <w:color w:val="000000"/>
          <w:sz w:val="18"/>
        </w:rPr>
        <w:t> </w:t>
      </w:r>
      <w:r w:rsidRPr="0054410C">
        <w:rPr>
          <w:rFonts w:ascii="Arial" w:eastAsia="Times New Roman" w:hAnsi="Arial" w:cs="Arial"/>
          <w:color w:val="000000"/>
          <w:sz w:val="18"/>
          <w:szCs w:val="18"/>
        </w:rPr>
        <w:t>keyword always meant that a new class or interface was being created that inherited from another class or interface.</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With the introduction of generics, </w:t>
      </w:r>
      <w:proofErr w:type="gramStart"/>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extends</w:t>
      </w:r>
      <w:proofErr w:type="gramEnd"/>
      <w:r w:rsidRPr="0054410C">
        <w:rPr>
          <w:rFonts w:ascii="Arial" w:eastAsia="Times New Roman" w:hAnsi="Arial" w:cs="Arial"/>
          <w:color w:val="000000"/>
          <w:sz w:val="18"/>
        </w:rPr>
        <w:t> </w:t>
      </w:r>
      <w:r w:rsidRPr="0054410C">
        <w:rPr>
          <w:rFonts w:ascii="Arial" w:eastAsia="Times New Roman" w:hAnsi="Arial" w:cs="Arial"/>
          <w:color w:val="000000"/>
          <w:sz w:val="18"/>
          <w:szCs w:val="18"/>
        </w:rPr>
        <w:t>keyword has another meaning. You use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extends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 the definition of a type parameter (</w:t>
      </w:r>
      <w:r w:rsidRPr="0054410C">
        <w:rPr>
          <w:rFonts w:ascii="Courier New" w:eastAsia="Times New Roman" w:hAnsi="Courier New" w:cs="Courier New"/>
          <w:color w:val="000000"/>
          <w:sz w:val="20"/>
        </w:rPr>
        <w:t>Collection&lt;T extends Number&gt;</w:t>
      </w:r>
      <w:r w:rsidRPr="0054410C">
        <w:rPr>
          <w:rFonts w:ascii="Arial" w:eastAsia="Times New Roman" w:hAnsi="Arial" w:cs="Arial"/>
          <w:color w:val="000000"/>
          <w:sz w:val="18"/>
          <w:szCs w:val="18"/>
        </w:rPr>
        <w:t>) or a wildcard type parameter (</w:t>
      </w:r>
      <w:r w:rsidRPr="0054410C">
        <w:rPr>
          <w:rFonts w:ascii="Courier New" w:eastAsia="Times New Roman" w:hAnsi="Courier New" w:cs="Courier New"/>
          <w:color w:val="000000"/>
          <w:sz w:val="20"/>
        </w:rPr>
        <w:t>Collection&lt;? extends Number&gt;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When you use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extends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denote a type parameter bound, you are not requiring a subclass-</w:t>
      </w:r>
      <w:proofErr w:type="spellStart"/>
      <w:r w:rsidRPr="0054410C">
        <w:rPr>
          <w:rFonts w:ascii="Arial" w:eastAsia="Times New Roman" w:hAnsi="Arial" w:cs="Arial"/>
          <w:color w:val="000000"/>
          <w:sz w:val="18"/>
          <w:szCs w:val="18"/>
        </w:rPr>
        <w:t>superclass</w:t>
      </w:r>
      <w:proofErr w:type="spellEnd"/>
      <w:r w:rsidRPr="0054410C">
        <w:rPr>
          <w:rFonts w:ascii="Arial" w:eastAsia="Times New Roman" w:hAnsi="Arial" w:cs="Arial"/>
          <w:color w:val="000000"/>
          <w:sz w:val="18"/>
          <w:szCs w:val="18"/>
        </w:rPr>
        <w:t xml:space="preserve"> relationship, but merely a subtype-</w:t>
      </w:r>
      <w:proofErr w:type="spellStart"/>
      <w:r w:rsidRPr="0054410C">
        <w:rPr>
          <w:rFonts w:ascii="Arial" w:eastAsia="Times New Roman" w:hAnsi="Arial" w:cs="Arial"/>
          <w:color w:val="000000"/>
          <w:sz w:val="18"/>
          <w:szCs w:val="18"/>
        </w:rPr>
        <w:t>supertype</w:t>
      </w:r>
      <w:proofErr w:type="spellEnd"/>
      <w:r w:rsidRPr="0054410C">
        <w:rPr>
          <w:rFonts w:ascii="Arial" w:eastAsia="Times New Roman" w:hAnsi="Arial" w:cs="Arial"/>
          <w:color w:val="000000"/>
          <w:sz w:val="18"/>
          <w:szCs w:val="18"/>
        </w:rPr>
        <w:t xml:space="preserve"> relationship. It is also important to remember that the bounded type does not need to be a strict subtype of the bound; it could</w:t>
      </w:r>
      <w:r w:rsidRPr="0054410C">
        <w:rPr>
          <w:rFonts w:ascii="Arial" w:eastAsia="Times New Roman" w:hAnsi="Arial" w:cs="Arial"/>
          <w:color w:val="000000"/>
          <w:sz w:val="18"/>
        </w:rPr>
        <w:t> </w:t>
      </w:r>
      <w:r w:rsidRPr="0054410C">
        <w:rPr>
          <w:rFonts w:ascii="Arial" w:eastAsia="Times New Roman" w:hAnsi="Arial" w:cs="Arial"/>
          <w:i/>
          <w:iCs/>
          <w:color w:val="000000"/>
          <w:sz w:val="18"/>
        </w:rPr>
        <w:t>be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the bound as well. </w:t>
      </w:r>
      <w:proofErr w:type="gramStart"/>
      <w:r w:rsidRPr="0054410C">
        <w:rPr>
          <w:rFonts w:ascii="Arial" w:eastAsia="Times New Roman" w:hAnsi="Arial" w:cs="Arial"/>
          <w:color w:val="000000"/>
          <w:sz w:val="18"/>
          <w:szCs w:val="18"/>
        </w:rPr>
        <w:t>In other words, for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w:t>
      </w:r>
      <w:proofErr w:type="gramEnd"/>
      <w:r w:rsidRPr="0054410C">
        <w:rPr>
          <w:rFonts w:ascii="Courier New" w:eastAsia="Times New Roman" w:hAnsi="Courier New" w:cs="Courier New"/>
          <w:color w:val="000000"/>
          <w:sz w:val="20"/>
        </w:rPr>
        <w:t xml:space="preserve"> </w:t>
      </w:r>
      <w:proofErr w:type="gramStart"/>
      <w:r w:rsidRPr="0054410C">
        <w:rPr>
          <w:rFonts w:ascii="Courier New" w:eastAsia="Times New Roman" w:hAnsi="Courier New" w:cs="Courier New"/>
          <w:color w:val="000000"/>
          <w:sz w:val="20"/>
        </w:rPr>
        <w:t>extends</w:t>
      </w:r>
      <w:proofErr w:type="gramEnd"/>
      <w:r w:rsidRPr="0054410C">
        <w:rPr>
          <w:rFonts w:ascii="Courier New" w:eastAsia="Times New Roman" w:hAnsi="Courier New" w:cs="Courier New"/>
          <w:color w:val="000000"/>
          <w:sz w:val="20"/>
        </w:rPr>
        <w:t xml:space="preserve"> Number&gt;</w:t>
      </w:r>
      <w:r w:rsidRPr="0054410C">
        <w:rPr>
          <w:rFonts w:ascii="Arial" w:eastAsia="Times New Roman" w:hAnsi="Arial" w:cs="Arial"/>
          <w:color w:val="000000"/>
          <w:sz w:val="18"/>
          <w:szCs w:val="18"/>
        </w:rPr>
        <w:t xml:space="preserve">, you could assign </w:t>
      </w:r>
      <w:proofErr w:type="spellStart"/>
      <w:r w:rsidRPr="0054410C">
        <w:rPr>
          <w:rFonts w:ascii="Arial" w:eastAsia="Times New Roman" w:hAnsi="Arial" w:cs="Arial"/>
          <w:color w:val="000000"/>
          <w:sz w:val="18"/>
          <w:szCs w:val="18"/>
        </w:rPr>
        <w:t>a</w:t>
      </w:r>
      <w:r w:rsidRPr="0054410C">
        <w:rPr>
          <w:rFonts w:ascii="Courier New" w:eastAsia="Times New Roman" w:hAnsi="Courier New" w:cs="Courier New"/>
          <w:color w:val="000000"/>
          <w:sz w:val="20"/>
        </w:rPr>
        <w:t>Collection</w:t>
      </w:r>
      <w:proofErr w:type="spellEnd"/>
      <w:r w:rsidRPr="0054410C">
        <w:rPr>
          <w:rFonts w:ascii="Courier New" w:eastAsia="Times New Roman" w:hAnsi="Courier New" w:cs="Courier New"/>
          <w:color w:val="000000"/>
          <w:sz w:val="20"/>
        </w:rPr>
        <w:t>&lt;Number&gt;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(although</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is not </w:t>
      </w:r>
      <w:r w:rsidRPr="0054410C">
        <w:rPr>
          <w:rFonts w:ascii="Arial" w:eastAsia="Times New Roman" w:hAnsi="Arial" w:cs="Arial"/>
          <w:color w:val="000000"/>
          <w:sz w:val="18"/>
          <w:szCs w:val="18"/>
        </w:rPr>
        <w:lastRenderedPageBreak/>
        <w:t>a strict subtype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szCs w:val="18"/>
        </w:rPr>
        <w:t>) as well as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Collection&lt;Integer&gt;</w:t>
      </w:r>
      <w:r w:rsidRPr="0054410C">
        <w:rPr>
          <w:rFonts w:ascii="Arial" w:eastAsia="Times New Roman" w:hAnsi="Arial" w:cs="Arial"/>
          <w:color w:val="000000"/>
          <w:sz w:val="18"/>
          <w:szCs w:val="18"/>
        </w:rPr>
        <w:t>,</w:t>
      </w:r>
      <w:r w:rsidRPr="0054410C">
        <w:rPr>
          <w:rFonts w:ascii="Courier New" w:eastAsia="Times New Roman" w:hAnsi="Courier New" w:cs="Courier New"/>
          <w:color w:val="000000"/>
          <w:sz w:val="20"/>
        </w:rPr>
        <w:t>Collection&lt;Long&gt;</w:t>
      </w:r>
      <w:r w:rsidRPr="0054410C">
        <w:rPr>
          <w:rFonts w:ascii="Arial" w:eastAsia="Times New Roman" w:hAnsi="Arial" w:cs="Arial"/>
          <w:color w:val="000000"/>
          <w:sz w:val="18"/>
          <w:szCs w:val="18"/>
        </w:rPr>
        <w:t>,</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Collection&lt;Float&gt;</w:t>
      </w:r>
      <w:r w:rsidRPr="0054410C">
        <w:rPr>
          <w:rFonts w:ascii="Arial" w:eastAsia="Times New Roman" w:hAnsi="Arial" w:cs="Arial"/>
          <w:color w:val="000000"/>
          <w:sz w:val="18"/>
          <w:szCs w:val="18"/>
        </w:rPr>
        <w:t>, and so on.</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any of these meanings, the type on the right-hand side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extends</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can be a parameterized type (</w:t>
      </w:r>
      <w:r w:rsidRPr="0054410C">
        <w:rPr>
          <w:rFonts w:ascii="Courier New" w:eastAsia="Times New Roman" w:hAnsi="Courier New" w:cs="Courier New"/>
          <w:color w:val="000000"/>
          <w:sz w:val="20"/>
        </w:rPr>
        <w:t>Set&lt;V&gt; extends Collection&lt;V&gt;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42"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30" w:name="boundedtypes"/>
      <w:r w:rsidRPr="0054410C">
        <w:rPr>
          <w:rFonts w:ascii="Arial" w:eastAsia="Times New Roman" w:hAnsi="Arial" w:cs="Arial"/>
          <w:b/>
          <w:bCs/>
          <w:color w:val="000000"/>
        </w:rPr>
        <w:t>Bounded types</w:t>
      </w:r>
      <w:bookmarkEnd w:id="30"/>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So far, you've seen one kind of type bound -- the</w:t>
      </w:r>
      <w:r w:rsidRPr="0054410C">
        <w:rPr>
          <w:rFonts w:ascii="Arial" w:eastAsia="Times New Roman" w:hAnsi="Arial" w:cs="Arial"/>
          <w:color w:val="000000"/>
          <w:sz w:val="18"/>
        </w:rPr>
        <w:t> </w:t>
      </w:r>
      <w:r w:rsidRPr="0054410C">
        <w:rPr>
          <w:rFonts w:ascii="Arial" w:eastAsia="Times New Roman" w:hAnsi="Arial" w:cs="Arial"/>
          <w:i/>
          <w:iCs/>
          <w:color w:val="000000"/>
          <w:sz w:val="18"/>
        </w:rPr>
        <w:t>upper bound</w:t>
      </w:r>
      <w:r w:rsidRPr="0054410C">
        <w:rPr>
          <w:rFonts w:ascii="Arial" w:eastAsia="Times New Roman" w:hAnsi="Arial" w:cs="Arial"/>
          <w:color w:val="000000"/>
          <w:sz w:val="18"/>
          <w:szCs w:val="18"/>
        </w:rPr>
        <w:t xml:space="preserve">. Specifying an upper bound constrains a type parameter to be a </w:t>
      </w:r>
      <w:proofErr w:type="spellStart"/>
      <w:r w:rsidRPr="0054410C">
        <w:rPr>
          <w:rFonts w:ascii="Arial" w:eastAsia="Times New Roman" w:hAnsi="Arial" w:cs="Arial"/>
          <w:color w:val="000000"/>
          <w:sz w:val="18"/>
          <w:szCs w:val="18"/>
        </w:rPr>
        <w:t>supertype</w:t>
      </w:r>
      <w:proofErr w:type="spellEnd"/>
      <w:r w:rsidRPr="0054410C">
        <w:rPr>
          <w:rFonts w:ascii="Arial" w:eastAsia="Times New Roman" w:hAnsi="Arial" w:cs="Arial"/>
          <w:color w:val="000000"/>
          <w:sz w:val="18"/>
          <w:szCs w:val="18"/>
        </w:rPr>
        <w:t xml:space="preserve"> of (or equal to) a given type bound, as in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 xml:space="preserve">Collection&lt;? </w:t>
      </w:r>
      <w:proofErr w:type="gramStart"/>
      <w:r w:rsidRPr="0054410C">
        <w:rPr>
          <w:rFonts w:ascii="Courier New" w:eastAsia="Times New Roman" w:hAnsi="Courier New" w:cs="Courier New"/>
          <w:color w:val="000000"/>
          <w:sz w:val="20"/>
        </w:rPr>
        <w:t>extends</w:t>
      </w:r>
      <w:proofErr w:type="gramEnd"/>
      <w:r w:rsidRPr="0054410C">
        <w:rPr>
          <w:rFonts w:ascii="Courier New" w:eastAsia="Times New Roman" w:hAnsi="Courier New" w:cs="Courier New"/>
          <w:color w:val="000000"/>
          <w:sz w:val="20"/>
        </w:rPr>
        <w:t xml:space="preserve"> Number&gt;</w:t>
      </w:r>
      <w:r w:rsidRPr="0054410C">
        <w:rPr>
          <w:rFonts w:ascii="Arial" w:eastAsia="Times New Roman" w:hAnsi="Arial" w:cs="Arial"/>
          <w:color w:val="000000"/>
          <w:sz w:val="18"/>
          <w:szCs w:val="18"/>
        </w:rPr>
        <w:t>. It is also possible, though less common, to specify a</w:t>
      </w:r>
      <w:r w:rsidRPr="0054410C">
        <w:rPr>
          <w:rFonts w:ascii="Arial" w:eastAsia="Times New Roman" w:hAnsi="Arial" w:cs="Arial"/>
          <w:color w:val="000000"/>
          <w:sz w:val="18"/>
        </w:rPr>
        <w:t> </w:t>
      </w:r>
      <w:r w:rsidRPr="0054410C">
        <w:rPr>
          <w:rFonts w:ascii="Arial" w:eastAsia="Times New Roman" w:hAnsi="Arial" w:cs="Arial"/>
          <w:i/>
          <w:iCs/>
          <w:color w:val="000000"/>
          <w:sz w:val="18"/>
        </w:rPr>
        <w:t>lower bound</w:t>
      </w:r>
      <w:r w:rsidRPr="0054410C">
        <w:rPr>
          <w:rFonts w:ascii="Arial" w:eastAsia="Times New Roman" w:hAnsi="Arial" w:cs="Arial"/>
          <w:color w:val="000000"/>
          <w:sz w:val="18"/>
          <w:szCs w:val="18"/>
        </w:rPr>
        <w:t>, which you write as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 xml:space="preserve">Collection&lt;? </w:t>
      </w:r>
      <w:proofErr w:type="gramStart"/>
      <w:r w:rsidRPr="0054410C">
        <w:rPr>
          <w:rFonts w:ascii="Courier New" w:eastAsia="Times New Roman" w:hAnsi="Courier New" w:cs="Courier New"/>
          <w:color w:val="000000"/>
          <w:sz w:val="20"/>
        </w:rPr>
        <w:t>super</w:t>
      </w:r>
      <w:proofErr w:type="gramEnd"/>
      <w:r w:rsidRPr="0054410C">
        <w:rPr>
          <w:rFonts w:ascii="Courier New" w:eastAsia="Times New Roman" w:hAnsi="Courier New" w:cs="Courier New"/>
          <w:color w:val="000000"/>
          <w:sz w:val="20"/>
        </w:rPr>
        <w:t xml:space="preserve"> </w:t>
      </w:r>
      <w:proofErr w:type="spellStart"/>
      <w:r w:rsidRPr="0054410C">
        <w:rPr>
          <w:rFonts w:ascii="Courier New" w:eastAsia="Times New Roman" w:hAnsi="Courier New" w:cs="Courier New"/>
          <w:color w:val="000000"/>
          <w:sz w:val="20"/>
        </w:rPr>
        <w:t>Foo</w:t>
      </w:r>
      <w:proofErr w:type="spellEnd"/>
      <w:r w:rsidRPr="0054410C">
        <w:rPr>
          <w:rFonts w:ascii="Courier New" w:eastAsia="Times New Roman" w:hAnsi="Courier New" w:cs="Courier New"/>
          <w:color w:val="000000"/>
          <w:sz w:val="20"/>
        </w:rPr>
        <w:t>&gt;</w:t>
      </w:r>
      <w:r w:rsidRPr="0054410C">
        <w:rPr>
          <w:rFonts w:ascii="Arial" w:eastAsia="Times New Roman" w:hAnsi="Arial" w:cs="Arial"/>
          <w:color w:val="000000"/>
          <w:sz w:val="18"/>
          <w:szCs w:val="18"/>
        </w:rPr>
        <w:t>. Only wildcards can have lower bounds.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addition to specifying a type constraint on the type parameter, specifying a bound has another significant effect. If a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known to extend</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szCs w:val="18"/>
        </w:rPr>
        <w:t>, then the methods and fields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can be accessed through a variable of type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szCs w:val="18"/>
        </w:rPr>
        <w:t>. It might not be known at compile time what the value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is, but it is known at least to be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Number</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There are some restrictions on which classes can act as type bounds. Primitive types and array types cannot be used as type bounds (but array types can be used as wildcard bounds). Any reference type (including parameterized types) can be used as a type bound.</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C &lt;T extends </w:t>
            </w:r>
            <w:proofErr w:type="spellStart"/>
            <w:r w:rsidRPr="0054410C">
              <w:rPr>
                <w:rFonts w:ascii="Lucida Console" w:eastAsia="Times New Roman" w:hAnsi="Lucida Console" w:cs="Courier New"/>
                <w:color w:val="000000"/>
                <w:sz w:val="17"/>
                <w:szCs w:val="17"/>
              </w:rPr>
              <w:t>int</w:t>
            </w:r>
            <w:proofErr w:type="spellEnd"/>
            <w:r w:rsidRPr="0054410C">
              <w:rPr>
                <w:rFonts w:ascii="Lucida Console" w:eastAsia="Times New Roman" w:hAnsi="Lucida Console" w:cs="Courier New"/>
                <w:color w:val="000000"/>
                <w:sz w:val="17"/>
                <w:szCs w:val="17"/>
              </w:rPr>
              <w:t>&gt; // illegal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C &lt;T extends </w:t>
            </w:r>
            <w:proofErr w:type="spellStart"/>
            <w:r w:rsidRPr="0054410C">
              <w:rPr>
                <w:rFonts w:ascii="Lucida Console" w:eastAsia="Times New Roman" w:hAnsi="Lucida Console" w:cs="Courier New"/>
                <w:color w:val="000000"/>
                <w:sz w:val="17"/>
                <w:szCs w:val="17"/>
              </w:rPr>
              <w:t>Foo</w:t>
            </w:r>
            <w:proofErr w:type="spellEnd"/>
            <w:r w:rsidRPr="0054410C">
              <w:rPr>
                <w:rFonts w:ascii="Lucida Console" w:eastAsia="Times New Roman" w:hAnsi="Lucida Console" w:cs="Courier New"/>
                <w:color w:val="000000"/>
                <w:sz w:val="17"/>
                <w:szCs w:val="17"/>
              </w:rPr>
              <w:t>[]&gt; // illegal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C &lt;T extends </w:t>
            </w:r>
            <w:proofErr w:type="spellStart"/>
            <w:r w:rsidRPr="0054410C">
              <w:rPr>
                <w:rFonts w:ascii="Lucida Console" w:eastAsia="Times New Roman" w:hAnsi="Lucida Console" w:cs="Courier New"/>
                <w:color w:val="000000"/>
                <w:sz w:val="17"/>
                <w:szCs w:val="17"/>
              </w:rPr>
              <w:t>Foo</w:t>
            </w:r>
            <w:proofErr w:type="spellEnd"/>
            <w:r w:rsidRPr="0054410C">
              <w:rPr>
                <w:rFonts w:ascii="Lucida Console" w:eastAsia="Times New Roman" w:hAnsi="Lucida Console" w:cs="Courier New"/>
                <w:color w:val="000000"/>
                <w:sz w:val="17"/>
                <w:szCs w:val="17"/>
              </w:rPr>
              <w:t>&gt; //legal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gramStart"/>
            <w:r w:rsidRPr="0054410C">
              <w:rPr>
                <w:rFonts w:ascii="Lucida Console" w:eastAsia="Times New Roman" w:hAnsi="Lucida Console" w:cs="Courier New"/>
                <w:color w:val="000000"/>
                <w:sz w:val="17"/>
                <w:szCs w:val="17"/>
              </w:rPr>
              <w:t>class</w:t>
            </w:r>
            <w:proofErr w:type="gramEnd"/>
            <w:r w:rsidRPr="0054410C">
              <w:rPr>
                <w:rFonts w:ascii="Lucida Console" w:eastAsia="Times New Roman" w:hAnsi="Lucida Console" w:cs="Courier New"/>
                <w:color w:val="000000"/>
                <w:sz w:val="17"/>
                <w:szCs w:val="17"/>
              </w:rPr>
              <w:t xml:space="preserve"> C &lt;T extends </w:t>
            </w:r>
            <w:proofErr w:type="spellStart"/>
            <w:r w:rsidRPr="0054410C">
              <w:rPr>
                <w:rFonts w:ascii="Lucida Console" w:eastAsia="Times New Roman" w:hAnsi="Lucida Console" w:cs="Courier New"/>
                <w:color w:val="000000"/>
                <w:sz w:val="17"/>
                <w:szCs w:val="17"/>
              </w:rPr>
              <w:t>Foo</w:t>
            </w:r>
            <w:proofErr w:type="spellEnd"/>
            <w:r w:rsidRPr="0054410C">
              <w:rPr>
                <w:rFonts w:ascii="Lucida Console" w:eastAsia="Times New Roman" w:hAnsi="Lucida Console" w:cs="Courier New"/>
                <w:color w:val="000000"/>
                <w:sz w:val="17"/>
                <w:szCs w:val="17"/>
              </w:rPr>
              <w:t>&lt;? extends Moo&lt;T&gt;&gt;&gt; //legal</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class C &lt;T, V extends T&gt; // legal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One place where you might use a lower bound is in a method that selects elements from one collection and puts them in another. For example:</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class Bunch&lt;V&gt;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void add(V value)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public void </w:t>
            </w:r>
            <w:proofErr w:type="spellStart"/>
            <w:r w:rsidRPr="0054410C">
              <w:rPr>
                <w:rFonts w:ascii="Lucida Console" w:eastAsia="Times New Roman" w:hAnsi="Lucida Console" w:cs="Courier New"/>
                <w:color w:val="000000"/>
                <w:sz w:val="17"/>
                <w:szCs w:val="17"/>
              </w:rPr>
              <w:t>copyTo</w:t>
            </w:r>
            <w:proofErr w:type="spellEnd"/>
            <w:r w:rsidRPr="0054410C">
              <w:rPr>
                <w:rFonts w:ascii="Lucida Console" w:eastAsia="Times New Roman" w:hAnsi="Lucida Console" w:cs="Courier New"/>
                <w:color w:val="000000"/>
                <w:sz w:val="17"/>
                <w:szCs w:val="17"/>
              </w:rPr>
              <w:t>(Collection&lt;? super V&gt;)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w:t>
      </w:r>
      <w:r w:rsidRPr="0054410C">
        <w:rPr>
          <w:rFonts w:ascii="Arial" w:eastAsia="Times New Roman" w:hAnsi="Arial" w:cs="Arial"/>
          <w:color w:val="000000"/>
          <w:sz w:val="18"/>
        </w:rPr>
        <w:t> </w:t>
      </w:r>
      <w:proofErr w:type="spellStart"/>
      <w:proofErr w:type="gramStart"/>
      <w:r w:rsidRPr="0054410C">
        <w:rPr>
          <w:rFonts w:ascii="Courier New" w:eastAsia="Times New Roman" w:hAnsi="Courier New" w:cs="Courier New"/>
          <w:color w:val="000000"/>
          <w:sz w:val="20"/>
        </w:rPr>
        <w:t>copyTo</w:t>
      </w:r>
      <w:proofErr w:type="spellEnd"/>
      <w:r w:rsidRPr="0054410C">
        <w:rPr>
          <w:rFonts w:ascii="Courier New" w:eastAsia="Times New Roman" w:hAnsi="Courier New" w:cs="Courier New"/>
          <w:color w:val="000000"/>
          <w:sz w:val="20"/>
        </w:rPr>
        <w:t>(</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method copies all the values from 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Bunch</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into a specified collection. Rather than specify that it must be </w:t>
      </w:r>
      <w:proofErr w:type="spellStart"/>
      <w:r w:rsidRPr="0054410C">
        <w:rPr>
          <w:rFonts w:ascii="Arial" w:eastAsia="Times New Roman" w:hAnsi="Arial" w:cs="Arial"/>
          <w:color w:val="000000"/>
          <w:sz w:val="18"/>
          <w:szCs w:val="18"/>
        </w:rPr>
        <w:t>a</w:t>
      </w:r>
      <w:r w:rsidRPr="0054410C">
        <w:rPr>
          <w:rFonts w:ascii="Courier New" w:eastAsia="Times New Roman" w:hAnsi="Courier New" w:cs="Courier New"/>
          <w:color w:val="000000"/>
          <w:sz w:val="20"/>
        </w:rPr>
        <w:t>Collection</w:t>
      </w:r>
      <w:proofErr w:type="spellEnd"/>
      <w:r w:rsidRPr="0054410C">
        <w:rPr>
          <w:rFonts w:ascii="Courier New" w:eastAsia="Times New Roman" w:hAnsi="Courier New" w:cs="Courier New"/>
          <w:color w:val="000000"/>
          <w:sz w:val="20"/>
        </w:rPr>
        <w:t>&lt;V&gt;</w:t>
      </w:r>
      <w:r w:rsidRPr="0054410C">
        <w:rPr>
          <w:rFonts w:ascii="Arial" w:eastAsia="Times New Roman" w:hAnsi="Arial" w:cs="Arial"/>
          <w:color w:val="000000"/>
          <w:sz w:val="18"/>
          <w:szCs w:val="18"/>
        </w:rPr>
        <w:t>, you can specify that it be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 xml:space="preserve">Collection&lt;? </w:t>
      </w:r>
      <w:proofErr w:type="gramStart"/>
      <w:r w:rsidRPr="0054410C">
        <w:rPr>
          <w:rFonts w:ascii="Courier New" w:eastAsia="Times New Roman" w:hAnsi="Courier New" w:cs="Courier New"/>
          <w:color w:val="000000"/>
          <w:sz w:val="20"/>
        </w:rPr>
        <w:t>super</w:t>
      </w:r>
      <w:proofErr w:type="gramEnd"/>
      <w:r w:rsidRPr="0054410C">
        <w:rPr>
          <w:rFonts w:ascii="Courier New" w:eastAsia="Times New Roman" w:hAnsi="Courier New" w:cs="Courier New"/>
          <w:color w:val="000000"/>
          <w:sz w:val="20"/>
        </w:rPr>
        <w:t xml:space="preserve"> V&gt;</w:t>
      </w:r>
      <w:r w:rsidRPr="0054410C">
        <w:rPr>
          <w:rFonts w:ascii="Arial" w:eastAsia="Times New Roman" w:hAnsi="Arial" w:cs="Arial"/>
          <w:color w:val="000000"/>
          <w:sz w:val="18"/>
          <w:szCs w:val="18"/>
        </w:rPr>
        <w:t>, which means</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copyTo</w:t>
      </w:r>
      <w:proofErr w:type="spell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can copy the contents of </w:t>
      </w:r>
      <w:proofErr w:type="spellStart"/>
      <w:r w:rsidRPr="0054410C">
        <w:rPr>
          <w:rFonts w:ascii="Arial" w:eastAsia="Times New Roman" w:hAnsi="Arial" w:cs="Arial"/>
          <w:color w:val="000000"/>
          <w:sz w:val="18"/>
          <w:szCs w:val="18"/>
        </w:rPr>
        <w:t>a</w:t>
      </w:r>
      <w:r w:rsidRPr="0054410C">
        <w:rPr>
          <w:rFonts w:ascii="Courier New" w:eastAsia="Times New Roman" w:hAnsi="Courier New" w:cs="Courier New"/>
          <w:color w:val="000000"/>
          <w:sz w:val="20"/>
        </w:rPr>
        <w:t>Bunch</w:t>
      </w:r>
      <w:proofErr w:type="spellEnd"/>
      <w:r w:rsidRPr="0054410C">
        <w:rPr>
          <w:rFonts w:ascii="Courier New" w:eastAsia="Times New Roman" w:hAnsi="Courier New" w:cs="Courier New"/>
          <w:color w:val="000000"/>
          <w:sz w:val="20"/>
        </w:rPr>
        <w:t>&lt;String&gt;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to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Collection&lt;Object&gt;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or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Collection&lt;String&gt;</w:t>
      </w:r>
      <w:r w:rsidRPr="0054410C">
        <w:rPr>
          <w:rFonts w:ascii="Arial" w:eastAsia="Times New Roman" w:hAnsi="Arial" w:cs="Arial"/>
          <w:color w:val="000000"/>
          <w:sz w:val="18"/>
          <w:szCs w:val="18"/>
        </w:rPr>
        <w:t>, rather than just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Collection&lt;String&gt;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The other common case for lower bounds is with 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interface. Rather than specifying:</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public static &lt;T extends Comparable&lt;T&gt;&gt; T max(Collection&lt;T&gt; c)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You can be more flexible in what types you accept:</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gramStart"/>
            <w:r w:rsidRPr="0054410C">
              <w:rPr>
                <w:rFonts w:ascii="Lucida Console" w:eastAsia="Times New Roman" w:hAnsi="Lucida Console" w:cs="Courier New"/>
                <w:color w:val="000000"/>
                <w:sz w:val="17"/>
                <w:szCs w:val="17"/>
              </w:rPr>
              <w:t>public</w:t>
            </w:r>
            <w:proofErr w:type="gramEnd"/>
            <w:r w:rsidRPr="0054410C">
              <w:rPr>
                <w:rFonts w:ascii="Lucida Console" w:eastAsia="Times New Roman" w:hAnsi="Lucida Console" w:cs="Courier New"/>
                <w:color w:val="000000"/>
                <w:sz w:val="17"/>
                <w:szCs w:val="17"/>
              </w:rPr>
              <w:t xml:space="preserve"> static &lt;T extends Comparable&lt;?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  super T&gt;&gt; T max(Collection&lt;T&gt; c)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This way, you can pass a type that is comparable to its </w:t>
      </w:r>
      <w:proofErr w:type="spellStart"/>
      <w:r w:rsidRPr="0054410C">
        <w:rPr>
          <w:rFonts w:ascii="Arial" w:eastAsia="Times New Roman" w:hAnsi="Arial" w:cs="Arial"/>
          <w:color w:val="000000"/>
          <w:sz w:val="18"/>
          <w:szCs w:val="18"/>
        </w:rPr>
        <w:t>supertype</w:t>
      </w:r>
      <w:proofErr w:type="spellEnd"/>
      <w:r w:rsidRPr="0054410C">
        <w:rPr>
          <w:rFonts w:ascii="Arial" w:eastAsia="Times New Roman" w:hAnsi="Arial" w:cs="Arial"/>
          <w:color w:val="000000"/>
          <w:sz w:val="18"/>
          <w:szCs w:val="18"/>
        </w:rPr>
        <w:t>, in addition to a type that is comparable to itself, for some additional flexibility. This becomes valuable for classes that extend classes that are already</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Comparable</w:t>
      </w:r>
      <w:proofErr w:type="gramEnd"/>
      <w:r w:rsidRPr="0054410C">
        <w:rPr>
          <w:rFonts w:ascii="Arial" w:eastAsia="Times New Roman" w:hAnsi="Arial" w:cs="Arial"/>
          <w:color w:val="000000"/>
          <w:sz w:val="18"/>
          <w:szCs w:val="18"/>
        </w:rPr>
        <w:t>:</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public class Base implements Comparable&lt;Base&gt; { ... }</w:t>
            </w:r>
          </w:p>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public class Child extends Base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Because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Child</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already implements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Comparable&lt;Base&gt;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(which it inherits from the </w:t>
      </w:r>
      <w:proofErr w:type="spellStart"/>
      <w:r w:rsidRPr="0054410C">
        <w:rPr>
          <w:rFonts w:ascii="Arial" w:eastAsia="Times New Roman" w:hAnsi="Arial" w:cs="Arial"/>
          <w:color w:val="000000"/>
          <w:sz w:val="18"/>
          <w:szCs w:val="18"/>
        </w:rPr>
        <w:t>superclass</w:t>
      </w:r>
      <w:proofErr w:type="spellEnd"/>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Base</w:t>
      </w:r>
      <w:r w:rsidRPr="0054410C">
        <w:rPr>
          <w:rFonts w:ascii="Arial" w:eastAsia="Times New Roman" w:hAnsi="Arial" w:cs="Arial"/>
          <w:color w:val="000000"/>
          <w:sz w:val="18"/>
          <w:szCs w:val="18"/>
        </w:rPr>
        <w:t>), you can pass it to the second example of</w:t>
      </w:r>
      <w:r w:rsidRPr="0054410C">
        <w:rPr>
          <w:rFonts w:ascii="Arial" w:eastAsia="Times New Roman" w:hAnsi="Arial" w:cs="Arial"/>
          <w:color w:val="000000"/>
          <w:sz w:val="18"/>
        </w:rPr>
        <w:t> </w:t>
      </w:r>
      <w:proofErr w:type="gramStart"/>
      <w:r w:rsidRPr="0054410C">
        <w:rPr>
          <w:rFonts w:ascii="Courier New" w:eastAsia="Times New Roman" w:hAnsi="Courier New" w:cs="Courier New"/>
          <w:color w:val="000000"/>
          <w:sz w:val="20"/>
        </w:rPr>
        <w:t>max(</w:t>
      </w:r>
      <w:proofErr w:type="gramEnd"/>
      <w:r w:rsidRPr="0054410C">
        <w:rPr>
          <w:rFonts w:ascii="Courier New" w:eastAsia="Times New Roman" w:hAnsi="Courier New" w:cs="Courier New"/>
          <w:color w:val="000000"/>
          <w:sz w:val="20"/>
        </w:rPr>
        <w: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above, but not the first.</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43"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31" w:name="N10B04"/>
      <w:r w:rsidRPr="0054410C">
        <w:rPr>
          <w:rFonts w:ascii="Arial" w:eastAsia="Times New Roman" w:hAnsi="Arial" w:cs="Arial"/>
          <w:b/>
          <w:bCs/>
          <w:color w:val="000000"/>
        </w:rPr>
        <w:t>Multiple bounds</w:t>
      </w:r>
      <w:bookmarkEnd w:id="31"/>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lastRenderedPageBreak/>
        <w:t xml:space="preserve">A type parameter can have more than one bound. This is useful when you want to constrain a type parameter to be, say, </w:t>
      </w:r>
      <w:proofErr w:type="spellStart"/>
      <w:r w:rsidRPr="0054410C">
        <w:rPr>
          <w:rFonts w:ascii="Arial" w:eastAsia="Times New Roman" w:hAnsi="Arial" w:cs="Arial"/>
          <w:color w:val="000000"/>
          <w:sz w:val="18"/>
          <w:szCs w:val="18"/>
        </w:rPr>
        <w:t>both</w:t>
      </w:r>
      <w:r w:rsidRPr="0054410C">
        <w:rPr>
          <w:rFonts w:ascii="Courier New" w:eastAsia="Times New Roman" w:hAnsi="Courier New" w:cs="Courier New"/>
          <w:color w:val="000000"/>
          <w:sz w:val="20"/>
        </w:rPr>
        <w:t>Comparable</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and</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Serializable</w:t>
      </w:r>
      <w:proofErr w:type="spellEnd"/>
      <w:r w:rsidRPr="0054410C">
        <w:rPr>
          <w:rFonts w:ascii="Arial" w:eastAsia="Times New Roman" w:hAnsi="Arial" w:cs="Arial"/>
          <w:color w:val="000000"/>
          <w:sz w:val="18"/>
          <w:szCs w:val="18"/>
        </w:rPr>
        <w:t>. The syntax for multiple bounds is to separate the bounds with an ampersand:</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gramStart"/>
            <w:r w:rsidRPr="0054410C">
              <w:rPr>
                <w:rFonts w:ascii="Lucida Console" w:eastAsia="Times New Roman" w:hAnsi="Lucida Console" w:cs="Courier New"/>
                <w:color w:val="000000"/>
                <w:sz w:val="17"/>
                <w:szCs w:val="17"/>
              </w:rPr>
              <w:t>class</w:t>
            </w:r>
            <w:proofErr w:type="gramEnd"/>
            <w:r w:rsidRPr="0054410C">
              <w:rPr>
                <w:rFonts w:ascii="Lucida Console" w:eastAsia="Times New Roman" w:hAnsi="Lucida Console" w:cs="Courier New"/>
                <w:color w:val="000000"/>
                <w:sz w:val="17"/>
                <w:szCs w:val="17"/>
              </w:rPr>
              <w:t xml:space="preserve"> C&lt;T extends Comparable&lt;? super T&gt; &amp; </w:t>
            </w:r>
            <w:proofErr w:type="spellStart"/>
            <w:r w:rsidRPr="0054410C">
              <w:rPr>
                <w:rFonts w:ascii="Lucida Console" w:eastAsia="Times New Roman" w:hAnsi="Lucida Console" w:cs="Courier New"/>
                <w:color w:val="000000"/>
                <w:sz w:val="17"/>
                <w:szCs w:val="17"/>
              </w:rPr>
              <w:t>Serializable</w:t>
            </w:r>
            <w:proofErr w:type="spellEnd"/>
            <w:r w:rsidRPr="0054410C">
              <w:rPr>
                <w:rFonts w:ascii="Lucida Console" w:eastAsia="Times New Roman" w:hAnsi="Lucida Console" w:cs="Courier New"/>
                <w:color w:val="000000"/>
                <w:sz w:val="17"/>
                <w:szCs w:val="17"/>
              </w:rPr>
              <w:t xml:space="preserve">&gt;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A wildcard type can have a single bound -- either an upper or a lower bound. A named type parameter can have one or more upper bounds. A type parameter with multiple bounds can be used to access the methods and fields of each of its bounds.</w:t>
      </w:r>
    </w:p>
    <w:p w:rsidR="0054410C" w:rsidRPr="0054410C" w:rsidRDefault="0054410C" w:rsidP="0054410C">
      <w:pPr>
        <w:shd w:val="clear" w:color="auto" w:fill="FFFFFF"/>
        <w:spacing w:after="0" w:line="240" w:lineRule="auto"/>
        <w:jc w:val="right"/>
        <w:rPr>
          <w:rFonts w:ascii="Arial" w:eastAsia="Times New Roman" w:hAnsi="Arial" w:cs="Arial"/>
          <w:color w:val="000000"/>
          <w:sz w:val="18"/>
          <w:szCs w:val="18"/>
        </w:rPr>
      </w:pPr>
      <w:hyperlink r:id="rId44" w:anchor="ibm-pcon" w:history="1">
        <w:r w:rsidRPr="0054410C">
          <w:rPr>
            <w:rFonts w:ascii="Arial" w:eastAsia="Times New Roman" w:hAnsi="Arial" w:cs="Arial"/>
            <w:b/>
            <w:bCs/>
            <w:color w:val="996699"/>
            <w:sz w:val="18"/>
          </w:rPr>
          <w:t>Back to top</w:t>
        </w:r>
      </w:hyperlink>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bookmarkStart w:id="32" w:name="N10B1B"/>
      <w:r w:rsidRPr="0054410C">
        <w:rPr>
          <w:rFonts w:ascii="Arial" w:eastAsia="Times New Roman" w:hAnsi="Arial" w:cs="Arial"/>
          <w:b/>
          <w:bCs/>
          <w:color w:val="000000"/>
        </w:rPr>
        <w:t>Type parameters and type arguments</w:t>
      </w:r>
      <w:bookmarkEnd w:id="32"/>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In the definition of a parameterized class, the placeholder names (such as</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V</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Collection&lt;V&gt;</w:t>
      </w:r>
      <w:r w:rsidRPr="0054410C">
        <w:rPr>
          <w:rFonts w:ascii="Arial" w:eastAsia="Times New Roman" w:hAnsi="Arial" w:cs="Arial"/>
          <w:color w:val="000000"/>
          <w:sz w:val="18"/>
          <w:szCs w:val="18"/>
        </w:rPr>
        <w:t>) are referred to as</w:t>
      </w:r>
      <w:r w:rsidRPr="0054410C">
        <w:rPr>
          <w:rFonts w:ascii="Arial" w:eastAsia="Times New Roman" w:hAnsi="Arial" w:cs="Arial"/>
          <w:color w:val="000000"/>
          <w:sz w:val="18"/>
        </w:rPr>
        <w:t> </w:t>
      </w:r>
      <w:r w:rsidRPr="0054410C">
        <w:rPr>
          <w:rFonts w:ascii="Arial" w:eastAsia="Times New Roman" w:hAnsi="Arial" w:cs="Arial"/>
          <w:i/>
          <w:iCs/>
          <w:color w:val="000000"/>
          <w:sz w:val="18"/>
        </w:rPr>
        <w:t>type parameters</w:t>
      </w:r>
      <w:r w:rsidRPr="0054410C">
        <w:rPr>
          <w:rFonts w:ascii="Arial" w:eastAsia="Times New Roman" w:hAnsi="Arial" w:cs="Arial"/>
          <w:color w:val="000000"/>
          <w:sz w:val="18"/>
          <w:szCs w:val="18"/>
        </w:rPr>
        <w:t>. They have a similar role to that of formal arguments in a method definition. In a declaration of a variable of a parameterized class, the type values specified in the declaration are referred to as</w:t>
      </w:r>
      <w:r w:rsidRPr="0054410C">
        <w:rPr>
          <w:rFonts w:ascii="Arial" w:eastAsia="Times New Roman" w:hAnsi="Arial" w:cs="Arial"/>
          <w:color w:val="000000"/>
          <w:sz w:val="18"/>
        </w:rPr>
        <w:t> </w:t>
      </w:r>
      <w:r w:rsidRPr="0054410C">
        <w:rPr>
          <w:rFonts w:ascii="Arial" w:eastAsia="Times New Roman" w:hAnsi="Arial" w:cs="Arial"/>
          <w:i/>
          <w:iCs/>
          <w:color w:val="000000"/>
          <w:sz w:val="18"/>
        </w:rPr>
        <w:t>type arguments</w:t>
      </w:r>
      <w:r w:rsidRPr="0054410C">
        <w:rPr>
          <w:rFonts w:ascii="Arial" w:eastAsia="Times New Roman" w:hAnsi="Arial" w:cs="Arial"/>
          <w:color w:val="000000"/>
          <w:sz w:val="18"/>
          <w:szCs w:val="18"/>
        </w:rPr>
        <w:t>. These have a role similar to actual arguments in a method call. So given the definition:</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interface Collection&lt;V&gt; { ... }</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proofErr w:type="gramStart"/>
      <w:r w:rsidRPr="0054410C">
        <w:rPr>
          <w:rFonts w:ascii="Arial" w:eastAsia="Times New Roman" w:hAnsi="Arial" w:cs="Arial"/>
          <w:color w:val="000000"/>
          <w:sz w:val="18"/>
          <w:szCs w:val="18"/>
        </w:rPr>
        <w:t>and</w:t>
      </w:r>
      <w:proofErr w:type="gramEnd"/>
      <w:r w:rsidRPr="0054410C">
        <w:rPr>
          <w:rFonts w:ascii="Arial" w:eastAsia="Times New Roman" w:hAnsi="Arial" w:cs="Arial"/>
          <w:color w:val="000000"/>
          <w:sz w:val="18"/>
          <w:szCs w:val="18"/>
        </w:rPr>
        <w:t xml:space="preserve"> the declaration:</w:t>
      </w:r>
    </w:p>
    <w:tbl>
      <w:tblPr>
        <w:tblW w:w="5000" w:type="pct"/>
        <w:tblCellSpacing w:w="0" w:type="dxa"/>
        <w:shd w:val="clear" w:color="auto" w:fill="FFFFFF"/>
        <w:tblCellMar>
          <w:left w:w="0" w:type="dxa"/>
          <w:right w:w="0" w:type="dxa"/>
        </w:tblCellMar>
        <w:tblLook w:val="04A0"/>
      </w:tblPr>
      <w:tblGrid>
        <w:gridCol w:w="9450"/>
      </w:tblGrid>
      <w:tr w:rsidR="0054410C" w:rsidRPr="0054410C" w:rsidTr="0054410C">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4410C" w:rsidRPr="0054410C" w:rsidRDefault="0054410C" w:rsidP="0054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54410C">
              <w:rPr>
                <w:rFonts w:ascii="Lucida Console" w:eastAsia="Times New Roman" w:hAnsi="Lucida Console" w:cs="Courier New"/>
                <w:color w:val="000000"/>
                <w:sz w:val="17"/>
                <w:szCs w:val="17"/>
              </w:rPr>
              <w:t xml:space="preserve">Collection&lt;String&gt; </w:t>
            </w:r>
            <w:proofErr w:type="spellStart"/>
            <w:r w:rsidRPr="0054410C">
              <w:rPr>
                <w:rFonts w:ascii="Lucida Console" w:eastAsia="Times New Roman" w:hAnsi="Lucida Console" w:cs="Courier New"/>
                <w:color w:val="000000"/>
                <w:sz w:val="17"/>
                <w:szCs w:val="17"/>
              </w:rPr>
              <w:t>cs</w:t>
            </w:r>
            <w:proofErr w:type="spellEnd"/>
            <w:r w:rsidRPr="0054410C">
              <w:rPr>
                <w:rFonts w:ascii="Lucida Console" w:eastAsia="Times New Roman" w:hAnsi="Lucida Console" w:cs="Courier New"/>
                <w:color w:val="000000"/>
                <w:sz w:val="17"/>
                <w:szCs w:val="17"/>
              </w:rPr>
              <w:t xml:space="preserve"> = new </w:t>
            </w:r>
            <w:proofErr w:type="spellStart"/>
            <w:r w:rsidRPr="0054410C">
              <w:rPr>
                <w:rFonts w:ascii="Lucida Console" w:eastAsia="Times New Roman" w:hAnsi="Lucida Console" w:cs="Courier New"/>
                <w:color w:val="000000"/>
                <w:sz w:val="17"/>
                <w:szCs w:val="17"/>
              </w:rPr>
              <w:t>HashSet</w:t>
            </w:r>
            <w:proofErr w:type="spellEnd"/>
            <w:r w:rsidRPr="0054410C">
              <w:rPr>
                <w:rFonts w:ascii="Lucida Console" w:eastAsia="Times New Roman" w:hAnsi="Lucida Console" w:cs="Courier New"/>
                <w:color w:val="000000"/>
                <w:sz w:val="17"/>
                <w:szCs w:val="17"/>
              </w:rPr>
              <w:t>&lt;String&gt;();</w:t>
            </w:r>
          </w:p>
        </w:tc>
      </w:tr>
    </w:tbl>
    <w:p w:rsidR="0054410C" w:rsidRPr="0054410C" w:rsidRDefault="0054410C" w:rsidP="0054410C">
      <w:pPr>
        <w:spacing w:after="0" w:line="240" w:lineRule="auto"/>
        <w:rPr>
          <w:rFonts w:ascii="Times New Roman" w:eastAsia="Times New Roman" w:hAnsi="Times New Roman" w:cs="Times New Roman"/>
          <w:sz w:val="24"/>
          <w:szCs w:val="24"/>
        </w:rPr>
      </w:pPr>
      <w:r w:rsidRPr="0054410C">
        <w:rPr>
          <w:rFonts w:ascii="Times New Roman" w:eastAsia="Times New Roman" w:hAnsi="Times New Roman" w:cs="Times New Roman"/>
          <w:color w:val="000000"/>
          <w:sz w:val="27"/>
          <w:szCs w:val="27"/>
        </w:rPr>
        <w:br/>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proofErr w:type="gramStart"/>
      <w:r w:rsidRPr="0054410C">
        <w:rPr>
          <w:rFonts w:ascii="Arial" w:eastAsia="Times New Roman" w:hAnsi="Arial" w:cs="Arial"/>
          <w:color w:val="000000"/>
          <w:sz w:val="18"/>
          <w:szCs w:val="18"/>
        </w:rPr>
        <w:t>the</w:t>
      </w:r>
      <w:proofErr w:type="gramEnd"/>
      <w:r w:rsidRPr="0054410C">
        <w:rPr>
          <w:rFonts w:ascii="Arial" w:eastAsia="Times New Roman" w:hAnsi="Arial" w:cs="Arial"/>
          <w:color w:val="000000"/>
          <w:sz w:val="18"/>
          <w:szCs w:val="18"/>
        </w:rPr>
        <w:t xml:space="preserve"> name V (which can be used throughout the body of the</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 xml:space="preserve">interface) is called a type parameter. In the declaration </w:t>
      </w:r>
      <w:proofErr w:type="spellStart"/>
      <w:r w:rsidRPr="0054410C">
        <w:rPr>
          <w:rFonts w:ascii="Arial" w:eastAsia="Times New Roman" w:hAnsi="Arial" w:cs="Arial"/>
          <w:color w:val="000000"/>
          <w:sz w:val="18"/>
          <w:szCs w:val="18"/>
        </w:rPr>
        <w:t>of</w:t>
      </w:r>
      <w:r w:rsidRPr="0054410C">
        <w:rPr>
          <w:rFonts w:ascii="Courier New" w:eastAsia="Times New Roman" w:hAnsi="Courier New" w:cs="Courier New"/>
          <w:color w:val="000000"/>
          <w:sz w:val="20"/>
        </w:rPr>
        <w:t>cs</w:t>
      </w:r>
      <w:proofErr w:type="spellEnd"/>
      <w:r w:rsidRPr="0054410C">
        <w:rPr>
          <w:rFonts w:ascii="Arial" w:eastAsia="Times New Roman" w:hAnsi="Arial" w:cs="Arial"/>
          <w:color w:val="000000"/>
          <w:sz w:val="18"/>
          <w:szCs w:val="18"/>
        </w:rPr>
        <w:t>, both usages of</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String</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are type arguments (one for</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Collection&lt;V&gt;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and the other for</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HashSet</w:t>
      </w:r>
      <w:proofErr w:type="spellEnd"/>
      <w:r w:rsidRPr="0054410C">
        <w:rPr>
          <w:rFonts w:ascii="Courier New" w:eastAsia="Times New Roman" w:hAnsi="Courier New" w:cs="Courier New"/>
          <w:color w:val="000000"/>
          <w:sz w:val="20"/>
        </w:rPr>
        <w:t>&lt;V&gt;</w:t>
      </w:r>
      <w:r w:rsidRPr="0054410C">
        <w:rPr>
          <w:rFonts w:ascii="Arial" w:eastAsia="Times New Roman" w:hAnsi="Arial" w:cs="Arial"/>
          <w:color w:val="000000"/>
          <w:sz w:val="18"/>
          <w:szCs w:val="18"/>
        </w:rPr>
        <w:t>.)</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 xml:space="preserve">There are some restrictions on when you can use type parameters. Most of the time, you can use them anyplace you can use an actual type definition. But there are exceptions. You cannot use them to create objects or arrays, and you cannot use them in a static context or in the context of handling an exception. You also cannot use them as </w:t>
      </w:r>
      <w:proofErr w:type="spellStart"/>
      <w:r w:rsidRPr="0054410C">
        <w:rPr>
          <w:rFonts w:ascii="Arial" w:eastAsia="Times New Roman" w:hAnsi="Arial" w:cs="Arial"/>
          <w:color w:val="000000"/>
          <w:sz w:val="18"/>
          <w:szCs w:val="18"/>
        </w:rPr>
        <w:t>supertypes</w:t>
      </w:r>
      <w:proofErr w:type="spellEnd"/>
      <w:r w:rsidRPr="0054410C">
        <w:rPr>
          <w:rFonts w:ascii="Arial" w:eastAsia="Times New Roman" w:hAnsi="Arial" w:cs="Arial"/>
          <w:color w:val="000000"/>
          <w:sz w:val="18"/>
          <w:szCs w:val="18"/>
        </w:rPr>
        <w:t xml:space="preserve"> (</w:t>
      </w:r>
      <w:r w:rsidRPr="0054410C">
        <w:rPr>
          <w:rFonts w:ascii="Courier New" w:eastAsia="Times New Roman" w:hAnsi="Courier New" w:cs="Courier New"/>
          <w:color w:val="000000"/>
          <w:sz w:val="20"/>
        </w:rPr>
        <w:t xml:space="preserve">class </w:t>
      </w:r>
      <w:proofErr w:type="spellStart"/>
      <w:r w:rsidRPr="0054410C">
        <w:rPr>
          <w:rFonts w:ascii="Courier New" w:eastAsia="Times New Roman" w:hAnsi="Courier New" w:cs="Courier New"/>
          <w:color w:val="000000"/>
          <w:sz w:val="20"/>
        </w:rPr>
        <w:t>Foo</w:t>
      </w:r>
      <w:proofErr w:type="spellEnd"/>
      <w:r w:rsidRPr="0054410C">
        <w:rPr>
          <w:rFonts w:ascii="Courier New" w:eastAsia="Times New Roman" w:hAnsi="Courier New" w:cs="Courier New"/>
          <w:color w:val="000000"/>
          <w:sz w:val="20"/>
        </w:rPr>
        <w:t>&lt;T&gt; extends T</w:t>
      </w:r>
      <w:r w:rsidRPr="0054410C">
        <w:rPr>
          <w:rFonts w:ascii="Arial" w:eastAsia="Times New Roman" w:hAnsi="Arial" w:cs="Arial"/>
          <w:color w:val="000000"/>
          <w:sz w:val="18"/>
          <w:szCs w:val="18"/>
        </w:rPr>
        <w:t>), in</w:t>
      </w:r>
      <w:r w:rsidRPr="0054410C">
        <w:rPr>
          <w:rFonts w:ascii="Arial" w:eastAsia="Times New Roman" w:hAnsi="Arial" w:cs="Arial"/>
          <w:color w:val="000000"/>
          <w:sz w:val="18"/>
        </w:rPr>
        <w:t> </w:t>
      </w:r>
      <w:proofErr w:type="spellStart"/>
      <w:r w:rsidRPr="0054410C">
        <w:rPr>
          <w:rFonts w:ascii="Courier New" w:eastAsia="Times New Roman" w:hAnsi="Courier New" w:cs="Courier New"/>
          <w:color w:val="000000"/>
          <w:sz w:val="20"/>
        </w:rPr>
        <w:t>instanceof</w:t>
      </w:r>
      <w:proofErr w:type="spellEnd"/>
      <w:r w:rsidRPr="0054410C">
        <w:rPr>
          <w:rFonts w:ascii="Arial" w:eastAsia="Times New Roman" w:hAnsi="Arial" w:cs="Arial"/>
          <w:color w:val="000000"/>
          <w:sz w:val="18"/>
        </w:rPr>
        <w:t> </w:t>
      </w:r>
      <w:r w:rsidRPr="0054410C">
        <w:rPr>
          <w:rFonts w:ascii="Arial" w:eastAsia="Times New Roman" w:hAnsi="Arial" w:cs="Arial"/>
          <w:color w:val="000000"/>
          <w:sz w:val="18"/>
          <w:szCs w:val="18"/>
        </w:rPr>
        <w:t>expressions, or as class literals.</w:t>
      </w:r>
    </w:p>
    <w:p w:rsidR="0054410C" w:rsidRPr="0054410C" w:rsidRDefault="0054410C" w:rsidP="0054410C">
      <w:pPr>
        <w:shd w:val="clear" w:color="auto" w:fill="FFFFFF"/>
        <w:spacing w:after="0" w:line="240" w:lineRule="auto"/>
        <w:rPr>
          <w:rFonts w:ascii="Arial" w:eastAsia="Times New Roman" w:hAnsi="Arial" w:cs="Arial"/>
          <w:color w:val="000000"/>
          <w:sz w:val="18"/>
          <w:szCs w:val="18"/>
        </w:rPr>
      </w:pPr>
      <w:r w:rsidRPr="0054410C">
        <w:rPr>
          <w:rFonts w:ascii="Arial" w:eastAsia="Times New Roman" w:hAnsi="Arial" w:cs="Arial"/>
          <w:color w:val="000000"/>
          <w:sz w:val="18"/>
          <w:szCs w:val="18"/>
        </w:rPr>
        <w:t>Similarly, there are some restrictions on which types you can use as type arguments. They must be reference types (not primitive types), wildcards, type parameters, or instantiations of other parameterized types. So you can define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List&lt;String&gt;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(reference type),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(wildcard), or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List&lt;List&lt;</w:t>
      </w:r>
      <w:proofErr w:type="gramStart"/>
      <w:r w:rsidRPr="0054410C">
        <w:rPr>
          <w:rFonts w:ascii="Courier New" w:eastAsia="Times New Roman" w:hAnsi="Courier New" w:cs="Courier New"/>
          <w:color w:val="000000"/>
          <w:sz w:val="20"/>
        </w:rPr>
        <w:t>?&gt;</w:t>
      </w:r>
      <w:proofErr w:type="gramEnd"/>
      <w:r w:rsidRPr="0054410C">
        <w:rPr>
          <w:rFonts w:ascii="Courier New" w:eastAsia="Times New Roman" w:hAnsi="Courier New" w:cs="Courier New"/>
          <w:color w:val="000000"/>
          <w:sz w:val="20"/>
        </w:rPr>
        <w: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(instantiation of other parameterized types). Inside the definition of a parameterized type with type parameter T, you could also declare a</w:t>
      </w:r>
      <w:r w:rsidRPr="0054410C">
        <w:rPr>
          <w:rFonts w:ascii="Arial" w:eastAsia="Times New Roman" w:hAnsi="Arial" w:cs="Arial"/>
          <w:color w:val="000000"/>
          <w:sz w:val="18"/>
        </w:rPr>
        <w:t> </w:t>
      </w:r>
      <w:r w:rsidRPr="0054410C">
        <w:rPr>
          <w:rFonts w:ascii="Courier New" w:eastAsia="Times New Roman" w:hAnsi="Courier New" w:cs="Courier New"/>
          <w:color w:val="000000"/>
          <w:sz w:val="20"/>
        </w:rPr>
        <w:t>List&lt;T&gt;</w:t>
      </w:r>
      <w:r w:rsidRPr="0054410C">
        <w:rPr>
          <w:rFonts w:ascii="Arial" w:eastAsia="Times New Roman" w:hAnsi="Arial" w:cs="Arial"/>
          <w:color w:val="000000"/>
          <w:sz w:val="18"/>
        </w:rPr>
        <w:t> </w:t>
      </w:r>
      <w:r w:rsidRPr="0054410C">
        <w:rPr>
          <w:rFonts w:ascii="Arial" w:eastAsia="Times New Roman" w:hAnsi="Arial" w:cs="Arial"/>
          <w:color w:val="000000"/>
          <w:sz w:val="18"/>
          <w:szCs w:val="18"/>
        </w:rPr>
        <w:t>(type parameter.)</w:t>
      </w:r>
    </w:p>
    <w:p w:rsidR="0054410C" w:rsidRDefault="0054410C" w:rsidP="0054410C">
      <w:pPr>
        <w:pStyle w:val="NormalWeb"/>
        <w:shd w:val="clear" w:color="auto" w:fill="FFFFFF"/>
        <w:spacing w:before="0" w:beforeAutospacing="0" w:after="0" w:afterAutospacing="0"/>
        <w:rPr>
          <w:rFonts w:ascii="Arial" w:hAnsi="Arial" w:cs="Arial"/>
          <w:color w:val="000000"/>
          <w:sz w:val="18"/>
          <w:szCs w:val="18"/>
        </w:rPr>
      </w:pPr>
      <w:r>
        <w:rPr>
          <w:rStyle w:val="atitle"/>
          <w:rFonts w:ascii="Arial" w:hAnsi="Arial" w:cs="Arial"/>
          <w:b/>
          <w:bCs/>
          <w:color w:val="000000"/>
          <w:sz w:val="27"/>
          <w:szCs w:val="27"/>
        </w:rPr>
        <w:t>Wrap-up</w:t>
      </w:r>
    </w:p>
    <w:p w:rsidR="0054410C" w:rsidRDefault="0054410C" w:rsidP="0054410C">
      <w:pPr>
        <w:pStyle w:val="NormalWeb"/>
        <w:shd w:val="clear" w:color="auto" w:fill="FFFFFF"/>
        <w:spacing w:before="0" w:beforeAutospacing="0" w:after="0" w:afterAutospacing="0"/>
        <w:rPr>
          <w:rFonts w:ascii="Arial" w:hAnsi="Arial" w:cs="Arial"/>
          <w:color w:val="000000"/>
          <w:sz w:val="18"/>
          <w:szCs w:val="18"/>
        </w:rPr>
      </w:pPr>
      <w:bookmarkStart w:id="33" w:name="sum"/>
      <w:r>
        <w:rPr>
          <w:rStyle w:val="smalltitle"/>
          <w:rFonts w:ascii="Arial" w:hAnsi="Arial" w:cs="Arial"/>
          <w:b/>
          <w:bCs/>
          <w:color w:val="000000"/>
          <w:sz w:val="22"/>
          <w:szCs w:val="22"/>
        </w:rPr>
        <w:t>Summary</w:t>
      </w:r>
      <w:bookmarkEnd w:id="33"/>
    </w:p>
    <w:p w:rsidR="0054410C" w:rsidRDefault="0054410C" w:rsidP="0054410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The addition of generic types is a major change to both the Java language and the Java class libraries. Generic types (generics) can improve the type safety, maintainability, and reliability of Java applications, but at the cost of some additional complexity.</w:t>
      </w:r>
    </w:p>
    <w:p w:rsidR="0054410C" w:rsidRDefault="0054410C" w:rsidP="0054410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Great care was taken to ensure that existing classes will continue to work with the </w:t>
      </w:r>
      <w:proofErr w:type="spellStart"/>
      <w:r>
        <w:rPr>
          <w:rFonts w:ascii="Arial" w:hAnsi="Arial" w:cs="Arial"/>
          <w:color w:val="000000"/>
          <w:sz w:val="18"/>
          <w:szCs w:val="18"/>
        </w:rPr>
        <w:t>generified</w:t>
      </w:r>
      <w:proofErr w:type="spellEnd"/>
      <w:r>
        <w:rPr>
          <w:rFonts w:ascii="Arial" w:hAnsi="Arial" w:cs="Arial"/>
          <w:color w:val="000000"/>
          <w:sz w:val="18"/>
          <w:szCs w:val="18"/>
        </w:rPr>
        <w:t xml:space="preserve"> class libraries in JDK 5.0, so you can get started with generics as quickly or as slowly as you like.</w:t>
      </w:r>
    </w:p>
    <w:p w:rsidR="00497427" w:rsidRDefault="00497427"/>
    <w:sectPr w:rsidR="004974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cript"/>
    <w:pitch w:val="fixed"/>
    <w:sig w:usb0="80018007" w:usb1="00002000" w:usb2="00000000" w:usb3="00000000" w:csb0="00000093"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4C1A"/>
    <w:multiLevelType w:val="multilevel"/>
    <w:tmpl w:val="9FB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17E9D"/>
    <w:multiLevelType w:val="multilevel"/>
    <w:tmpl w:val="461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707C1"/>
    <w:multiLevelType w:val="multilevel"/>
    <w:tmpl w:val="74B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F43AE6"/>
    <w:multiLevelType w:val="multilevel"/>
    <w:tmpl w:val="7146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97427"/>
    <w:rsid w:val="00497427"/>
    <w:rsid w:val="0054410C"/>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7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4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tle">
    <w:name w:val="atitle"/>
    <w:basedOn w:val="DefaultParagraphFont"/>
    <w:rsid w:val="00497427"/>
  </w:style>
  <w:style w:type="character" w:customStyle="1" w:styleId="smalltitle">
    <w:name w:val="smalltitle"/>
    <w:basedOn w:val="DefaultParagraphFont"/>
    <w:rsid w:val="00497427"/>
  </w:style>
  <w:style w:type="character" w:customStyle="1" w:styleId="apple-converted-space">
    <w:name w:val="apple-converted-space"/>
    <w:basedOn w:val="DefaultParagraphFont"/>
    <w:rsid w:val="00497427"/>
  </w:style>
  <w:style w:type="character" w:styleId="Emphasis">
    <w:name w:val="Emphasis"/>
    <w:basedOn w:val="DefaultParagraphFont"/>
    <w:uiPriority w:val="20"/>
    <w:qFormat/>
    <w:rsid w:val="00497427"/>
    <w:rPr>
      <w:i/>
      <w:iCs/>
    </w:rPr>
  </w:style>
  <w:style w:type="character" w:styleId="HTMLCode">
    <w:name w:val="HTML Code"/>
    <w:basedOn w:val="DefaultParagraphFont"/>
    <w:uiPriority w:val="99"/>
    <w:semiHidden/>
    <w:unhideWhenUsed/>
    <w:rsid w:val="004974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7427"/>
    <w:rPr>
      <w:rFonts w:ascii="Courier New" w:eastAsia="Times New Roman" w:hAnsi="Courier New" w:cs="Courier New"/>
      <w:sz w:val="20"/>
      <w:szCs w:val="20"/>
    </w:rPr>
  </w:style>
  <w:style w:type="paragraph" w:customStyle="1" w:styleId="ibm-ind-link">
    <w:name w:val="ibm-ind-link"/>
    <w:basedOn w:val="Normal"/>
    <w:rsid w:val="004974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7427"/>
    <w:rPr>
      <w:color w:val="0000FF"/>
      <w:u w:val="single"/>
    </w:rPr>
  </w:style>
  <w:style w:type="character" w:styleId="Strong">
    <w:name w:val="Strong"/>
    <w:basedOn w:val="DefaultParagraphFont"/>
    <w:uiPriority w:val="22"/>
    <w:qFormat/>
    <w:rsid w:val="00497427"/>
    <w:rPr>
      <w:b/>
      <w:bCs/>
    </w:rPr>
  </w:style>
</w:styles>
</file>

<file path=word/webSettings.xml><?xml version="1.0" encoding="utf-8"?>
<w:webSettings xmlns:r="http://schemas.openxmlformats.org/officeDocument/2006/relationships" xmlns:w="http://schemas.openxmlformats.org/wordprocessingml/2006/main">
  <w:divs>
    <w:div w:id="217086295">
      <w:bodyDiv w:val="1"/>
      <w:marLeft w:val="0"/>
      <w:marRight w:val="0"/>
      <w:marTop w:val="0"/>
      <w:marBottom w:val="0"/>
      <w:divBdr>
        <w:top w:val="none" w:sz="0" w:space="0" w:color="auto"/>
        <w:left w:val="none" w:sz="0" w:space="0" w:color="auto"/>
        <w:bottom w:val="none" w:sz="0" w:space="0" w:color="auto"/>
        <w:right w:val="none" w:sz="0" w:space="0" w:color="auto"/>
      </w:divBdr>
    </w:div>
    <w:div w:id="514196315">
      <w:bodyDiv w:val="1"/>
      <w:marLeft w:val="0"/>
      <w:marRight w:val="0"/>
      <w:marTop w:val="0"/>
      <w:marBottom w:val="0"/>
      <w:divBdr>
        <w:top w:val="none" w:sz="0" w:space="0" w:color="auto"/>
        <w:left w:val="none" w:sz="0" w:space="0" w:color="auto"/>
        <w:bottom w:val="none" w:sz="0" w:space="0" w:color="auto"/>
        <w:right w:val="none" w:sz="0" w:space="0" w:color="auto"/>
      </w:divBdr>
    </w:div>
    <w:div w:id="575359879">
      <w:bodyDiv w:val="1"/>
      <w:marLeft w:val="0"/>
      <w:marRight w:val="0"/>
      <w:marTop w:val="0"/>
      <w:marBottom w:val="0"/>
      <w:divBdr>
        <w:top w:val="none" w:sz="0" w:space="0" w:color="auto"/>
        <w:left w:val="none" w:sz="0" w:space="0" w:color="auto"/>
        <w:bottom w:val="none" w:sz="0" w:space="0" w:color="auto"/>
        <w:right w:val="none" w:sz="0" w:space="0" w:color="auto"/>
      </w:divBdr>
    </w:div>
    <w:div w:id="640885199">
      <w:bodyDiv w:val="1"/>
      <w:marLeft w:val="0"/>
      <w:marRight w:val="0"/>
      <w:marTop w:val="0"/>
      <w:marBottom w:val="0"/>
      <w:divBdr>
        <w:top w:val="none" w:sz="0" w:space="0" w:color="auto"/>
        <w:left w:val="none" w:sz="0" w:space="0" w:color="auto"/>
        <w:bottom w:val="none" w:sz="0" w:space="0" w:color="auto"/>
        <w:right w:val="none" w:sz="0" w:space="0" w:color="auto"/>
      </w:divBdr>
    </w:div>
    <w:div w:id="1641766293">
      <w:bodyDiv w:val="1"/>
      <w:marLeft w:val="0"/>
      <w:marRight w:val="0"/>
      <w:marTop w:val="0"/>
      <w:marBottom w:val="0"/>
      <w:divBdr>
        <w:top w:val="none" w:sz="0" w:space="0" w:color="auto"/>
        <w:left w:val="none" w:sz="0" w:space="0" w:color="auto"/>
        <w:bottom w:val="none" w:sz="0" w:space="0" w:color="auto"/>
        <w:right w:val="none" w:sz="0" w:space="0" w:color="auto"/>
      </w:divBdr>
    </w:div>
    <w:div w:id="1666781221">
      <w:bodyDiv w:val="1"/>
      <w:marLeft w:val="0"/>
      <w:marRight w:val="0"/>
      <w:marTop w:val="0"/>
      <w:marBottom w:val="0"/>
      <w:divBdr>
        <w:top w:val="none" w:sz="0" w:space="0" w:color="auto"/>
        <w:left w:val="none" w:sz="0" w:space="0" w:color="auto"/>
        <w:bottom w:val="none" w:sz="0" w:space="0" w:color="auto"/>
        <w:right w:val="none" w:sz="0" w:space="0" w:color="auto"/>
      </w:divBdr>
    </w:div>
    <w:div w:id="207134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java/tutorials/j-generics/section3.html" TargetMode="External"/><Relationship Id="rId13" Type="http://schemas.openxmlformats.org/officeDocument/2006/relationships/hyperlink" Target="http://www.ibm.com/developerworks/java/tutorials/j-generics/section3.html" TargetMode="External"/><Relationship Id="rId18" Type="http://schemas.openxmlformats.org/officeDocument/2006/relationships/hyperlink" Target="http://www.ibm.com/developerworks/java/tutorials/j-generics/section3.html" TargetMode="External"/><Relationship Id="rId26" Type="http://schemas.openxmlformats.org/officeDocument/2006/relationships/hyperlink" Target="http://www.ibm.com/developerworks/java/tutorials/j-generics/section5.html" TargetMode="External"/><Relationship Id="rId39" Type="http://schemas.openxmlformats.org/officeDocument/2006/relationships/hyperlink" Target="http://www.ibm.com/developerworks/java/tutorials/j-generics/section3.html" TargetMode="External"/><Relationship Id="rId3" Type="http://schemas.openxmlformats.org/officeDocument/2006/relationships/settings" Target="settings.xml"/><Relationship Id="rId21" Type="http://schemas.openxmlformats.org/officeDocument/2006/relationships/hyperlink" Target="http://www.ibm.com/developerworks/java/tutorials/j-generics/section6.html" TargetMode="External"/><Relationship Id="rId34" Type="http://schemas.openxmlformats.org/officeDocument/2006/relationships/hyperlink" Target="http://www.ibm.com/developerworks/java/tutorials/j-generics/section6.html" TargetMode="External"/><Relationship Id="rId42" Type="http://schemas.openxmlformats.org/officeDocument/2006/relationships/hyperlink" Target="http://www.ibm.com/developerworks/java/tutorials/j-generics/section6.html" TargetMode="External"/><Relationship Id="rId7" Type="http://schemas.openxmlformats.org/officeDocument/2006/relationships/hyperlink" Target="http://www.ibm.com/developerworks/java/tutorials/j-generics/section2.html" TargetMode="External"/><Relationship Id="rId12" Type="http://schemas.openxmlformats.org/officeDocument/2006/relationships/hyperlink" Target="http://www.ibm.com/developerworks/java/tutorials/j-generics/section3.html" TargetMode="External"/><Relationship Id="rId17" Type="http://schemas.openxmlformats.org/officeDocument/2006/relationships/hyperlink" Target="http://www.ibm.com/developerworks/java/tutorials/j-generics/section3.html" TargetMode="External"/><Relationship Id="rId25" Type="http://schemas.openxmlformats.org/officeDocument/2006/relationships/hyperlink" Target="http://www.ibm.com/developerworks/java/tutorials/j-generics/section8.html" TargetMode="External"/><Relationship Id="rId33" Type="http://schemas.openxmlformats.org/officeDocument/2006/relationships/hyperlink" Target="http://www.ibm.com/developerworks/java/tutorials/j-generics/section5.html" TargetMode="External"/><Relationship Id="rId38" Type="http://schemas.openxmlformats.org/officeDocument/2006/relationships/hyperlink" Target="http://www.ibm.com/developerworks/java/tutorials/j-generics/section6.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bm.com/developerworks/java/tutorials/j-generics/section3.html" TargetMode="External"/><Relationship Id="rId20" Type="http://schemas.openxmlformats.org/officeDocument/2006/relationships/hyperlink" Target="http://www.ibm.com/developerworks/java/tutorials/j-generics/section3.html" TargetMode="External"/><Relationship Id="rId29" Type="http://schemas.openxmlformats.org/officeDocument/2006/relationships/hyperlink" Target="http://www.ibm.com/developerworks/java/tutorials/j-generics/section5.html" TargetMode="External"/><Relationship Id="rId41" Type="http://schemas.openxmlformats.org/officeDocument/2006/relationships/hyperlink" Target="http://www.ibm.com/developerworks/java/tutorials/j-generics/section6.html" TargetMode="External"/><Relationship Id="rId1" Type="http://schemas.openxmlformats.org/officeDocument/2006/relationships/numbering" Target="numbering.xml"/><Relationship Id="rId6" Type="http://schemas.openxmlformats.org/officeDocument/2006/relationships/hyperlink" Target="http://www.ibm.com/developerworks/java/tutorials/j-generics/section2.html" TargetMode="External"/><Relationship Id="rId11" Type="http://schemas.openxmlformats.org/officeDocument/2006/relationships/hyperlink" Target="http://www.ibm.com/developerworks/java/tutorials/j-generics/section3.html" TargetMode="External"/><Relationship Id="rId24" Type="http://schemas.openxmlformats.org/officeDocument/2006/relationships/hyperlink" Target="http://www.ibm.com/developerworks/java/tutorials/j-generics/section4.html" TargetMode="External"/><Relationship Id="rId32" Type="http://schemas.openxmlformats.org/officeDocument/2006/relationships/hyperlink" Target="http://www.ibm.com/developerworks/java/tutorials/j-generics/section5.html" TargetMode="External"/><Relationship Id="rId37" Type="http://schemas.openxmlformats.org/officeDocument/2006/relationships/hyperlink" Target="http://www.ibm.com/developerworks/java/tutorials/j-generics/section6.html" TargetMode="External"/><Relationship Id="rId40" Type="http://schemas.openxmlformats.org/officeDocument/2006/relationships/hyperlink" Target="http://www.ibm.com/developerworks/java/tutorials/j-generics/section6.html" TargetMode="External"/><Relationship Id="rId45" Type="http://schemas.openxmlformats.org/officeDocument/2006/relationships/fontTable" Target="fontTable.xml"/><Relationship Id="rId5" Type="http://schemas.openxmlformats.org/officeDocument/2006/relationships/hyperlink" Target="http://www.ibm.com/developerworks/java/tutorials/j-generics/section2.html" TargetMode="External"/><Relationship Id="rId15" Type="http://schemas.openxmlformats.org/officeDocument/2006/relationships/hyperlink" Target="http://www.ibm.com/developerworks/java/tutorials/j-generics/section6.html" TargetMode="External"/><Relationship Id="rId23" Type="http://schemas.openxmlformats.org/officeDocument/2006/relationships/hyperlink" Target="http://www.ibm.com/developerworks/java/tutorials/j-generics/section4.html" TargetMode="External"/><Relationship Id="rId28" Type="http://schemas.openxmlformats.org/officeDocument/2006/relationships/hyperlink" Target="http://www.ibm.com/developerworks/java/tutorials/j-generics/section5.html" TargetMode="External"/><Relationship Id="rId36" Type="http://schemas.openxmlformats.org/officeDocument/2006/relationships/hyperlink" Target="http://www.ibm.com/developerworks/java/tutorials/j-generics/section5.html" TargetMode="External"/><Relationship Id="rId10" Type="http://schemas.openxmlformats.org/officeDocument/2006/relationships/hyperlink" Target="http://www.ibm.com/developerworks/java/tutorials/j-generics/section3.html" TargetMode="External"/><Relationship Id="rId19" Type="http://schemas.openxmlformats.org/officeDocument/2006/relationships/hyperlink" Target="http://www.ibm.com/developerworks/java/tutorials/j-generics/section3.html" TargetMode="External"/><Relationship Id="rId31" Type="http://schemas.openxmlformats.org/officeDocument/2006/relationships/hyperlink" Target="http://www.ibm.com/developerworks/java/tutorials/j-generics/section5.html" TargetMode="External"/><Relationship Id="rId44" Type="http://schemas.openxmlformats.org/officeDocument/2006/relationships/hyperlink" Target="http://www.ibm.com/developerworks/java/tutorials/j-generics/section6.html" TargetMode="External"/><Relationship Id="rId4" Type="http://schemas.openxmlformats.org/officeDocument/2006/relationships/webSettings" Target="webSettings.xml"/><Relationship Id="rId9" Type="http://schemas.openxmlformats.org/officeDocument/2006/relationships/hyperlink" Target="http://www.ibm.com/developerworks/java/tutorials/j-generics/section8.html" TargetMode="External"/><Relationship Id="rId14" Type="http://schemas.openxmlformats.org/officeDocument/2006/relationships/hyperlink" Target="http://www.ibm.com/developerworks/java/tutorials/j-generics/section3.html" TargetMode="External"/><Relationship Id="rId22" Type="http://schemas.openxmlformats.org/officeDocument/2006/relationships/hyperlink" Target="http://www.ibm.com/developerworks/java/tutorials/j-generics/section5.html" TargetMode="External"/><Relationship Id="rId27" Type="http://schemas.openxmlformats.org/officeDocument/2006/relationships/hyperlink" Target="http://www.ibm.com/developerworks/java/tutorials/j-generics/section5.html" TargetMode="External"/><Relationship Id="rId30" Type="http://schemas.openxmlformats.org/officeDocument/2006/relationships/hyperlink" Target="http://www.ibm.com/developerworks/java/tutorials/j-generics/section5.html" TargetMode="External"/><Relationship Id="rId35" Type="http://schemas.openxmlformats.org/officeDocument/2006/relationships/hyperlink" Target="http://www.ibm.com/developerworks/java/tutorials/j-generics/section4.html" TargetMode="External"/><Relationship Id="rId43" Type="http://schemas.openxmlformats.org/officeDocument/2006/relationships/hyperlink" Target="http://www.ibm.com/developerworks/java/tutorials/j-generics/section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7705</Words>
  <Characters>43919</Characters>
  <Application>Microsoft Office Word</Application>
  <DocSecurity>0</DocSecurity>
  <Lines>365</Lines>
  <Paragraphs>103</Paragraphs>
  <ScaleCrop>false</ScaleCrop>
  <Company/>
  <LinksUpToDate>false</LinksUpToDate>
  <CharactersWithSpaces>51521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2013-03-10T09:48:00Z</dcterms:created>
  <dcterms:modified xsi:type="dcterms:W3CDTF">2013-03-10T09:52:00Z</dcterms:modified>
</cp:coreProperties>
</file>