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C3658B">
      <w:pPr>
        <w:pStyle w:val="Title"/>
      </w:pPr>
      <w:r w:rsidRPr="003F55A5">
        <w:t>THE APPLICATION OF MACHINE LEARNING TECHNIQUES TOWARDS THE OPTIMIZATION OF HIGH ENERGY PHYSICS EVENT SIMULATIONS WITHIN THE ALICE TRD AT CERN</w:t>
      </w:r>
    </w:p>
    <w:p w14:paraId="3B8566C7" w14:textId="77AFC31E" w:rsidR="006C0D9D" w:rsidRPr="003F55A5" w:rsidRDefault="00413CE6" w:rsidP="00C3658B">
      <w:r w:rsidRPr="003F55A5">
        <w:fldChar w:fldCharType="begin"/>
      </w:r>
      <w:r w:rsidRPr="003F55A5">
        <w:instrText xml:space="preserve"> INCLUDEPICTURE "http://www.sapc.org.za/sapc/wp-content/uploads/2018/02/UCTLogo1.jpg" \* MERGEFORMATINET </w:instrText>
      </w:r>
      <w:r w:rsidRPr="003F55A5">
        <w:fldChar w:fldCharType="separate"/>
      </w:r>
      <w:r w:rsidR="00965FB0">
        <w:rPr>
          <w:noProof/>
        </w:rPr>
        <w:pict w14:anchorId="04657846">
          <v:shape id="_x0000_i1028" type="#_x0000_t75" alt="http://www.sapc.org.za/sapc/wp-content/uploads/2018/02/UCTLogo1.jpg" style="width:424.8pt;height:399.3pt;mso-width-percent:0;mso-height-percent:0;mso-width-percent:0;mso-height-percent:0">
            <v:imagedata r:id="rId9" r:href="rId10"/>
          </v:shape>
        </w:pict>
      </w:r>
      <w:r w:rsidRPr="003F55A5">
        <w:fldChar w:fldCharType="end"/>
      </w:r>
    </w:p>
    <w:p w14:paraId="64FB3160" w14:textId="3E5E1353" w:rsidR="00A0160F" w:rsidRPr="003F55A5" w:rsidRDefault="00A0160F" w:rsidP="00C3658B"/>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 xml:space="preserve">Christiaan </w:t>
          </w:r>
          <w:proofErr w:type="spellStart"/>
          <w:r w:rsidRPr="0051257E">
            <w:rPr>
              <w:b/>
            </w:rPr>
            <w:t>Gerhardus</w:t>
          </w:r>
          <w:proofErr w:type="spellEnd"/>
          <w:r w:rsidRPr="0051257E">
            <w:rPr>
              <w:b/>
            </w:rPr>
            <w:t xml:space="preserve">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20758953" w:rsidR="0098432A" w:rsidRDefault="0098432A" w:rsidP="00C3658B"/>
    <w:p w14:paraId="5821E854" w14:textId="6522833C" w:rsidR="001265A8" w:rsidRDefault="001265A8" w:rsidP="00C3658B"/>
    <w:p w14:paraId="78116F62" w14:textId="23D29D92" w:rsidR="001265A8" w:rsidRDefault="001265A8" w:rsidP="00C3658B"/>
    <w:p w14:paraId="61F3BEB5" w14:textId="77777777" w:rsidR="001265A8" w:rsidRPr="003F55A5" w:rsidRDefault="001265A8" w:rsidP="00C3658B"/>
    <w:p w14:paraId="7ECC6F22" w14:textId="6D32C30D" w:rsidR="000C451E" w:rsidRPr="00976E45" w:rsidRDefault="00E062F9" w:rsidP="00C3658B">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C3658B"/>
    <w:p w14:paraId="6320B5E7" w14:textId="77777777" w:rsidR="000C451E" w:rsidRDefault="000C451E" w:rsidP="00C3658B"/>
    <w:p w14:paraId="78EF3B61" w14:textId="77777777" w:rsidR="000C451E" w:rsidRDefault="000C451E" w:rsidP="00C3658B"/>
    <w:p w14:paraId="0CC5E317" w14:textId="312F3819" w:rsidR="000C451E" w:rsidRDefault="000C451E" w:rsidP="00C3658B"/>
    <w:p w14:paraId="7B87E84D" w14:textId="27E7CE48" w:rsidR="006001D3" w:rsidRDefault="006001D3" w:rsidP="00C3658B"/>
    <w:p w14:paraId="65672BE2" w14:textId="4F870333" w:rsidR="006001D3" w:rsidRDefault="006001D3" w:rsidP="00C3658B">
      <w:pPr>
        <w:pStyle w:val="Dedication"/>
      </w:pPr>
    </w:p>
    <w:p w14:paraId="4B0CEAF3" w14:textId="77777777" w:rsidR="006001D3" w:rsidRDefault="006001D3" w:rsidP="00C3658B">
      <w:pPr>
        <w:pStyle w:val="Dedication"/>
      </w:pPr>
    </w:p>
    <w:p w14:paraId="6A747492" w14:textId="77777777" w:rsidR="006001D3" w:rsidRDefault="006001D3" w:rsidP="00C3658B">
      <w:pPr>
        <w:pStyle w:val="Dedication"/>
      </w:pPr>
    </w:p>
    <w:p w14:paraId="144D2407" w14:textId="1A8570FD" w:rsidR="000C451E" w:rsidRDefault="00576119" w:rsidP="00C3658B">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C3658B"/>
    <w:p w14:paraId="3880E333" w14:textId="77777777" w:rsidR="00F67766" w:rsidRDefault="00F67766" w:rsidP="00C3658B">
      <w:r>
        <w:br w:type="page"/>
      </w:r>
    </w:p>
    <w:p w14:paraId="4398DD64" w14:textId="77777777" w:rsidR="000C451E" w:rsidRDefault="000C451E" w:rsidP="00C3658B"/>
    <w:p w14:paraId="5A721234" w14:textId="77777777" w:rsidR="000C451E" w:rsidRDefault="000C451E" w:rsidP="00C3658B"/>
    <w:p w14:paraId="65313CAA" w14:textId="77777777" w:rsidR="000C451E" w:rsidRDefault="000C451E" w:rsidP="00C3658B"/>
    <w:p w14:paraId="2F2E42C3" w14:textId="77777777" w:rsidR="006001D3" w:rsidRDefault="006001D3" w:rsidP="00C3658B"/>
    <w:p w14:paraId="3CA03C5D" w14:textId="77777777" w:rsidR="000C451E" w:rsidRDefault="000C451E" w:rsidP="00C3658B"/>
    <w:p w14:paraId="6A3882F7" w14:textId="77777777" w:rsidR="000C451E" w:rsidRDefault="000C451E" w:rsidP="00C3658B"/>
    <w:p w14:paraId="65B4B0CB" w14:textId="46F276B7" w:rsidR="00472B95" w:rsidRDefault="00802A74" w:rsidP="00C3658B">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C3658B"/>
    <w:p w14:paraId="3BD3253D" w14:textId="1645CFFA" w:rsidR="000C451E" w:rsidRDefault="00472B95" w:rsidP="00C3658B">
      <w:r>
        <w:t xml:space="preserve">                                                                                                 —Sir Isaac Newton</w:t>
      </w:r>
    </w:p>
    <w:p w14:paraId="2E485B72" w14:textId="77777777" w:rsidR="000C451E" w:rsidRDefault="000C451E" w:rsidP="00C3658B"/>
    <w:p w14:paraId="28E8FD6E" w14:textId="77777777" w:rsidR="00F67766" w:rsidRDefault="00F67766" w:rsidP="00C3658B">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C3658B">
      <w:pPr>
        <w:rPr>
          <w:lang w:val="en-US"/>
        </w:rPr>
      </w:pPr>
    </w:p>
    <w:p w14:paraId="7B080AC4" w14:textId="77777777" w:rsidR="00066DDB" w:rsidRDefault="000C451E" w:rsidP="00C3658B">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C3658B">
      <w:r>
        <w:t xml:space="preserve">It has not been previously submitted, in part or whole, to any university of institution for any degree, diploma, or other qualification. </w:t>
      </w:r>
    </w:p>
    <w:p w14:paraId="20A888A4" w14:textId="77777777" w:rsidR="000C451E" w:rsidRDefault="000C451E" w:rsidP="00C3658B">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C3658B"/>
    <w:p w14:paraId="0C903337" w14:textId="77777777" w:rsidR="000C451E" w:rsidRDefault="000C451E" w:rsidP="00C3658B"/>
    <w:p w14:paraId="13096AF9" w14:textId="77777777" w:rsidR="000C451E" w:rsidRDefault="000C451E" w:rsidP="00C3658B">
      <w:r>
        <w:t>Signed:______________________________________________________________</w:t>
      </w:r>
    </w:p>
    <w:p w14:paraId="6B598974" w14:textId="77777777" w:rsidR="000C451E" w:rsidRDefault="000C451E" w:rsidP="00C3658B"/>
    <w:p w14:paraId="64FB0D6A" w14:textId="77777777" w:rsidR="000C451E" w:rsidRDefault="000C451E" w:rsidP="00C3658B"/>
    <w:p w14:paraId="0E3E9977" w14:textId="77777777" w:rsidR="000C451E" w:rsidRDefault="000C451E" w:rsidP="00C3658B">
      <w:r>
        <w:t>Date:_________________________________________________________________</w:t>
      </w:r>
    </w:p>
    <w:p w14:paraId="0C7BC40E" w14:textId="77777777" w:rsidR="000C451E" w:rsidRDefault="000C451E" w:rsidP="00C3658B"/>
    <w:p w14:paraId="031D1013" w14:textId="77777777" w:rsidR="000C451E" w:rsidRDefault="00E62D6B" w:rsidP="00C3658B">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C3658B">
      <w:r>
        <w:t>Cape Town</w:t>
      </w:r>
    </w:p>
    <w:p w14:paraId="1763ED4F" w14:textId="77777777" w:rsidR="00757724" w:rsidRDefault="00757724" w:rsidP="00C3658B">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C3658B">
      <w:pPr>
        <w:rPr>
          <w:lang w:val="en-US"/>
        </w:rPr>
      </w:pPr>
    </w:p>
    <w:p w14:paraId="0FBBF5F8" w14:textId="77777777" w:rsidR="000C451E" w:rsidRPr="00CF777E" w:rsidRDefault="000C451E" w:rsidP="00C3658B">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C3658B">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C3658B">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C3658B"/>
    <w:p w14:paraId="7CFF2612" w14:textId="77777777" w:rsidR="00AF6E26" w:rsidRDefault="00AF6E26" w:rsidP="00C3658B">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C3658B"/>
    <w:p w14:paraId="57E12A3E" w14:textId="77777777" w:rsidR="006C215A" w:rsidRDefault="006C215A" w:rsidP="00C3658B"/>
    <w:p w14:paraId="19289FB7" w14:textId="55965B00" w:rsidR="001E5D5F" w:rsidRDefault="001E5D5F" w:rsidP="00C3658B">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C3658B"/>
    <w:p w14:paraId="4683FDA1" w14:textId="702AC195" w:rsidR="001E5D5F" w:rsidRDefault="001E5D5F" w:rsidP="00C3658B">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C3658B"/>
    <w:p w14:paraId="50A5F4A3" w14:textId="56B7B8BA" w:rsidR="001E5D5F" w:rsidRDefault="001E5D5F" w:rsidP="00C3658B">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C3658B"/>
    <w:p w14:paraId="4E5DC30B" w14:textId="09A6E151" w:rsidR="00F67766" w:rsidRDefault="001E5D5F" w:rsidP="00C3658B">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369B07D2" w14:textId="7530CD39" w:rsidR="0094241A"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1465951" w:history="1">
            <w:r w:rsidR="0094241A" w:rsidRPr="00F130DE">
              <w:rPr>
                <w:rStyle w:val="Hyperlink"/>
                <w:noProof/>
              </w:rPr>
              <w:t>1 Introduction</w:t>
            </w:r>
            <w:r w:rsidR="0094241A">
              <w:rPr>
                <w:noProof/>
                <w:webHidden/>
              </w:rPr>
              <w:tab/>
            </w:r>
            <w:r w:rsidR="0094241A">
              <w:rPr>
                <w:noProof/>
                <w:webHidden/>
              </w:rPr>
              <w:fldChar w:fldCharType="begin"/>
            </w:r>
            <w:r w:rsidR="0094241A">
              <w:rPr>
                <w:noProof/>
                <w:webHidden/>
              </w:rPr>
              <w:instrText xml:space="preserve"> PAGEREF _Toc1465951 \h </w:instrText>
            </w:r>
            <w:r w:rsidR="0094241A">
              <w:rPr>
                <w:noProof/>
                <w:webHidden/>
              </w:rPr>
            </w:r>
            <w:r w:rsidR="0094241A">
              <w:rPr>
                <w:noProof/>
                <w:webHidden/>
              </w:rPr>
              <w:fldChar w:fldCharType="separate"/>
            </w:r>
            <w:r w:rsidR="0094241A">
              <w:rPr>
                <w:noProof/>
                <w:webHidden/>
              </w:rPr>
              <w:t>1</w:t>
            </w:r>
            <w:r w:rsidR="0094241A">
              <w:rPr>
                <w:noProof/>
                <w:webHidden/>
              </w:rPr>
              <w:fldChar w:fldCharType="end"/>
            </w:r>
          </w:hyperlink>
        </w:p>
        <w:p w14:paraId="7487D179" w14:textId="31F11722" w:rsidR="0094241A" w:rsidRDefault="0094241A">
          <w:pPr>
            <w:pStyle w:val="TOC2"/>
            <w:tabs>
              <w:tab w:val="right" w:leader="dot" w:pos="8494"/>
            </w:tabs>
            <w:rPr>
              <w:rFonts w:eastAsiaTheme="minorEastAsia" w:cstheme="minorBidi"/>
              <w:b w:val="0"/>
              <w:bCs w:val="0"/>
              <w:noProof/>
              <w:sz w:val="24"/>
              <w:szCs w:val="24"/>
            </w:rPr>
          </w:pPr>
          <w:hyperlink w:anchor="_Toc1465952" w:history="1">
            <w:r w:rsidRPr="00F130DE">
              <w:rPr>
                <w:rStyle w:val="Hyperlink"/>
                <w:noProof/>
              </w:rPr>
              <w:t>1.1 Background</w:t>
            </w:r>
            <w:r>
              <w:rPr>
                <w:noProof/>
                <w:webHidden/>
              </w:rPr>
              <w:tab/>
            </w:r>
            <w:r>
              <w:rPr>
                <w:noProof/>
                <w:webHidden/>
              </w:rPr>
              <w:fldChar w:fldCharType="begin"/>
            </w:r>
            <w:r>
              <w:rPr>
                <w:noProof/>
                <w:webHidden/>
              </w:rPr>
              <w:instrText xml:space="preserve"> PAGEREF _Toc1465952 \h </w:instrText>
            </w:r>
            <w:r>
              <w:rPr>
                <w:noProof/>
                <w:webHidden/>
              </w:rPr>
            </w:r>
            <w:r>
              <w:rPr>
                <w:noProof/>
                <w:webHidden/>
              </w:rPr>
              <w:fldChar w:fldCharType="separate"/>
            </w:r>
            <w:r>
              <w:rPr>
                <w:noProof/>
                <w:webHidden/>
              </w:rPr>
              <w:t>2</w:t>
            </w:r>
            <w:r>
              <w:rPr>
                <w:noProof/>
                <w:webHidden/>
              </w:rPr>
              <w:fldChar w:fldCharType="end"/>
            </w:r>
          </w:hyperlink>
        </w:p>
        <w:p w14:paraId="197C10BC" w14:textId="14CC3BCF" w:rsidR="0094241A" w:rsidRDefault="0094241A">
          <w:pPr>
            <w:pStyle w:val="TOC2"/>
            <w:tabs>
              <w:tab w:val="right" w:leader="dot" w:pos="8494"/>
            </w:tabs>
            <w:rPr>
              <w:rFonts w:eastAsiaTheme="minorEastAsia" w:cstheme="minorBidi"/>
              <w:b w:val="0"/>
              <w:bCs w:val="0"/>
              <w:noProof/>
              <w:sz w:val="24"/>
              <w:szCs w:val="24"/>
            </w:rPr>
          </w:pPr>
          <w:hyperlink w:anchor="_Toc1465953" w:history="1">
            <w:r w:rsidRPr="00F130DE">
              <w:rPr>
                <w:rStyle w:val="Hyperlink"/>
                <w:noProof/>
              </w:rPr>
              <w:t>1.2 Aims &amp; Goals</w:t>
            </w:r>
            <w:r>
              <w:rPr>
                <w:noProof/>
                <w:webHidden/>
              </w:rPr>
              <w:tab/>
            </w:r>
            <w:r>
              <w:rPr>
                <w:noProof/>
                <w:webHidden/>
              </w:rPr>
              <w:fldChar w:fldCharType="begin"/>
            </w:r>
            <w:r>
              <w:rPr>
                <w:noProof/>
                <w:webHidden/>
              </w:rPr>
              <w:instrText xml:space="preserve"> PAGEREF _Toc1465953 \h </w:instrText>
            </w:r>
            <w:r>
              <w:rPr>
                <w:noProof/>
                <w:webHidden/>
              </w:rPr>
            </w:r>
            <w:r>
              <w:rPr>
                <w:noProof/>
                <w:webHidden/>
              </w:rPr>
              <w:fldChar w:fldCharType="separate"/>
            </w:r>
            <w:r>
              <w:rPr>
                <w:noProof/>
                <w:webHidden/>
              </w:rPr>
              <w:t>3</w:t>
            </w:r>
            <w:r>
              <w:rPr>
                <w:noProof/>
                <w:webHidden/>
              </w:rPr>
              <w:fldChar w:fldCharType="end"/>
            </w:r>
          </w:hyperlink>
        </w:p>
        <w:p w14:paraId="479AC6DA" w14:textId="2FF39AF7" w:rsidR="0094241A" w:rsidRDefault="0094241A">
          <w:pPr>
            <w:pStyle w:val="TOC2"/>
            <w:tabs>
              <w:tab w:val="right" w:leader="dot" w:pos="8494"/>
            </w:tabs>
            <w:rPr>
              <w:rFonts w:eastAsiaTheme="minorEastAsia" w:cstheme="minorBidi"/>
              <w:b w:val="0"/>
              <w:bCs w:val="0"/>
              <w:noProof/>
              <w:sz w:val="24"/>
              <w:szCs w:val="24"/>
            </w:rPr>
          </w:pPr>
          <w:hyperlink w:anchor="_Toc1465954" w:history="1">
            <w:r w:rsidRPr="00F130DE">
              <w:rPr>
                <w:rStyle w:val="Hyperlink"/>
                <w:noProof/>
              </w:rPr>
              <w:t>1.3 Summary of Work Done &amp; Major Findings</w:t>
            </w:r>
            <w:r>
              <w:rPr>
                <w:noProof/>
                <w:webHidden/>
              </w:rPr>
              <w:tab/>
            </w:r>
            <w:r>
              <w:rPr>
                <w:noProof/>
                <w:webHidden/>
              </w:rPr>
              <w:fldChar w:fldCharType="begin"/>
            </w:r>
            <w:r>
              <w:rPr>
                <w:noProof/>
                <w:webHidden/>
              </w:rPr>
              <w:instrText xml:space="preserve"> PAGEREF _Toc1465954 \h </w:instrText>
            </w:r>
            <w:r>
              <w:rPr>
                <w:noProof/>
                <w:webHidden/>
              </w:rPr>
            </w:r>
            <w:r>
              <w:rPr>
                <w:noProof/>
                <w:webHidden/>
              </w:rPr>
              <w:fldChar w:fldCharType="separate"/>
            </w:r>
            <w:r>
              <w:rPr>
                <w:noProof/>
                <w:webHidden/>
              </w:rPr>
              <w:t>4</w:t>
            </w:r>
            <w:r>
              <w:rPr>
                <w:noProof/>
                <w:webHidden/>
              </w:rPr>
              <w:fldChar w:fldCharType="end"/>
            </w:r>
          </w:hyperlink>
        </w:p>
        <w:p w14:paraId="17CB68C6" w14:textId="5893AE47" w:rsidR="0094241A" w:rsidRDefault="0094241A">
          <w:pPr>
            <w:pStyle w:val="TOC2"/>
            <w:tabs>
              <w:tab w:val="right" w:leader="dot" w:pos="8494"/>
            </w:tabs>
            <w:rPr>
              <w:rFonts w:eastAsiaTheme="minorEastAsia" w:cstheme="minorBidi"/>
              <w:b w:val="0"/>
              <w:bCs w:val="0"/>
              <w:noProof/>
              <w:sz w:val="24"/>
              <w:szCs w:val="24"/>
            </w:rPr>
          </w:pPr>
          <w:hyperlink w:anchor="_Toc1465955" w:history="1">
            <w:r w:rsidRPr="00F130DE">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_Toc1465955 \h </w:instrText>
            </w:r>
            <w:r>
              <w:rPr>
                <w:noProof/>
                <w:webHidden/>
              </w:rPr>
            </w:r>
            <w:r>
              <w:rPr>
                <w:noProof/>
                <w:webHidden/>
              </w:rPr>
              <w:fldChar w:fldCharType="separate"/>
            </w:r>
            <w:r>
              <w:rPr>
                <w:noProof/>
                <w:webHidden/>
              </w:rPr>
              <w:t>5</w:t>
            </w:r>
            <w:r>
              <w:rPr>
                <w:noProof/>
                <w:webHidden/>
              </w:rPr>
              <w:fldChar w:fldCharType="end"/>
            </w:r>
          </w:hyperlink>
        </w:p>
        <w:p w14:paraId="717F23A8" w14:textId="2F43CBB4" w:rsidR="0094241A" w:rsidRDefault="0094241A">
          <w:pPr>
            <w:pStyle w:val="TOC1"/>
            <w:tabs>
              <w:tab w:val="right" w:leader="dot" w:pos="8494"/>
            </w:tabs>
            <w:rPr>
              <w:rFonts w:eastAsiaTheme="minorEastAsia" w:cstheme="minorBidi"/>
              <w:b w:val="0"/>
              <w:bCs w:val="0"/>
              <w:i w:val="0"/>
              <w:iCs w:val="0"/>
              <w:noProof/>
            </w:rPr>
          </w:pPr>
          <w:hyperlink w:anchor="_Toc1465956" w:history="1">
            <w:r w:rsidRPr="00F130DE">
              <w:rPr>
                <w:rStyle w:val="Hyperlink"/>
                <w:noProof/>
              </w:rPr>
              <w:t>2 High Energy Physics &amp; The CERN Experiment</w:t>
            </w:r>
            <w:r>
              <w:rPr>
                <w:noProof/>
                <w:webHidden/>
              </w:rPr>
              <w:tab/>
            </w:r>
            <w:r>
              <w:rPr>
                <w:noProof/>
                <w:webHidden/>
              </w:rPr>
              <w:fldChar w:fldCharType="begin"/>
            </w:r>
            <w:r>
              <w:rPr>
                <w:noProof/>
                <w:webHidden/>
              </w:rPr>
              <w:instrText xml:space="preserve"> PAGEREF _Toc1465956 \h </w:instrText>
            </w:r>
            <w:r>
              <w:rPr>
                <w:noProof/>
                <w:webHidden/>
              </w:rPr>
            </w:r>
            <w:r>
              <w:rPr>
                <w:noProof/>
                <w:webHidden/>
              </w:rPr>
              <w:fldChar w:fldCharType="separate"/>
            </w:r>
            <w:r>
              <w:rPr>
                <w:noProof/>
                <w:webHidden/>
              </w:rPr>
              <w:t>6</w:t>
            </w:r>
            <w:r>
              <w:rPr>
                <w:noProof/>
                <w:webHidden/>
              </w:rPr>
              <w:fldChar w:fldCharType="end"/>
            </w:r>
          </w:hyperlink>
        </w:p>
        <w:p w14:paraId="3587D8EC" w14:textId="46167599" w:rsidR="0094241A" w:rsidRDefault="0094241A">
          <w:pPr>
            <w:pStyle w:val="TOC2"/>
            <w:tabs>
              <w:tab w:val="right" w:leader="dot" w:pos="8494"/>
            </w:tabs>
            <w:rPr>
              <w:rFonts w:eastAsiaTheme="minorEastAsia" w:cstheme="minorBidi"/>
              <w:b w:val="0"/>
              <w:bCs w:val="0"/>
              <w:noProof/>
              <w:sz w:val="24"/>
              <w:szCs w:val="24"/>
            </w:rPr>
          </w:pPr>
          <w:hyperlink w:anchor="_Toc1465957" w:history="1">
            <w:r w:rsidRPr="00F130DE">
              <w:rPr>
                <w:rStyle w:val="Hyperlink"/>
                <w:noProof/>
              </w:rPr>
              <w:t>2.1 A Brief History of Atomic Theory</w:t>
            </w:r>
            <w:r>
              <w:rPr>
                <w:noProof/>
                <w:webHidden/>
              </w:rPr>
              <w:tab/>
            </w:r>
            <w:r>
              <w:rPr>
                <w:noProof/>
                <w:webHidden/>
              </w:rPr>
              <w:fldChar w:fldCharType="begin"/>
            </w:r>
            <w:r>
              <w:rPr>
                <w:noProof/>
                <w:webHidden/>
              </w:rPr>
              <w:instrText xml:space="preserve"> PAGEREF _Toc1465957 \h </w:instrText>
            </w:r>
            <w:r>
              <w:rPr>
                <w:noProof/>
                <w:webHidden/>
              </w:rPr>
            </w:r>
            <w:r>
              <w:rPr>
                <w:noProof/>
                <w:webHidden/>
              </w:rPr>
              <w:fldChar w:fldCharType="separate"/>
            </w:r>
            <w:r>
              <w:rPr>
                <w:noProof/>
                <w:webHidden/>
              </w:rPr>
              <w:t>7</w:t>
            </w:r>
            <w:r>
              <w:rPr>
                <w:noProof/>
                <w:webHidden/>
              </w:rPr>
              <w:fldChar w:fldCharType="end"/>
            </w:r>
          </w:hyperlink>
        </w:p>
        <w:p w14:paraId="379996FF" w14:textId="4DACCEEC" w:rsidR="0094241A" w:rsidRDefault="0094241A">
          <w:pPr>
            <w:pStyle w:val="TOC2"/>
            <w:tabs>
              <w:tab w:val="right" w:leader="dot" w:pos="8494"/>
            </w:tabs>
            <w:rPr>
              <w:rFonts w:eastAsiaTheme="minorEastAsia" w:cstheme="minorBidi"/>
              <w:b w:val="0"/>
              <w:bCs w:val="0"/>
              <w:noProof/>
              <w:sz w:val="24"/>
              <w:szCs w:val="24"/>
            </w:rPr>
          </w:pPr>
          <w:hyperlink w:anchor="_Toc1465958" w:history="1">
            <w:r w:rsidRPr="00F130DE">
              <w:rPr>
                <w:rStyle w:val="Hyperlink"/>
                <w:noProof/>
              </w:rPr>
              <w:t>2.2 The Standard Model of Particle Physics</w:t>
            </w:r>
            <w:r>
              <w:rPr>
                <w:noProof/>
                <w:webHidden/>
              </w:rPr>
              <w:tab/>
            </w:r>
            <w:r>
              <w:rPr>
                <w:noProof/>
                <w:webHidden/>
              </w:rPr>
              <w:fldChar w:fldCharType="begin"/>
            </w:r>
            <w:r>
              <w:rPr>
                <w:noProof/>
                <w:webHidden/>
              </w:rPr>
              <w:instrText xml:space="preserve"> PAGEREF _Toc1465958 \h </w:instrText>
            </w:r>
            <w:r>
              <w:rPr>
                <w:noProof/>
                <w:webHidden/>
              </w:rPr>
            </w:r>
            <w:r>
              <w:rPr>
                <w:noProof/>
                <w:webHidden/>
              </w:rPr>
              <w:fldChar w:fldCharType="separate"/>
            </w:r>
            <w:r>
              <w:rPr>
                <w:noProof/>
                <w:webHidden/>
              </w:rPr>
              <w:t>7</w:t>
            </w:r>
            <w:r>
              <w:rPr>
                <w:noProof/>
                <w:webHidden/>
              </w:rPr>
              <w:fldChar w:fldCharType="end"/>
            </w:r>
          </w:hyperlink>
        </w:p>
        <w:p w14:paraId="1A42967F" w14:textId="3278B293" w:rsidR="0094241A" w:rsidRDefault="0094241A">
          <w:pPr>
            <w:pStyle w:val="TOC3"/>
            <w:tabs>
              <w:tab w:val="right" w:leader="dot" w:pos="8494"/>
            </w:tabs>
            <w:rPr>
              <w:rFonts w:eastAsiaTheme="minorEastAsia" w:cstheme="minorBidi"/>
              <w:noProof/>
              <w:sz w:val="24"/>
              <w:szCs w:val="24"/>
            </w:rPr>
          </w:pPr>
          <w:hyperlink w:anchor="_Toc1465959" w:history="1">
            <w:r w:rsidRPr="00F130DE">
              <w:rPr>
                <w:rStyle w:val="Hyperlink"/>
                <w:noProof/>
              </w:rPr>
              <w:t>2.2.1 Introduction</w:t>
            </w:r>
            <w:r>
              <w:rPr>
                <w:noProof/>
                <w:webHidden/>
              </w:rPr>
              <w:tab/>
            </w:r>
            <w:r>
              <w:rPr>
                <w:noProof/>
                <w:webHidden/>
              </w:rPr>
              <w:fldChar w:fldCharType="begin"/>
            </w:r>
            <w:r>
              <w:rPr>
                <w:noProof/>
                <w:webHidden/>
              </w:rPr>
              <w:instrText xml:space="preserve"> PAGEREF _Toc1465959 \h </w:instrText>
            </w:r>
            <w:r>
              <w:rPr>
                <w:noProof/>
                <w:webHidden/>
              </w:rPr>
            </w:r>
            <w:r>
              <w:rPr>
                <w:noProof/>
                <w:webHidden/>
              </w:rPr>
              <w:fldChar w:fldCharType="separate"/>
            </w:r>
            <w:r>
              <w:rPr>
                <w:noProof/>
                <w:webHidden/>
              </w:rPr>
              <w:t>8</w:t>
            </w:r>
            <w:r>
              <w:rPr>
                <w:noProof/>
                <w:webHidden/>
              </w:rPr>
              <w:fldChar w:fldCharType="end"/>
            </w:r>
          </w:hyperlink>
        </w:p>
        <w:p w14:paraId="07944228" w14:textId="17DDE21B" w:rsidR="0094241A" w:rsidRDefault="0094241A">
          <w:pPr>
            <w:pStyle w:val="TOC3"/>
            <w:tabs>
              <w:tab w:val="right" w:leader="dot" w:pos="8494"/>
            </w:tabs>
            <w:rPr>
              <w:rFonts w:eastAsiaTheme="minorEastAsia" w:cstheme="minorBidi"/>
              <w:noProof/>
              <w:sz w:val="24"/>
              <w:szCs w:val="24"/>
            </w:rPr>
          </w:pPr>
          <w:hyperlink w:anchor="_Toc1465960" w:history="1">
            <w:r w:rsidRPr="00F130DE">
              <w:rPr>
                <w:rStyle w:val="Hyperlink"/>
                <w:noProof/>
              </w:rPr>
              <w:t>2.2.2 The Fundamental Particles</w:t>
            </w:r>
            <w:r>
              <w:rPr>
                <w:noProof/>
                <w:webHidden/>
              </w:rPr>
              <w:tab/>
            </w:r>
            <w:r>
              <w:rPr>
                <w:noProof/>
                <w:webHidden/>
              </w:rPr>
              <w:fldChar w:fldCharType="begin"/>
            </w:r>
            <w:r>
              <w:rPr>
                <w:noProof/>
                <w:webHidden/>
              </w:rPr>
              <w:instrText xml:space="preserve"> PAGEREF _Toc1465960 \h </w:instrText>
            </w:r>
            <w:r>
              <w:rPr>
                <w:noProof/>
                <w:webHidden/>
              </w:rPr>
            </w:r>
            <w:r>
              <w:rPr>
                <w:noProof/>
                <w:webHidden/>
              </w:rPr>
              <w:fldChar w:fldCharType="separate"/>
            </w:r>
            <w:r>
              <w:rPr>
                <w:noProof/>
                <w:webHidden/>
              </w:rPr>
              <w:t>8</w:t>
            </w:r>
            <w:r>
              <w:rPr>
                <w:noProof/>
                <w:webHidden/>
              </w:rPr>
              <w:fldChar w:fldCharType="end"/>
            </w:r>
          </w:hyperlink>
        </w:p>
        <w:p w14:paraId="5DBABEF6" w14:textId="2B5D5719" w:rsidR="0094241A" w:rsidRDefault="0094241A">
          <w:pPr>
            <w:pStyle w:val="TOC3"/>
            <w:tabs>
              <w:tab w:val="right" w:leader="dot" w:pos="8494"/>
            </w:tabs>
            <w:rPr>
              <w:rFonts w:eastAsiaTheme="minorEastAsia" w:cstheme="minorBidi"/>
              <w:noProof/>
              <w:sz w:val="24"/>
              <w:szCs w:val="24"/>
            </w:rPr>
          </w:pPr>
          <w:hyperlink w:anchor="_Toc1465961" w:history="1">
            <w:r w:rsidRPr="00F130DE">
              <w:rPr>
                <w:rStyle w:val="Hyperlink"/>
                <w:noProof/>
              </w:rPr>
              <w:t>2.2.3 The Fundamental Forces</w:t>
            </w:r>
            <w:r>
              <w:rPr>
                <w:noProof/>
                <w:webHidden/>
              </w:rPr>
              <w:tab/>
            </w:r>
            <w:r>
              <w:rPr>
                <w:noProof/>
                <w:webHidden/>
              </w:rPr>
              <w:fldChar w:fldCharType="begin"/>
            </w:r>
            <w:r>
              <w:rPr>
                <w:noProof/>
                <w:webHidden/>
              </w:rPr>
              <w:instrText xml:space="preserve"> PAGEREF _Toc1465961 \h </w:instrText>
            </w:r>
            <w:r>
              <w:rPr>
                <w:noProof/>
                <w:webHidden/>
              </w:rPr>
            </w:r>
            <w:r>
              <w:rPr>
                <w:noProof/>
                <w:webHidden/>
              </w:rPr>
              <w:fldChar w:fldCharType="separate"/>
            </w:r>
            <w:r>
              <w:rPr>
                <w:noProof/>
                <w:webHidden/>
              </w:rPr>
              <w:t>9</w:t>
            </w:r>
            <w:r>
              <w:rPr>
                <w:noProof/>
                <w:webHidden/>
              </w:rPr>
              <w:fldChar w:fldCharType="end"/>
            </w:r>
          </w:hyperlink>
        </w:p>
        <w:p w14:paraId="603CD9AD" w14:textId="6C540F90" w:rsidR="0094241A" w:rsidRDefault="0094241A">
          <w:pPr>
            <w:pStyle w:val="TOC3"/>
            <w:tabs>
              <w:tab w:val="right" w:leader="dot" w:pos="8494"/>
            </w:tabs>
            <w:rPr>
              <w:rFonts w:eastAsiaTheme="minorEastAsia" w:cstheme="minorBidi"/>
              <w:noProof/>
              <w:sz w:val="24"/>
              <w:szCs w:val="24"/>
            </w:rPr>
          </w:pPr>
          <w:hyperlink w:anchor="_Toc1465962" w:history="1">
            <w:r w:rsidRPr="00F130DE">
              <w:rPr>
                <w:rStyle w:val="Hyperlink"/>
                <w:noProof/>
              </w:rPr>
              <w:t>2.2.4 The Higgs Boson</w:t>
            </w:r>
            <w:r>
              <w:rPr>
                <w:noProof/>
                <w:webHidden/>
              </w:rPr>
              <w:tab/>
            </w:r>
            <w:r>
              <w:rPr>
                <w:noProof/>
                <w:webHidden/>
              </w:rPr>
              <w:fldChar w:fldCharType="begin"/>
            </w:r>
            <w:r>
              <w:rPr>
                <w:noProof/>
                <w:webHidden/>
              </w:rPr>
              <w:instrText xml:space="preserve"> PAGEREF _Toc1465962 \h </w:instrText>
            </w:r>
            <w:r>
              <w:rPr>
                <w:noProof/>
                <w:webHidden/>
              </w:rPr>
            </w:r>
            <w:r>
              <w:rPr>
                <w:noProof/>
                <w:webHidden/>
              </w:rPr>
              <w:fldChar w:fldCharType="separate"/>
            </w:r>
            <w:r>
              <w:rPr>
                <w:noProof/>
                <w:webHidden/>
              </w:rPr>
              <w:t>10</w:t>
            </w:r>
            <w:r>
              <w:rPr>
                <w:noProof/>
                <w:webHidden/>
              </w:rPr>
              <w:fldChar w:fldCharType="end"/>
            </w:r>
          </w:hyperlink>
        </w:p>
        <w:p w14:paraId="1977BAC9" w14:textId="4F4D320F" w:rsidR="0094241A" w:rsidRDefault="0094241A">
          <w:pPr>
            <w:pStyle w:val="TOC2"/>
            <w:tabs>
              <w:tab w:val="right" w:leader="dot" w:pos="8494"/>
            </w:tabs>
            <w:rPr>
              <w:rFonts w:eastAsiaTheme="minorEastAsia" w:cstheme="minorBidi"/>
              <w:b w:val="0"/>
              <w:bCs w:val="0"/>
              <w:noProof/>
              <w:sz w:val="24"/>
              <w:szCs w:val="24"/>
            </w:rPr>
          </w:pPr>
          <w:hyperlink w:anchor="_Toc1465963" w:history="1">
            <w:r w:rsidRPr="00F130DE">
              <w:rPr>
                <w:rStyle w:val="Hyperlink"/>
                <w:noProof/>
              </w:rPr>
              <w:t>2.3 Interactions of Particles with Matter</w:t>
            </w:r>
            <w:r>
              <w:rPr>
                <w:noProof/>
                <w:webHidden/>
              </w:rPr>
              <w:tab/>
            </w:r>
            <w:r>
              <w:rPr>
                <w:noProof/>
                <w:webHidden/>
              </w:rPr>
              <w:fldChar w:fldCharType="begin"/>
            </w:r>
            <w:r>
              <w:rPr>
                <w:noProof/>
                <w:webHidden/>
              </w:rPr>
              <w:instrText xml:space="preserve"> PAGEREF _Toc1465963 \h </w:instrText>
            </w:r>
            <w:r>
              <w:rPr>
                <w:noProof/>
                <w:webHidden/>
              </w:rPr>
            </w:r>
            <w:r>
              <w:rPr>
                <w:noProof/>
                <w:webHidden/>
              </w:rPr>
              <w:fldChar w:fldCharType="separate"/>
            </w:r>
            <w:r>
              <w:rPr>
                <w:noProof/>
                <w:webHidden/>
              </w:rPr>
              <w:t>10</w:t>
            </w:r>
            <w:r>
              <w:rPr>
                <w:noProof/>
                <w:webHidden/>
              </w:rPr>
              <w:fldChar w:fldCharType="end"/>
            </w:r>
          </w:hyperlink>
        </w:p>
        <w:p w14:paraId="21456AF1" w14:textId="2B75AEDD" w:rsidR="0094241A" w:rsidRDefault="0094241A">
          <w:pPr>
            <w:pStyle w:val="TOC3"/>
            <w:tabs>
              <w:tab w:val="right" w:leader="dot" w:pos="8494"/>
            </w:tabs>
            <w:rPr>
              <w:rFonts w:eastAsiaTheme="minorEastAsia" w:cstheme="minorBidi"/>
              <w:noProof/>
              <w:sz w:val="24"/>
              <w:szCs w:val="24"/>
            </w:rPr>
          </w:pPr>
          <w:hyperlink w:anchor="_Toc1465964" w:history="1">
            <w:r w:rsidRPr="00F130DE">
              <w:rPr>
                <w:rStyle w:val="Hyperlink"/>
                <w:noProof/>
              </w:rPr>
              <w:t>2.3.1 The Bethe-Bloch Curve</w:t>
            </w:r>
            <w:r>
              <w:rPr>
                <w:noProof/>
                <w:webHidden/>
              </w:rPr>
              <w:tab/>
            </w:r>
            <w:r>
              <w:rPr>
                <w:noProof/>
                <w:webHidden/>
              </w:rPr>
              <w:fldChar w:fldCharType="begin"/>
            </w:r>
            <w:r>
              <w:rPr>
                <w:noProof/>
                <w:webHidden/>
              </w:rPr>
              <w:instrText xml:space="preserve"> PAGEREF _Toc1465964 \h </w:instrText>
            </w:r>
            <w:r>
              <w:rPr>
                <w:noProof/>
                <w:webHidden/>
              </w:rPr>
            </w:r>
            <w:r>
              <w:rPr>
                <w:noProof/>
                <w:webHidden/>
              </w:rPr>
              <w:fldChar w:fldCharType="separate"/>
            </w:r>
            <w:r>
              <w:rPr>
                <w:noProof/>
                <w:webHidden/>
              </w:rPr>
              <w:t>11</w:t>
            </w:r>
            <w:r>
              <w:rPr>
                <w:noProof/>
                <w:webHidden/>
              </w:rPr>
              <w:fldChar w:fldCharType="end"/>
            </w:r>
          </w:hyperlink>
        </w:p>
        <w:p w14:paraId="7F2462AF" w14:textId="5156E5CB" w:rsidR="0094241A" w:rsidRDefault="0094241A">
          <w:pPr>
            <w:pStyle w:val="TOC3"/>
            <w:tabs>
              <w:tab w:val="right" w:leader="dot" w:pos="8494"/>
            </w:tabs>
            <w:rPr>
              <w:rFonts w:eastAsiaTheme="minorEastAsia" w:cstheme="minorBidi"/>
              <w:noProof/>
              <w:sz w:val="24"/>
              <w:szCs w:val="24"/>
            </w:rPr>
          </w:pPr>
          <w:hyperlink w:anchor="_Toc1465965" w:history="1">
            <w:r w:rsidRPr="00F130DE">
              <w:rPr>
                <w:rStyle w:val="Hyperlink"/>
                <w:noProof/>
              </w:rPr>
              <w:t>2.3.2 Transition Radiation</w:t>
            </w:r>
            <w:r>
              <w:rPr>
                <w:noProof/>
                <w:webHidden/>
              </w:rPr>
              <w:tab/>
            </w:r>
            <w:r>
              <w:rPr>
                <w:noProof/>
                <w:webHidden/>
              </w:rPr>
              <w:fldChar w:fldCharType="begin"/>
            </w:r>
            <w:r>
              <w:rPr>
                <w:noProof/>
                <w:webHidden/>
              </w:rPr>
              <w:instrText xml:space="preserve"> PAGEREF _Toc1465965 \h </w:instrText>
            </w:r>
            <w:r>
              <w:rPr>
                <w:noProof/>
                <w:webHidden/>
              </w:rPr>
            </w:r>
            <w:r>
              <w:rPr>
                <w:noProof/>
                <w:webHidden/>
              </w:rPr>
              <w:fldChar w:fldCharType="separate"/>
            </w:r>
            <w:r>
              <w:rPr>
                <w:noProof/>
                <w:webHidden/>
              </w:rPr>
              <w:t>13</w:t>
            </w:r>
            <w:r>
              <w:rPr>
                <w:noProof/>
                <w:webHidden/>
              </w:rPr>
              <w:fldChar w:fldCharType="end"/>
            </w:r>
          </w:hyperlink>
        </w:p>
        <w:p w14:paraId="31EACA30" w14:textId="0613DE5F" w:rsidR="0094241A" w:rsidRDefault="0094241A">
          <w:pPr>
            <w:pStyle w:val="TOC2"/>
            <w:tabs>
              <w:tab w:val="right" w:leader="dot" w:pos="8494"/>
            </w:tabs>
            <w:rPr>
              <w:rFonts w:eastAsiaTheme="minorEastAsia" w:cstheme="minorBidi"/>
              <w:b w:val="0"/>
              <w:bCs w:val="0"/>
              <w:noProof/>
              <w:sz w:val="24"/>
              <w:szCs w:val="24"/>
            </w:rPr>
          </w:pPr>
          <w:hyperlink w:anchor="_Toc1465966" w:history="1">
            <w:r w:rsidRPr="00F130DE">
              <w:rPr>
                <w:rStyle w:val="Hyperlink"/>
                <w:noProof/>
              </w:rPr>
              <w:t>2.4 The Quark Gluon Plasma</w:t>
            </w:r>
            <w:r>
              <w:rPr>
                <w:noProof/>
                <w:webHidden/>
              </w:rPr>
              <w:tab/>
            </w:r>
            <w:r>
              <w:rPr>
                <w:noProof/>
                <w:webHidden/>
              </w:rPr>
              <w:fldChar w:fldCharType="begin"/>
            </w:r>
            <w:r>
              <w:rPr>
                <w:noProof/>
                <w:webHidden/>
              </w:rPr>
              <w:instrText xml:space="preserve"> PAGEREF _Toc1465966 \h </w:instrText>
            </w:r>
            <w:r>
              <w:rPr>
                <w:noProof/>
                <w:webHidden/>
              </w:rPr>
            </w:r>
            <w:r>
              <w:rPr>
                <w:noProof/>
                <w:webHidden/>
              </w:rPr>
              <w:fldChar w:fldCharType="separate"/>
            </w:r>
            <w:r>
              <w:rPr>
                <w:noProof/>
                <w:webHidden/>
              </w:rPr>
              <w:t>13</w:t>
            </w:r>
            <w:r>
              <w:rPr>
                <w:noProof/>
                <w:webHidden/>
              </w:rPr>
              <w:fldChar w:fldCharType="end"/>
            </w:r>
          </w:hyperlink>
        </w:p>
        <w:p w14:paraId="175B5B99" w14:textId="713CD1CD" w:rsidR="0094241A" w:rsidRDefault="0094241A">
          <w:pPr>
            <w:pStyle w:val="TOC2"/>
            <w:tabs>
              <w:tab w:val="right" w:leader="dot" w:pos="8494"/>
            </w:tabs>
            <w:rPr>
              <w:rFonts w:eastAsiaTheme="minorEastAsia" w:cstheme="minorBidi"/>
              <w:b w:val="0"/>
              <w:bCs w:val="0"/>
              <w:noProof/>
              <w:sz w:val="24"/>
              <w:szCs w:val="24"/>
            </w:rPr>
          </w:pPr>
          <w:hyperlink w:anchor="_Toc1465967" w:history="1">
            <w:r w:rsidRPr="00F130DE">
              <w:rPr>
                <w:rStyle w:val="Hyperlink"/>
                <w:noProof/>
              </w:rPr>
              <w:t>2.5 The CERN Experiment</w:t>
            </w:r>
            <w:r>
              <w:rPr>
                <w:noProof/>
                <w:webHidden/>
              </w:rPr>
              <w:tab/>
            </w:r>
            <w:r>
              <w:rPr>
                <w:noProof/>
                <w:webHidden/>
              </w:rPr>
              <w:fldChar w:fldCharType="begin"/>
            </w:r>
            <w:r>
              <w:rPr>
                <w:noProof/>
                <w:webHidden/>
              </w:rPr>
              <w:instrText xml:space="preserve"> PAGEREF _Toc1465967 \h </w:instrText>
            </w:r>
            <w:r>
              <w:rPr>
                <w:noProof/>
                <w:webHidden/>
              </w:rPr>
            </w:r>
            <w:r>
              <w:rPr>
                <w:noProof/>
                <w:webHidden/>
              </w:rPr>
              <w:fldChar w:fldCharType="separate"/>
            </w:r>
            <w:r>
              <w:rPr>
                <w:noProof/>
                <w:webHidden/>
              </w:rPr>
              <w:t>14</w:t>
            </w:r>
            <w:r>
              <w:rPr>
                <w:noProof/>
                <w:webHidden/>
              </w:rPr>
              <w:fldChar w:fldCharType="end"/>
            </w:r>
          </w:hyperlink>
        </w:p>
        <w:p w14:paraId="26D5ACFD" w14:textId="7035C181" w:rsidR="0094241A" w:rsidRDefault="0094241A">
          <w:pPr>
            <w:pStyle w:val="TOC3"/>
            <w:tabs>
              <w:tab w:val="right" w:leader="dot" w:pos="8494"/>
            </w:tabs>
            <w:rPr>
              <w:rFonts w:eastAsiaTheme="minorEastAsia" w:cstheme="minorBidi"/>
              <w:noProof/>
              <w:sz w:val="24"/>
              <w:szCs w:val="24"/>
            </w:rPr>
          </w:pPr>
          <w:hyperlink w:anchor="_Toc1465968" w:history="1">
            <w:r w:rsidRPr="00F130DE">
              <w:rPr>
                <w:rStyle w:val="Hyperlink"/>
                <w:noProof/>
              </w:rPr>
              <w:t>2.5.1 Hardware</w:t>
            </w:r>
            <w:r>
              <w:rPr>
                <w:noProof/>
                <w:webHidden/>
              </w:rPr>
              <w:tab/>
            </w:r>
            <w:r>
              <w:rPr>
                <w:noProof/>
                <w:webHidden/>
              </w:rPr>
              <w:fldChar w:fldCharType="begin"/>
            </w:r>
            <w:r>
              <w:rPr>
                <w:noProof/>
                <w:webHidden/>
              </w:rPr>
              <w:instrText xml:space="preserve"> PAGEREF _Toc1465968 \h </w:instrText>
            </w:r>
            <w:r>
              <w:rPr>
                <w:noProof/>
                <w:webHidden/>
              </w:rPr>
            </w:r>
            <w:r>
              <w:rPr>
                <w:noProof/>
                <w:webHidden/>
              </w:rPr>
              <w:fldChar w:fldCharType="separate"/>
            </w:r>
            <w:r>
              <w:rPr>
                <w:noProof/>
                <w:webHidden/>
              </w:rPr>
              <w:t>15</w:t>
            </w:r>
            <w:r>
              <w:rPr>
                <w:noProof/>
                <w:webHidden/>
              </w:rPr>
              <w:fldChar w:fldCharType="end"/>
            </w:r>
          </w:hyperlink>
        </w:p>
        <w:p w14:paraId="6E5A266C" w14:textId="46124FD2" w:rsidR="0094241A" w:rsidRDefault="0094241A">
          <w:pPr>
            <w:pStyle w:val="TOC3"/>
            <w:tabs>
              <w:tab w:val="right" w:leader="dot" w:pos="8494"/>
            </w:tabs>
            <w:rPr>
              <w:rFonts w:eastAsiaTheme="minorEastAsia" w:cstheme="minorBidi"/>
              <w:noProof/>
              <w:sz w:val="24"/>
              <w:szCs w:val="24"/>
            </w:rPr>
          </w:pPr>
          <w:hyperlink w:anchor="_Toc1465969" w:history="1">
            <w:r w:rsidRPr="00F130DE">
              <w:rPr>
                <w:rStyle w:val="Hyperlink"/>
                <w:noProof/>
              </w:rPr>
              <w:t>2.5.2 Software</w:t>
            </w:r>
            <w:r>
              <w:rPr>
                <w:noProof/>
                <w:webHidden/>
              </w:rPr>
              <w:tab/>
            </w:r>
            <w:r>
              <w:rPr>
                <w:noProof/>
                <w:webHidden/>
              </w:rPr>
              <w:fldChar w:fldCharType="begin"/>
            </w:r>
            <w:r>
              <w:rPr>
                <w:noProof/>
                <w:webHidden/>
              </w:rPr>
              <w:instrText xml:space="preserve"> PAGEREF _Toc1465969 \h </w:instrText>
            </w:r>
            <w:r>
              <w:rPr>
                <w:noProof/>
                <w:webHidden/>
              </w:rPr>
            </w:r>
            <w:r>
              <w:rPr>
                <w:noProof/>
                <w:webHidden/>
              </w:rPr>
              <w:fldChar w:fldCharType="separate"/>
            </w:r>
            <w:r>
              <w:rPr>
                <w:noProof/>
                <w:webHidden/>
              </w:rPr>
              <w:t>19</w:t>
            </w:r>
            <w:r>
              <w:rPr>
                <w:noProof/>
                <w:webHidden/>
              </w:rPr>
              <w:fldChar w:fldCharType="end"/>
            </w:r>
          </w:hyperlink>
        </w:p>
        <w:p w14:paraId="1380E623" w14:textId="346863AF" w:rsidR="0094241A" w:rsidRDefault="0094241A">
          <w:pPr>
            <w:pStyle w:val="TOC1"/>
            <w:tabs>
              <w:tab w:val="right" w:leader="dot" w:pos="8494"/>
            </w:tabs>
            <w:rPr>
              <w:rFonts w:eastAsiaTheme="minorEastAsia" w:cstheme="minorBidi"/>
              <w:b w:val="0"/>
              <w:bCs w:val="0"/>
              <w:i w:val="0"/>
              <w:iCs w:val="0"/>
              <w:noProof/>
            </w:rPr>
          </w:pPr>
          <w:hyperlink w:anchor="_Toc1465970" w:history="1">
            <w:r w:rsidRPr="00F130DE">
              <w:rPr>
                <w:rStyle w:val="Hyperlink"/>
                <w:noProof/>
              </w:rPr>
              <w:t>3 The ALICE Collaboration, The Quark-Gluon Plasma and the Transition Radiation Detector In-Depth</w:t>
            </w:r>
            <w:r>
              <w:rPr>
                <w:noProof/>
                <w:webHidden/>
              </w:rPr>
              <w:tab/>
            </w:r>
            <w:r>
              <w:rPr>
                <w:noProof/>
                <w:webHidden/>
              </w:rPr>
              <w:fldChar w:fldCharType="begin"/>
            </w:r>
            <w:r>
              <w:rPr>
                <w:noProof/>
                <w:webHidden/>
              </w:rPr>
              <w:instrText xml:space="preserve"> PAGEREF _Toc1465970 \h </w:instrText>
            </w:r>
            <w:r>
              <w:rPr>
                <w:noProof/>
                <w:webHidden/>
              </w:rPr>
            </w:r>
            <w:r>
              <w:rPr>
                <w:noProof/>
                <w:webHidden/>
              </w:rPr>
              <w:fldChar w:fldCharType="separate"/>
            </w:r>
            <w:r>
              <w:rPr>
                <w:noProof/>
                <w:webHidden/>
              </w:rPr>
              <w:t>26</w:t>
            </w:r>
            <w:r>
              <w:rPr>
                <w:noProof/>
                <w:webHidden/>
              </w:rPr>
              <w:fldChar w:fldCharType="end"/>
            </w:r>
          </w:hyperlink>
        </w:p>
        <w:p w14:paraId="53098B94" w14:textId="36E2C505" w:rsidR="0094241A" w:rsidRDefault="0094241A">
          <w:pPr>
            <w:pStyle w:val="TOC2"/>
            <w:tabs>
              <w:tab w:val="right" w:leader="dot" w:pos="8494"/>
            </w:tabs>
            <w:rPr>
              <w:rFonts w:eastAsiaTheme="minorEastAsia" w:cstheme="minorBidi"/>
              <w:b w:val="0"/>
              <w:bCs w:val="0"/>
              <w:noProof/>
              <w:sz w:val="24"/>
              <w:szCs w:val="24"/>
            </w:rPr>
          </w:pPr>
          <w:hyperlink w:anchor="_Toc1465971" w:history="1">
            <w:r w:rsidRPr="00F130DE">
              <w:rPr>
                <w:rStyle w:val="Hyperlink"/>
                <w:noProof/>
              </w:rPr>
              <w:t>3.1 Objectives of the ALICE Experiment</w:t>
            </w:r>
            <w:r>
              <w:rPr>
                <w:noProof/>
                <w:webHidden/>
              </w:rPr>
              <w:tab/>
            </w:r>
            <w:r>
              <w:rPr>
                <w:noProof/>
                <w:webHidden/>
              </w:rPr>
              <w:fldChar w:fldCharType="begin"/>
            </w:r>
            <w:r>
              <w:rPr>
                <w:noProof/>
                <w:webHidden/>
              </w:rPr>
              <w:instrText xml:space="preserve"> PAGEREF _Toc1465971 \h </w:instrText>
            </w:r>
            <w:r>
              <w:rPr>
                <w:noProof/>
                <w:webHidden/>
              </w:rPr>
            </w:r>
            <w:r>
              <w:rPr>
                <w:noProof/>
                <w:webHidden/>
              </w:rPr>
              <w:fldChar w:fldCharType="separate"/>
            </w:r>
            <w:r>
              <w:rPr>
                <w:noProof/>
                <w:webHidden/>
              </w:rPr>
              <w:t>28</w:t>
            </w:r>
            <w:r>
              <w:rPr>
                <w:noProof/>
                <w:webHidden/>
              </w:rPr>
              <w:fldChar w:fldCharType="end"/>
            </w:r>
          </w:hyperlink>
        </w:p>
        <w:p w14:paraId="303C95D1" w14:textId="454DD5C7" w:rsidR="0094241A" w:rsidRDefault="0094241A">
          <w:pPr>
            <w:pStyle w:val="TOC2"/>
            <w:tabs>
              <w:tab w:val="right" w:leader="dot" w:pos="8494"/>
            </w:tabs>
            <w:rPr>
              <w:rFonts w:eastAsiaTheme="minorEastAsia" w:cstheme="minorBidi"/>
              <w:b w:val="0"/>
              <w:bCs w:val="0"/>
              <w:noProof/>
              <w:sz w:val="24"/>
              <w:szCs w:val="24"/>
            </w:rPr>
          </w:pPr>
          <w:hyperlink w:anchor="_Toc1465972" w:history="1">
            <w:r w:rsidRPr="00F130DE">
              <w:rPr>
                <w:rStyle w:val="Hyperlink"/>
                <w:noProof/>
              </w:rPr>
              <w:t>3.2 Gas Detectors</w:t>
            </w:r>
            <w:r>
              <w:rPr>
                <w:noProof/>
                <w:webHidden/>
              </w:rPr>
              <w:tab/>
            </w:r>
            <w:r>
              <w:rPr>
                <w:noProof/>
                <w:webHidden/>
              </w:rPr>
              <w:fldChar w:fldCharType="begin"/>
            </w:r>
            <w:r>
              <w:rPr>
                <w:noProof/>
                <w:webHidden/>
              </w:rPr>
              <w:instrText xml:space="preserve"> PAGEREF _Toc1465972 \h </w:instrText>
            </w:r>
            <w:r>
              <w:rPr>
                <w:noProof/>
                <w:webHidden/>
              </w:rPr>
            </w:r>
            <w:r>
              <w:rPr>
                <w:noProof/>
                <w:webHidden/>
              </w:rPr>
              <w:fldChar w:fldCharType="separate"/>
            </w:r>
            <w:r>
              <w:rPr>
                <w:noProof/>
                <w:webHidden/>
              </w:rPr>
              <w:t>29</w:t>
            </w:r>
            <w:r>
              <w:rPr>
                <w:noProof/>
                <w:webHidden/>
              </w:rPr>
              <w:fldChar w:fldCharType="end"/>
            </w:r>
          </w:hyperlink>
        </w:p>
        <w:p w14:paraId="1F4C3FBB" w14:textId="5F485C37" w:rsidR="0094241A" w:rsidRDefault="0094241A">
          <w:pPr>
            <w:pStyle w:val="TOC2"/>
            <w:tabs>
              <w:tab w:val="right" w:leader="dot" w:pos="8494"/>
            </w:tabs>
            <w:rPr>
              <w:rFonts w:eastAsiaTheme="minorEastAsia" w:cstheme="minorBidi"/>
              <w:b w:val="0"/>
              <w:bCs w:val="0"/>
              <w:noProof/>
              <w:sz w:val="24"/>
              <w:szCs w:val="24"/>
            </w:rPr>
          </w:pPr>
          <w:hyperlink w:anchor="_Toc1465973" w:history="1">
            <w:r w:rsidRPr="00F130DE">
              <w:rPr>
                <w:rStyle w:val="Hyperlink"/>
                <w:noProof/>
              </w:rPr>
              <w:t>3.3 The ALICE Detector</w:t>
            </w:r>
            <w:r>
              <w:rPr>
                <w:noProof/>
                <w:webHidden/>
              </w:rPr>
              <w:tab/>
            </w:r>
            <w:r>
              <w:rPr>
                <w:noProof/>
                <w:webHidden/>
              </w:rPr>
              <w:fldChar w:fldCharType="begin"/>
            </w:r>
            <w:r>
              <w:rPr>
                <w:noProof/>
                <w:webHidden/>
              </w:rPr>
              <w:instrText xml:space="preserve"> PAGEREF _Toc1465973 \h </w:instrText>
            </w:r>
            <w:r>
              <w:rPr>
                <w:noProof/>
                <w:webHidden/>
              </w:rPr>
            </w:r>
            <w:r>
              <w:rPr>
                <w:noProof/>
                <w:webHidden/>
              </w:rPr>
              <w:fldChar w:fldCharType="separate"/>
            </w:r>
            <w:r>
              <w:rPr>
                <w:noProof/>
                <w:webHidden/>
              </w:rPr>
              <w:t>30</w:t>
            </w:r>
            <w:r>
              <w:rPr>
                <w:noProof/>
                <w:webHidden/>
              </w:rPr>
              <w:fldChar w:fldCharType="end"/>
            </w:r>
          </w:hyperlink>
        </w:p>
        <w:p w14:paraId="4B35A361" w14:textId="27DB2B0F" w:rsidR="0094241A" w:rsidRDefault="0094241A">
          <w:pPr>
            <w:pStyle w:val="TOC3"/>
            <w:tabs>
              <w:tab w:val="right" w:leader="dot" w:pos="8494"/>
            </w:tabs>
            <w:rPr>
              <w:rFonts w:eastAsiaTheme="minorEastAsia" w:cstheme="minorBidi"/>
              <w:noProof/>
              <w:sz w:val="24"/>
              <w:szCs w:val="24"/>
            </w:rPr>
          </w:pPr>
          <w:hyperlink w:anchor="_Toc1465974" w:history="1">
            <w:r w:rsidRPr="00F130DE">
              <w:rPr>
                <w:rStyle w:val="Hyperlink"/>
                <w:noProof/>
              </w:rPr>
              <w:t>3.3.1 The Transition Radiation Detector</w:t>
            </w:r>
            <w:r>
              <w:rPr>
                <w:noProof/>
                <w:webHidden/>
              </w:rPr>
              <w:tab/>
            </w:r>
            <w:r>
              <w:rPr>
                <w:noProof/>
                <w:webHidden/>
              </w:rPr>
              <w:fldChar w:fldCharType="begin"/>
            </w:r>
            <w:r>
              <w:rPr>
                <w:noProof/>
                <w:webHidden/>
              </w:rPr>
              <w:instrText xml:space="preserve"> PAGEREF _Toc1465974 \h </w:instrText>
            </w:r>
            <w:r>
              <w:rPr>
                <w:noProof/>
                <w:webHidden/>
              </w:rPr>
            </w:r>
            <w:r>
              <w:rPr>
                <w:noProof/>
                <w:webHidden/>
              </w:rPr>
              <w:fldChar w:fldCharType="separate"/>
            </w:r>
            <w:r>
              <w:rPr>
                <w:noProof/>
                <w:webHidden/>
              </w:rPr>
              <w:t>31</w:t>
            </w:r>
            <w:r>
              <w:rPr>
                <w:noProof/>
                <w:webHidden/>
              </w:rPr>
              <w:fldChar w:fldCharType="end"/>
            </w:r>
          </w:hyperlink>
        </w:p>
        <w:p w14:paraId="63C98DCA" w14:textId="4E0FE8D9" w:rsidR="0094241A" w:rsidRDefault="0094241A">
          <w:pPr>
            <w:pStyle w:val="TOC1"/>
            <w:tabs>
              <w:tab w:val="right" w:leader="dot" w:pos="8494"/>
            </w:tabs>
            <w:rPr>
              <w:rFonts w:eastAsiaTheme="minorEastAsia" w:cstheme="minorBidi"/>
              <w:b w:val="0"/>
              <w:bCs w:val="0"/>
              <w:i w:val="0"/>
              <w:iCs w:val="0"/>
              <w:noProof/>
            </w:rPr>
          </w:pPr>
          <w:hyperlink w:anchor="_Toc1465975" w:history="1">
            <w:r w:rsidRPr="00F130DE">
              <w:rPr>
                <w:rStyle w:val="Hyperlink"/>
                <w:noProof/>
              </w:rPr>
              <w:t>4 Deep Learning</w:t>
            </w:r>
            <w:r>
              <w:rPr>
                <w:noProof/>
                <w:webHidden/>
              </w:rPr>
              <w:tab/>
            </w:r>
            <w:r>
              <w:rPr>
                <w:noProof/>
                <w:webHidden/>
              </w:rPr>
              <w:fldChar w:fldCharType="begin"/>
            </w:r>
            <w:r>
              <w:rPr>
                <w:noProof/>
                <w:webHidden/>
              </w:rPr>
              <w:instrText xml:space="preserve"> PAGEREF _Toc1465975 \h </w:instrText>
            </w:r>
            <w:r>
              <w:rPr>
                <w:noProof/>
                <w:webHidden/>
              </w:rPr>
            </w:r>
            <w:r>
              <w:rPr>
                <w:noProof/>
                <w:webHidden/>
              </w:rPr>
              <w:fldChar w:fldCharType="separate"/>
            </w:r>
            <w:r>
              <w:rPr>
                <w:noProof/>
                <w:webHidden/>
              </w:rPr>
              <w:t>33</w:t>
            </w:r>
            <w:r>
              <w:rPr>
                <w:noProof/>
                <w:webHidden/>
              </w:rPr>
              <w:fldChar w:fldCharType="end"/>
            </w:r>
          </w:hyperlink>
        </w:p>
        <w:p w14:paraId="46515826" w14:textId="6E610818" w:rsidR="0094241A" w:rsidRDefault="0094241A">
          <w:pPr>
            <w:pStyle w:val="TOC2"/>
            <w:tabs>
              <w:tab w:val="right" w:leader="dot" w:pos="8494"/>
            </w:tabs>
            <w:rPr>
              <w:rFonts w:eastAsiaTheme="minorEastAsia" w:cstheme="minorBidi"/>
              <w:b w:val="0"/>
              <w:bCs w:val="0"/>
              <w:noProof/>
              <w:sz w:val="24"/>
              <w:szCs w:val="24"/>
            </w:rPr>
          </w:pPr>
          <w:hyperlink w:anchor="_Toc1465976" w:history="1">
            <w:r w:rsidRPr="00F130DE">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_Toc1465976 \h </w:instrText>
            </w:r>
            <w:r>
              <w:rPr>
                <w:noProof/>
                <w:webHidden/>
              </w:rPr>
            </w:r>
            <w:r>
              <w:rPr>
                <w:noProof/>
                <w:webHidden/>
              </w:rPr>
              <w:fldChar w:fldCharType="separate"/>
            </w:r>
            <w:r>
              <w:rPr>
                <w:noProof/>
                <w:webHidden/>
              </w:rPr>
              <w:t>34</w:t>
            </w:r>
            <w:r>
              <w:rPr>
                <w:noProof/>
                <w:webHidden/>
              </w:rPr>
              <w:fldChar w:fldCharType="end"/>
            </w:r>
          </w:hyperlink>
        </w:p>
        <w:p w14:paraId="39AF7482" w14:textId="2206F66B" w:rsidR="0094241A" w:rsidRDefault="0094241A">
          <w:pPr>
            <w:pStyle w:val="TOC2"/>
            <w:tabs>
              <w:tab w:val="right" w:leader="dot" w:pos="8494"/>
            </w:tabs>
            <w:rPr>
              <w:rFonts w:eastAsiaTheme="minorEastAsia" w:cstheme="minorBidi"/>
              <w:b w:val="0"/>
              <w:bCs w:val="0"/>
              <w:noProof/>
              <w:sz w:val="24"/>
              <w:szCs w:val="24"/>
            </w:rPr>
          </w:pPr>
          <w:hyperlink w:anchor="_Toc1465977" w:history="1">
            <w:r w:rsidRPr="00F130DE">
              <w:rPr>
                <w:rStyle w:val="Hyperlink"/>
                <w:noProof/>
              </w:rPr>
              <w:t>4.2 Mathematical Background for Deep Learning</w:t>
            </w:r>
            <w:r>
              <w:rPr>
                <w:noProof/>
                <w:webHidden/>
              </w:rPr>
              <w:tab/>
            </w:r>
            <w:r>
              <w:rPr>
                <w:noProof/>
                <w:webHidden/>
              </w:rPr>
              <w:fldChar w:fldCharType="begin"/>
            </w:r>
            <w:r>
              <w:rPr>
                <w:noProof/>
                <w:webHidden/>
              </w:rPr>
              <w:instrText xml:space="preserve"> PAGEREF _Toc1465977 \h </w:instrText>
            </w:r>
            <w:r>
              <w:rPr>
                <w:noProof/>
                <w:webHidden/>
              </w:rPr>
            </w:r>
            <w:r>
              <w:rPr>
                <w:noProof/>
                <w:webHidden/>
              </w:rPr>
              <w:fldChar w:fldCharType="separate"/>
            </w:r>
            <w:r>
              <w:rPr>
                <w:noProof/>
                <w:webHidden/>
              </w:rPr>
              <w:t>34</w:t>
            </w:r>
            <w:r>
              <w:rPr>
                <w:noProof/>
                <w:webHidden/>
              </w:rPr>
              <w:fldChar w:fldCharType="end"/>
            </w:r>
          </w:hyperlink>
        </w:p>
        <w:p w14:paraId="1B157CBD" w14:textId="36551E55" w:rsidR="0094241A" w:rsidRDefault="0094241A">
          <w:pPr>
            <w:pStyle w:val="TOC3"/>
            <w:tabs>
              <w:tab w:val="right" w:leader="dot" w:pos="8494"/>
            </w:tabs>
            <w:rPr>
              <w:rFonts w:eastAsiaTheme="minorEastAsia" w:cstheme="minorBidi"/>
              <w:noProof/>
              <w:sz w:val="24"/>
              <w:szCs w:val="24"/>
            </w:rPr>
          </w:pPr>
          <w:hyperlink w:anchor="_Toc1465978" w:history="1">
            <w:r w:rsidRPr="00F130DE">
              <w:rPr>
                <w:rStyle w:val="Hyperlink"/>
                <w:noProof/>
              </w:rPr>
              <w:t>4.2.1 Rosenblatt’s Perceptron</w:t>
            </w:r>
            <w:r>
              <w:rPr>
                <w:noProof/>
                <w:webHidden/>
              </w:rPr>
              <w:tab/>
            </w:r>
            <w:r>
              <w:rPr>
                <w:noProof/>
                <w:webHidden/>
              </w:rPr>
              <w:fldChar w:fldCharType="begin"/>
            </w:r>
            <w:r>
              <w:rPr>
                <w:noProof/>
                <w:webHidden/>
              </w:rPr>
              <w:instrText xml:space="preserve"> PAGEREF _Toc1465978 \h </w:instrText>
            </w:r>
            <w:r>
              <w:rPr>
                <w:noProof/>
                <w:webHidden/>
              </w:rPr>
            </w:r>
            <w:r>
              <w:rPr>
                <w:noProof/>
                <w:webHidden/>
              </w:rPr>
              <w:fldChar w:fldCharType="separate"/>
            </w:r>
            <w:r>
              <w:rPr>
                <w:noProof/>
                <w:webHidden/>
              </w:rPr>
              <w:t>34</w:t>
            </w:r>
            <w:r>
              <w:rPr>
                <w:noProof/>
                <w:webHidden/>
              </w:rPr>
              <w:fldChar w:fldCharType="end"/>
            </w:r>
          </w:hyperlink>
        </w:p>
        <w:p w14:paraId="225F2C83" w14:textId="445A38D4" w:rsidR="0094241A" w:rsidRDefault="0094241A">
          <w:pPr>
            <w:pStyle w:val="TOC3"/>
            <w:tabs>
              <w:tab w:val="right" w:leader="dot" w:pos="8494"/>
            </w:tabs>
            <w:rPr>
              <w:rFonts w:eastAsiaTheme="minorEastAsia" w:cstheme="minorBidi"/>
              <w:noProof/>
              <w:sz w:val="24"/>
              <w:szCs w:val="24"/>
            </w:rPr>
          </w:pPr>
          <w:hyperlink w:anchor="_Toc1465979" w:history="1">
            <w:r w:rsidRPr="00F130DE">
              <w:rPr>
                <w:rStyle w:val="Hyperlink"/>
                <w:noProof/>
                <w:lang w:eastAsia="en-GB"/>
              </w:rPr>
              <w:t>4.2.2</w:t>
            </w:r>
            <w:r w:rsidRPr="00F130DE">
              <w:rPr>
                <w:rStyle w:val="Hyperlink"/>
                <w:noProof/>
              </w:rPr>
              <w:t xml:space="preserve"> Deep Feedforward Neural Networks</w:t>
            </w:r>
            <w:r>
              <w:rPr>
                <w:noProof/>
                <w:webHidden/>
              </w:rPr>
              <w:tab/>
            </w:r>
            <w:r>
              <w:rPr>
                <w:noProof/>
                <w:webHidden/>
              </w:rPr>
              <w:fldChar w:fldCharType="begin"/>
            </w:r>
            <w:r>
              <w:rPr>
                <w:noProof/>
                <w:webHidden/>
              </w:rPr>
              <w:instrText xml:space="preserve"> PAGEREF _Toc1465979 \h </w:instrText>
            </w:r>
            <w:r>
              <w:rPr>
                <w:noProof/>
                <w:webHidden/>
              </w:rPr>
            </w:r>
            <w:r>
              <w:rPr>
                <w:noProof/>
                <w:webHidden/>
              </w:rPr>
              <w:fldChar w:fldCharType="separate"/>
            </w:r>
            <w:r>
              <w:rPr>
                <w:noProof/>
                <w:webHidden/>
              </w:rPr>
              <w:t>35</w:t>
            </w:r>
            <w:r>
              <w:rPr>
                <w:noProof/>
                <w:webHidden/>
              </w:rPr>
              <w:fldChar w:fldCharType="end"/>
            </w:r>
          </w:hyperlink>
        </w:p>
        <w:p w14:paraId="383B6CDD" w14:textId="6787249B" w:rsidR="0094241A" w:rsidRDefault="0094241A">
          <w:pPr>
            <w:pStyle w:val="TOC2"/>
            <w:tabs>
              <w:tab w:val="right" w:leader="dot" w:pos="8494"/>
            </w:tabs>
            <w:rPr>
              <w:rFonts w:eastAsiaTheme="minorEastAsia" w:cstheme="minorBidi"/>
              <w:b w:val="0"/>
              <w:bCs w:val="0"/>
              <w:noProof/>
              <w:sz w:val="24"/>
              <w:szCs w:val="24"/>
            </w:rPr>
          </w:pPr>
          <w:hyperlink w:anchor="_Toc1465980" w:history="1">
            <w:r w:rsidRPr="00F130DE">
              <w:rPr>
                <w:rStyle w:val="Hyperlink"/>
                <w:noProof/>
              </w:rPr>
              <w:t>4.3 Convolutional Neural Networks</w:t>
            </w:r>
            <w:r>
              <w:rPr>
                <w:noProof/>
                <w:webHidden/>
              </w:rPr>
              <w:tab/>
            </w:r>
            <w:r>
              <w:rPr>
                <w:noProof/>
                <w:webHidden/>
              </w:rPr>
              <w:fldChar w:fldCharType="begin"/>
            </w:r>
            <w:r>
              <w:rPr>
                <w:noProof/>
                <w:webHidden/>
              </w:rPr>
              <w:instrText xml:space="preserve"> PAGEREF _Toc1465980 \h </w:instrText>
            </w:r>
            <w:r>
              <w:rPr>
                <w:noProof/>
                <w:webHidden/>
              </w:rPr>
            </w:r>
            <w:r>
              <w:rPr>
                <w:noProof/>
                <w:webHidden/>
              </w:rPr>
              <w:fldChar w:fldCharType="separate"/>
            </w:r>
            <w:r>
              <w:rPr>
                <w:noProof/>
                <w:webHidden/>
              </w:rPr>
              <w:t>39</w:t>
            </w:r>
            <w:r>
              <w:rPr>
                <w:noProof/>
                <w:webHidden/>
              </w:rPr>
              <w:fldChar w:fldCharType="end"/>
            </w:r>
          </w:hyperlink>
        </w:p>
        <w:p w14:paraId="5ACC3ADE" w14:textId="7B611B2A" w:rsidR="0094241A" w:rsidRDefault="0094241A">
          <w:pPr>
            <w:pStyle w:val="TOC2"/>
            <w:tabs>
              <w:tab w:val="right" w:leader="dot" w:pos="8494"/>
            </w:tabs>
            <w:rPr>
              <w:rFonts w:eastAsiaTheme="minorEastAsia" w:cstheme="minorBidi"/>
              <w:b w:val="0"/>
              <w:bCs w:val="0"/>
              <w:noProof/>
              <w:sz w:val="24"/>
              <w:szCs w:val="24"/>
            </w:rPr>
          </w:pPr>
          <w:hyperlink w:anchor="_Toc1465981" w:history="1">
            <w:r w:rsidRPr="00F130DE">
              <w:rPr>
                <w:rStyle w:val="Hyperlink"/>
                <w:noProof/>
              </w:rPr>
              <w:t>4.4 Variational Autoencoders</w:t>
            </w:r>
            <w:r>
              <w:rPr>
                <w:noProof/>
                <w:webHidden/>
              </w:rPr>
              <w:tab/>
            </w:r>
            <w:r>
              <w:rPr>
                <w:noProof/>
                <w:webHidden/>
              </w:rPr>
              <w:fldChar w:fldCharType="begin"/>
            </w:r>
            <w:r>
              <w:rPr>
                <w:noProof/>
                <w:webHidden/>
              </w:rPr>
              <w:instrText xml:space="preserve"> PAGEREF _Toc1465981 \h </w:instrText>
            </w:r>
            <w:r>
              <w:rPr>
                <w:noProof/>
                <w:webHidden/>
              </w:rPr>
            </w:r>
            <w:r>
              <w:rPr>
                <w:noProof/>
                <w:webHidden/>
              </w:rPr>
              <w:fldChar w:fldCharType="separate"/>
            </w:r>
            <w:r>
              <w:rPr>
                <w:noProof/>
                <w:webHidden/>
              </w:rPr>
              <w:t>40</w:t>
            </w:r>
            <w:r>
              <w:rPr>
                <w:noProof/>
                <w:webHidden/>
              </w:rPr>
              <w:fldChar w:fldCharType="end"/>
            </w:r>
          </w:hyperlink>
        </w:p>
        <w:p w14:paraId="67FB35A8" w14:textId="2D7B9267" w:rsidR="0094241A" w:rsidRDefault="0094241A">
          <w:pPr>
            <w:pStyle w:val="TOC2"/>
            <w:tabs>
              <w:tab w:val="right" w:leader="dot" w:pos="8494"/>
            </w:tabs>
            <w:rPr>
              <w:rFonts w:eastAsiaTheme="minorEastAsia" w:cstheme="minorBidi"/>
              <w:b w:val="0"/>
              <w:bCs w:val="0"/>
              <w:noProof/>
              <w:sz w:val="24"/>
              <w:szCs w:val="24"/>
            </w:rPr>
          </w:pPr>
          <w:hyperlink w:anchor="_Toc1465982" w:history="1">
            <w:r w:rsidRPr="00F130DE">
              <w:rPr>
                <w:rStyle w:val="Hyperlink"/>
                <w:noProof/>
              </w:rPr>
              <w:t>4.5 Generative Adversarial Networks</w:t>
            </w:r>
            <w:r>
              <w:rPr>
                <w:noProof/>
                <w:webHidden/>
              </w:rPr>
              <w:tab/>
            </w:r>
            <w:r>
              <w:rPr>
                <w:noProof/>
                <w:webHidden/>
              </w:rPr>
              <w:fldChar w:fldCharType="begin"/>
            </w:r>
            <w:r>
              <w:rPr>
                <w:noProof/>
                <w:webHidden/>
              </w:rPr>
              <w:instrText xml:space="preserve"> PAGEREF _Toc1465982 \h </w:instrText>
            </w:r>
            <w:r>
              <w:rPr>
                <w:noProof/>
                <w:webHidden/>
              </w:rPr>
            </w:r>
            <w:r>
              <w:rPr>
                <w:noProof/>
                <w:webHidden/>
              </w:rPr>
              <w:fldChar w:fldCharType="separate"/>
            </w:r>
            <w:r>
              <w:rPr>
                <w:noProof/>
                <w:webHidden/>
              </w:rPr>
              <w:t>41</w:t>
            </w:r>
            <w:r>
              <w:rPr>
                <w:noProof/>
                <w:webHidden/>
              </w:rPr>
              <w:fldChar w:fldCharType="end"/>
            </w:r>
          </w:hyperlink>
        </w:p>
        <w:p w14:paraId="2B465429" w14:textId="06F23895" w:rsidR="0094241A" w:rsidRDefault="0094241A">
          <w:pPr>
            <w:pStyle w:val="TOC1"/>
            <w:tabs>
              <w:tab w:val="right" w:leader="dot" w:pos="8494"/>
            </w:tabs>
            <w:rPr>
              <w:rFonts w:eastAsiaTheme="minorEastAsia" w:cstheme="minorBidi"/>
              <w:b w:val="0"/>
              <w:bCs w:val="0"/>
              <w:i w:val="0"/>
              <w:iCs w:val="0"/>
              <w:noProof/>
            </w:rPr>
          </w:pPr>
          <w:hyperlink w:anchor="_Toc1465983" w:history="1">
            <w:r w:rsidRPr="00F130DE">
              <w:rPr>
                <w:rStyle w:val="Hyperlink"/>
                <w:noProof/>
              </w:rPr>
              <w:t>5 Data</w:t>
            </w:r>
            <w:r>
              <w:rPr>
                <w:noProof/>
                <w:webHidden/>
              </w:rPr>
              <w:tab/>
            </w:r>
            <w:r>
              <w:rPr>
                <w:noProof/>
                <w:webHidden/>
              </w:rPr>
              <w:fldChar w:fldCharType="begin"/>
            </w:r>
            <w:r>
              <w:rPr>
                <w:noProof/>
                <w:webHidden/>
              </w:rPr>
              <w:instrText xml:space="preserve"> PAGEREF _Toc1465983 \h </w:instrText>
            </w:r>
            <w:r>
              <w:rPr>
                <w:noProof/>
                <w:webHidden/>
              </w:rPr>
            </w:r>
            <w:r>
              <w:rPr>
                <w:noProof/>
                <w:webHidden/>
              </w:rPr>
              <w:fldChar w:fldCharType="separate"/>
            </w:r>
            <w:r>
              <w:rPr>
                <w:noProof/>
                <w:webHidden/>
              </w:rPr>
              <w:t>42</w:t>
            </w:r>
            <w:r>
              <w:rPr>
                <w:noProof/>
                <w:webHidden/>
              </w:rPr>
              <w:fldChar w:fldCharType="end"/>
            </w:r>
          </w:hyperlink>
        </w:p>
        <w:p w14:paraId="44177279" w14:textId="4930C0BA" w:rsidR="0094241A" w:rsidRDefault="0094241A">
          <w:pPr>
            <w:pStyle w:val="TOC1"/>
            <w:tabs>
              <w:tab w:val="right" w:leader="dot" w:pos="8494"/>
            </w:tabs>
            <w:rPr>
              <w:rFonts w:eastAsiaTheme="minorEastAsia" w:cstheme="minorBidi"/>
              <w:b w:val="0"/>
              <w:bCs w:val="0"/>
              <w:i w:val="0"/>
              <w:iCs w:val="0"/>
              <w:noProof/>
            </w:rPr>
          </w:pPr>
          <w:hyperlink w:anchor="_Toc1465984" w:history="1">
            <w:r w:rsidRPr="00F130DE">
              <w:rPr>
                <w:rStyle w:val="Hyperlink"/>
                <w:noProof/>
              </w:rPr>
              <w:t>6 Methods</w:t>
            </w:r>
            <w:r>
              <w:rPr>
                <w:noProof/>
                <w:webHidden/>
              </w:rPr>
              <w:tab/>
            </w:r>
            <w:r>
              <w:rPr>
                <w:noProof/>
                <w:webHidden/>
              </w:rPr>
              <w:fldChar w:fldCharType="begin"/>
            </w:r>
            <w:r>
              <w:rPr>
                <w:noProof/>
                <w:webHidden/>
              </w:rPr>
              <w:instrText xml:space="preserve"> PAGEREF _Toc1465984 \h </w:instrText>
            </w:r>
            <w:r>
              <w:rPr>
                <w:noProof/>
                <w:webHidden/>
              </w:rPr>
            </w:r>
            <w:r>
              <w:rPr>
                <w:noProof/>
                <w:webHidden/>
              </w:rPr>
              <w:fldChar w:fldCharType="separate"/>
            </w:r>
            <w:r>
              <w:rPr>
                <w:noProof/>
                <w:webHidden/>
              </w:rPr>
              <w:t>43</w:t>
            </w:r>
            <w:r>
              <w:rPr>
                <w:noProof/>
                <w:webHidden/>
              </w:rPr>
              <w:fldChar w:fldCharType="end"/>
            </w:r>
          </w:hyperlink>
        </w:p>
        <w:p w14:paraId="528F7408" w14:textId="3F9E7748" w:rsidR="0094241A" w:rsidRDefault="0094241A">
          <w:pPr>
            <w:pStyle w:val="TOC2"/>
            <w:tabs>
              <w:tab w:val="right" w:leader="dot" w:pos="8494"/>
            </w:tabs>
            <w:rPr>
              <w:rFonts w:eastAsiaTheme="minorEastAsia" w:cstheme="minorBidi"/>
              <w:b w:val="0"/>
              <w:bCs w:val="0"/>
              <w:noProof/>
              <w:sz w:val="24"/>
              <w:szCs w:val="24"/>
            </w:rPr>
          </w:pPr>
          <w:hyperlink w:anchor="_Toc1465985" w:history="1">
            <w:r w:rsidRPr="00F130DE">
              <w:rPr>
                <w:rStyle w:val="Hyperlink"/>
                <w:noProof/>
              </w:rPr>
              <w:t>6.1 Software Environment</w:t>
            </w:r>
            <w:r>
              <w:rPr>
                <w:noProof/>
                <w:webHidden/>
              </w:rPr>
              <w:tab/>
            </w:r>
            <w:r>
              <w:rPr>
                <w:noProof/>
                <w:webHidden/>
              </w:rPr>
              <w:fldChar w:fldCharType="begin"/>
            </w:r>
            <w:r>
              <w:rPr>
                <w:noProof/>
                <w:webHidden/>
              </w:rPr>
              <w:instrText xml:space="preserve"> PAGEREF _Toc1465985 \h </w:instrText>
            </w:r>
            <w:r>
              <w:rPr>
                <w:noProof/>
                <w:webHidden/>
              </w:rPr>
            </w:r>
            <w:r>
              <w:rPr>
                <w:noProof/>
                <w:webHidden/>
              </w:rPr>
              <w:fldChar w:fldCharType="separate"/>
            </w:r>
            <w:r>
              <w:rPr>
                <w:noProof/>
                <w:webHidden/>
              </w:rPr>
              <w:t>44</w:t>
            </w:r>
            <w:r>
              <w:rPr>
                <w:noProof/>
                <w:webHidden/>
              </w:rPr>
              <w:fldChar w:fldCharType="end"/>
            </w:r>
          </w:hyperlink>
        </w:p>
        <w:p w14:paraId="64633C35" w14:textId="6339DA34" w:rsidR="0094241A" w:rsidRDefault="0094241A">
          <w:pPr>
            <w:pStyle w:val="TOC3"/>
            <w:tabs>
              <w:tab w:val="right" w:leader="dot" w:pos="8494"/>
            </w:tabs>
            <w:rPr>
              <w:rFonts w:eastAsiaTheme="minorEastAsia" w:cstheme="minorBidi"/>
              <w:noProof/>
              <w:sz w:val="24"/>
              <w:szCs w:val="24"/>
            </w:rPr>
          </w:pPr>
          <w:hyperlink w:anchor="_Toc1465986" w:history="1">
            <w:r w:rsidRPr="00F130DE">
              <w:rPr>
                <w:rStyle w:val="Hyperlink"/>
                <w:noProof/>
              </w:rPr>
              <w:t>6.1.1 AiROOT</w:t>
            </w:r>
            <w:r>
              <w:rPr>
                <w:noProof/>
                <w:webHidden/>
              </w:rPr>
              <w:tab/>
            </w:r>
            <w:r>
              <w:rPr>
                <w:noProof/>
                <w:webHidden/>
              </w:rPr>
              <w:fldChar w:fldCharType="begin"/>
            </w:r>
            <w:r>
              <w:rPr>
                <w:noProof/>
                <w:webHidden/>
              </w:rPr>
              <w:instrText xml:space="preserve"> PAGEREF _Toc1465986 \h </w:instrText>
            </w:r>
            <w:r>
              <w:rPr>
                <w:noProof/>
                <w:webHidden/>
              </w:rPr>
            </w:r>
            <w:r>
              <w:rPr>
                <w:noProof/>
                <w:webHidden/>
              </w:rPr>
              <w:fldChar w:fldCharType="separate"/>
            </w:r>
            <w:r>
              <w:rPr>
                <w:noProof/>
                <w:webHidden/>
              </w:rPr>
              <w:t>44</w:t>
            </w:r>
            <w:r>
              <w:rPr>
                <w:noProof/>
                <w:webHidden/>
              </w:rPr>
              <w:fldChar w:fldCharType="end"/>
            </w:r>
          </w:hyperlink>
        </w:p>
        <w:p w14:paraId="4E09AD45" w14:textId="637A2C5E" w:rsidR="0094241A" w:rsidRDefault="0094241A">
          <w:pPr>
            <w:pStyle w:val="TOC3"/>
            <w:tabs>
              <w:tab w:val="right" w:leader="dot" w:pos="8494"/>
            </w:tabs>
            <w:rPr>
              <w:rFonts w:eastAsiaTheme="minorEastAsia" w:cstheme="minorBidi"/>
              <w:noProof/>
              <w:sz w:val="24"/>
              <w:szCs w:val="24"/>
            </w:rPr>
          </w:pPr>
          <w:hyperlink w:anchor="_Toc1465987" w:history="1">
            <w:r w:rsidRPr="00F130DE">
              <w:rPr>
                <w:rStyle w:val="Hyperlink"/>
                <w:noProof/>
                <w:lang w:eastAsia="en-GB"/>
              </w:rPr>
              <w:t>6.1.2 R Statistical Software</w:t>
            </w:r>
            <w:r>
              <w:rPr>
                <w:noProof/>
                <w:webHidden/>
              </w:rPr>
              <w:tab/>
            </w:r>
            <w:r>
              <w:rPr>
                <w:noProof/>
                <w:webHidden/>
              </w:rPr>
              <w:fldChar w:fldCharType="begin"/>
            </w:r>
            <w:r>
              <w:rPr>
                <w:noProof/>
                <w:webHidden/>
              </w:rPr>
              <w:instrText xml:space="preserve"> PAGEREF _Toc1465987 \h </w:instrText>
            </w:r>
            <w:r>
              <w:rPr>
                <w:noProof/>
                <w:webHidden/>
              </w:rPr>
            </w:r>
            <w:r>
              <w:rPr>
                <w:noProof/>
                <w:webHidden/>
              </w:rPr>
              <w:fldChar w:fldCharType="separate"/>
            </w:r>
            <w:r>
              <w:rPr>
                <w:noProof/>
                <w:webHidden/>
              </w:rPr>
              <w:t>44</w:t>
            </w:r>
            <w:r>
              <w:rPr>
                <w:noProof/>
                <w:webHidden/>
              </w:rPr>
              <w:fldChar w:fldCharType="end"/>
            </w:r>
          </w:hyperlink>
        </w:p>
        <w:p w14:paraId="64491F1C" w14:textId="37C341A0" w:rsidR="0094241A" w:rsidRDefault="0094241A">
          <w:pPr>
            <w:pStyle w:val="TOC3"/>
            <w:tabs>
              <w:tab w:val="right" w:leader="dot" w:pos="8494"/>
            </w:tabs>
            <w:rPr>
              <w:rFonts w:eastAsiaTheme="minorEastAsia" w:cstheme="minorBidi"/>
              <w:noProof/>
              <w:sz w:val="24"/>
              <w:szCs w:val="24"/>
            </w:rPr>
          </w:pPr>
          <w:hyperlink w:anchor="_Toc1465988" w:history="1">
            <w:r w:rsidRPr="00F130DE">
              <w:rPr>
                <w:rStyle w:val="Hyperlink"/>
                <w:noProof/>
                <w:lang w:eastAsia="en-GB"/>
              </w:rPr>
              <w:t>6.1.3 ROOTR</w:t>
            </w:r>
            <w:r>
              <w:rPr>
                <w:noProof/>
                <w:webHidden/>
              </w:rPr>
              <w:tab/>
            </w:r>
            <w:r>
              <w:rPr>
                <w:noProof/>
                <w:webHidden/>
              </w:rPr>
              <w:fldChar w:fldCharType="begin"/>
            </w:r>
            <w:r>
              <w:rPr>
                <w:noProof/>
                <w:webHidden/>
              </w:rPr>
              <w:instrText xml:space="preserve"> PAGEREF _Toc1465988 \h </w:instrText>
            </w:r>
            <w:r>
              <w:rPr>
                <w:noProof/>
                <w:webHidden/>
              </w:rPr>
            </w:r>
            <w:r>
              <w:rPr>
                <w:noProof/>
                <w:webHidden/>
              </w:rPr>
              <w:fldChar w:fldCharType="separate"/>
            </w:r>
            <w:r>
              <w:rPr>
                <w:noProof/>
                <w:webHidden/>
              </w:rPr>
              <w:t>44</w:t>
            </w:r>
            <w:r>
              <w:rPr>
                <w:noProof/>
                <w:webHidden/>
              </w:rPr>
              <w:fldChar w:fldCharType="end"/>
            </w:r>
          </w:hyperlink>
        </w:p>
        <w:p w14:paraId="643B565A" w14:textId="018DD8A8" w:rsidR="0094241A" w:rsidRDefault="0094241A">
          <w:pPr>
            <w:pStyle w:val="TOC3"/>
            <w:tabs>
              <w:tab w:val="right" w:leader="dot" w:pos="8494"/>
            </w:tabs>
            <w:rPr>
              <w:rFonts w:eastAsiaTheme="minorEastAsia" w:cstheme="minorBidi"/>
              <w:noProof/>
              <w:sz w:val="24"/>
              <w:szCs w:val="24"/>
            </w:rPr>
          </w:pPr>
          <w:hyperlink w:anchor="_Toc1465989" w:history="1">
            <w:r w:rsidRPr="00F130DE">
              <w:rPr>
                <w:rStyle w:val="Hyperlink"/>
                <w:noProof/>
                <w:lang w:eastAsia="en-GB"/>
              </w:rPr>
              <w:t>6.1.4 Keras &amp; Tensorflow</w:t>
            </w:r>
            <w:r>
              <w:rPr>
                <w:noProof/>
                <w:webHidden/>
              </w:rPr>
              <w:tab/>
            </w:r>
            <w:r>
              <w:rPr>
                <w:noProof/>
                <w:webHidden/>
              </w:rPr>
              <w:fldChar w:fldCharType="begin"/>
            </w:r>
            <w:r>
              <w:rPr>
                <w:noProof/>
                <w:webHidden/>
              </w:rPr>
              <w:instrText xml:space="preserve"> PAGEREF _Toc1465989 \h </w:instrText>
            </w:r>
            <w:r>
              <w:rPr>
                <w:noProof/>
                <w:webHidden/>
              </w:rPr>
            </w:r>
            <w:r>
              <w:rPr>
                <w:noProof/>
                <w:webHidden/>
              </w:rPr>
              <w:fldChar w:fldCharType="separate"/>
            </w:r>
            <w:r>
              <w:rPr>
                <w:noProof/>
                <w:webHidden/>
              </w:rPr>
              <w:t>44</w:t>
            </w:r>
            <w:r>
              <w:rPr>
                <w:noProof/>
                <w:webHidden/>
              </w:rPr>
              <w:fldChar w:fldCharType="end"/>
            </w:r>
          </w:hyperlink>
        </w:p>
        <w:p w14:paraId="536CAB16" w14:textId="42AA2CD5" w:rsidR="0094241A" w:rsidRDefault="0094241A">
          <w:pPr>
            <w:pStyle w:val="TOC3"/>
            <w:tabs>
              <w:tab w:val="right" w:leader="dot" w:pos="8494"/>
            </w:tabs>
            <w:rPr>
              <w:rFonts w:eastAsiaTheme="minorEastAsia" w:cstheme="minorBidi"/>
              <w:noProof/>
              <w:sz w:val="24"/>
              <w:szCs w:val="24"/>
            </w:rPr>
          </w:pPr>
          <w:hyperlink w:anchor="_Toc1465990" w:history="1">
            <w:r w:rsidRPr="00F130DE">
              <w:rPr>
                <w:rStyle w:val="Hyperlink"/>
                <w:noProof/>
                <w:lang w:eastAsia="en-GB"/>
              </w:rPr>
              <w:t>6.1.5 Utilities</w:t>
            </w:r>
            <w:r>
              <w:rPr>
                <w:noProof/>
                <w:webHidden/>
              </w:rPr>
              <w:tab/>
            </w:r>
            <w:r>
              <w:rPr>
                <w:noProof/>
                <w:webHidden/>
              </w:rPr>
              <w:fldChar w:fldCharType="begin"/>
            </w:r>
            <w:r>
              <w:rPr>
                <w:noProof/>
                <w:webHidden/>
              </w:rPr>
              <w:instrText xml:space="preserve"> PAGEREF _Toc1465990 \h </w:instrText>
            </w:r>
            <w:r>
              <w:rPr>
                <w:noProof/>
                <w:webHidden/>
              </w:rPr>
            </w:r>
            <w:r>
              <w:rPr>
                <w:noProof/>
                <w:webHidden/>
              </w:rPr>
              <w:fldChar w:fldCharType="separate"/>
            </w:r>
            <w:r>
              <w:rPr>
                <w:noProof/>
                <w:webHidden/>
              </w:rPr>
              <w:t>44</w:t>
            </w:r>
            <w:r>
              <w:rPr>
                <w:noProof/>
                <w:webHidden/>
              </w:rPr>
              <w:fldChar w:fldCharType="end"/>
            </w:r>
          </w:hyperlink>
        </w:p>
        <w:p w14:paraId="0AEC5685" w14:textId="198CBE15" w:rsidR="0094241A" w:rsidRDefault="0094241A">
          <w:pPr>
            <w:pStyle w:val="TOC3"/>
            <w:tabs>
              <w:tab w:val="right" w:leader="dot" w:pos="8494"/>
            </w:tabs>
            <w:rPr>
              <w:rFonts w:eastAsiaTheme="minorEastAsia" w:cstheme="minorBidi"/>
              <w:noProof/>
              <w:sz w:val="24"/>
              <w:szCs w:val="24"/>
            </w:rPr>
          </w:pPr>
          <w:hyperlink w:anchor="_Toc1465991" w:history="1">
            <w:r w:rsidRPr="00F130DE">
              <w:rPr>
                <w:rStyle w:val="Hyperlink"/>
                <w:noProof/>
                <w:lang w:eastAsia="en-GB"/>
              </w:rPr>
              <w:t>6.1.6 Python</w:t>
            </w:r>
            <w:r>
              <w:rPr>
                <w:noProof/>
                <w:webHidden/>
              </w:rPr>
              <w:tab/>
            </w:r>
            <w:r>
              <w:rPr>
                <w:noProof/>
                <w:webHidden/>
              </w:rPr>
              <w:fldChar w:fldCharType="begin"/>
            </w:r>
            <w:r>
              <w:rPr>
                <w:noProof/>
                <w:webHidden/>
              </w:rPr>
              <w:instrText xml:space="preserve"> PAGEREF _Toc1465991 \h </w:instrText>
            </w:r>
            <w:r>
              <w:rPr>
                <w:noProof/>
                <w:webHidden/>
              </w:rPr>
            </w:r>
            <w:r>
              <w:rPr>
                <w:noProof/>
                <w:webHidden/>
              </w:rPr>
              <w:fldChar w:fldCharType="separate"/>
            </w:r>
            <w:r>
              <w:rPr>
                <w:noProof/>
                <w:webHidden/>
              </w:rPr>
              <w:t>45</w:t>
            </w:r>
            <w:r>
              <w:rPr>
                <w:noProof/>
                <w:webHidden/>
              </w:rPr>
              <w:fldChar w:fldCharType="end"/>
            </w:r>
          </w:hyperlink>
        </w:p>
        <w:p w14:paraId="27BFD288" w14:textId="42DAE164" w:rsidR="0094241A" w:rsidRDefault="0094241A">
          <w:pPr>
            <w:pStyle w:val="TOC2"/>
            <w:tabs>
              <w:tab w:val="right" w:leader="dot" w:pos="8494"/>
            </w:tabs>
            <w:rPr>
              <w:rFonts w:eastAsiaTheme="minorEastAsia" w:cstheme="minorBidi"/>
              <w:b w:val="0"/>
              <w:bCs w:val="0"/>
              <w:noProof/>
              <w:sz w:val="24"/>
              <w:szCs w:val="24"/>
            </w:rPr>
          </w:pPr>
          <w:hyperlink w:anchor="_Toc1465992" w:history="1">
            <w:r w:rsidRPr="00F130DE">
              <w:rPr>
                <w:rStyle w:val="Hyperlink"/>
                <w:noProof/>
              </w:rPr>
              <w:t>6.2 Data Extraction from WLCG</w:t>
            </w:r>
            <w:r>
              <w:rPr>
                <w:noProof/>
                <w:webHidden/>
              </w:rPr>
              <w:tab/>
            </w:r>
            <w:r>
              <w:rPr>
                <w:noProof/>
                <w:webHidden/>
              </w:rPr>
              <w:fldChar w:fldCharType="begin"/>
            </w:r>
            <w:r>
              <w:rPr>
                <w:noProof/>
                <w:webHidden/>
              </w:rPr>
              <w:instrText xml:space="preserve"> PAGEREF _Toc1465992 \h </w:instrText>
            </w:r>
            <w:r>
              <w:rPr>
                <w:noProof/>
                <w:webHidden/>
              </w:rPr>
            </w:r>
            <w:r>
              <w:rPr>
                <w:noProof/>
                <w:webHidden/>
              </w:rPr>
              <w:fldChar w:fldCharType="separate"/>
            </w:r>
            <w:r>
              <w:rPr>
                <w:noProof/>
                <w:webHidden/>
              </w:rPr>
              <w:t>46</w:t>
            </w:r>
            <w:r>
              <w:rPr>
                <w:noProof/>
                <w:webHidden/>
              </w:rPr>
              <w:fldChar w:fldCharType="end"/>
            </w:r>
          </w:hyperlink>
        </w:p>
        <w:p w14:paraId="04FC7750" w14:textId="7037D1C2" w:rsidR="0094241A" w:rsidRDefault="0094241A">
          <w:pPr>
            <w:pStyle w:val="TOC1"/>
            <w:tabs>
              <w:tab w:val="right" w:leader="dot" w:pos="8494"/>
            </w:tabs>
            <w:rPr>
              <w:rFonts w:eastAsiaTheme="minorEastAsia" w:cstheme="minorBidi"/>
              <w:b w:val="0"/>
              <w:bCs w:val="0"/>
              <w:i w:val="0"/>
              <w:iCs w:val="0"/>
              <w:noProof/>
            </w:rPr>
          </w:pPr>
          <w:hyperlink w:anchor="_Toc1465993" w:history="1">
            <w:r w:rsidRPr="00F130DE">
              <w:rPr>
                <w:rStyle w:val="Hyperlink"/>
                <w:noProof/>
              </w:rPr>
              <w:t>7 Results</w:t>
            </w:r>
            <w:r>
              <w:rPr>
                <w:noProof/>
                <w:webHidden/>
              </w:rPr>
              <w:tab/>
            </w:r>
            <w:r>
              <w:rPr>
                <w:noProof/>
                <w:webHidden/>
              </w:rPr>
              <w:fldChar w:fldCharType="begin"/>
            </w:r>
            <w:r>
              <w:rPr>
                <w:noProof/>
                <w:webHidden/>
              </w:rPr>
              <w:instrText xml:space="preserve"> PAGEREF _Toc1465993 \h </w:instrText>
            </w:r>
            <w:r>
              <w:rPr>
                <w:noProof/>
                <w:webHidden/>
              </w:rPr>
            </w:r>
            <w:r>
              <w:rPr>
                <w:noProof/>
                <w:webHidden/>
              </w:rPr>
              <w:fldChar w:fldCharType="separate"/>
            </w:r>
            <w:r>
              <w:rPr>
                <w:noProof/>
                <w:webHidden/>
              </w:rPr>
              <w:t>47</w:t>
            </w:r>
            <w:r>
              <w:rPr>
                <w:noProof/>
                <w:webHidden/>
              </w:rPr>
              <w:fldChar w:fldCharType="end"/>
            </w:r>
          </w:hyperlink>
        </w:p>
        <w:p w14:paraId="6479EB9C" w14:textId="0503EBDC" w:rsidR="0094241A" w:rsidRDefault="0094241A">
          <w:pPr>
            <w:pStyle w:val="TOC1"/>
            <w:tabs>
              <w:tab w:val="right" w:leader="dot" w:pos="8494"/>
            </w:tabs>
            <w:rPr>
              <w:rFonts w:eastAsiaTheme="minorEastAsia" w:cstheme="minorBidi"/>
              <w:b w:val="0"/>
              <w:bCs w:val="0"/>
              <w:i w:val="0"/>
              <w:iCs w:val="0"/>
              <w:noProof/>
            </w:rPr>
          </w:pPr>
          <w:hyperlink w:anchor="_Toc1465994" w:history="1">
            <w:r w:rsidRPr="00F130DE">
              <w:rPr>
                <w:rStyle w:val="Hyperlink"/>
                <w:noProof/>
              </w:rPr>
              <w:t>8 Discussion</w:t>
            </w:r>
            <w:r>
              <w:rPr>
                <w:noProof/>
                <w:webHidden/>
              </w:rPr>
              <w:tab/>
            </w:r>
            <w:r>
              <w:rPr>
                <w:noProof/>
                <w:webHidden/>
              </w:rPr>
              <w:fldChar w:fldCharType="begin"/>
            </w:r>
            <w:r>
              <w:rPr>
                <w:noProof/>
                <w:webHidden/>
              </w:rPr>
              <w:instrText xml:space="preserve"> PAGEREF _Toc1465994 \h </w:instrText>
            </w:r>
            <w:r>
              <w:rPr>
                <w:noProof/>
                <w:webHidden/>
              </w:rPr>
            </w:r>
            <w:r>
              <w:rPr>
                <w:noProof/>
                <w:webHidden/>
              </w:rPr>
              <w:fldChar w:fldCharType="separate"/>
            </w:r>
            <w:r>
              <w:rPr>
                <w:noProof/>
                <w:webHidden/>
              </w:rPr>
              <w:t>48</w:t>
            </w:r>
            <w:r>
              <w:rPr>
                <w:noProof/>
                <w:webHidden/>
              </w:rPr>
              <w:fldChar w:fldCharType="end"/>
            </w:r>
          </w:hyperlink>
        </w:p>
        <w:p w14:paraId="3450BEAD" w14:textId="7E02E7D3" w:rsidR="0094241A" w:rsidRDefault="0094241A">
          <w:pPr>
            <w:pStyle w:val="TOC1"/>
            <w:tabs>
              <w:tab w:val="right" w:leader="dot" w:pos="8494"/>
            </w:tabs>
            <w:rPr>
              <w:rFonts w:eastAsiaTheme="minorEastAsia" w:cstheme="minorBidi"/>
              <w:b w:val="0"/>
              <w:bCs w:val="0"/>
              <w:i w:val="0"/>
              <w:iCs w:val="0"/>
              <w:noProof/>
            </w:rPr>
          </w:pPr>
          <w:hyperlink w:anchor="_Toc1465995" w:history="1">
            <w:r w:rsidRPr="00F130DE">
              <w:rPr>
                <w:rStyle w:val="Hyperlink"/>
                <w:noProof/>
              </w:rPr>
              <w:t>9 Conclusion</w:t>
            </w:r>
            <w:r>
              <w:rPr>
                <w:noProof/>
                <w:webHidden/>
              </w:rPr>
              <w:tab/>
            </w:r>
            <w:r>
              <w:rPr>
                <w:noProof/>
                <w:webHidden/>
              </w:rPr>
              <w:fldChar w:fldCharType="begin"/>
            </w:r>
            <w:r>
              <w:rPr>
                <w:noProof/>
                <w:webHidden/>
              </w:rPr>
              <w:instrText xml:space="preserve"> PAGEREF _Toc1465995 \h </w:instrText>
            </w:r>
            <w:r>
              <w:rPr>
                <w:noProof/>
                <w:webHidden/>
              </w:rPr>
            </w:r>
            <w:r>
              <w:rPr>
                <w:noProof/>
                <w:webHidden/>
              </w:rPr>
              <w:fldChar w:fldCharType="separate"/>
            </w:r>
            <w:r>
              <w:rPr>
                <w:noProof/>
                <w:webHidden/>
              </w:rPr>
              <w:t>49</w:t>
            </w:r>
            <w:r>
              <w:rPr>
                <w:noProof/>
                <w:webHidden/>
              </w:rPr>
              <w:fldChar w:fldCharType="end"/>
            </w:r>
          </w:hyperlink>
        </w:p>
        <w:p w14:paraId="18AFC81E" w14:textId="13C09877" w:rsidR="0094241A" w:rsidRDefault="0094241A">
          <w:pPr>
            <w:pStyle w:val="TOC1"/>
            <w:tabs>
              <w:tab w:val="right" w:leader="dot" w:pos="8494"/>
            </w:tabs>
            <w:rPr>
              <w:rFonts w:eastAsiaTheme="minorEastAsia" w:cstheme="minorBidi"/>
              <w:b w:val="0"/>
              <w:bCs w:val="0"/>
              <w:i w:val="0"/>
              <w:iCs w:val="0"/>
              <w:noProof/>
            </w:rPr>
          </w:pPr>
          <w:hyperlink w:anchor="_Toc1465996" w:history="1">
            <w:r w:rsidRPr="00F130DE">
              <w:rPr>
                <w:rStyle w:val="Hyperlink"/>
                <w:noProof/>
              </w:rPr>
              <w:t>10 Bibliography</w:t>
            </w:r>
            <w:r>
              <w:rPr>
                <w:noProof/>
                <w:webHidden/>
              </w:rPr>
              <w:tab/>
            </w:r>
            <w:r>
              <w:rPr>
                <w:noProof/>
                <w:webHidden/>
              </w:rPr>
              <w:fldChar w:fldCharType="begin"/>
            </w:r>
            <w:r>
              <w:rPr>
                <w:noProof/>
                <w:webHidden/>
              </w:rPr>
              <w:instrText xml:space="preserve"> PAGEREF _Toc1465996 \h </w:instrText>
            </w:r>
            <w:r>
              <w:rPr>
                <w:noProof/>
                <w:webHidden/>
              </w:rPr>
            </w:r>
            <w:r>
              <w:rPr>
                <w:noProof/>
                <w:webHidden/>
              </w:rPr>
              <w:fldChar w:fldCharType="separate"/>
            </w:r>
            <w:r>
              <w:rPr>
                <w:noProof/>
                <w:webHidden/>
              </w:rPr>
              <w:t>51</w:t>
            </w:r>
            <w:r>
              <w:rPr>
                <w:noProof/>
                <w:webHidden/>
              </w:rPr>
              <w:fldChar w:fldCharType="end"/>
            </w:r>
          </w:hyperlink>
        </w:p>
        <w:p w14:paraId="2A9CF580" w14:textId="6ECF558D" w:rsidR="0094241A" w:rsidRDefault="0094241A">
          <w:pPr>
            <w:pStyle w:val="TOC1"/>
            <w:tabs>
              <w:tab w:val="right" w:leader="dot" w:pos="8494"/>
            </w:tabs>
            <w:rPr>
              <w:rFonts w:eastAsiaTheme="minorEastAsia" w:cstheme="minorBidi"/>
              <w:b w:val="0"/>
              <w:bCs w:val="0"/>
              <w:i w:val="0"/>
              <w:iCs w:val="0"/>
              <w:noProof/>
            </w:rPr>
          </w:pPr>
          <w:hyperlink w:anchor="_Toc1465997" w:history="1">
            <w:r w:rsidRPr="00F130DE">
              <w:rPr>
                <w:rStyle w:val="Hyperlink"/>
                <w:noProof/>
              </w:rPr>
              <w:t>11 Appendices</w:t>
            </w:r>
            <w:r>
              <w:rPr>
                <w:noProof/>
                <w:webHidden/>
              </w:rPr>
              <w:tab/>
            </w:r>
            <w:r>
              <w:rPr>
                <w:noProof/>
                <w:webHidden/>
              </w:rPr>
              <w:fldChar w:fldCharType="begin"/>
            </w:r>
            <w:r>
              <w:rPr>
                <w:noProof/>
                <w:webHidden/>
              </w:rPr>
              <w:instrText xml:space="preserve"> PAGEREF _Toc1465997 \h </w:instrText>
            </w:r>
            <w:r>
              <w:rPr>
                <w:noProof/>
                <w:webHidden/>
              </w:rPr>
            </w:r>
            <w:r>
              <w:rPr>
                <w:noProof/>
                <w:webHidden/>
              </w:rPr>
              <w:fldChar w:fldCharType="separate"/>
            </w:r>
            <w:r>
              <w:rPr>
                <w:noProof/>
                <w:webHidden/>
              </w:rPr>
              <w:t>53</w:t>
            </w:r>
            <w:r>
              <w:rPr>
                <w:noProof/>
                <w:webHidden/>
              </w:rPr>
              <w:fldChar w:fldCharType="end"/>
            </w:r>
          </w:hyperlink>
        </w:p>
        <w:p w14:paraId="6282F7BB" w14:textId="406E74E4" w:rsidR="0094241A" w:rsidRDefault="0094241A">
          <w:pPr>
            <w:pStyle w:val="TOC1"/>
            <w:tabs>
              <w:tab w:val="right" w:leader="dot" w:pos="8494"/>
            </w:tabs>
            <w:rPr>
              <w:rFonts w:eastAsiaTheme="minorEastAsia" w:cstheme="minorBidi"/>
              <w:b w:val="0"/>
              <w:bCs w:val="0"/>
              <w:i w:val="0"/>
              <w:iCs w:val="0"/>
              <w:noProof/>
            </w:rPr>
          </w:pPr>
          <w:hyperlink w:anchor="_Toc1465998" w:history="1">
            <w:r w:rsidRPr="00F130DE">
              <w:rPr>
                <w:rStyle w:val="Hyperlink"/>
                <w:noProof/>
              </w:rPr>
              <w:t>Appendix A: Plotting the Bethe-Bloch Equation</w:t>
            </w:r>
            <w:r>
              <w:rPr>
                <w:noProof/>
                <w:webHidden/>
              </w:rPr>
              <w:tab/>
            </w:r>
            <w:r>
              <w:rPr>
                <w:noProof/>
                <w:webHidden/>
              </w:rPr>
              <w:fldChar w:fldCharType="begin"/>
            </w:r>
            <w:r>
              <w:rPr>
                <w:noProof/>
                <w:webHidden/>
              </w:rPr>
              <w:instrText xml:space="preserve"> PAGEREF _Toc1465998 \h </w:instrText>
            </w:r>
            <w:r>
              <w:rPr>
                <w:noProof/>
                <w:webHidden/>
              </w:rPr>
            </w:r>
            <w:r>
              <w:rPr>
                <w:noProof/>
                <w:webHidden/>
              </w:rPr>
              <w:fldChar w:fldCharType="separate"/>
            </w:r>
            <w:r>
              <w:rPr>
                <w:noProof/>
                <w:webHidden/>
              </w:rPr>
              <w:t>54</w:t>
            </w:r>
            <w:r>
              <w:rPr>
                <w:noProof/>
                <w:webHidden/>
              </w:rPr>
              <w:fldChar w:fldCharType="end"/>
            </w:r>
          </w:hyperlink>
        </w:p>
        <w:p w14:paraId="55669EAB" w14:textId="492621B2" w:rsidR="0094241A" w:rsidRDefault="0094241A">
          <w:pPr>
            <w:pStyle w:val="TOC1"/>
            <w:tabs>
              <w:tab w:val="right" w:leader="dot" w:pos="8494"/>
            </w:tabs>
            <w:rPr>
              <w:rFonts w:eastAsiaTheme="minorEastAsia" w:cstheme="minorBidi"/>
              <w:b w:val="0"/>
              <w:bCs w:val="0"/>
              <w:i w:val="0"/>
              <w:iCs w:val="0"/>
              <w:noProof/>
            </w:rPr>
          </w:pPr>
          <w:hyperlink w:anchor="_Toc1465999" w:history="1">
            <w:r w:rsidRPr="00F130DE">
              <w:rPr>
                <w:rStyle w:val="Hyperlink"/>
                <w:noProof/>
              </w:rPr>
              <w:t>Appendix B: Plotting Binary Cross-Entropy</w:t>
            </w:r>
            <w:r>
              <w:rPr>
                <w:noProof/>
                <w:webHidden/>
              </w:rPr>
              <w:tab/>
            </w:r>
            <w:r>
              <w:rPr>
                <w:noProof/>
                <w:webHidden/>
              </w:rPr>
              <w:fldChar w:fldCharType="begin"/>
            </w:r>
            <w:r>
              <w:rPr>
                <w:noProof/>
                <w:webHidden/>
              </w:rPr>
              <w:instrText xml:space="preserve"> PAGEREF _Toc1465999 \h </w:instrText>
            </w:r>
            <w:r>
              <w:rPr>
                <w:noProof/>
                <w:webHidden/>
              </w:rPr>
            </w:r>
            <w:r>
              <w:rPr>
                <w:noProof/>
                <w:webHidden/>
              </w:rPr>
              <w:fldChar w:fldCharType="separate"/>
            </w:r>
            <w:r>
              <w:rPr>
                <w:noProof/>
                <w:webHidden/>
              </w:rPr>
              <w:t>61</w:t>
            </w:r>
            <w:r>
              <w:rPr>
                <w:noProof/>
                <w:webHidden/>
              </w:rPr>
              <w:fldChar w:fldCharType="end"/>
            </w:r>
          </w:hyperlink>
        </w:p>
        <w:p w14:paraId="1E78CB3C" w14:textId="5B57193B" w:rsidR="00F41874" w:rsidRDefault="00F41874" w:rsidP="00C3658B">
          <w:r>
            <w:rPr>
              <w:noProof/>
            </w:rPr>
            <w:fldChar w:fldCharType="end"/>
          </w:r>
        </w:p>
      </w:sdtContent>
    </w:sdt>
    <w:p w14:paraId="3C9ACA3E" w14:textId="77777777" w:rsidR="00F41874" w:rsidRDefault="00F41874" w:rsidP="00C3658B">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75882E92" w14:textId="2D7397E1" w:rsidR="0094241A"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1466000" w:history="1">
        <w:r w:rsidR="0094241A" w:rsidRPr="00DD799D">
          <w:rPr>
            <w:rStyle w:val="Hyperlink"/>
            <w:noProof/>
          </w:rPr>
          <w:t>Table 1: The twelve fundamental fermions.</w:t>
        </w:r>
        <w:r w:rsidR="0094241A">
          <w:rPr>
            <w:noProof/>
            <w:webHidden/>
          </w:rPr>
          <w:tab/>
        </w:r>
        <w:r w:rsidR="0094241A">
          <w:rPr>
            <w:noProof/>
            <w:webHidden/>
          </w:rPr>
          <w:fldChar w:fldCharType="begin"/>
        </w:r>
        <w:r w:rsidR="0094241A">
          <w:rPr>
            <w:noProof/>
            <w:webHidden/>
          </w:rPr>
          <w:instrText xml:space="preserve"> PAGEREF _Toc1466000 \h </w:instrText>
        </w:r>
        <w:r w:rsidR="0094241A">
          <w:rPr>
            <w:noProof/>
            <w:webHidden/>
          </w:rPr>
        </w:r>
        <w:r w:rsidR="0094241A">
          <w:rPr>
            <w:noProof/>
            <w:webHidden/>
          </w:rPr>
          <w:fldChar w:fldCharType="separate"/>
        </w:r>
        <w:r w:rsidR="0094241A">
          <w:rPr>
            <w:noProof/>
            <w:webHidden/>
          </w:rPr>
          <w:t>9</w:t>
        </w:r>
        <w:r w:rsidR="0094241A">
          <w:rPr>
            <w:noProof/>
            <w:webHidden/>
          </w:rPr>
          <w:fldChar w:fldCharType="end"/>
        </w:r>
      </w:hyperlink>
    </w:p>
    <w:p w14:paraId="1B1DF88E" w14:textId="6009DDA0" w:rsidR="00F67766" w:rsidRDefault="00B9535B" w:rsidP="00C3658B">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0B96C5D0" w14:textId="62B69F33" w:rsidR="0094241A"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1466001" w:history="1">
        <w:r w:rsidR="0094241A" w:rsidRPr="00D049A7">
          <w:rPr>
            <w:rStyle w:val="Hyperlink"/>
            <w:noProof/>
          </w:rPr>
          <w:t>Figure 3: Bethe-Bloch curve for a pion moving at relativistic speeds through silicon medium</w:t>
        </w:r>
        <w:r w:rsidR="0094241A">
          <w:rPr>
            <w:noProof/>
            <w:webHidden/>
          </w:rPr>
          <w:tab/>
        </w:r>
        <w:r w:rsidR="0094241A">
          <w:rPr>
            <w:noProof/>
            <w:webHidden/>
          </w:rPr>
          <w:fldChar w:fldCharType="begin"/>
        </w:r>
        <w:r w:rsidR="0094241A">
          <w:rPr>
            <w:noProof/>
            <w:webHidden/>
          </w:rPr>
          <w:instrText xml:space="preserve"> PAGEREF _Toc1466001 \h </w:instrText>
        </w:r>
        <w:r w:rsidR="0094241A">
          <w:rPr>
            <w:noProof/>
            <w:webHidden/>
          </w:rPr>
        </w:r>
        <w:r w:rsidR="0094241A">
          <w:rPr>
            <w:noProof/>
            <w:webHidden/>
          </w:rPr>
          <w:fldChar w:fldCharType="separate"/>
        </w:r>
        <w:r w:rsidR="0094241A">
          <w:rPr>
            <w:noProof/>
            <w:webHidden/>
          </w:rPr>
          <w:t>11</w:t>
        </w:r>
        <w:r w:rsidR="0094241A">
          <w:rPr>
            <w:noProof/>
            <w:webHidden/>
          </w:rPr>
          <w:fldChar w:fldCharType="end"/>
        </w:r>
      </w:hyperlink>
    </w:p>
    <w:p w14:paraId="322F6F97" w14:textId="256D1E06"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2" w:history="1">
        <w:r w:rsidRPr="00D049A7">
          <w:rPr>
            <w:rStyle w:val="Hyperlink"/>
            <w:noProof/>
          </w:rPr>
          <w:t>Figure 4: Bethe-Bloch curve for an electron moving at relativistic speeds through a silicon medium</w:t>
        </w:r>
        <w:r>
          <w:rPr>
            <w:noProof/>
            <w:webHidden/>
          </w:rPr>
          <w:tab/>
        </w:r>
        <w:r>
          <w:rPr>
            <w:noProof/>
            <w:webHidden/>
          </w:rPr>
          <w:fldChar w:fldCharType="begin"/>
        </w:r>
        <w:r>
          <w:rPr>
            <w:noProof/>
            <w:webHidden/>
          </w:rPr>
          <w:instrText xml:space="preserve"> PAGEREF _Toc1466002 \h </w:instrText>
        </w:r>
        <w:r>
          <w:rPr>
            <w:noProof/>
            <w:webHidden/>
          </w:rPr>
        </w:r>
        <w:r>
          <w:rPr>
            <w:noProof/>
            <w:webHidden/>
          </w:rPr>
          <w:fldChar w:fldCharType="separate"/>
        </w:r>
        <w:r>
          <w:rPr>
            <w:noProof/>
            <w:webHidden/>
          </w:rPr>
          <w:t>12</w:t>
        </w:r>
        <w:r>
          <w:rPr>
            <w:noProof/>
            <w:webHidden/>
          </w:rPr>
          <w:fldChar w:fldCharType="end"/>
        </w:r>
      </w:hyperlink>
    </w:p>
    <w:p w14:paraId="60D8C214" w14:textId="6019A631"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3" w:history="1">
        <w:r w:rsidRPr="00D049A7">
          <w:rPr>
            <w:rStyle w:val="Hyperlink"/>
            <w:noProof/>
          </w:rPr>
          <w:t>Figure 1: Simplified diagram of classical states of matter and transitions between them, with the Vacuum added as a fifth element, providing the space in which matter exists, reproduced and modified by the author from</w:t>
        </w:r>
        <w:r>
          <w:rPr>
            <w:noProof/>
            <w:webHidden/>
          </w:rPr>
          <w:tab/>
        </w:r>
        <w:r>
          <w:rPr>
            <w:noProof/>
            <w:webHidden/>
          </w:rPr>
          <w:fldChar w:fldCharType="begin"/>
        </w:r>
        <w:r>
          <w:rPr>
            <w:noProof/>
            <w:webHidden/>
          </w:rPr>
          <w:instrText xml:space="preserve"> PAGEREF _Toc1466003 \h </w:instrText>
        </w:r>
        <w:r>
          <w:rPr>
            <w:noProof/>
            <w:webHidden/>
          </w:rPr>
        </w:r>
        <w:r>
          <w:rPr>
            <w:noProof/>
            <w:webHidden/>
          </w:rPr>
          <w:fldChar w:fldCharType="separate"/>
        </w:r>
        <w:r>
          <w:rPr>
            <w:noProof/>
            <w:webHidden/>
          </w:rPr>
          <w:t>13</w:t>
        </w:r>
        <w:r>
          <w:rPr>
            <w:noProof/>
            <w:webHidden/>
          </w:rPr>
          <w:fldChar w:fldCharType="end"/>
        </w:r>
      </w:hyperlink>
    </w:p>
    <w:p w14:paraId="769A6B61" w14:textId="7F7968E2"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4" w:history="1">
        <w:r w:rsidRPr="00D049A7">
          <w:rPr>
            <w:rStyle w:val="Hyperlink"/>
            <w:noProof/>
          </w:rPr>
          <w:t xml:space="preserve">Figure 2: Phase diagram of hadronic matter </w:t>
        </w:r>
        <w:r w:rsidRPr="00D049A7">
          <w:rPr>
            <w:rStyle w:val="Hyperlink"/>
            <w:noProof/>
            <w:lang w:val="en-US"/>
          </w:rPr>
          <w:t>(3)</w:t>
        </w:r>
        <w:r>
          <w:rPr>
            <w:noProof/>
            <w:webHidden/>
          </w:rPr>
          <w:tab/>
        </w:r>
        <w:r>
          <w:rPr>
            <w:noProof/>
            <w:webHidden/>
          </w:rPr>
          <w:fldChar w:fldCharType="begin"/>
        </w:r>
        <w:r>
          <w:rPr>
            <w:noProof/>
            <w:webHidden/>
          </w:rPr>
          <w:instrText xml:space="preserve"> PAGEREF _Toc1466004 \h </w:instrText>
        </w:r>
        <w:r>
          <w:rPr>
            <w:noProof/>
            <w:webHidden/>
          </w:rPr>
        </w:r>
        <w:r>
          <w:rPr>
            <w:noProof/>
            <w:webHidden/>
          </w:rPr>
          <w:fldChar w:fldCharType="separate"/>
        </w:r>
        <w:r>
          <w:rPr>
            <w:noProof/>
            <w:webHidden/>
          </w:rPr>
          <w:t>14</w:t>
        </w:r>
        <w:r>
          <w:rPr>
            <w:noProof/>
            <w:webHidden/>
          </w:rPr>
          <w:fldChar w:fldCharType="end"/>
        </w:r>
      </w:hyperlink>
    </w:p>
    <w:p w14:paraId="1D165A95" w14:textId="217F69F3"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5" w:history="1">
        <w:r w:rsidRPr="00D049A7">
          <w:rPr>
            <w:rStyle w:val="Hyperlink"/>
            <w:noProof/>
          </w:rPr>
          <w:t xml:space="preserve">Figure 5: CERN facilities in geographical context </w:t>
        </w:r>
        <w:r w:rsidRPr="00D049A7">
          <w:rPr>
            <w:rStyle w:val="Hyperlink"/>
            <w:noProof/>
            <w:lang w:val="en-US"/>
          </w:rPr>
          <w:t>(8)</w:t>
        </w:r>
        <w:r w:rsidRPr="00D049A7">
          <w:rPr>
            <w:rStyle w:val="Hyperlink"/>
            <w:noProof/>
          </w:rPr>
          <w:t>.</w:t>
        </w:r>
        <w:r>
          <w:rPr>
            <w:noProof/>
            <w:webHidden/>
          </w:rPr>
          <w:tab/>
        </w:r>
        <w:r>
          <w:rPr>
            <w:noProof/>
            <w:webHidden/>
          </w:rPr>
          <w:fldChar w:fldCharType="begin"/>
        </w:r>
        <w:r>
          <w:rPr>
            <w:noProof/>
            <w:webHidden/>
          </w:rPr>
          <w:instrText xml:space="preserve"> PAGEREF _Toc1466005 \h </w:instrText>
        </w:r>
        <w:r>
          <w:rPr>
            <w:noProof/>
            <w:webHidden/>
          </w:rPr>
        </w:r>
        <w:r>
          <w:rPr>
            <w:noProof/>
            <w:webHidden/>
          </w:rPr>
          <w:fldChar w:fldCharType="separate"/>
        </w:r>
        <w:r>
          <w:rPr>
            <w:noProof/>
            <w:webHidden/>
          </w:rPr>
          <w:t>15</w:t>
        </w:r>
        <w:r>
          <w:rPr>
            <w:noProof/>
            <w:webHidden/>
          </w:rPr>
          <w:fldChar w:fldCharType="end"/>
        </w:r>
      </w:hyperlink>
    </w:p>
    <w:p w14:paraId="7D9DC0CB" w14:textId="58BF668A"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6" w:history="1">
        <w:r w:rsidRPr="00D049A7">
          <w:rPr>
            <w:rStyle w:val="Hyperlink"/>
            <w:noProof/>
          </w:rPr>
          <w:t xml:space="preserve">Figure 6: The LHC Proton Source, connected to the Duoplasmatron device, which strips electrons off Hydrogen molecules, to produce the beams of protons which eventually collide within the LHC </w:t>
        </w:r>
        <w:r w:rsidRPr="00D049A7">
          <w:rPr>
            <w:rStyle w:val="Hyperlink"/>
            <w:noProof/>
            <w:lang w:val="en-US"/>
          </w:rPr>
          <w:t>(14)</w:t>
        </w:r>
        <w:r>
          <w:rPr>
            <w:noProof/>
            <w:webHidden/>
          </w:rPr>
          <w:tab/>
        </w:r>
        <w:r>
          <w:rPr>
            <w:noProof/>
            <w:webHidden/>
          </w:rPr>
          <w:fldChar w:fldCharType="begin"/>
        </w:r>
        <w:r>
          <w:rPr>
            <w:noProof/>
            <w:webHidden/>
          </w:rPr>
          <w:instrText xml:space="preserve"> PAGEREF _Toc1466006 \h </w:instrText>
        </w:r>
        <w:r>
          <w:rPr>
            <w:noProof/>
            <w:webHidden/>
          </w:rPr>
        </w:r>
        <w:r>
          <w:rPr>
            <w:noProof/>
            <w:webHidden/>
          </w:rPr>
          <w:fldChar w:fldCharType="separate"/>
        </w:r>
        <w:r>
          <w:rPr>
            <w:noProof/>
            <w:webHidden/>
          </w:rPr>
          <w:t>16</w:t>
        </w:r>
        <w:r>
          <w:rPr>
            <w:noProof/>
            <w:webHidden/>
          </w:rPr>
          <w:fldChar w:fldCharType="end"/>
        </w:r>
      </w:hyperlink>
    </w:p>
    <w:p w14:paraId="27FA3491" w14:textId="7A71D2CC"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7" w:history="1">
        <w:r w:rsidRPr="00D049A7">
          <w:rPr>
            <w:rStyle w:val="Hyperlink"/>
            <w:noProof/>
          </w:rPr>
          <w:t xml:space="preserve">Figure 7: The CERN accelerator complex </w:t>
        </w:r>
        <w:r w:rsidRPr="00D049A7">
          <w:rPr>
            <w:rStyle w:val="Hyperlink"/>
            <w:noProof/>
            <w:lang w:val="en-US"/>
          </w:rPr>
          <w:t>(17)</w:t>
        </w:r>
        <w:r w:rsidRPr="00D049A7">
          <w:rPr>
            <w:rStyle w:val="Hyperlink"/>
            <w:noProof/>
          </w:rPr>
          <w:t>.</w:t>
        </w:r>
        <w:r>
          <w:rPr>
            <w:noProof/>
            <w:webHidden/>
          </w:rPr>
          <w:tab/>
        </w:r>
        <w:r>
          <w:rPr>
            <w:noProof/>
            <w:webHidden/>
          </w:rPr>
          <w:fldChar w:fldCharType="begin"/>
        </w:r>
        <w:r>
          <w:rPr>
            <w:noProof/>
            <w:webHidden/>
          </w:rPr>
          <w:instrText xml:space="preserve"> PAGEREF _Toc1466007 \h </w:instrText>
        </w:r>
        <w:r>
          <w:rPr>
            <w:noProof/>
            <w:webHidden/>
          </w:rPr>
        </w:r>
        <w:r>
          <w:rPr>
            <w:noProof/>
            <w:webHidden/>
          </w:rPr>
          <w:fldChar w:fldCharType="separate"/>
        </w:r>
        <w:r>
          <w:rPr>
            <w:noProof/>
            <w:webHidden/>
          </w:rPr>
          <w:t>17</w:t>
        </w:r>
        <w:r>
          <w:rPr>
            <w:noProof/>
            <w:webHidden/>
          </w:rPr>
          <w:fldChar w:fldCharType="end"/>
        </w:r>
      </w:hyperlink>
    </w:p>
    <w:p w14:paraId="44BF6C3A" w14:textId="46BD0261"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08" w:history="1">
        <w:r w:rsidRPr="00D049A7">
          <w:rPr>
            <w:rStyle w:val="Hyperlink"/>
            <w:noProof/>
          </w:rPr>
          <w:t xml:space="preserve">Figure 8: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D049A7">
          <w:rPr>
            <w:rStyle w:val="Hyperlink"/>
            <w:noProof/>
          </w:rPr>
          <w:t>, approaches the true y.</w:t>
        </w:r>
        <w:r>
          <w:rPr>
            <w:noProof/>
            <w:webHidden/>
          </w:rPr>
          <w:tab/>
        </w:r>
        <w:r>
          <w:rPr>
            <w:noProof/>
            <w:webHidden/>
          </w:rPr>
          <w:fldChar w:fldCharType="begin"/>
        </w:r>
        <w:r>
          <w:rPr>
            <w:noProof/>
            <w:webHidden/>
          </w:rPr>
          <w:instrText xml:space="preserve"> PAGEREF _Toc1466008 \h </w:instrText>
        </w:r>
        <w:r>
          <w:rPr>
            <w:noProof/>
            <w:webHidden/>
          </w:rPr>
        </w:r>
        <w:r>
          <w:rPr>
            <w:noProof/>
            <w:webHidden/>
          </w:rPr>
          <w:fldChar w:fldCharType="separate"/>
        </w:r>
        <w:r>
          <w:rPr>
            <w:noProof/>
            <w:webHidden/>
          </w:rPr>
          <w:t>37</w:t>
        </w:r>
        <w:r>
          <w:rPr>
            <w:noProof/>
            <w:webHidden/>
          </w:rPr>
          <w:fldChar w:fldCharType="end"/>
        </w:r>
      </w:hyperlink>
    </w:p>
    <w:p w14:paraId="74A23A79" w14:textId="378BDC7F" w:rsidR="00877A21" w:rsidRDefault="00B9535B" w:rsidP="00C3658B">
      <w:r>
        <w:rPr>
          <w:noProof/>
          <w:lang w:val="en-US"/>
        </w:rPr>
        <w:fldChar w:fldCharType="end"/>
      </w:r>
    </w:p>
    <w:p w14:paraId="0EAA270D" w14:textId="77777777" w:rsidR="00810CCA" w:rsidRDefault="00810CCA" w:rsidP="00C3658B"/>
    <w:p w14:paraId="30A8D133" w14:textId="77777777" w:rsidR="00F67766" w:rsidRDefault="00F67766" w:rsidP="00C3658B">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C365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C3658B"/>
          <w:p w14:paraId="5196F66D" w14:textId="3A3CB2BF" w:rsidR="00372041" w:rsidRPr="00372041" w:rsidRDefault="00372041" w:rsidP="00C3658B"/>
        </w:tc>
        <w:tc>
          <w:tcPr>
            <w:tcW w:w="4360" w:type="dxa"/>
          </w:tcPr>
          <w:p w14:paraId="2778A1F8" w14:textId="4F3D0980" w:rsidR="00F41874" w:rsidRPr="00F41874" w:rsidRDefault="00F41874" w:rsidP="00C3658B"/>
        </w:tc>
      </w:tr>
      <w:tr w:rsidR="00372041" w:rsidRPr="00F41874" w14:paraId="723C644E" w14:textId="77777777" w:rsidTr="00974BAF">
        <w:tc>
          <w:tcPr>
            <w:tcW w:w="4360" w:type="dxa"/>
          </w:tcPr>
          <w:p w14:paraId="37E78F03" w14:textId="6C287B1C" w:rsidR="00372041" w:rsidRPr="00372041" w:rsidRDefault="00372041" w:rsidP="00C3658B">
            <w:r w:rsidRPr="00372041">
              <w:t>ALICE</w:t>
            </w:r>
          </w:p>
        </w:tc>
        <w:tc>
          <w:tcPr>
            <w:tcW w:w="4360" w:type="dxa"/>
          </w:tcPr>
          <w:p w14:paraId="49663CEE" w14:textId="00E43FEC" w:rsidR="00372041" w:rsidRDefault="00372041" w:rsidP="00C3658B">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C3658B">
            <w:r w:rsidRPr="00372041">
              <w:t>TRD</w:t>
            </w:r>
          </w:p>
        </w:tc>
        <w:tc>
          <w:tcPr>
            <w:tcW w:w="4360" w:type="dxa"/>
          </w:tcPr>
          <w:p w14:paraId="25055659" w14:textId="40097D82" w:rsidR="00372041" w:rsidRPr="00F41874" w:rsidRDefault="00372041" w:rsidP="00C3658B">
            <w:r>
              <w:t>Transition Radiation Detector</w:t>
            </w:r>
          </w:p>
        </w:tc>
      </w:tr>
      <w:tr w:rsidR="00372041" w:rsidRPr="00F41874" w14:paraId="49406C99" w14:textId="77777777" w:rsidTr="00974BAF">
        <w:tc>
          <w:tcPr>
            <w:tcW w:w="4360" w:type="dxa"/>
          </w:tcPr>
          <w:p w14:paraId="7F68C20E" w14:textId="4874DB18" w:rsidR="00372041" w:rsidRPr="00372041" w:rsidRDefault="00372041" w:rsidP="00C3658B">
            <w:r w:rsidRPr="00372041">
              <w:t>CERN</w:t>
            </w:r>
          </w:p>
        </w:tc>
        <w:tc>
          <w:tcPr>
            <w:tcW w:w="4360" w:type="dxa"/>
          </w:tcPr>
          <w:p w14:paraId="70E98280" w14:textId="24BC0324" w:rsidR="00372041" w:rsidRPr="00F41874" w:rsidRDefault="00372041" w:rsidP="00C3658B">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C3658B">
            <w:r w:rsidRPr="00372041">
              <w:t>QGP</w:t>
            </w:r>
          </w:p>
        </w:tc>
        <w:tc>
          <w:tcPr>
            <w:tcW w:w="4360" w:type="dxa"/>
          </w:tcPr>
          <w:p w14:paraId="6F500862" w14:textId="19945EA2" w:rsidR="00372041" w:rsidRPr="00F41874" w:rsidRDefault="00372041" w:rsidP="00C3658B">
            <w:r>
              <w:t>Quark Gluon Plasma</w:t>
            </w:r>
          </w:p>
        </w:tc>
      </w:tr>
      <w:tr w:rsidR="00372041" w:rsidRPr="00F41874" w14:paraId="7A08EB9E" w14:textId="77777777" w:rsidTr="00974BAF">
        <w:tc>
          <w:tcPr>
            <w:tcW w:w="4360" w:type="dxa"/>
          </w:tcPr>
          <w:p w14:paraId="09C5908E" w14:textId="0A8444BE" w:rsidR="00372041" w:rsidRPr="00372041" w:rsidRDefault="00372041" w:rsidP="00C3658B">
            <w:r w:rsidRPr="00372041">
              <w:t>LHC</w:t>
            </w:r>
          </w:p>
        </w:tc>
        <w:tc>
          <w:tcPr>
            <w:tcW w:w="4360" w:type="dxa"/>
          </w:tcPr>
          <w:p w14:paraId="7B47515A" w14:textId="7AB73CC3" w:rsidR="00372041" w:rsidRPr="00F41874" w:rsidRDefault="00372041" w:rsidP="00C3658B">
            <w:r>
              <w:t>Large Hadron Collider</w:t>
            </w:r>
          </w:p>
        </w:tc>
      </w:tr>
      <w:tr w:rsidR="00372041" w:rsidRPr="00F41874" w14:paraId="557368B9" w14:textId="77777777" w:rsidTr="00974BAF">
        <w:tc>
          <w:tcPr>
            <w:tcW w:w="4360" w:type="dxa"/>
          </w:tcPr>
          <w:p w14:paraId="68126568" w14:textId="3B0FFF2F" w:rsidR="00372041" w:rsidRPr="00372041" w:rsidRDefault="00372041" w:rsidP="00C3658B">
            <w:r w:rsidRPr="00372041">
              <w:t>WLCG</w:t>
            </w:r>
          </w:p>
        </w:tc>
        <w:tc>
          <w:tcPr>
            <w:tcW w:w="4360" w:type="dxa"/>
          </w:tcPr>
          <w:p w14:paraId="24C93142" w14:textId="576695C8" w:rsidR="00372041" w:rsidRPr="00F41874" w:rsidRDefault="00372041" w:rsidP="00C3658B">
            <w:r>
              <w:t>Worldwide LHC Computing Grid</w:t>
            </w:r>
          </w:p>
        </w:tc>
      </w:tr>
      <w:tr w:rsidR="00372041" w:rsidRPr="00F41874" w14:paraId="10920A11" w14:textId="77777777" w:rsidTr="00974BAF">
        <w:tc>
          <w:tcPr>
            <w:tcW w:w="4360" w:type="dxa"/>
          </w:tcPr>
          <w:p w14:paraId="1F82AD6D" w14:textId="4B23ECA1" w:rsidR="00372041" w:rsidRPr="00372041" w:rsidRDefault="00372041" w:rsidP="00C3658B">
            <w:r w:rsidRPr="00372041">
              <w:t>QCD</w:t>
            </w:r>
          </w:p>
        </w:tc>
        <w:tc>
          <w:tcPr>
            <w:tcW w:w="4360" w:type="dxa"/>
          </w:tcPr>
          <w:p w14:paraId="7343F16E" w14:textId="3F9F1159" w:rsidR="00372041" w:rsidRPr="00F41874" w:rsidRDefault="00372041" w:rsidP="00C3658B">
            <w:r>
              <w:t>Quantum Chromodynamics</w:t>
            </w:r>
          </w:p>
        </w:tc>
      </w:tr>
      <w:tr w:rsidR="00372041" w:rsidRPr="00F41874" w14:paraId="43442301" w14:textId="77777777" w:rsidTr="00974BAF">
        <w:tc>
          <w:tcPr>
            <w:tcW w:w="4360" w:type="dxa"/>
          </w:tcPr>
          <w:p w14:paraId="5BA865BE" w14:textId="4C3E33EF" w:rsidR="00372041" w:rsidRPr="00372041" w:rsidRDefault="00372041" w:rsidP="00C3658B">
            <w:r w:rsidRPr="00372041">
              <w:t>QGP</w:t>
            </w:r>
          </w:p>
        </w:tc>
        <w:tc>
          <w:tcPr>
            <w:tcW w:w="4360" w:type="dxa"/>
          </w:tcPr>
          <w:p w14:paraId="665418B1" w14:textId="758CB1CD" w:rsidR="00372041" w:rsidRPr="00F41874" w:rsidRDefault="00372041" w:rsidP="00C3658B">
            <w:r>
              <w:t>Quark-Gluon Plasma</w:t>
            </w:r>
          </w:p>
        </w:tc>
      </w:tr>
      <w:tr w:rsidR="00372041" w:rsidRPr="00F41874" w14:paraId="3384A3C5" w14:textId="77777777" w:rsidTr="00974BAF">
        <w:tc>
          <w:tcPr>
            <w:tcW w:w="4360" w:type="dxa"/>
          </w:tcPr>
          <w:p w14:paraId="4D4341B4" w14:textId="01F19558" w:rsidR="00372041" w:rsidRPr="00372041" w:rsidRDefault="00372041" w:rsidP="00C3658B">
            <w:r w:rsidRPr="00372041">
              <w:t>ML</w:t>
            </w:r>
          </w:p>
        </w:tc>
        <w:tc>
          <w:tcPr>
            <w:tcW w:w="4360" w:type="dxa"/>
          </w:tcPr>
          <w:p w14:paraId="283C7C98" w14:textId="071E0977" w:rsidR="00372041" w:rsidRPr="00F41874" w:rsidRDefault="00372041" w:rsidP="00C3658B">
            <w:r>
              <w:t>Machine Learning</w:t>
            </w:r>
          </w:p>
        </w:tc>
      </w:tr>
      <w:tr w:rsidR="00372041" w:rsidRPr="00F41874" w14:paraId="349A1686" w14:textId="77777777" w:rsidTr="00974BAF">
        <w:tc>
          <w:tcPr>
            <w:tcW w:w="4360" w:type="dxa"/>
          </w:tcPr>
          <w:p w14:paraId="0482451F" w14:textId="138FA50A" w:rsidR="00372041" w:rsidRPr="00372041" w:rsidRDefault="00372041" w:rsidP="00C3658B">
            <w:proofErr w:type="spellStart"/>
            <w:r w:rsidRPr="00372041">
              <w:t>Pb-Pb</w:t>
            </w:r>
            <w:proofErr w:type="spellEnd"/>
          </w:p>
        </w:tc>
        <w:tc>
          <w:tcPr>
            <w:tcW w:w="4360" w:type="dxa"/>
          </w:tcPr>
          <w:p w14:paraId="14A26219" w14:textId="073CBA07" w:rsidR="00372041" w:rsidRPr="00F41874" w:rsidRDefault="00372041" w:rsidP="00C3658B">
            <w:r>
              <w:t>Lead-Lead Collisions</w:t>
            </w:r>
          </w:p>
        </w:tc>
      </w:tr>
      <w:tr w:rsidR="00372041" w:rsidRPr="00F41874" w14:paraId="7B81DD5C" w14:textId="77777777" w:rsidTr="00974BAF">
        <w:tc>
          <w:tcPr>
            <w:tcW w:w="4360" w:type="dxa"/>
          </w:tcPr>
          <w:p w14:paraId="165EEA6C" w14:textId="70FF63F0" w:rsidR="00372041" w:rsidRPr="00372041" w:rsidRDefault="00E62D6B" w:rsidP="00C3658B">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C3658B">
            <w:r>
              <w:t>Electron</w:t>
            </w:r>
          </w:p>
        </w:tc>
      </w:tr>
      <w:tr w:rsidR="00372041" w:rsidRPr="00F41874" w14:paraId="652546C0" w14:textId="77777777" w:rsidTr="00974BAF">
        <w:tc>
          <w:tcPr>
            <w:tcW w:w="4360" w:type="dxa"/>
          </w:tcPr>
          <w:p w14:paraId="4015FC85" w14:textId="62A11EB2" w:rsidR="00372041" w:rsidRPr="00372041" w:rsidRDefault="00372041" w:rsidP="00C3658B">
            <m:oMathPara>
              <m:oMath>
                <m:r>
                  <m:rPr>
                    <m:sty m:val="bi"/>
                  </m:rPr>
                  <w:rPr>
                    <w:rFonts w:ascii="Cambria Math" w:hAnsi="Cambria Math"/>
                  </w:rPr>
                  <m:t>π</m:t>
                </m:r>
              </m:oMath>
            </m:oMathPara>
          </w:p>
        </w:tc>
        <w:tc>
          <w:tcPr>
            <w:tcW w:w="4360" w:type="dxa"/>
          </w:tcPr>
          <w:p w14:paraId="26855BF3" w14:textId="174EFEA0" w:rsidR="00372041" w:rsidRPr="00F41874" w:rsidRDefault="00372041" w:rsidP="00C3658B">
            <w:r>
              <w:t>Pion</w:t>
            </w:r>
          </w:p>
        </w:tc>
      </w:tr>
      <w:tr w:rsidR="00372041" w:rsidRPr="00F41874" w14:paraId="426199BB" w14:textId="77777777" w:rsidTr="00974BAF">
        <w:tc>
          <w:tcPr>
            <w:tcW w:w="4360" w:type="dxa"/>
          </w:tcPr>
          <w:p w14:paraId="62182CE8" w14:textId="27F9E0B8" w:rsidR="00372041" w:rsidRPr="00F41874" w:rsidRDefault="00585CC9" w:rsidP="00C3658B">
            <w:r>
              <w:t>QED</w:t>
            </w:r>
          </w:p>
        </w:tc>
        <w:tc>
          <w:tcPr>
            <w:tcW w:w="4360" w:type="dxa"/>
          </w:tcPr>
          <w:p w14:paraId="547FB578" w14:textId="58BD4DC7" w:rsidR="00372041" w:rsidRPr="00F41874" w:rsidRDefault="00585CC9" w:rsidP="00C3658B">
            <w:r>
              <w:t>Quantum Electrodynamics</w:t>
            </w:r>
          </w:p>
        </w:tc>
      </w:tr>
      <w:tr w:rsidR="00B4218F" w:rsidRPr="00F41874" w14:paraId="39EC19BF" w14:textId="77777777" w:rsidTr="00974BAF">
        <w:tc>
          <w:tcPr>
            <w:tcW w:w="4360" w:type="dxa"/>
          </w:tcPr>
          <w:p w14:paraId="33B3064A" w14:textId="1039E7C1" w:rsidR="00B4218F" w:rsidRPr="0042250F" w:rsidRDefault="0042250F" w:rsidP="00C3658B">
            <w:r>
              <w:t>p</w:t>
            </w:r>
          </w:p>
        </w:tc>
        <w:tc>
          <w:tcPr>
            <w:tcW w:w="4360" w:type="dxa"/>
          </w:tcPr>
          <w:p w14:paraId="7605070B" w14:textId="06AE0657" w:rsidR="00B4218F" w:rsidRDefault="0042250F" w:rsidP="00C3658B">
            <w:r>
              <w:t>Proton</w:t>
            </w:r>
          </w:p>
        </w:tc>
      </w:tr>
      <w:tr w:rsidR="00B4218F" w:rsidRPr="00F41874" w14:paraId="5D0AD63D" w14:textId="77777777" w:rsidTr="00974BAF">
        <w:tc>
          <w:tcPr>
            <w:tcW w:w="4360" w:type="dxa"/>
          </w:tcPr>
          <w:p w14:paraId="4381CDE9" w14:textId="30A928C8" w:rsidR="00B4218F" w:rsidRPr="0042250F" w:rsidRDefault="0042250F" w:rsidP="00C3658B">
            <w:r>
              <w:t>n</w:t>
            </w:r>
          </w:p>
        </w:tc>
        <w:tc>
          <w:tcPr>
            <w:tcW w:w="4360" w:type="dxa"/>
          </w:tcPr>
          <w:p w14:paraId="65C54C3E" w14:textId="0D903A8D" w:rsidR="00B4218F" w:rsidRDefault="0042250F" w:rsidP="00C3658B">
            <w:r>
              <w:t>Neutron</w:t>
            </w:r>
          </w:p>
        </w:tc>
      </w:tr>
      <w:tr w:rsidR="00B4218F" w:rsidRPr="00F41874" w14:paraId="566EA7C8" w14:textId="77777777" w:rsidTr="00974BAF">
        <w:tc>
          <w:tcPr>
            <w:tcW w:w="4360" w:type="dxa"/>
          </w:tcPr>
          <w:p w14:paraId="395E20A0" w14:textId="096F1764" w:rsidR="00B4218F" w:rsidRDefault="00E62D6B" w:rsidP="00C3658B">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C3658B">
            <w:r>
              <w:t>Electron Neutrino</w:t>
            </w:r>
          </w:p>
        </w:tc>
      </w:tr>
      <w:tr w:rsidR="00B4218F" w:rsidRPr="00F41874" w14:paraId="0D3F602B" w14:textId="77777777" w:rsidTr="00974BAF">
        <w:tc>
          <w:tcPr>
            <w:tcW w:w="4360" w:type="dxa"/>
          </w:tcPr>
          <w:p w14:paraId="4DF427CF" w14:textId="77777777" w:rsidR="00B4218F" w:rsidRDefault="00B4218F" w:rsidP="00C3658B"/>
        </w:tc>
        <w:tc>
          <w:tcPr>
            <w:tcW w:w="4360" w:type="dxa"/>
          </w:tcPr>
          <w:p w14:paraId="2AA81521" w14:textId="77777777" w:rsidR="00B4218F" w:rsidRDefault="00B4218F" w:rsidP="00C3658B"/>
        </w:tc>
      </w:tr>
      <w:tr w:rsidR="00B4218F" w:rsidRPr="00F41874" w14:paraId="43CAACDD" w14:textId="77777777" w:rsidTr="00974BAF">
        <w:tc>
          <w:tcPr>
            <w:tcW w:w="4360" w:type="dxa"/>
          </w:tcPr>
          <w:p w14:paraId="45755E48" w14:textId="77777777" w:rsidR="00B4218F" w:rsidRDefault="00B4218F" w:rsidP="00C3658B"/>
        </w:tc>
        <w:tc>
          <w:tcPr>
            <w:tcW w:w="4360" w:type="dxa"/>
          </w:tcPr>
          <w:p w14:paraId="42AEB7B7" w14:textId="77777777" w:rsidR="00B4218F" w:rsidRDefault="00B4218F" w:rsidP="00C3658B"/>
        </w:tc>
      </w:tr>
    </w:tbl>
    <w:p w14:paraId="7DF22998" w14:textId="4E067F8C" w:rsidR="00C0691B" w:rsidRDefault="00C0691B" w:rsidP="00C3658B"/>
    <w:p w14:paraId="4E329E56" w14:textId="77777777" w:rsidR="00C0691B" w:rsidRDefault="00C0691B" w:rsidP="00C3658B"/>
    <w:p w14:paraId="06F1154C" w14:textId="77777777" w:rsidR="00C0691B" w:rsidRDefault="00C0691B" w:rsidP="00C3658B"/>
    <w:p w14:paraId="69CAC618" w14:textId="77777777" w:rsidR="00F67766" w:rsidRDefault="00F67766" w:rsidP="00C3658B">
      <w:r>
        <w:br w:type="page"/>
      </w:r>
    </w:p>
    <w:p w14:paraId="231E7D7B" w14:textId="77777777" w:rsidR="00C0691B" w:rsidRDefault="00C0691B" w:rsidP="00241D70">
      <w:pPr>
        <w:pStyle w:val="Heading1-NoNumber"/>
        <w:spacing w:line="480" w:lineRule="auto"/>
      </w:pPr>
      <w:r>
        <w:lastRenderedPageBreak/>
        <w:t>List of Appendices</w:t>
      </w:r>
    </w:p>
    <w:p w14:paraId="2A729805" w14:textId="06868567" w:rsidR="0094241A"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466009" w:history="1">
        <w:r w:rsidR="0094241A" w:rsidRPr="00B0209C">
          <w:rPr>
            <w:rStyle w:val="Hyperlink"/>
            <w:noProof/>
          </w:rPr>
          <w:t>Appendix A: Plotting the Bethe-Bloch Equation</w:t>
        </w:r>
        <w:r w:rsidR="0094241A">
          <w:rPr>
            <w:noProof/>
            <w:webHidden/>
          </w:rPr>
          <w:tab/>
        </w:r>
        <w:r w:rsidR="0094241A">
          <w:rPr>
            <w:noProof/>
            <w:webHidden/>
          </w:rPr>
          <w:fldChar w:fldCharType="begin"/>
        </w:r>
        <w:r w:rsidR="0094241A">
          <w:rPr>
            <w:noProof/>
            <w:webHidden/>
          </w:rPr>
          <w:instrText xml:space="preserve"> PAGEREF _Toc1466009 \h </w:instrText>
        </w:r>
        <w:r w:rsidR="0094241A">
          <w:rPr>
            <w:noProof/>
            <w:webHidden/>
          </w:rPr>
        </w:r>
        <w:r w:rsidR="0094241A">
          <w:rPr>
            <w:noProof/>
            <w:webHidden/>
          </w:rPr>
          <w:fldChar w:fldCharType="separate"/>
        </w:r>
        <w:r w:rsidR="0094241A">
          <w:rPr>
            <w:noProof/>
            <w:webHidden/>
          </w:rPr>
          <w:t>54</w:t>
        </w:r>
        <w:r w:rsidR="0094241A">
          <w:rPr>
            <w:noProof/>
            <w:webHidden/>
          </w:rPr>
          <w:fldChar w:fldCharType="end"/>
        </w:r>
      </w:hyperlink>
    </w:p>
    <w:p w14:paraId="093ED110" w14:textId="3982EBE9"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10" w:history="1">
        <w:r w:rsidRPr="00B0209C">
          <w:rPr>
            <w:rStyle w:val="Hyperlink"/>
            <w:noProof/>
          </w:rPr>
          <w:t>Appendix B: Plotting Binary Cross-Entropy</w:t>
        </w:r>
        <w:r>
          <w:rPr>
            <w:noProof/>
            <w:webHidden/>
          </w:rPr>
          <w:tab/>
        </w:r>
        <w:r>
          <w:rPr>
            <w:noProof/>
            <w:webHidden/>
          </w:rPr>
          <w:fldChar w:fldCharType="begin"/>
        </w:r>
        <w:r>
          <w:rPr>
            <w:noProof/>
            <w:webHidden/>
          </w:rPr>
          <w:instrText xml:space="preserve"> PAGEREF _Toc1466010 \h </w:instrText>
        </w:r>
        <w:r>
          <w:rPr>
            <w:noProof/>
            <w:webHidden/>
          </w:rPr>
        </w:r>
        <w:r>
          <w:rPr>
            <w:noProof/>
            <w:webHidden/>
          </w:rPr>
          <w:fldChar w:fldCharType="separate"/>
        </w:r>
        <w:r>
          <w:rPr>
            <w:noProof/>
            <w:webHidden/>
          </w:rPr>
          <w:t>61</w:t>
        </w:r>
        <w:r>
          <w:rPr>
            <w:noProof/>
            <w:webHidden/>
          </w:rPr>
          <w:fldChar w:fldCharType="end"/>
        </w:r>
      </w:hyperlink>
    </w:p>
    <w:p w14:paraId="71D499F2" w14:textId="0186C650" w:rsidR="00C0691B" w:rsidRDefault="00282D7C" w:rsidP="00C3658B">
      <w:r>
        <w:fldChar w:fldCharType="end"/>
      </w:r>
    </w:p>
    <w:p w14:paraId="0422C4AA" w14:textId="77777777" w:rsidR="00C0691B" w:rsidRDefault="00C0691B" w:rsidP="00C3658B"/>
    <w:p w14:paraId="44DF6907" w14:textId="77777777" w:rsidR="00C0691B" w:rsidRDefault="00C0691B" w:rsidP="00C3658B"/>
    <w:p w14:paraId="49CCFF05" w14:textId="77777777" w:rsidR="00F67766" w:rsidRDefault="00F67766" w:rsidP="00C3658B">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44C5FE54" w:rsidR="00D01177" w:rsidRDefault="00810CCA" w:rsidP="00241D70">
      <w:pPr>
        <w:pStyle w:val="Heading1"/>
        <w:spacing w:line="480" w:lineRule="auto"/>
      </w:pPr>
      <w:bookmarkStart w:id="0" w:name="_Toc201479934"/>
      <w:bookmarkStart w:id="1" w:name="_Toc209836616"/>
      <w:bookmarkStart w:id="2" w:name="_Toc209836842"/>
      <w:bookmarkStart w:id="3" w:name="_Toc209873179"/>
      <w:bookmarkStart w:id="4" w:name="_Ref535529902"/>
      <w:bookmarkStart w:id="5" w:name="_Ref535529908"/>
      <w:bookmarkStart w:id="6" w:name="_Toc1465951"/>
      <w:r w:rsidRPr="000A198C">
        <w:lastRenderedPageBreak/>
        <w:t>Introduction</w:t>
      </w:r>
      <w:bookmarkEnd w:id="0"/>
      <w:bookmarkEnd w:id="1"/>
      <w:bookmarkEnd w:id="2"/>
      <w:bookmarkEnd w:id="3"/>
      <w:bookmarkEnd w:id="4"/>
      <w:bookmarkEnd w:id="5"/>
      <w:bookmarkEnd w:id="6"/>
    </w:p>
    <w:p w14:paraId="38F2FBA9" w14:textId="77777777" w:rsidR="00D01177" w:rsidRDefault="00D01177" w:rsidP="00C3658B">
      <w:pPr>
        <w:rPr>
          <w:rFonts w:cs="Arial"/>
          <w:kern w:val="32"/>
          <w:sz w:val="72"/>
          <w:szCs w:val="32"/>
        </w:rPr>
      </w:pPr>
      <w:r>
        <w:br w:type="page"/>
      </w:r>
    </w:p>
    <w:p w14:paraId="5F5FFC05" w14:textId="0D3B572B" w:rsidR="000C0BAA" w:rsidRDefault="00D01177" w:rsidP="00241D70">
      <w:pPr>
        <w:pStyle w:val="Heading2"/>
        <w:spacing w:line="480" w:lineRule="auto"/>
      </w:pPr>
      <w:bookmarkStart w:id="7" w:name="_Toc1465952"/>
      <w:r>
        <w:lastRenderedPageBreak/>
        <w:t>Background</w:t>
      </w:r>
      <w:bookmarkEnd w:id="7"/>
    </w:p>
    <w:p w14:paraId="40901DF6" w14:textId="77777777" w:rsidR="00976AD1" w:rsidRDefault="00976AD1" w:rsidP="00C3658B"/>
    <w:p w14:paraId="1857E2F1" w14:textId="420BD6B0" w:rsidR="00294055" w:rsidRDefault="00976AD1" w:rsidP="00C3658B">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C3658B"/>
    <w:p w14:paraId="0E605263" w14:textId="4B708F8C" w:rsidR="000C0BAA" w:rsidRDefault="00294055" w:rsidP="00C3658B">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79D11335" w:rsidR="000C0BAA" w:rsidRDefault="000C0BAA" w:rsidP="00241D70">
      <w:pPr>
        <w:pStyle w:val="Heading2"/>
        <w:spacing w:line="480" w:lineRule="auto"/>
      </w:pPr>
      <w:bookmarkStart w:id="8" w:name="_Toc1465953"/>
      <w:r>
        <w:lastRenderedPageBreak/>
        <w:t>Aims &amp; Goals</w:t>
      </w:r>
      <w:bookmarkEnd w:id="8"/>
    </w:p>
    <w:p w14:paraId="248C0F6A" w14:textId="77777777" w:rsidR="000C0BAA" w:rsidRDefault="000C0BAA" w:rsidP="00C3658B">
      <w:pPr>
        <w:rPr>
          <w:rFonts w:cs="Arial"/>
          <w:kern w:val="32"/>
          <w:sz w:val="32"/>
          <w:szCs w:val="28"/>
        </w:rPr>
      </w:pPr>
      <w:r>
        <w:br w:type="page"/>
      </w:r>
    </w:p>
    <w:p w14:paraId="3D34D21A" w14:textId="3289F17A" w:rsidR="0064112F" w:rsidRDefault="000538E8" w:rsidP="00241D70">
      <w:pPr>
        <w:pStyle w:val="Heading2"/>
        <w:spacing w:line="480" w:lineRule="auto"/>
      </w:pPr>
      <w:bookmarkStart w:id="9" w:name="_Toc1465954"/>
      <w:r>
        <w:lastRenderedPageBreak/>
        <w:t xml:space="preserve">Summary of Work Done </w:t>
      </w:r>
      <w:r w:rsidR="0064112F">
        <w:t>&amp;</w:t>
      </w:r>
      <w:r>
        <w:t xml:space="preserve"> Major Findings</w:t>
      </w:r>
      <w:bookmarkEnd w:id="9"/>
    </w:p>
    <w:p w14:paraId="1B514001" w14:textId="77777777" w:rsidR="0064112F" w:rsidRDefault="0064112F" w:rsidP="00C3658B">
      <w:pPr>
        <w:rPr>
          <w:rFonts w:cs="Arial"/>
          <w:kern w:val="32"/>
          <w:sz w:val="32"/>
          <w:szCs w:val="28"/>
        </w:rPr>
      </w:pPr>
      <w:r>
        <w:br w:type="page"/>
      </w:r>
    </w:p>
    <w:p w14:paraId="69095263" w14:textId="3ADD5645" w:rsidR="00D01177" w:rsidRDefault="0064112F" w:rsidP="00241D70">
      <w:pPr>
        <w:pStyle w:val="Heading2"/>
        <w:spacing w:line="480" w:lineRule="auto"/>
      </w:pPr>
      <w:bookmarkStart w:id="10" w:name="_Toc1465955"/>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C3658B">
      <w:pPr>
        <w:rPr>
          <w:rFonts w:cs="Arial"/>
          <w:kern w:val="32"/>
          <w:sz w:val="32"/>
          <w:szCs w:val="28"/>
        </w:rPr>
      </w:pPr>
      <w:r>
        <w:br w:type="page"/>
      </w:r>
    </w:p>
    <w:p w14:paraId="51A9530F" w14:textId="008F7429" w:rsidR="001512C1" w:rsidRDefault="00AA58FB" w:rsidP="00241D70">
      <w:pPr>
        <w:pStyle w:val="Heading1"/>
        <w:spacing w:line="480" w:lineRule="auto"/>
      </w:pPr>
      <w:bookmarkStart w:id="11" w:name="_Toc1465956"/>
      <w:r w:rsidRPr="000A198C">
        <w:lastRenderedPageBreak/>
        <w:t>High Energy Physics</w:t>
      </w:r>
      <w:r w:rsidR="001512C1">
        <w:t xml:space="preserve"> &amp; The CERN Experiment</w:t>
      </w:r>
      <w:bookmarkEnd w:id="11"/>
    </w:p>
    <w:p w14:paraId="7BD8F163" w14:textId="77777777" w:rsidR="001512C1" w:rsidRDefault="001512C1" w:rsidP="00C3658B">
      <w:pPr>
        <w:rPr>
          <w:rFonts w:cs="Arial"/>
          <w:kern w:val="32"/>
          <w:sz w:val="72"/>
          <w:szCs w:val="32"/>
        </w:rPr>
      </w:pPr>
      <w:r>
        <w:br w:type="page"/>
      </w:r>
    </w:p>
    <w:p w14:paraId="5CA60AF2" w14:textId="4705C018" w:rsidR="00A0160F" w:rsidRDefault="00A0160F" w:rsidP="00241D70">
      <w:pPr>
        <w:pStyle w:val="Heading2"/>
        <w:spacing w:line="480" w:lineRule="auto"/>
      </w:pPr>
      <w:bookmarkStart w:id="12" w:name="_Toc1465957"/>
      <w:r>
        <w:lastRenderedPageBreak/>
        <w:t>A Brief History</w:t>
      </w:r>
      <w:r w:rsidR="00F26658">
        <w:t xml:space="preserve"> of</w:t>
      </w:r>
      <w:r>
        <w:t xml:space="preserve"> Atomic Theory</w:t>
      </w:r>
      <w:bookmarkEnd w:id="12"/>
    </w:p>
    <w:p w14:paraId="3D8AB4C8" w14:textId="77777777" w:rsidR="005D4CF6" w:rsidRPr="005D4CF6" w:rsidRDefault="005D4CF6" w:rsidP="00C3658B"/>
    <w:p w14:paraId="4A831DCA" w14:textId="4F890F44" w:rsidR="00C8378C" w:rsidRDefault="00C8378C" w:rsidP="00C3658B">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C3658B"/>
    <w:p w14:paraId="5F726A23" w14:textId="77777777" w:rsidR="00C8378C" w:rsidRDefault="00B12925" w:rsidP="00C3658B">
      <w:r>
        <w:t>In 1803, Dalton refined this model to state that these indivisible atoms can have distinguishing chemical and physical traits and that they combine to form chemical compounds.</w:t>
      </w:r>
    </w:p>
    <w:p w14:paraId="7F89D5EB" w14:textId="77777777" w:rsidR="00C8378C" w:rsidRDefault="00C8378C" w:rsidP="00C3658B"/>
    <w:p w14:paraId="7D3EF1A2" w14:textId="37A0132B" w:rsidR="00C8378C" w:rsidRDefault="00B12925" w:rsidP="00C3658B">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C3658B"/>
    <w:p w14:paraId="3902C60D" w14:textId="7831E925" w:rsidR="00C8378C" w:rsidRDefault="00B12925" w:rsidP="00C3658B">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C3658B"/>
    <w:p w14:paraId="6288A328" w14:textId="77777777" w:rsidR="00C8378C" w:rsidRDefault="008471B3" w:rsidP="00C3658B">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C3658B"/>
    <w:p w14:paraId="4A455296" w14:textId="77777777" w:rsidR="00C8378C" w:rsidRDefault="008471B3" w:rsidP="00C3658B">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C3658B"/>
    <w:p w14:paraId="0AB31009" w14:textId="2A1D22A5" w:rsidR="008471B3" w:rsidRDefault="008471B3" w:rsidP="00C3658B">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C3658B"/>
    <w:p w14:paraId="1B926F49" w14:textId="507D5F01" w:rsidR="0098432A" w:rsidRPr="00B12925" w:rsidRDefault="0098432A" w:rsidP="00C3658B">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75FB95C6" w:rsidR="008C35C7" w:rsidRDefault="001512C1" w:rsidP="00241D70">
      <w:pPr>
        <w:pStyle w:val="Heading2"/>
        <w:spacing w:line="480" w:lineRule="auto"/>
      </w:pPr>
      <w:bookmarkStart w:id="13" w:name="_Toc1465958"/>
      <w:r>
        <w:t>The Standard Model of Particle Physics</w:t>
      </w:r>
      <w:bookmarkEnd w:id="13"/>
    </w:p>
    <w:p w14:paraId="3670897E" w14:textId="77777777" w:rsidR="00AA1EA5" w:rsidRPr="00AA1EA5" w:rsidRDefault="00AA1EA5" w:rsidP="00C3658B"/>
    <w:p w14:paraId="60EA10AA" w14:textId="701ED644" w:rsidR="00C05360" w:rsidRDefault="00AA1EA5" w:rsidP="00241D70">
      <w:pPr>
        <w:pStyle w:val="Heading3"/>
        <w:spacing w:line="480" w:lineRule="auto"/>
      </w:pPr>
      <w:bookmarkStart w:id="14" w:name="_Toc1465959"/>
      <w:r>
        <w:lastRenderedPageBreak/>
        <w:t>Introduction</w:t>
      </w:r>
      <w:bookmarkEnd w:id="14"/>
    </w:p>
    <w:p w14:paraId="38DB076D" w14:textId="77777777" w:rsidR="00AA1EA5" w:rsidRPr="00AA1EA5" w:rsidRDefault="00AA1EA5" w:rsidP="00C3658B"/>
    <w:p w14:paraId="47A9F8D5" w14:textId="708D3DD4" w:rsidR="00C34125" w:rsidRDefault="00C05360" w:rsidP="00C3658B">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94241A">
            <w:rPr>
              <w:noProof/>
              <w:lang w:val="en-US"/>
            </w:rPr>
            <w:t>(1)</w:t>
          </w:r>
          <w:r w:rsidR="00C85BC5">
            <w:fldChar w:fldCharType="end"/>
          </w:r>
        </w:sdtContent>
      </w:sdt>
      <w:r w:rsidR="004C44CE">
        <w:t>.</w:t>
      </w:r>
    </w:p>
    <w:p w14:paraId="34C06BE1" w14:textId="77777777" w:rsidR="00C34125" w:rsidRDefault="00C34125" w:rsidP="00C3658B"/>
    <w:p w14:paraId="4EFF2C69" w14:textId="253B0489" w:rsidR="00296CF3" w:rsidRDefault="00554F48" w:rsidP="00C3658B">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w:t>
      </w:r>
      <w:proofErr w:type="spellStart"/>
      <w:r>
        <w:t>tron</w:t>
      </w:r>
      <w:proofErr w:type="spellEnd"/>
      <w:r>
        <w:t xml:space="preserve">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w:t>
      </w:r>
      <w:proofErr w:type="spellStart"/>
      <w:r w:rsidR="0079364E">
        <w:t>vely</w:t>
      </w:r>
      <w:proofErr w:type="spellEnd"/>
      <w:r w:rsidR="0079364E">
        <w:t xml:space="preserve">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79364E">
        <w:t>.</w:t>
      </w:r>
    </w:p>
    <w:p w14:paraId="2F8ABCF6" w14:textId="77777777" w:rsidR="00296CF3" w:rsidRDefault="00296CF3" w:rsidP="00C3658B"/>
    <w:p w14:paraId="276ADCB4" w14:textId="0C5DD2CF" w:rsidR="00706963" w:rsidRDefault="00296CF3" w:rsidP="00C3658B">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5D5BE0">
        <w:t>.</w:t>
      </w:r>
    </w:p>
    <w:p w14:paraId="610486C2" w14:textId="6EC3F639" w:rsidR="002577E1" w:rsidRDefault="002577E1" w:rsidP="00C3658B"/>
    <w:p w14:paraId="69B07A31" w14:textId="55E03618" w:rsidR="00706963" w:rsidRDefault="002577E1" w:rsidP="00C3658B">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340D95B3" w14:textId="5757EECB" w:rsidR="002577E1" w:rsidRDefault="00063A73" w:rsidP="00241D70">
      <w:pPr>
        <w:pStyle w:val="Heading3"/>
        <w:spacing w:line="480" w:lineRule="auto"/>
      </w:pPr>
      <w:bookmarkStart w:id="15" w:name="_Ref1401918"/>
      <w:bookmarkStart w:id="16" w:name="_Toc1465960"/>
      <w:r>
        <w:t>The Fundamental Particles</w:t>
      </w:r>
      <w:bookmarkEnd w:id="15"/>
      <w:bookmarkEnd w:id="16"/>
    </w:p>
    <w:p w14:paraId="634A6E7A" w14:textId="77777777" w:rsidR="00063A73" w:rsidRPr="00063A73" w:rsidRDefault="00063A73" w:rsidP="00C3658B"/>
    <w:p w14:paraId="79D8D692" w14:textId="2D61B9C0" w:rsidR="0034307A" w:rsidRDefault="00706963" w:rsidP="00C3658B">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w:t>
      </w:r>
      <w:proofErr w:type="spellStart"/>
      <w:r>
        <w:t>iga</w:t>
      </w:r>
      <w:proofErr w:type="spellEnd"/>
      <w:r>
        <w:t>-electron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974BAF">
        <w:t>.</w:t>
      </w:r>
    </w:p>
    <w:p w14:paraId="749A12FE" w14:textId="77777777" w:rsidR="00CA3906" w:rsidRDefault="00CA3906" w:rsidP="00C3658B"/>
    <w:p w14:paraId="65A24BE9" w14:textId="788C3519" w:rsidR="00760D02" w:rsidRDefault="0034307A" w:rsidP="00C3658B">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220A765F" w14:textId="77777777" w:rsidR="00760D02" w:rsidRDefault="00760D02" w:rsidP="00C3658B"/>
    <w:p w14:paraId="41E649F0" w14:textId="5D27A6C4" w:rsidR="00853758" w:rsidRDefault="00760D02" w:rsidP="00C3658B">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(1)</w:t>
          </w:r>
          <w:r w:rsidR="00CA3906">
            <w:fldChar w:fldCharType="end"/>
          </w:r>
        </w:sdtContent>
      </w:sdt>
      <w:r w:rsidR="00853758">
        <w:t>.</w:t>
      </w:r>
    </w:p>
    <w:p w14:paraId="2B76C4FF" w14:textId="77777777" w:rsidR="00853758" w:rsidRDefault="00853758" w:rsidP="00C3658B"/>
    <w:p w14:paraId="6E128900" w14:textId="09B1BBC7" w:rsidR="00853758" w:rsidRDefault="00853758" w:rsidP="00C3658B">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(1)</w:t>
          </w:r>
          <w:r w:rsidR="00CA3906">
            <w:fldChar w:fldCharType="end"/>
          </w:r>
        </w:sdtContent>
      </w:sdt>
      <w:r>
        <w:t>:</w:t>
      </w:r>
    </w:p>
    <w:p w14:paraId="00965CE6" w14:textId="331B2C7C" w:rsidR="00221373" w:rsidRDefault="00221373" w:rsidP="00C3658B">
      <w:pPr>
        <w:pStyle w:val="Caption"/>
      </w:pPr>
      <w:bookmarkStart w:id="17" w:name="_Toc1466000"/>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94241A">
        <w:rPr>
          <w:noProof/>
        </w:rPr>
        <w:t>1</w:t>
      </w:r>
      <w:r w:rsidR="00FB64A7">
        <w:rPr>
          <w:noProof/>
        </w:rPr>
        <w:fldChar w:fldCharType="end"/>
      </w:r>
      <w:r>
        <w:t>: The twelve fundamental fermions.</w:t>
      </w:r>
      <w:bookmarkEnd w:id="17"/>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C3658B">
            <w:r>
              <w:t>Leptons</w:t>
            </w:r>
          </w:p>
        </w:tc>
        <w:tc>
          <w:tcPr>
            <w:tcW w:w="3817" w:type="dxa"/>
            <w:gridSpan w:val="3"/>
          </w:tcPr>
          <w:p w14:paraId="12D60E19" w14:textId="1612FDC8" w:rsidR="00853758" w:rsidRDefault="00853758" w:rsidP="00C3658B">
            <w:r>
              <w:t>Quarks</w:t>
            </w:r>
          </w:p>
        </w:tc>
      </w:tr>
      <w:tr w:rsidR="008A52C2" w14:paraId="410B00D1" w14:textId="77777777" w:rsidTr="00221373">
        <w:tc>
          <w:tcPr>
            <w:tcW w:w="1357" w:type="dxa"/>
          </w:tcPr>
          <w:p w14:paraId="247D327D" w14:textId="77777777" w:rsidR="008A52C2" w:rsidRDefault="008A52C2" w:rsidP="00C3658B"/>
        </w:tc>
        <w:tc>
          <w:tcPr>
            <w:tcW w:w="1709" w:type="dxa"/>
          </w:tcPr>
          <w:p w14:paraId="72069955" w14:textId="33535E06" w:rsidR="008A52C2" w:rsidRDefault="008A52C2" w:rsidP="00C3658B">
            <w:r>
              <w:t>Particle</w:t>
            </w:r>
          </w:p>
        </w:tc>
        <w:tc>
          <w:tcPr>
            <w:tcW w:w="561" w:type="dxa"/>
          </w:tcPr>
          <w:p w14:paraId="02354D5D" w14:textId="30CB686A" w:rsidR="008A52C2" w:rsidRDefault="008A52C2" w:rsidP="00C3658B">
            <w:r>
              <w:t>Q</w:t>
            </w:r>
          </w:p>
        </w:tc>
        <w:tc>
          <w:tcPr>
            <w:tcW w:w="1276" w:type="dxa"/>
          </w:tcPr>
          <w:p w14:paraId="51E5A973" w14:textId="4FE13B20" w:rsidR="008A52C2" w:rsidRDefault="008A52C2" w:rsidP="00C3658B">
            <w:r>
              <w:t>Mass/GeV</w:t>
            </w:r>
          </w:p>
        </w:tc>
        <w:tc>
          <w:tcPr>
            <w:tcW w:w="1817" w:type="dxa"/>
          </w:tcPr>
          <w:p w14:paraId="5CDF983D" w14:textId="3CFB651E" w:rsidR="008A52C2" w:rsidRDefault="008A52C2" w:rsidP="00C3658B">
            <w:r>
              <w:t>Particle</w:t>
            </w:r>
          </w:p>
        </w:tc>
        <w:tc>
          <w:tcPr>
            <w:tcW w:w="733" w:type="dxa"/>
          </w:tcPr>
          <w:p w14:paraId="08E03CE5" w14:textId="425D45A9" w:rsidR="008A52C2" w:rsidRDefault="008A52C2" w:rsidP="00C3658B">
            <w:r>
              <w:t>Q</w:t>
            </w:r>
          </w:p>
        </w:tc>
        <w:tc>
          <w:tcPr>
            <w:tcW w:w="1267" w:type="dxa"/>
          </w:tcPr>
          <w:p w14:paraId="1D8CE3C7" w14:textId="21237996" w:rsidR="008A52C2" w:rsidRDefault="008A52C2" w:rsidP="00C3658B">
            <w:r>
              <w:t>Mass/GeV</w:t>
            </w:r>
          </w:p>
        </w:tc>
      </w:tr>
      <w:tr w:rsidR="008A52C2" w14:paraId="5E12021C" w14:textId="77777777" w:rsidTr="00221373">
        <w:tc>
          <w:tcPr>
            <w:tcW w:w="1357" w:type="dxa"/>
            <w:vMerge w:val="restart"/>
          </w:tcPr>
          <w:p w14:paraId="5E2B1C41" w14:textId="14FD64C2" w:rsidR="008A52C2" w:rsidRDefault="008A52C2" w:rsidP="00C3658B">
            <w:r>
              <w:t>First Generation</w:t>
            </w:r>
          </w:p>
        </w:tc>
        <w:tc>
          <w:tcPr>
            <w:tcW w:w="1709" w:type="dxa"/>
          </w:tcPr>
          <w:p w14:paraId="36E7CAA5" w14:textId="013E5424" w:rsidR="008A52C2" w:rsidRDefault="008A52C2" w:rsidP="00C3658B">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C3658B">
            <w:r>
              <w:t>-1</w:t>
            </w:r>
          </w:p>
        </w:tc>
        <w:tc>
          <w:tcPr>
            <w:tcW w:w="1276" w:type="dxa"/>
          </w:tcPr>
          <w:p w14:paraId="7F0D5C74" w14:textId="6E098860" w:rsidR="008A52C2" w:rsidRDefault="005F6455" w:rsidP="00C3658B">
            <w:r>
              <w:t>0.005</w:t>
            </w:r>
          </w:p>
        </w:tc>
        <w:tc>
          <w:tcPr>
            <w:tcW w:w="1817" w:type="dxa"/>
          </w:tcPr>
          <w:p w14:paraId="38022FC5" w14:textId="0A3361FE" w:rsidR="008A52C2" w:rsidRDefault="008A52C2" w:rsidP="00C3658B">
            <w:r>
              <w:t>Down (d)</w:t>
            </w:r>
          </w:p>
        </w:tc>
        <w:tc>
          <w:tcPr>
            <w:tcW w:w="733" w:type="dxa"/>
          </w:tcPr>
          <w:p w14:paraId="46EF782D" w14:textId="7F12623D" w:rsidR="008A52C2" w:rsidRDefault="00221373" w:rsidP="00C3658B">
            <w:r>
              <w:t>-1/3</w:t>
            </w:r>
          </w:p>
        </w:tc>
        <w:tc>
          <w:tcPr>
            <w:tcW w:w="1267" w:type="dxa"/>
          </w:tcPr>
          <w:p w14:paraId="6BE2277E" w14:textId="6AF033D3" w:rsidR="008A52C2" w:rsidRDefault="00221373" w:rsidP="00C3658B">
            <w:r>
              <w:t>0.003</w:t>
            </w:r>
          </w:p>
        </w:tc>
      </w:tr>
      <w:tr w:rsidR="008A52C2" w14:paraId="5EB69226" w14:textId="77777777" w:rsidTr="00221373">
        <w:tc>
          <w:tcPr>
            <w:tcW w:w="1357" w:type="dxa"/>
            <w:vMerge/>
          </w:tcPr>
          <w:p w14:paraId="73E7D764" w14:textId="200EB155" w:rsidR="008A52C2" w:rsidRDefault="008A52C2" w:rsidP="00C3658B"/>
        </w:tc>
        <w:tc>
          <w:tcPr>
            <w:tcW w:w="1709" w:type="dxa"/>
          </w:tcPr>
          <w:p w14:paraId="203F14C3" w14:textId="4F0A01FE"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C3658B">
            <w:r>
              <w:t>0</w:t>
            </w:r>
          </w:p>
        </w:tc>
        <w:tc>
          <w:tcPr>
            <w:tcW w:w="1276" w:type="dxa"/>
          </w:tcPr>
          <w:p w14:paraId="020DE072" w14:textId="32D7581A" w:rsidR="008A52C2" w:rsidRDefault="005F6455"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C3658B">
            <w:r>
              <w:t>Up (u)</w:t>
            </w:r>
          </w:p>
        </w:tc>
        <w:tc>
          <w:tcPr>
            <w:tcW w:w="733" w:type="dxa"/>
          </w:tcPr>
          <w:p w14:paraId="29F6B81D" w14:textId="18063C88" w:rsidR="008A52C2" w:rsidRDefault="00221373" w:rsidP="00C3658B">
            <w:r>
              <w:t>+2/3</w:t>
            </w:r>
          </w:p>
        </w:tc>
        <w:tc>
          <w:tcPr>
            <w:tcW w:w="1267" w:type="dxa"/>
          </w:tcPr>
          <w:p w14:paraId="79020CEB" w14:textId="57CEDA03" w:rsidR="008A52C2" w:rsidRDefault="00221373" w:rsidP="00C3658B">
            <w:r>
              <w:t>0.005</w:t>
            </w:r>
          </w:p>
        </w:tc>
      </w:tr>
      <w:tr w:rsidR="008A52C2" w14:paraId="6F768E5D" w14:textId="77777777" w:rsidTr="00221373">
        <w:tc>
          <w:tcPr>
            <w:tcW w:w="1357" w:type="dxa"/>
            <w:vMerge w:val="restart"/>
          </w:tcPr>
          <w:p w14:paraId="1D11A289" w14:textId="5F5B04FB" w:rsidR="008A52C2" w:rsidRDefault="008A52C2" w:rsidP="00C3658B">
            <w:r>
              <w:t>Second Generation</w:t>
            </w:r>
          </w:p>
        </w:tc>
        <w:tc>
          <w:tcPr>
            <w:tcW w:w="1709" w:type="dxa"/>
          </w:tcPr>
          <w:p w14:paraId="4895165E" w14:textId="1D365EE9" w:rsidR="008A52C2" w:rsidRDefault="008A52C2" w:rsidP="00C3658B">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C3658B">
            <w:r>
              <w:t>-1</w:t>
            </w:r>
          </w:p>
        </w:tc>
        <w:tc>
          <w:tcPr>
            <w:tcW w:w="1276" w:type="dxa"/>
          </w:tcPr>
          <w:p w14:paraId="6EB2F2B2" w14:textId="36ED1C05" w:rsidR="008A52C2" w:rsidRDefault="00221373" w:rsidP="00C3658B">
            <w:r>
              <w:t>0.106</w:t>
            </w:r>
          </w:p>
        </w:tc>
        <w:tc>
          <w:tcPr>
            <w:tcW w:w="1817" w:type="dxa"/>
          </w:tcPr>
          <w:p w14:paraId="70639EBD" w14:textId="18F0F7DC" w:rsidR="008A52C2" w:rsidRDefault="008A52C2" w:rsidP="00C3658B">
            <w:r>
              <w:t>Strange (s)</w:t>
            </w:r>
          </w:p>
        </w:tc>
        <w:tc>
          <w:tcPr>
            <w:tcW w:w="733" w:type="dxa"/>
          </w:tcPr>
          <w:p w14:paraId="38CDAFCC" w14:textId="20545F03" w:rsidR="008A52C2" w:rsidRDefault="00221373" w:rsidP="00C3658B">
            <w:r>
              <w:t>-1/3</w:t>
            </w:r>
          </w:p>
        </w:tc>
        <w:tc>
          <w:tcPr>
            <w:tcW w:w="1267" w:type="dxa"/>
          </w:tcPr>
          <w:p w14:paraId="45DDF7C1" w14:textId="3F7A518D" w:rsidR="008A52C2" w:rsidRDefault="00221373" w:rsidP="00C3658B">
            <w:r>
              <w:t>0.1</w:t>
            </w:r>
          </w:p>
        </w:tc>
      </w:tr>
      <w:tr w:rsidR="008A52C2" w14:paraId="6AC7D1D6" w14:textId="77777777" w:rsidTr="00221373">
        <w:tc>
          <w:tcPr>
            <w:tcW w:w="1357" w:type="dxa"/>
            <w:vMerge/>
          </w:tcPr>
          <w:p w14:paraId="32406B2A" w14:textId="71785149" w:rsidR="008A52C2" w:rsidRDefault="008A52C2" w:rsidP="00C3658B"/>
        </w:tc>
        <w:tc>
          <w:tcPr>
            <w:tcW w:w="1709" w:type="dxa"/>
          </w:tcPr>
          <w:p w14:paraId="6C5BFAF4" w14:textId="5014C0E9"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C3658B">
            <w:r>
              <w:t>0</w:t>
            </w:r>
          </w:p>
        </w:tc>
        <w:tc>
          <w:tcPr>
            <w:tcW w:w="1276" w:type="dxa"/>
          </w:tcPr>
          <w:p w14:paraId="5732C2D7" w14:textId="2F6FBC2E"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C3658B">
            <w:r>
              <w:t>Charm (c)</w:t>
            </w:r>
          </w:p>
        </w:tc>
        <w:tc>
          <w:tcPr>
            <w:tcW w:w="733" w:type="dxa"/>
          </w:tcPr>
          <w:p w14:paraId="62D03990" w14:textId="2F5103C3" w:rsidR="008A52C2" w:rsidRDefault="00221373" w:rsidP="00C3658B">
            <w:r>
              <w:t>+2/3</w:t>
            </w:r>
          </w:p>
        </w:tc>
        <w:tc>
          <w:tcPr>
            <w:tcW w:w="1267" w:type="dxa"/>
          </w:tcPr>
          <w:p w14:paraId="693D2BD7" w14:textId="5A756EBE" w:rsidR="008A52C2" w:rsidRDefault="00221373" w:rsidP="00C3658B">
            <w:r>
              <w:t>1.3</w:t>
            </w:r>
          </w:p>
        </w:tc>
      </w:tr>
      <w:tr w:rsidR="008A52C2" w14:paraId="5D90BC8B" w14:textId="77777777" w:rsidTr="00221373">
        <w:tc>
          <w:tcPr>
            <w:tcW w:w="1357" w:type="dxa"/>
            <w:vMerge w:val="restart"/>
          </w:tcPr>
          <w:p w14:paraId="0EC9ECD1" w14:textId="16106DD1" w:rsidR="008A52C2" w:rsidRDefault="008A52C2" w:rsidP="00C3658B">
            <w:r>
              <w:t>Third Generation</w:t>
            </w:r>
          </w:p>
        </w:tc>
        <w:tc>
          <w:tcPr>
            <w:tcW w:w="1709" w:type="dxa"/>
          </w:tcPr>
          <w:p w14:paraId="738EBAF4" w14:textId="71B6D8B1" w:rsidR="008A52C2" w:rsidRDefault="008A52C2" w:rsidP="00C3658B">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C3658B">
            <w:r>
              <w:t>-1</w:t>
            </w:r>
          </w:p>
        </w:tc>
        <w:tc>
          <w:tcPr>
            <w:tcW w:w="1276" w:type="dxa"/>
          </w:tcPr>
          <w:p w14:paraId="38E4DF26" w14:textId="176BAF0B" w:rsidR="008A52C2" w:rsidRDefault="00221373" w:rsidP="00C3658B">
            <w:r>
              <w:t>1.78</w:t>
            </w:r>
          </w:p>
        </w:tc>
        <w:tc>
          <w:tcPr>
            <w:tcW w:w="1817" w:type="dxa"/>
          </w:tcPr>
          <w:p w14:paraId="36084B0E" w14:textId="2CBE23BE" w:rsidR="008A52C2" w:rsidRDefault="008A52C2" w:rsidP="00C3658B">
            <w:r>
              <w:t>Bottom (b)</w:t>
            </w:r>
          </w:p>
        </w:tc>
        <w:tc>
          <w:tcPr>
            <w:tcW w:w="733" w:type="dxa"/>
          </w:tcPr>
          <w:p w14:paraId="77342B67" w14:textId="5A5F2934" w:rsidR="008A52C2" w:rsidRDefault="00221373" w:rsidP="00C3658B">
            <w:r>
              <w:t>-1/3</w:t>
            </w:r>
          </w:p>
        </w:tc>
        <w:tc>
          <w:tcPr>
            <w:tcW w:w="1267" w:type="dxa"/>
          </w:tcPr>
          <w:p w14:paraId="27720E06" w14:textId="6EC7149B" w:rsidR="008A52C2" w:rsidRDefault="00221373" w:rsidP="00C3658B">
            <w:r>
              <w:t>4.5</w:t>
            </w:r>
          </w:p>
        </w:tc>
      </w:tr>
      <w:tr w:rsidR="008A52C2" w14:paraId="7E3BA55D" w14:textId="77777777" w:rsidTr="00221373">
        <w:tc>
          <w:tcPr>
            <w:tcW w:w="1357" w:type="dxa"/>
            <w:vMerge/>
          </w:tcPr>
          <w:p w14:paraId="149DFB76" w14:textId="77777777" w:rsidR="008A52C2" w:rsidRDefault="008A52C2" w:rsidP="00C3658B"/>
        </w:tc>
        <w:tc>
          <w:tcPr>
            <w:tcW w:w="1709" w:type="dxa"/>
          </w:tcPr>
          <w:p w14:paraId="0BC4A4FA" w14:textId="7B3113F5"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C3658B">
            <w:r>
              <w:t>0</w:t>
            </w:r>
          </w:p>
        </w:tc>
        <w:tc>
          <w:tcPr>
            <w:tcW w:w="1276" w:type="dxa"/>
          </w:tcPr>
          <w:p w14:paraId="37310252" w14:textId="5B5CAF01"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C3658B">
            <w:r>
              <w:t>Top (t)</w:t>
            </w:r>
          </w:p>
        </w:tc>
        <w:tc>
          <w:tcPr>
            <w:tcW w:w="733" w:type="dxa"/>
          </w:tcPr>
          <w:p w14:paraId="578B9D09" w14:textId="1C238848" w:rsidR="008A52C2" w:rsidRDefault="00221373" w:rsidP="00C3658B">
            <w:r>
              <w:t>+2/3</w:t>
            </w:r>
          </w:p>
        </w:tc>
        <w:tc>
          <w:tcPr>
            <w:tcW w:w="1267" w:type="dxa"/>
          </w:tcPr>
          <w:p w14:paraId="2214422E" w14:textId="704ED02A" w:rsidR="008A52C2" w:rsidRDefault="00221373" w:rsidP="00C3658B">
            <w:r>
              <w:t>174</w:t>
            </w:r>
          </w:p>
        </w:tc>
      </w:tr>
    </w:tbl>
    <w:p w14:paraId="07A9E1E1" w14:textId="66F33111" w:rsidR="00853758" w:rsidRDefault="00853758" w:rsidP="00C3658B"/>
    <w:p w14:paraId="1AAE430D" w14:textId="1840010D" w:rsidR="00250515" w:rsidRDefault="00250515" w:rsidP="00C3658B">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(1)</w:t>
          </w:r>
          <w:r w:rsidR="00CA3906">
            <w:fldChar w:fldCharType="end"/>
          </w:r>
        </w:sdtContent>
      </w:sdt>
      <w:r w:rsidR="00C8096C">
        <w:t>.</w:t>
      </w:r>
    </w:p>
    <w:p w14:paraId="5880D6DF" w14:textId="423C1929" w:rsidR="00C8096C" w:rsidRDefault="00C8096C" w:rsidP="00C3658B"/>
    <w:p w14:paraId="169E20C6" w14:textId="3D82C256" w:rsidR="00C8096C" w:rsidRDefault="00C8096C" w:rsidP="00C3658B">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94241A">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C3658B"/>
    <w:p w14:paraId="3E91B3D2" w14:textId="3926897B" w:rsidR="00F26658" w:rsidRDefault="00F26658" w:rsidP="00C3658B">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B12211">
        <w:t xml:space="preserve">. </w:t>
      </w:r>
    </w:p>
    <w:p w14:paraId="216CA0FC" w14:textId="77777777" w:rsidR="00B12211" w:rsidRDefault="00B12211" w:rsidP="00C3658B"/>
    <w:p w14:paraId="3640566F" w14:textId="20F62A6C" w:rsidR="00B12211" w:rsidRDefault="00B12211" w:rsidP="00C3658B">
      <w:r>
        <w:t xml:space="preserve">The strong force confines </w:t>
      </w:r>
      <w:r w:rsidR="00493FB7">
        <w:t xml:space="preserve">quarks </w:t>
      </w:r>
      <w:r w:rsidR="00063A73">
        <w:t>to confined states within hadrons and</w:t>
      </w:r>
      <w:r w:rsidR="00173019">
        <w:t xml:space="preserve"> quarks</w:t>
      </w:r>
      <w:r w:rsidR="00063A73">
        <w:t xml:space="preserve">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CA3906">
        <w:t>.</w:t>
      </w:r>
    </w:p>
    <w:p w14:paraId="4F19FE0F" w14:textId="78A2DC3D" w:rsidR="003A30A7" w:rsidRDefault="00063A73" w:rsidP="00241D70">
      <w:pPr>
        <w:pStyle w:val="Heading3"/>
        <w:spacing w:line="480" w:lineRule="auto"/>
      </w:pPr>
      <w:bookmarkStart w:id="18" w:name="_Toc1465961"/>
      <w:r>
        <w:t>The Fundamental Forces</w:t>
      </w:r>
      <w:bookmarkEnd w:id="18"/>
    </w:p>
    <w:p w14:paraId="6C9E471F" w14:textId="77777777" w:rsidR="003A30A7" w:rsidRDefault="003A30A7" w:rsidP="00C3658B"/>
    <w:p w14:paraId="6D86B7A2" w14:textId="332A9773" w:rsidR="00DE6104" w:rsidRDefault="00DE6104" w:rsidP="00C3658B">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56D2B9F1" w14:textId="77777777" w:rsidR="00DE6104" w:rsidRDefault="00DE6104" w:rsidP="00C3658B"/>
    <w:p w14:paraId="30434B26" w14:textId="1A3D5204" w:rsidR="0002687A" w:rsidRDefault="00DE6104" w:rsidP="00C3658B">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0F50A1">
        <w:t>.</w:t>
      </w:r>
    </w:p>
    <w:p w14:paraId="38188E30" w14:textId="77777777" w:rsidR="00AD78DD" w:rsidRDefault="00AD78DD" w:rsidP="00C3658B"/>
    <w:p w14:paraId="681BE447" w14:textId="483936AE" w:rsidR="00DD6E14" w:rsidRDefault="00AD78DD" w:rsidP="00C3658B">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0F7908">
        <w:t>.</w:t>
      </w:r>
    </w:p>
    <w:p w14:paraId="0FE59527" w14:textId="77777777" w:rsidR="00DD6E14" w:rsidRDefault="00DD6E14" w:rsidP="00C3658B"/>
    <w:p w14:paraId="017952BB" w14:textId="2D49867B" w:rsidR="002623D8" w:rsidRDefault="00DD6E14" w:rsidP="00C3658B">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rsidR="000B68AC">
        <w:t>.</w:t>
      </w:r>
    </w:p>
    <w:p w14:paraId="7460122E" w14:textId="77777777" w:rsidR="002623D8" w:rsidRDefault="002623D8" w:rsidP="00C3658B"/>
    <w:p w14:paraId="435A498B" w14:textId="7F5E3B72" w:rsidR="008D69F1" w:rsidRDefault="002623D8" w:rsidP="00241D70">
      <w:pPr>
        <w:pStyle w:val="Heading3"/>
        <w:spacing w:line="480" w:lineRule="auto"/>
      </w:pPr>
      <w:bookmarkStart w:id="19" w:name="_Toc1465962"/>
      <w:r>
        <w:t>The Higgs Boson</w:t>
      </w:r>
      <w:bookmarkEnd w:id="19"/>
    </w:p>
    <w:p w14:paraId="70185729" w14:textId="77777777" w:rsidR="00FB64A7" w:rsidRDefault="00FB64A7" w:rsidP="00C3658B"/>
    <w:p w14:paraId="690BA616" w14:textId="49C3FD3A" w:rsidR="003503D0" w:rsidRDefault="00FB64A7" w:rsidP="00C3658B">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94241A">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C3658B"/>
    <w:p w14:paraId="1BC692D5" w14:textId="7BDCF8A6" w:rsidR="00A46272" w:rsidRDefault="003503D0" w:rsidP="00C3658B">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94241A">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C3658B"/>
    <w:p w14:paraId="1BC77778" w14:textId="37D0FC8C" w:rsidR="002962C2" w:rsidRDefault="002962C2" w:rsidP="00C3658B">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C3658B"/>
    <w:p w14:paraId="22161A0C" w14:textId="08D14740" w:rsidR="001F453C" w:rsidRDefault="001F453C" w:rsidP="00C3658B">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94241A">
            <w:rPr>
              <w:noProof/>
              <w:lang w:val="en-US"/>
            </w:rPr>
            <w:t xml:space="preserve"> (1)</w:t>
          </w:r>
          <w:r w:rsidR="00CA3906">
            <w:fldChar w:fldCharType="end"/>
          </w:r>
        </w:sdtContent>
      </w:sdt>
      <w:r>
        <w:t>.</w:t>
      </w:r>
    </w:p>
    <w:p w14:paraId="38AEB909" w14:textId="3C897756" w:rsidR="00CC7117" w:rsidRDefault="00CC7117" w:rsidP="00C3658B"/>
    <w:p w14:paraId="53B709B2" w14:textId="1B452933" w:rsidR="00CC7117" w:rsidRDefault="00CC7117" w:rsidP="00CC7117">
      <w:pPr>
        <w:pStyle w:val="Heading2"/>
        <w:spacing w:line="480" w:lineRule="auto"/>
      </w:pPr>
      <w:bookmarkStart w:id="20" w:name="_Toc1465963"/>
      <w:r>
        <w:t>Interactions of Particles with Matter</w:t>
      </w:r>
      <w:bookmarkEnd w:id="20"/>
    </w:p>
    <w:p w14:paraId="2FFBD864" w14:textId="77777777" w:rsidR="00CC7117" w:rsidRDefault="00CC7117" w:rsidP="00CC7117"/>
    <w:p w14:paraId="6BA94F4A" w14:textId="5EA98112" w:rsidR="00CC7117" w:rsidRDefault="00CC7117" w:rsidP="00CC7117">
      <w:r>
        <w:t xml:space="preserve">In order to study subatomic particle, they need to be detected. Most particles produced during High Energy Physics Experiments are unstable and therefore decay within a specific characteristic mean lifetime </w:t>
      </w:r>
      <m:oMath>
        <m:r>
          <w:rPr>
            <w:rFonts w:ascii="Cambria Math" w:hAnsi="Cambria Math"/>
          </w:rPr>
          <m:t>τ</m:t>
        </m:r>
      </m:oMath>
      <w:r>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t xml:space="preserve"> will traverse several meters before decaying and are therefore directly detectable by particle detectors installed at the Large Hadron Collider (LHC) at CERN. Particles with shorter lifespans are usually detected indirectly, by the interaction of their decay products with detector material</w:t>
      </w:r>
      <w:sdt>
        <w:sdtPr>
          <w:id w:val="1270657748"/>
          <w:citation/>
        </w:sdtPr>
        <w:sdtContent>
          <w:r>
            <w:fldChar w:fldCharType="begin"/>
          </w:r>
          <w:r>
            <w:rPr>
              <w:lang w:val="en-US"/>
            </w:rPr>
            <w:instrText xml:space="preserve"> CITATION Tho13 \l 1033 </w:instrText>
          </w:r>
          <w:r>
            <w:fldChar w:fldCharType="separate"/>
          </w:r>
          <w:r w:rsidR="0094241A">
            <w:rPr>
              <w:noProof/>
              <w:lang w:val="en-US"/>
            </w:rPr>
            <w:t xml:space="preserve"> (1)</w:t>
          </w:r>
          <w:r>
            <w:fldChar w:fldCharType="end"/>
          </w:r>
        </w:sdtContent>
      </w:sdt>
      <w:r>
        <w:t>.</w:t>
      </w:r>
    </w:p>
    <w:p w14:paraId="5953B75A" w14:textId="18E0541E" w:rsidR="00CC7117" w:rsidRDefault="00CC7117" w:rsidP="00CC7117">
      <w:pPr>
        <w:pStyle w:val="Heading3"/>
        <w:spacing w:line="480" w:lineRule="auto"/>
      </w:pPr>
      <w:bookmarkStart w:id="21" w:name="_Toc1465964"/>
      <w:r>
        <w:lastRenderedPageBreak/>
        <w:t>The Bethe-Bloch Curve</w:t>
      </w:r>
      <w:bookmarkEnd w:id="21"/>
    </w:p>
    <w:p w14:paraId="7BADE011" w14:textId="77777777" w:rsidR="00CC7117" w:rsidRDefault="00CC7117" w:rsidP="00CC7117"/>
    <w:p w14:paraId="5879ED5A" w14:textId="4F64D943" w:rsidR="00CC7117" w:rsidRDefault="00CC7117" w:rsidP="00CC7117">
      <w:r>
        <w:t xml:space="preserve">The Bethe-Bloch equation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t xml:space="preserve">, passing through a medium with atomic number </w:t>
      </w:r>
      <m:oMath>
        <m:r>
          <w:rPr>
            <w:rFonts w:ascii="Cambria Math" w:hAnsi="Cambria Math"/>
          </w:rPr>
          <m:t>Z</m:t>
        </m:r>
      </m:oMath>
      <w:r>
        <w:t xml:space="preserve"> and density </w:t>
      </w:r>
      <m:oMath>
        <m:r>
          <w:rPr>
            <w:rFonts w:ascii="Cambria Math" w:hAnsi="Cambria Math"/>
          </w:rPr>
          <m:t>n</m:t>
        </m:r>
      </m:oMath>
      <w:r>
        <w:t>, will lose energy as a result of ionisation of the medium, as a function the distance travelled in the medium, according to the Bethe-Bloch formula</w:t>
      </w:r>
      <w:sdt>
        <w:sdtPr>
          <w:id w:val="-1045059217"/>
          <w:citation/>
        </w:sdtPr>
        <w:sdtContent>
          <w:r>
            <w:fldChar w:fldCharType="begin"/>
          </w:r>
          <w:r>
            <w:rPr>
              <w:lang w:val="en-US"/>
            </w:rPr>
            <w:instrText xml:space="preserve"> CITATION Tho13 \l 1033 </w:instrText>
          </w:r>
          <w:r>
            <w:fldChar w:fldCharType="separate"/>
          </w:r>
          <w:r w:rsidR="0094241A">
            <w:rPr>
              <w:noProof/>
              <w:lang w:val="en-US"/>
            </w:rPr>
            <w:t xml:space="preserve"> (1)</w:t>
          </w:r>
          <w:r>
            <w:fldChar w:fldCharType="end"/>
          </w:r>
        </w:sdtContent>
      </w:sdt>
      <w:r>
        <w:t>:</w:t>
      </w:r>
    </w:p>
    <w:p w14:paraId="5893753A" w14:textId="77777777" w:rsidR="00CC7117" w:rsidRDefault="00CC7117" w:rsidP="00CC7117"/>
    <w:p w14:paraId="2C05229D" w14:textId="77777777" w:rsidR="00CC7117" w:rsidRPr="00FB05AC" w:rsidRDefault="00CC7117" w:rsidP="00CC7117">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5C0DB421" w14:textId="77777777" w:rsidR="00CC7117" w:rsidRDefault="00CC7117" w:rsidP="00CC7117"/>
    <w:p w14:paraId="14C440B0" w14:textId="1F856354" w:rsidR="00CC7117" w:rsidRDefault="00CC7117" w:rsidP="00CC7117">
      <w:r>
        <w:t xml:space="preserve">Please see Appendix A for the code used to plot </w:t>
      </w:r>
      <w:r>
        <w:fldChar w:fldCharType="begin"/>
      </w:r>
      <w:r>
        <w:instrText xml:space="preserve"> REF _Ref535605965 \h  \* MERGEFORMAT </w:instrText>
      </w:r>
      <w:r>
        <w:fldChar w:fldCharType="separate"/>
      </w:r>
      <w:r w:rsidR="0094241A">
        <w:t xml:space="preserve">Figure </w:t>
      </w:r>
      <w:r w:rsidR="0094241A">
        <w:rPr>
          <w:noProof/>
        </w:rPr>
        <w:t>1</w:t>
      </w:r>
      <w:r>
        <w:fldChar w:fldCharType="end"/>
      </w:r>
      <w:r>
        <w:t xml:space="preserve"> and </w:t>
      </w:r>
      <w:r>
        <w:fldChar w:fldCharType="begin"/>
      </w:r>
      <w:r>
        <w:instrText xml:space="preserve"> REF _Ref535605991 \h  \* MERGEFORMAT </w:instrText>
      </w:r>
      <w:r>
        <w:fldChar w:fldCharType="separate"/>
      </w:r>
      <w:r w:rsidR="0094241A">
        <w:t xml:space="preserve">Figure </w:t>
      </w:r>
      <w:r w:rsidR="0094241A">
        <w:rPr>
          <w:noProof/>
        </w:rPr>
        <w:t>2</w:t>
      </w:r>
      <w:r>
        <w:fldChar w:fldCharType="end"/>
      </w:r>
      <w:r>
        <w:t xml:space="preserve">, illustrating the characteristic energy loss curves for the two subatomic particles studied in this project, the pion </w:t>
      </w:r>
      <m:oMath>
        <m:r>
          <w:rPr>
            <w:rFonts w:ascii="Cambria Math" w:hAnsi="Cambria Math"/>
          </w:rPr>
          <m:t>π</m:t>
        </m:r>
      </m:oMath>
      <w:r>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p w14:paraId="47F26C97" w14:textId="77777777" w:rsidR="00CC7117" w:rsidRDefault="00CC7117" w:rsidP="00CC7117">
      <w:r>
        <w:rPr>
          <w:noProof/>
        </w:rPr>
        <w:drawing>
          <wp:inline distT="0" distB="0" distL="0" distR="0" wp14:anchorId="72A84EFC" wp14:editId="3DEAFDE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A3CAFBA" w14:textId="30ABF1CA" w:rsidR="00CC7117" w:rsidRDefault="00CC7117" w:rsidP="00CC7117">
      <w:pPr>
        <w:pStyle w:val="Caption"/>
      </w:pPr>
      <w:bookmarkStart w:id="22" w:name="_Ref535605965"/>
      <w:bookmarkStart w:id="23" w:name="_Toc1466001"/>
      <w:r>
        <w:t xml:space="preserve">Figure </w:t>
      </w:r>
      <w:r>
        <w:rPr>
          <w:noProof/>
        </w:rPr>
        <w:fldChar w:fldCharType="begin"/>
      </w:r>
      <w:r>
        <w:rPr>
          <w:noProof/>
        </w:rPr>
        <w:instrText xml:space="preserve"> SEQ Figure \* ARABIC </w:instrText>
      </w:r>
      <w:r>
        <w:rPr>
          <w:noProof/>
        </w:rPr>
        <w:fldChar w:fldCharType="separate"/>
      </w:r>
      <w:r w:rsidR="00EC589C">
        <w:rPr>
          <w:noProof/>
        </w:rPr>
        <w:t>1</w:t>
      </w:r>
      <w:r>
        <w:rPr>
          <w:noProof/>
        </w:rPr>
        <w:fldChar w:fldCharType="end"/>
      </w:r>
      <w:bookmarkEnd w:id="22"/>
      <w:r>
        <w:t>: Bethe-Bloch curve for a pion moving at relativistic speeds through silicon medium</w:t>
      </w:r>
      <w:bookmarkEnd w:id="23"/>
    </w:p>
    <w:p w14:paraId="452E485D" w14:textId="77777777" w:rsidR="00CC7117" w:rsidRDefault="00CC7117" w:rsidP="00CC7117">
      <w:r>
        <w:rPr>
          <w:noProof/>
        </w:rPr>
        <w:lastRenderedPageBreak/>
        <w:drawing>
          <wp:inline distT="0" distB="0" distL="0" distR="0" wp14:anchorId="7B1A5C9A" wp14:editId="3D5F852B">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489F187" w14:textId="68C7AD69" w:rsidR="00CC7117" w:rsidRPr="00C34125" w:rsidRDefault="00CC7117" w:rsidP="005960F8">
      <w:pPr>
        <w:pStyle w:val="Caption"/>
      </w:pPr>
      <w:bookmarkStart w:id="24" w:name="_Ref535605991"/>
      <w:bookmarkStart w:id="25" w:name="_Toc1466002"/>
      <w:r>
        <w:t xml:space="preserve">Figure </w:t>
      </w:r>
      <w:r>
        <w:rPr>
          <w:noProof/>
        </w:rPr>
        <w:fldChar w:fldCharType="begin"/>
      </w:r>
      <w:r>
        <w:rPr>
          <w:noProof/>
        </w:rPr>
        <w:instrText xml:space="preserve"> SEQ Figure \* ARABIC </w:instrText>
      </w:r>
      <w:r>
        <w:rPr>
          <w:noProof/>
        </w:rPr>
        <w:fldChar w:fldCharType="separate"/>
      </w:r>
      <w:r w:rsidR="00EC589C">
        <w:rPr>
          <w:noProof/>
        </w:rPr>
        <w:t>2</w:t>
      </w:r>
      <w:r>
        <w:rPr>
          <w:noProof/>
        </w:rPr>
        <w:fldChar w:fldCharType="end"/>
      </w:r>
      <w:bookmarkEnd w:id="24"/>
      <w:r>
        <w:t>: Bethe-Bloch curve for an electron moving at relativistic speeds through a silicon medium</w:t>
      </w:r>
      <w:bookmarkEnd w:id="25"/>
    </w:p>
    <w:p w14:paraId="297F301F" w14:textId="76CC81B6" w:rsidR="009831C8" w:rsidRDefault="00CC7117" w:rsidP="00C3658B">
      <w:pPr>
        <w:pStyle w:val="Heading3"/>
        <w:spacing w:line="480" w:lineRule="auto"/>
      </w:pPr>
      <w:bookmarkStart w:id="26" w:name="_Toc1465965"/>
      <w:r>
        <w:t>Transition Radiation</w:t>
      </w:r>
      <w:bookmarkEnd w:id="26"/>
    </w:p>
    <w:p w14:paraId="591341D6" w14:textId="47DEF690" w:rsidR="000020E2" w:rsidRDefault="00DD1F68" w:rsidP="000020E2">
      <w:pPr>
        <w:rPr>
          <w:lang w:val="en-GB"/>
        </w:rPr>
      </w:pPr>
      <w:r>
        <w:rPr>
          <w:lang w:val="en-GB"/>
        </w:rPr>
        <w:t xml:space="preserve">Transition radiation is </w:t>
      </w:r>
      <w:r w:rsidR="007F5A12">
        <w:rPr>
          <w:lang w:val="en-GB"/>
        </w:rPr>
        <w:t xml:space="preserve">radiation emitted by a </w:t>
      </w:r>
      <w:r w:rsidR="000D5DC1">
        <w:rPr>
          <w:lang w:val="en-GB"/>
        </w:rPr>
        <w:t xml:space="preserve">charged </w:t>
      </w:r>
      <w:r w:rsidR="007F5A12">
        <w:rPr>
          <w:lang w:val="en-GB"/>
        </w:rPr>
        <w:t>particle</w:t>
      </w:r>
      <w:r w:rsidR="00F24B50">
        <w:rPr>
          <w:lang w:val="en-GB"/>
        </w:rPr>
        <w:t xml:space="preserve"> as it traverses the boundary between two mediums with different optical properties, no significant energy loss occurs</w:t>
      </w:r>
      <w:r w:rsidR="00C461E7">
        <w:rPr>
          <w:lang w:val="en-GB"/>
        </w:rPr>
        <w:t xml:space="preserve"> in this process</w:t>
      </w:r>
      <w:r w:rsidR="000D5DC1">
        <w:rPr>
          <w:lang w:val="en-GB"/>
        </w:rPr>
        <w:t>, but the resultant radiation is an important aid in detecting charged particles in HEP experiments</w:t>
      </w:r>
      <w:r w:rsidR="00F24B50">
        <w:rPr>
          <w:lang w:val="en-GB"/>
        </w:rPr>
        <w:t xml:space="preserve"> </w:t>
      </w:r>
      <w:sdt>
        <w:sdtPr>
          <w:rPr>
            <w:lang w:val="en-GB"/>
          </w:rPr>
          <w:id w:val="1608615507"/>
          <w:citation/>
        </w:sdtPr>
        <w:sdtContent>
          <w:r w:rsidR="00447C1E">
            <w:rPr>
              <w:lang w:val="en-GB"/>
            </w:rPr>
            <w:fldChar w:fldCharType="begin"/>
          </w:r>
          <w:r w:rsidR="00447C1E">
            <w:rPr>
              <w:lang w:val="en-US"/>
            </w:rPr>
            <w:instrText xml:space="preserve"> CITATION Par18 \l 1033 </w:instrText>
          </w:r>
          <w:r w:rsidR="00447C1E">
            <w:rPr>
              <w:lang w:val="en-GB"/>
            </w:rPr>
            <w:fldChar w:fldCharType="separate"/>
          </w:r>
          <w:r w:rsidR="00447C1E">
            <w:rPr>
              <w:noProof/>
              <w:lang w:val="en-US"/>
            </w:rPr>
            <w:t>(2)</w:t>
          </w:r>
          <w:r w:rsidR="00447C1E">
            <w:rPr>
              <w:lang w:val="en-GB"/>
            </w:rPr>
            <w:fldChar w:fldCharType="end"/>
          </w:r>
        </w:sdtContent>
      </w:sdt>
      <w:r w:rsidR="000D5DC1">
        <w:rPr>
          <w:lang w:val="en-GB"/>
        </w:rPr>
        <w:t>.</w:t>
      </w:r>
    </w:p>
    <w:p w14:paraId="4FA5CB2D" w14:textId="30EC54AF" w:rsidR="00A5496A" w:rsidRDefault="00A5496A" w:rsidP="000020E2">
      <w:pPr>
        <w:rPr>
          <w:lang w:val="en-GB"/>
        </w:rPr>
      </w:pPr>
    </w:p>
    <w:p w14:paraId="75798F78" w14:textId="1A01AE29" w:rsidR="00A5496A" w:rsidRPr="000020E2" w:rsidRDefault="00A5496A" w:rsidP="000020E2">
      <w:pPr>
        <w:rPr>
          <w:lang w:val="en-GB"/>
        </w:rPr>
      </w:pPr>
      <w:r>
        <w:rPr>
          <w:lang w:val="en-GB"/>
        </w:rPr>
        <w:t>For relativistic particles</w:t>
      </w:r>
      <w:r w:rsidR="005E1533">
        <w:rPr>
          <w:lang w:val="en-GB"/>
        </w:rPr>
        <w:t xml:space="preserve">, </w:t>
      </w:r>
      <w:r w:rsidR="009D6B27">
        <w:rPr>
          <w:lang w:val="en-GB"/>
        </w:rPr>
        <w:t>the photons emitted in this process extends into the X-ray domain and is highly forward-peaked compared to the direction the particle is moving in</w:t>
      </w:r>
      <w:r w:rsidR="00400290">
        <w:rPr>
          <w:lang w:val="en-GB"/>
        </w:rPr>
        <w:t>;</w:t>
      </w:r>
      <w:r w:rsidR="004B2E81">
        <w:rPr>
          <w:lang w:val="en-GB"/>
        </w:rPr>
        <w:t xml:space="preserve"> transition</w:t>
      </w:r>
      <w:r w:rsidR="00400290">
        <w:rPr>
          <w:lang w:val="en-GB"/>
        </w:rPr>
        <w:t xml:space="preserve"> radiation yield is </w:t>
      </w:r>
      <w:r w:rsidR="004B2E81">
        <w:rPr>
          <w:lang w:val="en-GB"/>
        </w:rPr>
        <w:t>increased by stacking multiple</w:t>
      </w:r>
      <w:r w:rsidR="00A9548D">
        <w:rPr>
          <w:lang w:val="en-GB"/>
        </w:rPr>
        <w:t xml:space="preserve"> radiative</w:t>
      </w:r>
      <w:r w:rsidR="004B2E81">
        <w:rPr>
          <w:lang w:val="en-GB"/>
        </w:rPr>
        <w:t xml:space="preserve"> boundaries in gas detectors</w:t>
      </w:r>
      <w:r w:rsidR="00D63B68">
        <w:rPr>
          <w:lang w:val="en-GB"/>
        </w:rPr>
        <w:t>, such as the Transition Radiation Detector (TRD) at ALICE</w:t>
      </w:r>
      <w:r w:rsidR="00A9548D">
        <w:rPr>
          <w:lang w:val="en-GB"/>
        </w:rPr>
        <w:t>, and placing high atomic number (high-Z) gases within subsequent chambers to absorb the emitted X-ray photons</w:t>
      </w:r>
      <w:r w:rsidR="00815CB4">
        <w:rPr>
          <w:lang w:val="en-GB"/>
        </w:rPr>
        <w:t xml:space="preserve"> </w:t>
      </w:r>
      <w:sdt>
        <w:sdtPr>
          <w:rPr>
            <w:lang w:val="en-GB"/>
          </w:rPr>
          <w:id w:val="-43681688"/>
          <w:citation/>
        </w:sdtPr>
        <w:sdtContent>
          <w:r w:rsidR="00815CB4">
            <w:rPr>
              <w:lang w:val="en-GB"/>
            </w:rPr>
            <w:fldChar w:fldCharType="begin"/>
          </w:r>
          <w:r w:rsidR="00815CB4">
            <w:rPr>
              <w:lang w:val="en-US"/>
            </w:rPr>
            <w:instrText xml:space="preserve"> CITATION ALI17 \l 1033 </w:instrText>
          </w:r>
          <w:r w:rsidR="00815CB4">
            <w:rPr>
              <w:lang w:val="en-GB"/>
            </w:rPr>
            <w:fldChar w:fldCharType="separate"/>
          </w:r>
          <w:r w:rsidR="00815CB4">
            <w:rPr>
              <w:noProof/>
              <w:lang w:val="en-US"/>
            </w:rPr>
            <w:t>(3)</w:t>
          </w:r>
          <w:r w:rsidR="00815CB4">
            <w:rPr>
              <w:lang w:val="en-GB"/>
            </w:rPr>
            <w:fldChar w:fldCharType="end"/>
          </w:r>
        </w:sdtContent>
      </w:sdt>
      <w:r w:rsidR="00D63B68">
        <w:rPr>
          <w:lang w:val="en-GB"/>
        </w:rPr>
        <w:t>.</w:t>
      </w:r>
    </w:p>
    <w:p w14:paraId="51C022D2" w14:textId="41635C55" w:rsidR="009831C8" w:rsidRDefault="009831C8" w:rsidP="00241D70">
      <w:pPr>
        <w:pStyle w:val="Heading2"/>
        <w:spacing w:line="480" w:lineRule="auto"/>
      </w:pPr>
      <w:bookmarkStart w:id="27" w:name="_Toc1465966"/>
      <w:r>
        <w:t>The Quark Gluon Plasma</w:t>
      </w:r>
      <w:bookmarkEnd w:id="27"/>
      <w:r w:rsidR="00DC1D3B">
        <w:t xml:space="preserve"> (QGP)</w:t>
      </w:r>
    </w:p>
    <w:p w14:paraId="468BE722" w14:textId="650118D4" w:rsidR="00DC1D3B" w:rsidRDefault="00DC1D3B" w:rsidP="00DC1D3B">
      <w:pPr>
        <w:pStyle w:val="Heading3"/>
        <w:rPr>
          <w:lang w:eastAsia="en-GB"/>
        </w:rPr>
      </w:pPr>
      <w:r>
        <w:rPr>
          <w:lang w:eastAsia="en-GB"/>
        </w:rPr>
        <w:t>Introduction to QGP</w:t>
      </w:r>
    </w:p>
    <w:p w14:paraId="7622768C" w14:textId="77777777" w:rsidR="00DC1D3B" w:rsidRPr="00DC1D3B" w:rsidRDefault="00DC1D3B" w:rsidP="00DC1D3B">
      <w:pPr>
        <w:rPr>
          <w:lang w:val="en-GB" w:eastAsia="en-GB"/>
        </w:rPr>
      </w:pPr>
    </w:p>
    <w:p w14:paraId="4A0A51B2" w14:textId="5EFDC213" w:rsidR="00EB656D" w:rsidRDefault="00924D30" w:rsidP="00C3658B">
      <w:r>
        <w:lastRenderedPageBreak/>
        <w:t>As mentioned above</w:t>
      </w:r>
      <w:r w:rsidR="003A57D5">
        <w:t xml:space="preserve"> in </w:t>
      </w:r>
      <w:r w:rsidR="003A57D5">
        <w:fldChar w:fldCharType="begin"/>
      </w:r>
      <w:r w:rsidR="003A57D5">
        <w:instrText xml:space="preserve"> REF _Ref1401918 \r \h </w:instrText>
      </w:r>
      <w:r w:rsidR="003A57D5">
        <w:fldChar w:fldCharType="separate"/>
      </w:r>
      <w:r w:rsidR="0094241A">
        <w:t>2.2.2</w:t>
      </w:r>
      <w:r w:rsidR="003A57D5">
        <w:fldChar w:fldCharType="end"/>
      </w:r>
      <w:r>
        <w:t>, q</w:t>
      </w:r>
      <w:r w:rsidR="00672757">
        <w:t>uarks and gluons are confined</w:t>
      </w:r>
      <w:r w:rsidR="00167EFD">
        <w:t xml:space="preserve"> by the Strong Force</w:t>
      </w:r>
      <w:r>
        <w:t xml:space="preserve"> to remain</w:t>
      </w:r>
      <w:r w:rsidR="00672757">
        <w:t xml:space="preserve"> within</w:t>
      </w:r>
      <w:r w:rsidR="00167EFD">
        <w:t xml:space="preserve"> the</w:t>
      </w:r>
      <w:r w:rsidR="00672757">
        <w:t xml:space="preserve"> bound states</w:t>
      </w:r>
      <w:r w:rsidR="00167EFD">
        <w:t xml:space="preserve"> of</w:t>
      </w:r>
      <w:r>
        <w:t xml:space="preserve"> colour-neutral</w:t>
      </w:r>
      <w:r w:rsidR="00167EFD">
        <w:t xml:space="preserve"> hadrons (e.g. protons and neutrons)</w:t>
      </w:r>
      <w:r w:rsidR="00132BA1">
        <w:t xml:space="preserve"> and are therefore never found</w:t>
      </w:r>
      <w:r w:rsidR="003A57D5">
        <w:t xml:space="preserve"> freely in nature.</w:t>
      </w:r>
      <w:r w:rsidR="00EB656D">
        <w:t xml:space="preserv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w:t>
      </w:r>
      <w:r w:rsidR="00B2773A">
        <w:t xml:space="preserve"> </w:t>
      </w:r>
      <w:sdt>
        <w:sdtPr>
          <w:id w:val="-1940986618"/>
          <w:citation/>
        </w:sdtPr>
        <w:sdtContent>
          <w:r w:rsidR="001F51CF">
            <w:fldChar w:fldCharType="begin"/>
          </w:r>
          <w:r w:rsidR="001F51CF">
            <w:rPr>
              <w:lang w:val="en-US"/>
            </w:rPr>
            <w:instrText xml:space="preserve"> CITATION Raf13 \l 1033 </w:instrText>
          </w:r>
          <w:r w:rsidR="001F51CF">
            <w:fldChar w:fldCharType="separate"/>
          </w:r>
          <w:r w:rsidR="0094241A">
            <w:rPr>
              <w:noProof/>
              <w:lang w:val="en-US"/>
            </w:rPr>
            <w:t>(2)</w:t>
          </w:r>
          <w:r w:rsidR="001F51CF">
            <w:fldChar w:fldCharType="end"/>
          </w:r>
        </w:sdtContent>
      </w:sdt>
      <w:r w:rsidR="00EB656D">
        <w:t>.</w:t>
      </w:r>
    </w:p>
    <w:p w14:paraId="22204F20" w14:textId="616013B7" w:rsidR="00344E58" w:rsidRDefault="00344E58" w:rsidP="00C3658B"/>
    <w:p w14:paraId="12A92896" w14:textId="5E11C9EB" w:rsidR="00167EFD" w:rsidRDefault="00602035" w:rsidP="00C3658B">
      <w:r>
        <w:t>Statistical mechanics understands matter</w:t>
      </w:r>
      <w:r w:rsidR="00B92AA0">
        <w:t xml:space="preserve"> as a system in thermal equilibrium. Global observables, such as net charge, temperature and energy density define the average properties of such a system.</w:t>
      </w:r>
      <w:r w:rsidR="00C50A04">
        <w:t xml:space="preserve"> As these global observables take on different values, radically different average properties can be </w:t>
      </w:r>
      <w:r w:rsidR="000366ED">
        <w:t>held by</w:t>
      </w:r>
      <w:r w:rsidR="00C50A04">
        <w:t xml:space="preserve"> the system</w:t>
      </w:r>
      <w:r w:rsidR="000366ED">
        <w:t>, manifesting as different states of matter bounded by phase</w:t>
      </w:r>
      <w:r w:rsidR="004F25A0">
        <w:t xml:space="preserve"> boundaries, which matter traverses via phase transitions</w:t>
      </w:r>
      <w:sdt>
        <w:sdtPr>
          <w:id w:val="-1004657226"/>
          <w:citation/>
        </w:sdtPr>
        <w:sdtContent>
          <w:r w:rsidR="004F25A0">
            <w:fldChar w:fldCharType="begin"/>
          </w:r>
          <w:r w:rsidR="004F25A0">
            <w:rPr>
              <w:lang w:val="en-US"/>
            </w:rPr>
            <w:instrText xml:space="preserve"> CITATION Sat11 \l 1033 </w:instrText>
          </w:r>
          <w:r w:rsidR="004F25A0">
            <w:fldChar w:fldCharType="separate"/>
          </w:r>
          <w:r w:rsidR="004F25A0">
            <w:rPr>
              <w:noProof/>
              <w:lang w:val="en-US"/>
            </w:rPr>
            <w:t xml:space="preserve"> (3)</w:t>
          </w:r>
          <w:r w:rsidR="004F25A0">
            <w:fldChar w:fldCharType="end"/>
          </w:r>
        </w:sdtContent>
      </w:sdt>
      <w:r w:rsidR="002A2526">
        <w:t xml:space="preserve">, see </w:t>
      </w:r>
      <w:r w:rsidR="002A2526">
        <w:fldChar w:fldCharType="begin"/>
      </w:r>
      <w:r w:rsidR="002A2526">
        <w:instrText xml:space="preserve"> REF _Ref1466788 \h </w:instrText>
      </w:r>
      <w:r w:rsidR="002A2526">
        <w:fldChar w:fldCharType="separate"/>
      </w:r>
      <w:r w:rsidR="002A2526">
        <w:t xml:space="preserve">Figure </w:t>
      </w:r>
      <w:r w:rsidR="002A2526">
        <w:rPr>
          <w:noProof/>
        </w:rPr>
        <w:t>3</w:t>
      </w:r>
      <w:r w:rsidR="002A2526">
        <w:fldChar w:fldCharType="end"/>
      </w:r>
      <w:r w:rsidR="002A2526">
        <w:t xml:space="preserve"> for an illustration</w:t>
      </w:r>
      <w:r w:rsidR="00042D36">
        <w:t xml:space="preserve"> of th</w:t>
      </w:r>
      <w:r w:rsidR="005F73C2">
        <w:t>is process</w:t>
      </w:r>
      <w:r w:rsidR="00C50A04">
        <w:t>.</w:t>
      </w:r>
    </w:p>
    <w:p w14:paraId="77ED966F" w14:textId="68A4AD1F" w:rsidR="00DC70C5" w:rsidRDefault="00DC70C5" w:rsidP="00C3658B"/>
    <w:p w14:paraId="1328AB94" w14:textId="77777777" w:rsidR="008470BF" w:rsidRDefault="00DC70C5" w:rsidP="008470BF">
      <w:pPr>
        <w:keepNext/>
        <w:jc w:val="center"/>
      </w:pPr>
      <w:r>
        <w:rPr>
          <w:noProof/>
        </w:rPr>
        <w:drawing>
          <wp:inline distT="0" distB="0" distL="0" distR="0" wp14:anchorId="754A317B" wp14:editId="3C0FF630">
            <wp:extent cx="2799471" cy="269040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6">
                      <a:extLst>
                        <a:ext uri="{28A0092B-C50C-407E-A947-70E740481C1C}">
                          <a14:useLocalDpi xmlns:a14="http://schemas.microsoft.com/office/drawing/2010/main" val="0"/>
                        </a:ext>
                      </a:extLst>
                    </a:blip>
                    <a:stretch>
                      <a:fillRect/>
                    </a:stretch>
                  </pic:blipFill>
                  <pic:spPr>
                    <a:xfrm>
                      <a:off x="0" y="0"/>
                      <a:ext cx="2812402" cy="2702828"/>
                    </a:xfrm>
                    <a:prstGeom prst="rect">
                      <a:avLst/>
                    </a:prstGeom>
                  </pic:spPr>
                </pic:pic>
              </a:graphicData>
            </a:graphic>
          </wp:inline>
        </w:drawing>
      </w:r>
    </w:p>
    <w:p w14:paraId="109266DD" w14:textId="68C89E99" w:rsidR="00DC70C5" w:rsidRDefault="008470BF" w:rsidP="008470BF">
      <w:pPr>
        <w:pStyle w:val="Caption"/>
      </w:pPr>
      <w:bookmarkStart w:id="28" w:name="_Toc1466003"/>
      <w:bookmarkStart w:id="29" w:name="_Ref1466788"/>
      <w:r>
        <w:t xml:space="preserve">Figure </w:t>
      </w:r>
      <w:r>
        <w:fldChar w:fldCharType="begin"/>
      </w:r>
      <w:r>
        <w:instrText xml:space="preserve"> SEQ Figure \* ARABIC </w:instrText>
      </w:r>
      <w:r>
        <w:fldChar w:fldCharType="separate"/>
      </w:r>
      <w:r w:rsidR="00EC589C">
        <w:rPr>
          <w:noProof/>
        </w:rPr>
        <w:t>3</w:t>
      </w:r>
      <w:r>
        <w:fldChar w:fldCharType="end"/>
      </w:r>
      <w:bookmarkEnd w:id="29"/>
      <w:r>
        <w:t>: Simplified diagram of classical states of matter and transitions between them, with the Vacuum added as a fifth element, providing the space in which matter exists</w:t>
      </w:r>
      <w:r w:rsidR="0094241A">
        <w:t xml:space="preserve"> </w:t>
      </w:r>
      <w:sdt>
        <w:sdtPr>
          <w:id w:val="790973"/>
          <w:citation/>
        </w:sdtPr>
        <w:sdtContent>
          <w:r w:rsidR="00F12BCF">
            <w:fldChar w:fldCharType="begin"/>
          </w:r>
          <w:r w:rsidR="00F12BCF">
            <w:rPr>
              <w:lang w:val="en-US"/>
            </w:rPr>
            <w:instrText xml:space="preserve"> CITATION Vil \l 1033 </w:instrText>
          </w:r>
          <w:r w:rsidR="00F12BCF">
            <w:fldChar w:fldCharType="separate"/>
          </w:r>
          <w:r w:rsidR="00F12BCF">
            <w:rPr>
              <w:noProof/>
              <w:lang w:val="en-US"/>
            </w:rPr>
            <w:t>(3)</w:t>
          </w:r>
          <w:r w:rsidR="00F12BCF">
            <w:fldChar w:fldCharType="end"/>
          </w:r>
        </w:sdtContent>
      </w:sdt>
      <w:r>
        <w:t>, reproduced and modified by the author from</w:t>
      </w:r>
      <w:bookmarkEnd w:id="28"/>
      <w:r>
        <w:t xml:space="preserve"> </w:t>
      </w:r>
      <w:sdt>
        <w:sdtPr>
          <w:id w:val="693119286"/>
          <w:citation/>
        </w:sdtPr>
        <w:sdtContent>
          <w:r w:rsidR="00B22247">
            <w:fldChar w:fldCharType="begin"/>
          </w:r>
          <w:r w:rsidR="00B22247">
            <w:rPr>
              <w:lang w:val="en-US"/>
            </w:rPr>
            <w:instrText xml:space="preserve"> CITATION Sat11 \l 1033 </w:instrText>
          </w:r>
          <w:r w:rsidR="00B22247">
            <w:fldChar w:fldCharType="separate"/>
          </w:r>
          <w:r w:rsidR="00B22247">
            <w:rPr>
              <w:noProof/>
              <w:lang w:val="en-US"/>
            </w:rPr>
            <w:t>(4)</w:t>
          </w:r>
          <w:r w:rsidR="00B22247">
            <w:fldChar w:fldCharType="end"/>
          </w:r>
        </w:sdtContent>
      </w:sdt>
    </w:p>
    <w:p w14:paraId="0E0576F3" w14:textId="7FF7CC1E" w:rsidR="00B92AA0" w:rsidRDefault="00B92AA0" w:rsidP="00C3658B"/>
    <w:p w14:paraId="605E86DE" w14:textId="50D4FB61" w:rsidR="00B92AA0" w:rsidRDefault="009D423D" w:rsidP="00C3658B">
      <w:r>
        <w:t>If n</w:t>
      </w:r>
      <w:r w:rsidR="00774F2C">
        <w:t>ucleons (protons and neutrons)</w:t>
      </w:r>
      <w:r>
        <w:t xml:space="preserve"> were truly fundamental, i.e. if they were not bound states of smaller composite elements (quarks and gluons), a density limit of matter would be reached</w:t>
      </w:r>
      <w:r w:rsidR="00B85154">
        <w:t>,</w:t>
      </w:r>
      <w:r>
        <w:t xml:space="preserve"> when compressing </w:t>
      </w:r>
      <w:r w:rsidR="00B85154">
        <w:t>it</w:t>
      </w:r>
      <w:r>
        <w:t xml:space="preserve"> under higher and higher pressure conditions</w:t>
      </w:r>
      <w:r w:rsidR="00B6005A">
        <w:t>.</w:t>
      </w:r>
      <w:r>
        <w:t xml:space="preserve"> </w:t>
      </w:r>
      <w:r w:rsidR="00B6005A">
        <w:t>I</w:t>
      </w:r>
      <w:r>
        <w:t>f, however, nucleons were</w:t>
      </w:r>
      <w:r w:rsidR="00B6005A">
        <w:t xml:space="preserve"> truly</w:t>
      </w:r>
      <w:r>
        <w:t xml:space="preserve"> composite states, increasing density would</w:t>
      </w:r>
      <w:r w:rsidR="0038183B">
        <w:t xml:space="preserve"> eventually</w:t>
      </w:r>
      <w:r>
        <w:t xml:space="preserve"> cause their boundaries to overlap and nuclear matter would transition</w:t>
      </w:r>
      <w:r w:rsidR="007E6A36">
        <w:t xml:space="preserve"> from</w:t>
      </w:r>
      <w:r w:rsidR="00B6005A">
        <w:t xml:space="preserve"> a stable state of</w:t>
      </w:r>
      <w:r w:rsidR="007E6A36">
        <w:t xml:space="preserve"> colour-neutral</w:t>
      </w:r>
      <w:r w:rsidR="00C76FB9">
        <w:t xml:space="preserve"> three-qua</w:t>
      </w:r>
      <w:r w:rsidR="008E5913">
        <w:t>rk or quark-antiquark</w:t>
      </w:r>
      <w:r w:rsidR="007E6A36">
        <w:t xml:space="preserve"> hadronic matter</w:t>
      </w:r>
      <w:r>
        <w:t xml:space="preserve"> to a state of deconfinement, consisting</w:t>
      </w:r>
      <w:r w:rsidR="007E6A36">
        <w:t xml:space="preserve"> mainly</w:t>
      </w:r>
      <w:r>
        <w:t xml:space="preserve"> of unbound quarks</w:t>
      </w:r>
      <w:r w:rsidR="00F123CE">
        <w:t xml:space="preserve"> </w:t>
      </w:r>
      <w:sdt>
        <w:sdtPr>
          <w:id w:val="883838557"/>
          <w:citation/>
        </w:sdtPr>
        <w:sdtContent>
          <w:r w:rsidR="00F123CE">
            <w:fldChar w:fldCharType="begin"/>
          </w:r>
          <w:r w:rsidR="00F123CE">
            <w:rPr>
              <w:lang w:val="en-US"/>
            </w:rPr>
            <w:instrText xml:space="preserve"> CITATION Sat11 \l 1033 </w:instrText>
          </w:r>
          <w:r w:rsidR="00F123CE">
            <w:fldChar w:fldCharType="separate"/>
          </w:r>
          <w:r w:rsidR="00F123CE">
            <w:rPr>
              <w:noProof/>
              <w:lang w:val="en-US"/>
            </w:rPr>
            <w:t>(3)</w:t>
          </w:r>
          <w:r w:rsidR="00F123CE">
            <w:fldChar w:fldCharType="end"/>
          </w:r>
        </w:sdtContent>
      </w:sdt>
      <w:r>
        <w:t>.</w:t>
      </w:r>
    </w:p>
    <w:p w14:paraId="15BC924E" w14:textId="465E6AFC" w:rsidR="006A2D52" w:rsidRDefault="006A2D52" w:rsidP="00C3658B"/>
    <w:p w14:paraId="2F3B14BF" w14:textId="665BE547" w:rsidR="006A2D52" w:rsidRDefault="00476112" w:rsidP="00C3658B">
      <w:r>
        <w:t xml:space="preserve">Hadrons all have the same characteristic radius of around 1 </w:t>
      </w:r>
      <w:proofErr w:type="spellStart"/>
      <w:r>
        <w:t>fm</w:t>
      </w:r>
      <w:proofErr w:type="spellEnd"/>
      <w:r>
        <w:t>;</w:t>
      </w:r>
      <w:r w:rsidR="005C28BD">
        <w:t xml:space="preserve"> it has been found experimentally that </w:t>
      </w:r>
      <w:r>
        <w:t xml:space="preserve">increasing density </w:t>
      </w:r>
      <w:r w:rsidR="005C28BD">
        <w:t>(</w:t>
      </w:r>
      <w:r>
        <w:t>through compression or heating</w:t>
      </w:r>
      <w:r w:rsidR="005C28BD">
        <w:t>)</w:t>
      </w:r>
      <w:r>
        <w:t>, results in the formation of clusters where there are more quarks within such a hadronic volume than logical partitioning into colour neutral hadrons allows for,</w:t>
      </w:r>
      <w:r w:rsidR="005C28BD">
        <w:t xml:space="preserve"> thus</w:t>
      </w:r>
      <w:r>
        <w:t xml:space="preserve"> leading to colour-deconfinement</w:t>
      </w:r>
      <w:r w:rsidR="00B35601">
        <w:t xml:space="preserve"> </w:t>
      </w:r>
      <w:sdt>
        <w:sdtPr>
          <w:id w:val="1329101132"/>
          <w:citation/>
        </w:sdtPr>
        <w:sdtContent>
          <w:r w:rsidR="00B35601">
            <w:fldChar w:fldCharType="begin"/>
          </w:r>
          <w:r w:rsidR="00B35601">
            <w:rPr>
              <w:lang w:val="en-US"/>
            </w:rPr>
            <w:instrText xml:space="preserve"> CITATION Sat11 \l 1033 </w:instrText>
          </w:r>
          <w:r w:rsidR="00B35601">
            <w:fldChar w:fldCharType="separate"/>
          </w:r>
          <w:r w:rsidR="00B35601">
            <w:rPr>
              <w:noProof/>
              <w:lang w:val="en-US"/>
            </w:rPr>
            <w:t>(3)</w:t>
          </w:r>
          <w:r w:rsidR="00B35601">
            <w:fldChar w:fldCharType="end"/>
          </w:r>
        </w:sdtContent>
      </w:sdt>
      <w:r>
        <w:t>.</w:t>
      </w:r>
    </w:p>
    <w:p w14:paraId="6E77B393" w14:textId="2047C11B" w:rsidR="00B35601" w:rsidRDefault="00B35601" w:rsidP="00C3658B"/>
    <w:p w14:paraId="7BC7DFCD" w14:textId="12BB4395" w:rsidR="00B35601" w:rsidRDefault="00B35601" w:rsidP="00C3658B">
      <w:r>
        <w:t xml:space="preserve">In </w:t>
      </w:r>
      <w:r>
        <w:fldChar w:fldCharType="begin"/>
      </w:r>
      <w:r>
        <w:instrText xml:space="preserve"> REF _Ref1468789 \h </w:instrText>
      </w:r>
      <w:r>
        <w:fldChar w:fldCharType="separate"/>
      </w:r>
      <w:r>
        <w:t xml:space="preserve">Figure </w:t>
      </w:r>
      <w:r>
        <w:rPr>
          <w:noProof/>
        </w:rPr>
        <w:t>4</w:t>
      </w:r>
      <w:r>
        <w:fldChar w:fldCharType="end"/>
      </w:r>
      <w:r>
        <w:t xml:space="preserve">, </w:t>
      </w:r>
      <w:r w:rsidR="00506933">
        <w:t>a simplified</w:t>
      </w:r>
      <w:r>
        <w:t xml:space="preserve"> phase diagram of hadronic matter</w:t>
      </w:r>
      <w:r w:rsidR="00DD5581">
        <w:t xml:space="preserve"> is depicted. Within the hadronic phase, there is a baryonic density/temperature boundary</w:t>
      </w:r>
      <w:r w:rsidR="00506933">
        <w:t xml:space="preserve"> where transitions</w:t>
      </w:r>
      <w:r w:rsidR="00DD5581">
        <w:t xml:space="preserve"> between mesons (colour-neutral quark-antiquark systems) and nucleons (colour-neutral three-quark systems)</w:t>
      </w:r>
      <w:r w:rsidR="00506933">
        <w:t xml:space="preserve"> occur</w:t>
      </w:r>
      <w:r w:rsidR="00360053">
        <w:t xml:space="preserve">, </w:t>
      </w:r>
      <w:r w:rsidR="00506933">
        <w:t>(</w:t>
      </w:r>
      <w:r w:rsidR="00360053">
        <w:t>not shown</w:t>
      </w:r>
      <w:r w:rsidR="00506933">
        <w:t xml:space="preserve"> in this diagram)</w:t>
      </w:r>
      <w:r w:rsidR="00360053">
        <w:t xml:space="preserve">. The existence of diquarks as </w:t>
      </w:r>
      <w:r w:rsidR="00360053">
        <w:lastRenderedPageBreak/>
        <w:t>localised bound states within the QGP medium allows for yet another state of matter, the colour superconductor, discussion of which is outside of the scope of this dissertation.</w:t>
      </w:r>
    </w:p>
    <w:p w14:paraId="0A1494BB" w14:textId="77777777" w:rsidR="00476112" w:rsidRDefault="00476112" w:rsidP="00C3658B"/>
    <w:p w14:paraId="4DAA5E57" w14:textId="2EC05D18" w:rsidR="00A7402C" w:rsidRDefault="00167EFD" w:rsidP="00B35601">
      <w:pPr>
        <w:jc w:val="center"/>
      </w:pPr>
      <w:r>
        <w:fldChar w:fldCharType="begin"/>
      </w:r>
      <w:r>
        <w:instrText xml:space="preserve"> INCLUDEPICTURE "https://upload.wikimedia.org/wikipedia/commons/thumb/b/bc/QCDphasediagram.svg/1024px-QCDphasediagram.svg.png" \* MERGEFORMATINET </w:instrText>
      </w:r>
      <w:r>
        <w:fldChar w:fldCharType="separate"/>
      </w:r>
      <w:r w:rsidR="00965FB0">
        <w:rPr>
          <w:noProof/>
        </w:rPr>
        <w:pict w14:anchorId="075DB3FE">
          <v:shape id="_x0000_i1027" type="#_x0000_t75" alt="https://upload.wikimedia.org/wikipedia/commons/thumb/b/bc/QCDphasediagram.svg/1024px-QCDphasediagram.svg.png" style="width:424.8pt;height:302.95pt;visibility:visible;mso-width-percent:0;mso-height-percent:0;mso-width-percent:0;mso-height-percent:0">
            <v:imagedata r:id="rId17" r:href="rId18"/>
          </v:shape>
        </w:pict>
      </w:r>
      <w:r>
        <w:fldChar w:fldCharType="end"/>
      </w:r>
    </w:p>
    <w:p w14:paraId="3D326D02" w14:textId="334DB882" w:rsidR="00167EFD" w:rsidRDefault="00A7402C" w:rsidP="00C3658B">
      <w:pPr>
        <w:pStyle w:val="Caption"/>
        <w:rPr>
          <w:szCs w:val="24"/>
        </w:rPr>
      </w:pPr>
      <w:bookmarkStart w:id="30" w:name="_Toc1466004"/>
      <w:bookmarkStart w:id="31" w:name="_Ref1468789"/>
      <w:r>
        <w:t xml:space="preserve">Figure </w:t>
      </w:r>
      <w:r>
        <w:fldChar w:fldCharType="begin"/>
      </w:r>
      <w:r>
        <w:instrText xml:space="preserve"> SEQ Figure \* ARABIC </w:instrText>
      </w:r>
      <w:r>
        <w:fldChar w:fldCharType="separate"/>
      </w:r>
      <w:r w:rsidR="00EC589C">
        <w:rPr>
          <w:noProof/>
        </w:rPr>
        <w:t>4</w:t>
      </w:r>
      <w:r>
        <w:fldChar w:fldCharType="end"/>
      </w:r>
      <w:bookmarkEnd w:id="31"/>
      <w:r>
        <w:t>: Phase diagram of hadronic matter</w:t>
      </w:r>
      <w:r w:rsidR="00A012A0">
        <w:t xml:space="preserve"> </w:t>
      </w:r>
      <w:sdt>
        <w:sdtPr>
          <w:id w:val="-618831205"/>
          <w:citation/>
        </w:sdtPr>
        <w:sdtContent>
          <w:r w:rsidR="00A012A0">
            <w:fldChar w:fldCharType="begin"/>
          </w:r>
          <w:r w:rsidR="00A012A0">
            <w:rPr>
              <w:lang w:val="en-US"/>
            </w:rPr>
            <w:instrText xml:space="preserve"> CITATION QCD19 \l 1033 </w:instrText>
          </w:r>
          <w:r w:rsidR="00A012A0">
            <w:fldChar w:fldCharType="separate"/>
          </w:r>
          <w:r w:rsidR="0094241A">
            <w:rPr>
              <w:noProof/>
              <w:lang w:val="en-US"/>
            </w:rPr>
            <w:t>(3)</w:t>
          </w:r>
          <w:r w:rsidR="00A012A0">
            <w:fldChar w:fldCharType="end"/>
          </w:r>
        </w:sdtContent>
      </w:sdt>
      <w:bookmarkEnd w:id="30"/>
    </w:p>
    <w:p w14:paraId="5AC8EDB3" w14:textId="77777777" w:rsidR="00167EFD" w:rsidRDefault="00167EFD" w:rsidP="00C3658B"/>
    <w:p w14:paraId="1185DE8B" w14:textId="59BADBA8" w:rsidR="00A40C6A" w:rsidRDefault="00A40C6A" w:rsidP="006B5D05">
      <w:pPr>
        <w:pStyle w:val="Heading3"/>
      </w:pPr>
      <w:r>
        <w:t>QGP</w:t>
      </w:r>
      <w:r w:rsidR="00E84CC0">
        <w:t>, the Big Bang</w:t>
      </w:r>
      <w:r>
        <w:t xml:space="preserve"> and the </w:t>
      </w:r>
      <w:r w:rsidR="00E85971">
        <w:t>Micro Bang</w:t>
      </w:r>
    </w:p>
    <w:p w14:paraId="1749A1F1" w14:textId="77777777" w:rsidR="001812DA" w:rsidRDefault="001812DA" w:rsidP="00361A16">
      <w:pPr>
        <w:rPr>
          <w:lang w:val="en-GB"/>
        </w:rPr>
      </w:pPr>
    </w:p>
    <w:p w14:paraId="4FFCB8C0" w14:textId="0F8EFD60" w:rsidR="000F605D" w:rsidRPr="00E85971" w:rsidRDefault="000F605D" w:rsidP="00361A16">
      <w:pPr>
        <w:rPr>
          <w:rFonts w:ascii="Cambria Math" w:hAnsi="Cambria Math" w:cs="Cambria Math"/>
          <w:lang w:val="en-GB"/>
        </w:rPr>
      </w:pPr>
      <w:r>
        <w:rPr>
          <w:lang w:val="en-GB"/>
        </w:rPr>
        <w:t xml:space="preserve">It is estimated that at t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-43</m:t>
            </m:r>
          </m:sup>
        </m:sSup>
        <m:r>
          <w:rPr>
            <w:rFonts w:ascii="Cambria Math" w:hAnsi="Cambria Math"/>
            <w:lang w:val="en-GB"/>
          </w:rPr>
          <m:t>s</m:t>
        </m:r>
      </m:oMath>
      <w:r>
        <w:rPr>
          <w:lang w:val="en-GB"/>
        </w:rPr>
        <w:t xml:space="preserve"> after the initial expansion of the Universe</w:t>
      </w:r>
      <w:r w:rsidR="002D615A">
        <w:rPr>
          <w:lang w:val="en-GB"/>
        </w:rPr>
        <w:t xml:space="preserve"> (affectionately termed the ‘big bang’, but which is more accurately described as a ‘big inflation’)</w:t>
      </w:r>
      <w:r>
        <w:rPr>
          <w:lang w:val="en-GB"/>
        </w:rPr>
        <w:t xml:space="preserve">, the prevailing temperature was T </w:t>
      </w:r>
      <w:r w:rsidRPr="001812DA">
        <w:rPr>
          <w:rFonts w:ascii="Cambria Math" w:hAnsi="Cambria Math" w:cs="Cambria Math"/>
          <w:lang w:val="en-GB"/>
        </w:rPr>
        <w:t>≃</w:t>
      </w:r>
      <w:r>
        <w:rPr>
          <w:rFonts w:ascii="Cambria Math" w:hAnsi="Cambria Math" w:cs="Cambria Math"/>
          <w:lang w:val="en-GB"/>
        </w:rPr>
        <w:t xml:space="preserve"> </w:t>
      </w:r>
      <m:oMath>
        <m:sSup>
          <m:sSupPr>
            <m:ctrlPr>
              <w:rPr>
                <w:rFonts w:ascii="Cambria Math" w:hAnsi="Cambria Math" w:cs="Cambria Math"/>
                <w:i/>
                <w:lang w:val="en-GB"/>
              </w:rPr>
            </m:ctrlPr>
          </m:sSupPr>
          <m:e>
            <m:r>
              <w:rPr>
                <w:rFonts w:ascii="Cambria Math" w:hAnsi="Cambria Math" w:cs="Cambria Math"/>
                <w:lang w:val="en-GB"/>
              </w:rPr>
              <m:t>10</m:t>
            </m:r>
          </m:e>
          <m:sup>
            <m:r>
              <w:rPr>
                <w:rFonts w:ascii="Cambria Math" w:hAnsi="Cambria Math" w:cs="Cambria Math"/>
                <w:lang w:val="en-GB"/>
              </w:rPr>
              <m:t>19</m:t>
            </m:r>
          </m:sup>
        </m:sSup>
      </m:oMath>
      <w:r>
        <w:rPr>
          <w:rFonts w:ascii="Cambria Math" w:hAnsi="Cambria Math" w:cs="Cambria Math"/>
          <w:lang w:val="en-GB"/>
        </w:rPr>
        <w:t xml:space="preserve"> GeV, a temperature so high that the principles of general relativity do not </w:t>
      </w:r>
      <w:r w:rsidR="00D46DEE">
        <w:rPr>
          <w:rFonts w:ascii="Cambria Math" w:hAnsi="Cambria Math" w:cs="Cambria Math"/>
          <w:lang w:val="en-GB"/>
        </w:rPr>
        <w:t>apply,</w:t>
      </w:r>
      <w:r>
        <w:rPr>
          <w:rFonts w:ascii="Cambria Math" w:hAnsi="Cambria Math" w:cs="Cambria Math"/>
          <w:lang w:val="en-GB"/>
        </w:rPr>
        <w:t xml:space="preserve"> and which cannot be understood with present-day physical</w:t>
      </w:r>
      <w:r w:rsidR="00E85971">
        <w:rPr>
          <w:rFonts w:ascii="Cambria Math" w:hAnsi="Cambria Math" w:cs="Cambria Math"/>
          <w:lang w:val="en-GB"/>
        </w:rPr>
        <w:t xml:space="preserve"> theory </w:t>
      </w:r>
      <w:sdt>
        <w:sdtPr>
          <w:rPr>
            <w:rFonts w:ascii="Cambria Math" w:hAnsi="Cambria Math" w:cs="Cambria Math"/>
            <w:lang w:val="en-GB"/>
          </w:rPr>
          <w:id w:val="-1801755380"/>
          <w:citation/>
        </w:sdtPr>
        <w:sdtContent>
          <w:r w:rsidR="00E85971">
            <w:rPr>
              <w:rFonts w:ascii="Cambria Math" w:hAnsi="Cambria Math" w:cs="Cambria Math"/>
              <w:lang w:val="en-GB"/>
            </w:rPr>
            <w:fldChar w:fldCharType="begin"/>
          </w:r>
          <w:r w:rsidR="00E85971">
            <w:rPr>
              <w:rFonts w:ascii="Cambria Math" w:hAnsi="Cambria Math" w:cs="Cambria Math"/>
              <w:lang w:val="en-US"/>
            </w:rPr>
            <w:instrText xml:space="preserve"> CITATION Wee19 \l 1033 </w:instrText>
          </w:r>
          <w:r w:rsidR="00E85971">
            <w:rPr>
              <w:rFonts w:ascii="Cambria Math" w:hAnsi="Cambria Math" w:cs="Cambria Math"/>
              <w:lang w:val="en-GB"/>
            </w:rPr>
            <w:fldChar w:fldCharType="separate"/>
          </w:r>
          <w:r w:rsidR="00E85971" w:rsidRPr="00A40962">
            <w:rPr>
              <w:rFonts w:ascii="Cambria Math" w:hAnsi="Cambria Math" w:cs="Cambria Math"/>
              <w:noProof/>
              <w:lang w:val="en-US"/>
            </w:rPr>
            <w:t>(6)</w:t>
          </w:r>
          <w:r w:rsidR="00E85971">
            <w:rPr>
              <w:rFonts w:ascii="Cambria Math" w:hAnsi="Cambria Math" w:cs="Cambria Math"/>
              <w:lang w:val="en-GB"/>
            </w:rPr>
            <w:fldChar w:fldCharType="end"/>
          </w:r>
        </w:sdtContent>
      </w:sdt>
      <w:r w:rsidR="00E85971">
        <w:rPr>
          <w:rFonts w:ascii="Cambria Math" w:hAnsi="Cambria Math" w:cs="Cambria Math"/>
          <w:lang w:val="en-GB"/>
        </w:rPr>
        <w:t xml:space="preserve">. </w:t>
      </w:r>
    </w:p>
    <w:p w14:paraId="41FEF94D" w14:textId="77777777" w:rsidR="000F605D" w:rsidRDefault="000F605D" w:rsidP="00361A16">
      <w:pPr>
        <w:rPr>
          <w:lang w:val="en-GB"/>
        </w:rPr>
      </w:pPr>
    </w:p>
    <w:p w14:paraId="6161D256" w14:textId="235CDF57" w:rsidR="00BD470C" w:rsidRDefault="001812DA" w:rsidP="00361A16">
      <w:pPr>
        <w:rPr>
          <w:rFonts w:ascii="Cambria Math" w:hAnsi="Cambria Math" w:cs="Cambria Math"/>
          <w:lang w:val="en-GB"/>
        </w:rPr>
      </w:pPr>
      <w:r>
        <w:rPr>
          <w:lang w:val="en-GB"/>
        </w:rPr>
        <w:t>Quarks and gluons propagated freely in th</w:t>
      </w:r>
      <w:r w:rsidR="002D615A">
        <w:rPr>
          <w:lang w:val="en-GB"/>
        </w:rPr>
        <w:t>is</w:t>
      </w:r>
      <w:r>
        <w:rPr>
          <w:lang w:val="en-GB"/>
        </w:rPr>
        <w:t xml:space="preserve"> early</w:t>
      </w:r>
      <w:r w:rsidR="00E85971">
        <w:rPr>
          <w:lang w:val="en-GB"/>
        </w:rPr>
        <w:t xml:space="preserve"> deconfined space-time QGP expansion phase of the</w:t>
      </w:r>
      <w:r>
        <w:rPr>
          <w:lang w:val="en-GB"/>
        </w:rPr>
        <w:t xml:space="preserve"> Universe, down to a temperature of T </w:t>
      </w:r>
      <w:r w:rsidRPr="001812DA">
        <w:rPr>
          <w:rFonts w:ascii="Cambria Math" w:hAnsi="Cambria Math" w:cs="Cambria Math"/>
          <w:lang w:val="en-GB"/>
        </w:rPr>
        <w:t>≃</w:t>
      </w:r>
      <w:r>
        <w:rPr>
          <w:rFonts w:ascii="Cambria Math" w:hAnsi="Cambria Math" w:cs="Cambria Math"/>
          <w:lang w:val="en-GB"/>
        </w:rPr>
        <w:t xml:space="preserve"> 150 MeV</w:t>
      </w:r>
      <w:r w:rsidR="000F605D">
        <w:rPr>
          <w:rFonts w:ascii="Cambria Math" w:hAnsi="Cambria Math" w:cs="Cambria Math"/>
          <w:lang w:val="en-GB"/>
        </w:rPr>
        <w:t>, a phenomenon thought to be caused by a change in the vacuum properties of this extremely hot early Universe</w:t>
      </w:r>
      <w:r w:rsidR="00BA2586">
        <w:rPr>
          <w:rFonts w:ascii="Cambria Math" w:hAnsi="Cambria Math" w:cs="Cambria Math"/>
          <w:lang w:val="en-GB"/>
        </w:rPr>
        <w:t xml:space="preserve"> </w:t>
      </w:r>
      <w:sdt>
        <w:sdtPr>
          <w:rPr>
            <w:rFonts w:ascii="Cambria Math" w:hAnsi="Cambria Math" w:cs="Cambria Math"/>
            <w:lang w:val="en-GB"/>
          </w:rPr>
          <w:id w:val="139311875"/>
          <w:citation/>
        </w:sdtPr>
        <w:sdtContent>
          <w:r w:rsidR="00BA2586">
            <w:rPr>
              <w:rFonts w:ascii="Cambria Math" w:hAnsi="Cambria Math" w:cs="Cambria Math"/>
              <w:lang w:val="en-GB"/>
            </w:rPr>
            <w:fldChar w:fldCharType="begin"/>
          </w:r>
          <w:r w:rsidR="00BA2586">
            <w:rPr>
              <w:rFonts w:ascii="Cambria Math" w:hAnsi="Cambria Math" w:cs="Cambria Math"/>
              <w:lang w:val="en-US"/>
            </w:rPr>
            <w:instrText xml:space="preserve"> CITATION Raf13 \l 1033 </w:instrText>
          </w:r>
          <w:r w:rsidR="00BA2586">
            <w:rPr>
              <w:rFonts w:ascii="Cambria Math" w:hAnsi="Cambria Math" w:cs="Cambria Math"/>
              <w:lang w:val="en-GB"/>
            </w:rPr>
            <w:fldChar w:fldCharType="separate"/>
          </w:r>
          <w:r w:rsidR="00BA2586" w:rsidRPr="00BA2586">
            <w:rPr>
              <w:rFonts w:ascii="Cambria Math" w:hAnsi="Cambria Math" w:cs="Cambria Math"/>
              <w:noProof/>
              <w:lang w:val="en-US"/>
            </w:rPr>
            <w:t>(2)</w:t>
          </w:r>
          <w:r w:rsidR="00BA2586">
            <w:rPr>
              <w:rFonts w:ascii="Cambria Math" w:hAnsi="Cambria Math" w:cs="Cambria Math"/>
              <w:lang w:val="en-GB"/>
            </w:rPr>
            <w:fldChar w:fldCharType="end"/>
          </w:r>
        </w:sdtContent>
      </w:sdt>
      <w:r w:rsidR="00A40962">
        <w:rPr>
          <w:rFonts w:ascii="Cambria Math" w:hAnsi="Cambria Math" w:cs="Cambria Math"/>
          <w:lang w:val="en-GB"/>
        </w:rPr>
        <w:t>.</w:t>
      </w:r>
    </w:p>
    <w:p w14:paraId="19B4DEFA" w14:textId="0E45B61F" w:rsidR="002F795E" w:rsidRDefault="002F795E" w:rsidP="00361A16">
      <w:pPr>
        <w:rPr>
          <w:rFonts w:ascii="Cambria Math" w:hAnsi="Cambria Math" w:cs="Cambria Math"/>
          <w:lang w:val="en-GB"/>
        </w:rPr>
      </w:pPr>
    </w:p>
    <w:p w14:paraId="23686C40" w14:textId="153B839B" w:rsidR="002F795E" w:rsidRDefault="002F795E" w:rsidP="00361A16">
      <w:pPr>
        <w:rPr>
          <w:rFonts w:ascii="Cambria Math" w:hAnsi="Cambria Math" w:cs="Cambria Math"/>
          <w:lang w:val="en-GB"/>
        </w:rPr>
      </w:pPr>
      <w:r>
        <w:rPr>
          <w:rFonts w:ascii="Cambria Math" w:hAnsi="Cambria Math" w:cs="Cambria Math"/>
          <w:lang w:val="en-GB"/>
        </w:rPr>
        <w:t xml:space="preserve">To understand how matter was formed in the early Universe, heavy ion collisions, such as the </w:t>
      </w:r>
      <w:proofErr w:type="spellStart"/>
      <w:r>
        <w:rPr>
          <w:rFonts w:ascii="Cambria Math" w:hAnsi="Cambria Math" w:cs="Cambria Math"/>
          <w:lang w:val="en-GB"/>
        </w:rPr>
        <w:t>Pb-Pb</w:t>
      </w:r>
      <w:proofErr w:type="spellEnd"/>
      <w:r>
        <w:rPr>
          <w:rFonts w:ascii="Cambria Math" w:hAnsi="Cambria Math" w:cs="Cambria Math"/>
          <w:lang w:val="en-GB"/>
        </w:rPr>
        <w:t xml:space="preserve"> collisions performed at ALICE, </w:t>
      </w:r>
      <w:r w:rsidR="006964EB">
        <w:rPr>
          <w:rFonts w:ascii="Cambria Math" w:hAnsi="Cambria Math" w:cs="Cambria Math"/>
          <w:lang w:val="en-GB"/>
        </w:rPr>
        <w:t>result in</w:t>
      </w:r>
      <w:r>
        <w:rPr>
          <w:rFonts w:ascii="Cambria Math" w:hAnsi="Cambria Math" w:cs="Cambria Math"/>
          <w:lang w:val="en-GB"/>
        </w:rPr>
        <w:t xml:space="preserve"> a miniscule space-time domain of QGP</w:t>
      </w:r>
      <w:r w:rsidR="00D147CC">
        <w:rPr>
          <w:rFonts w:ascii="Cambria Math" w:hAnsi="Cambria Math" w:cs="Cambria Math"/>
          <w:lang w:val="en-GB"/>
        </w:rPr>
        <w:t xml:space="preserve"> (which one can refer to as a ‘micro bang’)</w:t>
      </w:r>
      <w:r w:rsidR="00553CA5">
        <w:rPr>
          <w:rFonts w:ascii="Cambria Math" w:hAnsi="Cambria Math" w:cs="Cambria Math"/>
          <w:lang w:val="en-GB"/>
        </w:rPr>
        <w:t>, in which local quark-gluon deconfinement occurs</w:t>
      </w:r>
      <w:r w:rsidR="00D147CC">
        <w:rPr>
          <w:rFonts w:ascii="Cambria Math" w:hAnsi="Cambria Math" w:cs="Cambria Math"/>
          <w:lang w:val="en-GB"/>
        </w:rPr>
        <w:t>. T</w:t>
      </w:r>
      <w:r w:rsidR="00553CA5">
        <w:rPr>
          <w:rFonts w:ascii="Cambria Math" w:hAnsi="Cambria Math" w:cs="Cambria Math"/>
          <w:lang w:val="en-GB"/>
        </w:rPr>
        <w:t>he subsequent hadronization process, where protons</w:t>
      </w:r>
      <w:r w:rsidR="006726D3">
        <w:rPr>
          <w:rFonts w:ascii="Cambria Math" w:hAnsi="Cambria Math" w:cs="Cambria Math"/>
          <w:lang w:val="en-GB"/>
        </w:rPr>
        <w:t xml:space="preserve">, </w:t>
      </w:r>
      <w:r w:rsidR="00553CA5">
        <w:rPr>
          <w:rFonts w:ascii="Cambria Math" w:hAnsi="Cambria Math" w:cs="Cambria Math"/>
          <w:lang w:val="en-GB"/>
        </w:rPr>
        <w:t>neutrons</w:t>
      </w:r>
      <w:r w:rsidR="006726D3">
        <w:rPr>
          <w:rFonts w:ascii="Cambria Math" w:hAnsi="Cambria Math" w:cs="Cambria Math"/>
          <w:lang w:val="en-GB"/>
        </w:rPr>
        <w:t xml:space="preserve"> and other subatomic particles</w:t>
      </w:r>
      <w:r w:rsidR="00553CA5">
        <w:rPr>
          <w:rFonts w:ascii="Cambria Math" w:hAnsi="Cambria Math" w:cs="Cambria Math"/>
          <w:lang w:val="en-GB"/>
        </w:rPr>
        <w:t xml:space="preserve"> are formed</w:t>
      </w:r>
      <w:r w:rsidR="00682CE0">
        <w:rPr>
          <w:rFonts w:ascii="Cambria Math" w:hAnsi="Cambria Math" w:cs="Cambria Math"/>
          <w:lang w:val="en-GB"/>
        </w:rPr>
        <w:t>, leav</w:t>
      </w:r>
      <w:r w:rsidR="006964EB">
        <w:rPr>
          <w:rFonts w:ascii="Cambria Math" w:hAnsi="Cambria Math" w:cs="Cambria Math"/>
          <w:lang w:val="en-GB"/>
        </w:rPr>
        <w:t>es</w:t>
      </w:r>
      <w:r w:rsidR="00682CE0">
        <w:rPr>
          <w:rFonts w:ascii="Cambria Math" w:hAnsi="Cambria Math" w:cs="Cambria Math"/>
          <w:lang w:val="en-GB"/>
        </w:rPr>
        <w:t xml:space="preserve"> traces in the</w:t>
      </w:r>
      <w:r w:rsidR="006964EB">
        <w:rPr>
          <w:rFonts w:ascii="Cambria Math" w:hAnsi="Cambria Math" w:cs="Cambria Math"/>
          <w:lang w:val="en-GB"/>
        </w:rPr>
        <w:t xml:space="preserve"> </w:t>
      </w:r>
      <w:r w:rsidR="006964EB">
        <w:rPr>
          <w:rFonts w:ascii="Cambria Math" w:hAnsi="Cambria Math" w:cs="Cambria Math"/>
          <w:lang w:val="en-GB"/>
        </w:rPr>
        <w:lastRenderedPageBreak/>
        <w:t>ALICE</w:t>
      </w:r>
      <w:r w:rsidR="00682CE0">
        <w:rPr>
          <w:rFonts w:ascii="Cambria Math" w:hAnsi="Cambria Math" w:cs="Cambria Math"/>
          <w:lang w:val="en-GB"/>
        </w:rPr>
        <w:t xml:space="preserve"> detector material</w:t>
      </w:r>
      <w:r w:rsidR="00553CA5">
        <w:rPr>
          <w:rFonts w:ascii="Cambria Math" w:hAnsi="Cambria Math" w:cs="Cambria Math"/>
          <w:lang w:val="en-GB"/>
        </w:rPr>
        <w:t>, giv</w:t>
      </w:r>
      <w:r w:rsidR="006964EB">
        <w:rPr>
          <w:rFonts w:ascii="Cambria Math" w:hAnsi="Cambria Math" w:cs="Cambria Math"/>
          <w:lang w:val="en-GB"/>
        </w:rPr>
        <w:t>ing physicists</w:t>
      </w:r>
      <w:r w:rsidR="00553CA5">
        <w:rPr>
          <w:rFonts w:ascii="Cambria Math" w:hAnsi="Cambria Math" w:cs="Cambria Math"/>
          <w:lang w:val="en-GB"/>
        </w:rPr>
        <w:t xml:space="preserve"> an indication of how matter arose as the early Universe rapidly cooled down</w:t>
      </w:r>
      <w:r w:rsidR="006A65EF">
        <w:rPr>
          <w:rFonts w:ascii="Cambria Math" w:hAnsi="Cambria Math" w:cs="Cambria Math"/>
          <w:lang w:val="en-GB"/>
        </w:rPr>
        <w:t xml:space="preserve"> </w:t>
      </w:r>
      <w:sdt>
        <w:sdtPr>
          <w:rPr>
            <w:rFonts w:ascii="Cambria Math" w:hAnsi="Cambria Math" w:cs="Cambria Math"/>
            <w:lang w:val="en-GB"/>
          </w:rPr>
          <w:id w:val="-854954800"/>
          <w:citation/>
        </w:sdtPr>
        <w:sdtContent>
          <w:r w:rsidR="006A65EF">
            <w:rPr>
              <w:rFonts w:ascii="Cambria Math" w:hAnsi="Cambria Math" w:cs="Cambria Math"/>
              <w:lang w:val="en-GB"/>
            </w:rPr>
            <w:fldChar w:fldCharType="begin"/>
          </w:r>
          <w:r w:rsidR="006A65EF">
            <w:rPr>
              <w:rFonts w:ascii="Cambria Math" w:hAnsi="Cambria Math" w:cs="Cambria Math"/>
              <w:lang w:val="en-US"/>
            </w:rPr>
            <w:instrText xml:space="preserve"> CITATION Raf13 \l 1033 </w:instrText>
          </w:r>
          <w:r w:rsidR="006A65EF">
            <w:rPr>
              <w:rFonts w:ascii="Cambria Math" w:hAnsi="Cambria Math" w:cs="Cambria Math"/>
              <w:lang w:val="en-GB"/>
            </w:rPr>
            <w:fldChar w:fldCharType="separate"/>
          </w:r>
          <w:r w:rsidR="006A65EF" w:rsidRPr="006A65EF">
            <w:rPr>
              <w:rFonts w:ascii="Cambria Math" w:hAnsi="Cambria Math" w:cs="Cambria Math"/>
              <w:noProof/>
              <w:lang w:val="en-US"/>
            </w:rPr>
            <w:t>(2)</w:t>
          </w:r>
          <w:r w:rsidR="006A65EF">
            <w:rPr>
              <w:rFonts w:ascii="Cambria Math" w:hAnsi="Cambria Math" w:cs="Cambria Math"/>
              <w:lang w:val="en-GB"/>
            </w:rPr>
            <w:fldChar w:fldCharType="end"/>
          </w:r>
        </w:sdtContent>
      </w:sdt>
      <w:r w:rsidR="00553CA5">
        <w:rPr>
          <w:rFonts w:ascii="Cambria Math" w:hAnsi="Cambria Math" w:cs="Cambria Math"/>
          <w:lang w:val="en-GB"/>
        </w:rPr>
        <w:t>.</w:t>
      </w:r>
    </w:p>
    <w:p w14:paraId="41366AAD" w14:textId="77777777" w:rsidR="00E85971" w:rsidRDefault="00E85971" w:rsidP="00361A16">
      <w:pPr>
        <w:rPr>
          <w:lang w:val="en-GB"/>
        </w:rPr>
      </w:pPr>
    </w:p>
    <w:p w14:paraId="5AE2C5F8" w14:textId="77777777" w:rsidR="00EC589C" w:rsidRDefault="00EC589C" w:rsidP="00051AA5">
      <w:pPr>
        <w:keepNext/>
        <w:jc w:val="center"/>
      </w:pPr>
      <w:r>
        <w:fldChar w:fldCharType="begin"/>
      </w:r>
      <w:r>
        <w:instrText xml:space="preserve"> INCLUDEPICTURE "http://www.ctc.cam.ac.uk/images/contentpics/outreach/cp_universe_chronology_large.jpg" \* MERGEFORMATINET </w:instrText>
      </w:r>
      <w:r>
        <w:fldChar w:fldCharType="separate"/>
      </w:r>
      <w:r>
        <w:rPr>
          <w:noProof/>
        </w:rPr>
        <w:drawing>
          <wp:inline distT="0" distB="0" distL="0" distR="0" wp14:anchorId="5BFB64A5" wp14:editId="1488F438">
            <wp:extent cx="4350961" cy="6189785"/>
            <wp:effectExtent l="0" t="0" r="5715" b="0"/>
            <wp:docPr id="43" name="Picture 43" descr="http://www.ctc.cam.ac.uk/images/contentpics/outreach/cp_universe_chronology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ctc.cam.ac.uk/images/contentpics/outreach/cp_universe_chronology_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5129" cy="6195714"/>
                    </a:xfrm>
                    <a:prstGeom prst="rect">
                      <a:avLst/>
                    </a:prstGeom>
                    <a:noFill/>
                    <a:ln>
                      <a:noFill/>
                    </a:ln>
                  </pic:spPr>
                </pic:pic>
              </a:graphicData>
            </a:graphic>
          </wp:inline>
        </w:drawing>
      </w:r>
      <w:r>
        <w:fldChar w:fldCharType="end"/>
      </w:r>
    </w:p>
    <w:p w14:paraId="6B02BFB6" w14:textId="46B14252" w:rsidR="00681C9C" w:rsidRPr="00526165" w:rsidRDefault="00EC589C" w:rsidP="00526165">
      <w:pPr>
        <w:pStyle w:val="Caption"/>
        <w:rPr>
          <w:szCs w:val="24"/>
        </w:rPr>
      </w:pPr>
      <w:r>
        <w:t xml:space="preserve">Figure </w:t>
      </w:r>
      <w:r>
        <w:fldChar w:fldCharType="begin"/>
      </w:r>
      <w:r>
        <w:instrText xml:space="preserve"> SEQ Figure \* ARABIC </w:instrText>
      </w:r>
      <w:r>
        <w:fldChar w:fldCharType="separate"/>
      </w:r>
      <w:r>
        <w:rPr>
          <w:noProof/>
        </w:rPr>
        <w:t>5</w:t>
      </w:r>
      <w:r>
        <w:fldChar w:fldCharType="end"/>
      </w:r>
      <w:r>
        <w:t>: The evolution of the Universe, from the Big Bang to Modern Day</w:t>
      </w:r>
      <w:r w:rsidR="00AC1547">
        <w:t xml:space="preserve"> </w:t>
      </w:r>
      <w:sdt>
        <w:sdtPr>
          <w:id w:val="-498501862"/>
          <w:citation/>
        </w:sdtPr>
        <w:sdtContent>
          <w:r w:rsidR="00AC1547">
            <w:fldChar w:fldCharType="begin"/>
          </w:r>
          <w:r w:rsidR="00AC1547">
            <w:rPr>
              <w:lang w:val="en-US"/>
            </w:rPr>
            <w:instrText xml:space="preserve"> CITATION The \l 1033 </w:instrText>
          </w:r>
          <w:r w:rsidR="00AC1547">
            <w:fldChar w:fldCharType="separate"/>
          </w:r>
          <w:r w:rsidR="00AC1547">
            <w:rPr>
              <w:noProof/>
              <w:lang w:val="en-US"/>
            </w:rPr>
            <w:t>(6)</w:t>
          </w:r>
          <w:r w:rsidR="00AC1547">
            <w:fldChar w:fldCharType="end"/>
          </w:r>
        </w:sdtContent>
      </w:sdt>
    </w:p>
    <w:p w14:paraId="4C373E33" w14:textId="24018D72" w:rsidR="001512C1" w:rsidRDefault="001512C1" w:rsidP="00241D70">
      <w:pPr>
        <w:pStyle w:val="Heading2"/>
        <w:spacing w:line="480" w:lineRule="auto"/>
      </w:pPr>
      <w:bookmarkStart w:id="32" w:name="_Toc1465967"/>
      <w:r>
        <w:t>The CERN Experiment</w:t>
      </w:r>
      <w:bookmarkEnd w:id="32"/>
    </w:p>
    <w:p w14:paraId="02EB3707" w14:textId="77777777" w:rsidR="00B45DB3" w:rsidRPr="00B45DB3" w:rsidRDefault="00B45DB3" w:rsidP="00C3658B"/>
    <w:p w14:paraId="1A1C516F" w14:textId="7B32AF38" w:rsidR="00C74119" w:rsidRPr="003B45C2" w:rsidRDefault="003B45C2" w:rsidP="00C3658B">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94241A">
            <w:rPr>
              <w:noProof/>
              <w:lang w:val="en-US"/>
            </w:rPr>
            <w:t>(4)</w:t>
          </w:r>
          <w:r w:rsidR="00C74119">
            <w:fldChar w:fldCharType="end"/>
          </w:r>
        </w:sdtContent>
      </w:sdt>
      <w:r w:rsidR="00C74119">
        <w:t>.</w:t>
      </w:r>
    </w:p>
    <w:p w14:paraId="41E0346E" w14:textId="77777777" w:rsidR="00C74119" w:rsidRDefault="00C74119" w:rsidP="00C3658B"/>
    <w:p w14:paraId="5E5482B3" w14:textId="03493139" w:rsidR="00EA2A6D" w:rsidRDefault="00C74119" w:rsidP="00C3658B">
      <w:r>
        <w:t xml:space="preserve">Today, CERN is a truly international organization, with 22 member states, who contribute to operating costs and are involved in major decision making, </w:t>
      </w:r>
      <w:r w:rsidR="00501A66">
        <w:t>many</w:t>
      </w:r>
      <w:r>
        <w:t xml:space="preserve"> countries </w:t>
      </w:r>
      <w:r>
        <w:lastRenderedPageBreak/>
        <w:t>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94241A">
            <w:rPr>
              <w:noProof/>
              <w:lang w:val="en-US"/>
            </w:rPr>
            <w:t>(5)</w:t>
          </w:r>
          <w:r w:rsidR="00CB7428">
            <w:fldChar w:fldCharType="end"/>
          </w:r>
        </w:sdtContent>
      </w:sdt>
      <w:r>
        <w:t>.</w:t>
      </w:r>
    </w:p>
    <w:p w14:paraId="003B6015" w14:textId="74F99476" w:rsidR="0079545B" w:rsidRDefault="0079545B" w:rsidP="00C3658B"/>
    <w:p w14:paraId="068C3D76" w14:textId="0AB47630" w:rsidR="001512C1" w:rsidRPr="007F638D" w:rsidRDefault="0079545B" w:rsidP="00C3658B">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94241A">
            <w:rPr>
              <w:noProof/>
              <w:lang w:val="en-US"/>
            </w:rPr>
            <w:t>(6)</w:t>
          </w:r>
          <w:r w:rsidR="000D446A">
            <w:fldChar w:fldCharType="end"/>
          </w:r>
        </w:sdtContent>
      </w:sdt>
      <w:r w:rsidR="000D446A">
        <w:t>.</w:t>
      </w:r>
    </w:p>
    <w:p w14:paraId="6186BF2A" w14:textId="36A5E049" w:rsidR="000538E8" w:rsidRDefault="001512C1" w:rsidP="00241D70">
      <w:pPr>
        <w:pStyle w:val="Heading3"/>
        <w:spacing w:line="480" w:lineRule="auto"/>
      </w:pPr>
      <w:bookmarkStart w:id="33" w:name="_Toc1465968"/>
      <w:r>
        <w:t>Hardware</w:t>
      </w:r>
      <w:bookmarkEnd w:id="33"/>
    </w:p>
    <w:p w14:paraId="63F58F12" w14:textId="36B9F898" w:rsidR="00973019" w:rsidRDefault="00973019" w:rsidP="00C3658B"/>
    <w:p w14:paraId="1782B5C4" w14:textId="4BF877C0" w:rsidR="007B290E" w:rsidRDefault="007B290E" w:rsidP="00C3658B">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94241A">
        <w:t xml:space="preserve">Figure </w:t>
      </w:r>
      <w:r w:rsidR="0094241A">
        <w:rPr>
          <w:noProof/>
        </w:rPr>
        <w:t>5</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94241A">
            <w:rPr>
              <w:noProof/>
              <w:lang w:val="en-US"/>
            </w:rPr>
            <w:t>(7)</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w:t>
      </w:r>
      <w:proofErr w:type="spellStart"/>
      <w:r w:rsidR="00F858AE">
        <w:t>GiB</w:t>
      </w:r>
      <w:proofErr w:type="spellEnd"/>
      <w:r w:rsidR="00F858AE">
        <w:t>/s)</w:t>
      </w:r>
      <w:r w:rsidR="007F6FED">
        <w:t>.</w:t>
      </w:r>
    </w:p>
    <w:p w14:paraId="4DE5324A" w14:textId="77777777" w:rsidR="008D6834" w:rsidRPr="008D6834" w:rsidRDefault="008D6834" w:rsidP="00C3658B"/>
    <w:p w14:paraId="7CA1AA81" w14:textId="53D57089" w:rsidR="00DC6D27" w:rsidRDefault="007B290E" w:rsidP="00C3658B">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965FB0">
        <w:rPr>
          <w:noProof/>
        </w:rPr>
        <w:pict w14:anchorId="227107D8">
          <v:shape id="_x0000_i1026" type="#_x0000_t75" alt="https://www.symmetrymagazine.org/sites/default/files/styles/2015_hero/public/images/standard/LHC_map-s.jpg?itok=UXbYWaVW" style="width:424.8pt;height:238.7pt;mso-width-percent:0;mso-height-percent:0;mso-width-percent:0;mso-height-percent:0">
            <v:imagedata r:id="rId20" r:href="rId21"/>
          </v:shape>
        </w:pict>
      </w:r>
      <w:r w:rsidRPr="007B290E">
        <w:fldChar w:fldCharType="end"/>
      </w:r>
    </w:p>
    <w:p w14:paraId="1F96F7B4" w14:textId="6311397E" w:rsidR="007B290E" w:rsidRPr="009D376C" w:rsidRDefault="00DC6D27" w:rsidP="00C3658B">
      <w:pPr>
        <w:pStyle w:val="Caption"/>
      </w:pPr>
      <w:bookmarkStart w:id="34" w:name="_Ref536289914"/>
      <w:bookmarkStart w:id="35" w:name="_Toc1466005"/>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EC589C">
        <w:rPr>
          <w:noProof/>
        </w:rPr>
        <w:t>6</w:t>
      </w:r>
      <w:r w:rsidR="00355351">
        <w:rPr>
          <w:noProof/>
        </w:rPr>
        <w:fldChar w:fldCharType="end"/>
      </w:r>
      <w:bookmarkEnd w:id="34"/>
      <w:r>
        <w:t xml:space="preserve">: </w:t>
      </w:r>
      <w:bookmarkStart w:id="36" w:name="_Ref536289902"/>
      <w:r>
        <w:t>CERN facilities in geographic</w:t>
      </w:r>
      <w:r w:rsidR="00984603">
        <w:t>al</w:t>
      </w:r>
      <w:r>
        <w:t xml:space="preserve"> context</w:t>
      </w:r>
      <w:bookmarkEnd w:id="36"/>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94241A">
            <w:rPr>
              <w:noProof/>
              <w:lang w:val="en-US"/>
            </w:rPr>
            <w:t>(8)</w:t>
          </w:r>
          <w:r w:rsidR="00CF6D94">
            <w:fldChar w:fldCharType="end"/>
          </w:r>
        </w:sdtContent>
      </w:sdt>
      <w:r w:rsidR="00CF6D94">
        <w:t>.</w:t>
      </w:r>
      <w:bookmarkEnd w:id="35"/>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C3658B"/>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C3658B"/>
    <w:p w14:paraId="5BE9BBFC" w14:textId="2636699D" w:rsidR="00355351" w:rsidRDefault="00A06169" w:rsidP="00C3658B">
      <w:r>
        <w:lastRenderedPageBreak/>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94241A">
            <w:rPr>
              <w:noProof/>
              <w:lang w:val="en-US"/>
            </w:rPr>
            <w:t>(9)</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94241A">
            <w:rPr>
              <w:noProof/>
              <w:lang w:val="en-US"/>
            </w:rPr>
            <w:t>(10)</w:t>
          </w:r>
          <w:r w:rsidR="00C83CB5">
            <w:fldChar w:fldCharType="end"/>
          </w:r>
        </w:sdtContent>
      </w:sdt>
      <w:r>
        <w:t xml:space="preserve">, </w:t>
      </w:r>
      <w:proofErr w:type="spellStart"/>
      <w:r w:rsidR="00186631">
        <w:t>Fermilab’s</w:t>
      </w:r>
      <w:proofErr w:type="spellEnd"/>
      <w:r>
        <w:t xml:space="preserve"> </w:t>
      </w:r>
      <w:proofErr w:type="spellStart"/>
      <w:r>
        <w:t>Tevatron</w:t>
      </w:r>
      <w:proofErr w:type="spellEnd"/>
      <w:r>
        <w:t xml:space="preserve">,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94241A">
            <w:rPr>
              <w:noProof/>
              <w:lang w:val="en-US"/>
            </w:rPr>
            <w:t>(11)</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94241A">
            <w:rPr>
              <w:noProof/>
              <w:lang w:val="en-US"/>
            </w:rPr>
            <w:t>(12)</w:t>
          </w:r>
          <w:r w:rsidR="007E68E6">
            <w:fldChar w:fldCharType="end"/>
          </w:r>
        </w:sdtContent>
      </w:sdt>
      <w:r w:rsidR="00186631">
        <w:t>.</w:t>
      </w:r>
    </w:p>
    <w:p w14:paraId="36CA1BA6" w14:textId="77777777" w:rsidR="00A06169" w:rsidRDefault="00A06169" w:rsidP="00C3658B"/>
    <w:p w14:paraId="7993833C" w14:textId="7C14E0A3" w:rsidR="00302A17" w:rsidRDefault="00A06169" w:rsidP="00C3658B">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94241A">
            <w:rPr>
              <w:noProof/>
              <w:lang w:val="en-US"/>
            </w:rPr>
            <w:t>(9)</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94241A">
            <w:rPr>
              <w:noProof/>
              <w:lang w:val="en-US"/>
            </w:rPr>
            <w:t>(10)</w:t>
          </w:r>
          <w:r w:rsidR="002F03B4">
            <w:fldChar w:fldCharType="end"/>
          </w:r>
        </w:sdtContent>
      </w:sdt>
      <w:r w:rsidR="007E68E6">
        <w:t xml:space="preserve">, the </w:t>
      </w:r>
      <w:proofErr w:type="spellStart"/>
      <w:r w:rsidR="007E68E6">
        <w:t>Tevatron</w:t>
      </w:r>
      <w:proofErr w:type="spellEnd"/>
      <w:r w:rsidR="007E68E6">
        <w:t xml:space="preserve">,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94241A">
            <w:rPr>
              <w:noProof/>
              <w:lang w:val="en-US"/>
            </w:rPr>
            <w:t>(11)</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94241A">
            <w:rPr>
              <w:noProof/>
              <w:lang w:val="en-US"/>
            </w:rPr>
            <w:t>(13)</w:t>
          </w:r>
          <w:r w:rsidR="002F03B4">
            <w:fldChar w:fldCharType="end"/>
          </w:r>
        </w:sdtContent>
      </w:sdt>
      <w:r w:rsidR="0015277C">
        <w:t>.</w:t>
      </w:r>
    </w:p>
    <w:p w14:paraId="08E70214" w14:textId="7938815B" w:rsidR="00873875" w:rsidRDefault="00873875" w:rsidP="00C3658B"/>
    <w:p w14:paraId="07C7886F" w14:textId="5F069530" w:rsidR="00873875" w:rsidRDefault="00873875" w:rsidP="00241D70">
      <w:pPr>
        <w:pStyle w:val="Heading5"/>
        <w:spacing w:line="480" w:lineRule="auto"/>
      </w:pPr>
      <w:r>
        <w:t>The LHC</w:t>
      </w:r>
    </w:p>
    <w:p w14:paraId="1A963A11" w14:textId="3748B2E6" w:rsidR="00AE3881" w:rsidRDefault="00AE3881" w:rsidP="00C3658B"/>
    <w:p w14:paraId="031710D4" w14:textId="0F56353B" w:rsidR="00282663" w:rsidRDefault="00AE3881" w:rsidP="00C3658B">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94241A">
        <w:t xml:space="preserve">Figure </w:t>
      </w:r>
      <w:r w:rsidR="0094241A">
        <w:rPr>
          <w:noProof/>
        </w:rPr>
        <w:t>7</w:t>
      </w:r>
      <w:r w:rsidR="005B1FA1">
        <w:fldChar w:fldCharType="end"/>
      </w:r>
      <w:r w:rsidR="005B1FA1">
        <w:t>.</w:t>
      </w:r>
      <w:r w:rsidR="0077709F">
        <w:t xml:space="preserve"> </w:t>
      </w:r>
    </w:p>
    <w:p w14:paraId="18B8B417" w14:textId="77777777" w:rsidR="00282663" w:rsidRDefault="00282663" w:rsidP="00C3658B"/>
    <w:p w14:paraId="7B040009" w14:textId="322697D2" w:rsidR="00AE3881" w:rsidRDefault="007F638D" w:rsidP="00C3658B">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 xml:space="preserve">a </w:t>
      </w:r>
      <w:proofErr w:type="spellStart"/>
      <w:r w:rsidR="00282663">
        <w:t>Duoplasmatron</w:t>
      </w:r>
      <w:proofErr w:type="spellEnd"/>
      <w:r w:rsidR="00282663">
        <w:t xml:space="preserve">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94241A">
            <w:rPr>
              <w:noProof/>
              <w:lang w:val="en-US"/>
            </w:rPr>
            <w:t>(14)</w:t>
          </w:r>
          <w:r w:rsidR="00CA6C07">
            <w:fldChar w:fldCharType="end"/>
          </w:r>
        </w:sdtContent>
      </w:sdt>
      <w:r w:rsidR="001F0CCB">
        <w:t>.</w:t>
      </w:r>
    </w:p>
    <w:p w14:paraId="392DE3DE" w14:textId="77777777" w:rsidR="00F42297" w:rsidRDefault="00F42297" w:rsidP="00C3658B"/>
    <w:p w14:paraId="20C8B17A" w14:textId="0808A873" w:rsidR="00F42297" w:rsidRDefault="00F42297" w:rsidP="00C3658B"/>
    <w:p w14:paraId="0E812CE8" w14:textId="48B6A481" w:rsidR="00172CCF" w:rsidRDefault="00F42297" w:rsidP="00C3658B">
      <w:r>
        <w:fldChar w:fldCharType="begin"/>
      </w:r>
      <w:r>
        <w:instrText xml:space="preserve"> INCLUDEPICTURE "https://www.lhc-closer.es/webapp/files/1435153339_c198796447bb0ebc42927e1da733d86a.jpg" \* MERGEFORMATINET </w:instrText>
      </w:r>
      <w:r>
        <w:fldChar w:fldCharType="separate"/>
      </w:r>
      <w:r w:rsidR="00965FB0">
        <w:rPr>
          <w:noProof/>
        </w:rPr>
        <w:pict w14:anchorId="6A2B7555">
          <v:shape id="_x0000_i1025" type="#_x0000_t75" alt="https://www.lhc-closer.es/webapp/files/1435153339_c198796447bb0ebc42927e1da733d86a.jpg" style="width:4in;height:117.95pt;mso-width-percent:0;mso-height-percent:0;mso-width-percent:0;mso-height-percent:0">
            <v:imagedata r:id="rId22" r:href="rId23"/>
          </v:shape>
        </w:pict>
      </w:r>
      <w:r>
        <w:fldChar w:fldCharType="end"/>
      </w:r>
    </w:p>
    <w:p w14:paraId="53044E4F" w14:textId="68A49AA1" w:rsidR="00F42297" w:rsidRDefault="00172CCF" w:rsidP="00C3658B">
      <w:pPr>
        <w:pStyle w:val="Caption"/>
      </w:pPr>
      <w:bookmarkStart w:id="37" w:name="_Toc1466006"/>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EC589C">
        <w:rPr>
          <w:noProof/>
        </w:rPr>
        <w:t>7</w:t>
      </w:r>
      <w:r w:rsidR="0011017B">
        <w:rPr>
          <w:noProof/>
        </w:rPr>
        <w:fldChar w:fldCharType="end"/>
      </w:r>
      <w:r>
        <w:t xml:space="preserve">: The LHC Proton Source, connected to the </w:t>
      </w:r>
      <w:proofErr w:type="spellStart"/>
      <w:r>
        <w:t>Duoplasmatron</w:t>
      </w:r>
      <w:proofErr w:type="spellEnd"/>
      <w:r>
        <w:t xml:space="preserve">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94241A">
            <w:rPr>
              <w:noProof/>
              <w:lang w:val="en-US"/>
            </w:rPr>
            <w:t>(14)</w:t>
          </w:r>
          <w:r w:rsidR="00CA6C07">
            <w:fldChar w:fldCharType="end"/>
          </w:r>
        </w:sdtContent>
      </w:sdt>
      <w:bookmarkEnd w:id="37"/>
    </w:p>
    <w:p w14:paraId="03CD12CE" w14:textId="2D1FD443" w:rsidR="001F0CCB" w:rsidRDefault="001F0CCB" w:rsidP="00C3658B"/>
    <w:p w14:paraId="391EE4CF" w14:textId="77777777" w:rsidR="001F0CCB" w:rsidRDefault="001F0CCB" w:rsidP="00C3658B"/>
    <w:p w14:paraId="57CEE314" w14:textId="5DB830D2" w:rsidR="00E35167" w:rsidRDefault="0011017B" w:rsidP="00C3658B">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w:t>
      </w:r>
      <w:proofErr w:type="spellStart"/>
      <w:r w:rsidR="008C0C09">
        <w:t>TeV</w:t>
      </w:r>
      <w:proofErr w:type="spellEnd"/>
      <w:r w:rsidR="008C0C09">
        <w:t xml:space="preserve">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94241A">
            <w:rPr>
              <w:noProof/>
              <w:lang w:val="en-US"/>
            </w:rPr>
            <w:t>(15)</w:t>
          </w:r>
          <w:r w:rsidR="007B6FD6">
            <w:fldChar w:fldCharType="end"/>
          </w:r>
        </w:sdtContent>
      </w:sdt>
      <w:r w:rsidR="008C0C09">
        <w:t>.</w:t>
      </w:r>
    </w:p>
    <w:p w14:paraId="3463F8F8" w14:textId="77777777" w:rsidR="00E35167" w:rsidRDefault="00E35167" w:rsidP="00C3658B"/>
    <w:p w14:paraId="4B64E2B1" w14:textId="043F6D13" w:rsidR="00F42297" w:rsidRDefault="00E35167" w:rsidP="00C3658B">
      <w:r>
        <w:t>To calculate</w:t>
      </w:r>
      <w:r w:rsidR="008C0C09">
        <w:t xml:space="preserve"> the centre-of-mass energy </w:t>
      </w:r>
      <w:r>
        <w:t>at collision-time</w:t>
      </w:r>
      <w:r w:rsidR="008058F1">
        <w:t>, we do</w:t>
      </w:r>
      <w:r w:rsidR="008C0C09">
        <w:t>:</w:t>
      </w:r>
    </w:p>
    <w:p w14:paraId="08613F54" w14:textId="5DE44D69" w:rsidR="008C0C09" w:rsidRDefault="008C0C09" w:rsidP="00C3658B"/>
    <w:p w14:paraId="1A7A9CFF" w14:textId="7104A6F2" w:rsidR="008C0C09" w:rsidRDefault="00E62D6B" w:rsidP="00C3658B">
      <m:oMath>
        <m:sSub>
          <m:sSubPr>
            <m:ctrlPr>
              <w:rPr>
                <w:rFonts w:ascii="Cambria Math" w:hAnsi="Cambria Math"/>
              </w:rPr>
            </m:ctrlPr>
          </m:sSubPr>
          <m:e>
            <m:r>
              <w:rPr>
                <w:rFonts w:ascii="Cambria Math" w:hAnsi="Cambria Math"/>
              </w:rPr>
              <m:t>E</m:t>
            </m:r>
          </m:e>
          <m:sub>
            <m:r>
              <w:rPr>
                <w:rFonts w:ascii="Cambria Math" w:hAnsi="Cambria Math"/>
              </w:rPr>
              <m:t>MC</m:t>
            </m:r>
          </m:sub>
        </m:sSub>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s</m:t>
            </m:r>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w:rPr>
                                <w:rFonts w:ascii="Cambria Math" w:hAnsi="Cambria Math"/>
                              </w:rPr>
                              <m:t>E</m:t>
                            </m:r>
                          </m:e>
                          <m:sub>
                            <m:r>
                              <w:rPr>
                                <w:rFonts w:ascii="Cambria Math" w:hAnsi="Cambria Math"/>
                              </w:rPr>
                              <m:t>i</m:t>
                            </m:r>
                          </m:sub>
                        </m:sSub>
                      </m:e>
                    </m:nary>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m:rPr>
                                <m:sty m:val="bi"/>
                              </m:rPr>
                              <w:rPr>
                                <w:rFonts w:ascii="Cambria Math" w:hAnsi="Cambria Math"/>
                              </w:rPr>
                              <m:t>p</m:t>
                            </m:r>
                          </m:e>
                          <m:sub>
                            <m:r>
                              <w:rPr>
                                <w:rFonts w:ascii="Cambria Math" w:hAnsi="Cambria Math"/>
                              </w:rPr>
                              <m:t>i</m:t>
                            </m:r>
                          </m:sub>
                        </m:sSub>
                      </m:e>
                    </m:nary>
                  </m:e>
                </m:d>
              </m:e>
              <m:sup>
                <m:r>
                  <m:rPr>
                    <m:sty m:val="p"/>
                  </m:rP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e>
        </m:rad>
      </m:oMath>
      <w:r w:rsidR="008058F1">
        <w:t xml:space="preserve"> = 13 TeV</w:t>
      </w:r>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94241A">
            <w:rPr>
              <w:noProof/>
              <w:lang w:val="en-US"/>
            </w:rPr>
            <w:t>(1)</w:t>
          </w:r>
          <w:r w:rsidR="0041294D">
            <w:fldChar w:fldCharType="end"/>
          </w:r>
        </w:sdtContent>
      </w:sdt>
    </w:p>
    <w:p w14:paraId="0BB72726" w14:textId="31194B83" w:rsidR="00B828D3" w:rsidRDefault="00B828D3" w:rsidP="00C3658B"/>
    <w:p w14:paraId="3272A7B3" w14:textId="3FA3FCB7" w:rsidR="00B828D3" w:rsidRDefault="00D55940" w:rsidP="00C3658B">
      <w:r>
        <w:lastRenderedPageBreak/>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94241A">
            <w:rPr>
              <w:noProof/>
              <w:lang w:val="en-US"/>
            </w:rPr>
            <w:t>(16)</w:t>
          </w:r>
          <w:r w:rsidR="00B52A1D">
            <w:fldChar w:fldCharType="end"/>
          </w:r>
        </w:sdtContent>
      </w:sdt>
      <w:r w:rsidR="00F30145">
        <w:t>.</w:t>
      </w:r>
    </w:p>
    <w:p w14:paraId="4F32FBC0" w14:textId="37F34527" w:rsidR="00F42297" w:rsidRDefault="00F42297" w:rsidP="00C3658B"/>
    <w:p w14:paraId="3A9A3386" w14:textId="39B3A65F" w:rsidR="00302A17" w:rsidRDefault="00302A17" w:rsidP="00C3658B"/>
    <w:p w14:paraId="3C025F08" w14:textId="610866D2" w:rsidR="006E4E08" w:rsidRDefault="006E4E08" w:rsidP="00C3658B">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w:t>
      </w:r>
      <w:proofErr w:type="spellStart"/>
      <w:r w:rsidR="00680162">
        <w:t>pPb</w:t>
      </w:r>
      <w:proofErr w:type="spellEnd"/>
      <w:r w:rsidR="00680162">
        <w:t xml:space="preserve">, </w:t>
      </w:r>
      <w:proofErr w:type="spellStart"/>
      <w:r w:rsidR="00680162">
        <w:t>PbPb</w:t>
      </w:r>
      <w:proofErr w:type="spellEnd"/>
      <w:r w:rsidR="00680162">
        <w:t>) studied at ALICE</w:t>
      </w:r>
      <w:r w:rsidR="00173B7B">
        <w:t>.</w:t>
      </w:r>
      <w:r w:rsidR="00434A7C">
        <w:t xml:space="preserve"> A highly pure Lead (</w:t>
      </w:r>
      <w:proofErr w:type="spellStart"/>
      <w:r w:rsidR="00434A7C">
        <w:t>Pb</w:t>
      </w:r>
      <w:proofErr w:type="spellEnd"/>
      <w:r w:rsidR="00434A7C">
        <w:t>) sample is heated up to a temperature of 800</w:t>
      </w:r>
      <w:r w:rsidR="00434A7C">
        <w:sym w:font="Symbol" w:char="F0B0"/>
      </w:r>
      <w:r w:rsidR="00434A7C">
        <w:t xml:space="preserve">C and the resulting </w:t>
      </w:r>
      <w:proofErr w:type="spellStart"/>
      <w:r w:rsidR="00434A7C">
        <w:t>Pb</w:t>
      </w:r>
      <w:proofErr w:type="spellEnd"/>
      <w:r w:rsidR="00434A7C">
        <w:t xml:space="preserve"> vapour is ionized by an electron current, which manages to strip a maximum of 29 electrons from a single </w:t>
      </w:r>
      <w:proofErr w:type="spellStart"/>
      <w:r w:rsidR="00434A7C">
        <w:t>Pb</w:t>
      </w:r>
      <w:proofErr w:type="spellEnd"/>
      <w:r w:rsidR="00434A7C">
        <w:t xml:space="preserve">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 xml:space="preserve">beams of </w:t>
      </w:r>
      <w:proofErr w:type="spellStart"/>
      <w:r w:rsidR="00A74589">
        <w:t>Pb</w:t>
      </w:r>
      <w:proofErr w:type="spellEnd"/>
      <w:r w:rsidR="00A74589">
        <w:t>-ions</w:t>
      </w:r>
      <w:r w:rsidR="00434A7C">
        <w:t xml:space="preserve"> are </w:t>
      </w:r>
      <w:r w:rsidR="00A74589">
        <w:t>accelerated</w:t>
      </w:r>
      <w:r w:rsidR="00434A7C">
        <w:t xml:space="preserve"> up to 2.56 </w:t>
      </w:r>
      <w:proofErr w:type="spellStart"/>
      <w:r w:rsidR="00434A7C">
        <w:t>TeV</w:t>
      </w:r>
      <w:proofErr w:type="spellEnd"/>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94241A">
            <w:rPr>
              <w:noProof/>
              <w:lang w:val="en-US"/>
            </w:rPr>
            <w:t>(15)</w:t>
          </w:r>
          <w:r w:rsidR="007B6FD6">
            <w:fldChar w:fldCharType="end"/>
          </w:r>
        </w:sdtContent>
      </w:sdt>
      <w:r w:rsidR="00926658">
        <w:t xml:space="preserve">, because there are many protons in a single lead ion, the collision energies reached in </w:t>
      </w:r>
      <w:proofErr w:type="spellStart"/>
      <w:r w:rsidR="00926658">
        <w:t>PbPb</w:t>
      </w:r>
      <w:proofErr w:type="spellEnd"/>
      <w:r w:rsidR="00926658">
        <w:t xml:space="preserve"> collisions reach a maximum of 1150 </w:t>
      </w:r>
      <w:proofErr w:type="spellStart"/>
      <w:r w:rsidR="00926658">
        <w:t>TeV</w:t>
      </w:r>
      <w:proofErr w:type="spellEnd"/>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94241A">
            <w:rPr>
              <w:noProof/>
              <w:lang w:val="en-US"/>
            </w:rPr>
            <w:t>(15)</w:t>
          </w:r>
          <w:r w:rsidR="00E603EA">
            <w:fldChar w:fldCharType="end"/>
          </w:r>
        </w:sdtContent>
      </w:sdt>
      <w:r w:rsidR="00A74589">
        <w:t>.</w:t>
      </w:r>
    </w:p>
    <w:p w14:paraId="17AD8D09" w14:textId="77777777" w:rsidR="003E5CFF" w:rsidRDefault="003E5CFF" w:rsidP="00C3658B"/>
    <w:p w14:paraId="677EF681" w14:textId="77777777" w:rsidR="00C35C83" w:rsidRDefault="00C35C83" w:rsidP="00C3658B">
      <w:r>
        <w:rPr>
          <w:noProof/>
        </w:rPr>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0DDEF7FD" w:rsidR="00923AF0" w:rsidRPr="00923AF0" w:rsidRDefault="00C35C83" w:rsidP="00C3658B">
      <w:pPr>
        <w:pStyle w:val="Caption"/>
      </w:pPr>
      <w:bookmarkStart w:id="38" w:name="_Ref536345361"/>
      <w:bookmarkStart w:id="39" w:name="_Toc1466007"/>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EC589C">
        <w:rPr>
          <w:noProof/>
        </w:rPr>
        <w:t>8</w:t>
      </w:r>
      <w:r w:rsidR="00355351">
        <w:rPr>
          <w:noProof/>
        </w:rPr>
        <w:fldChar w:fldCharType="end"/>
      </w:r>
      <w:bookmarkEnd w:id="38"/>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94241A">
            <w:rPr>
              <w:noProof/>
              <w:lang w:val="en-US"/>
            </w:rPr>
            <w:t>(17)</w:t>
          </w:r>
          <w:r>
            <w:fldChar w:fldCharType="end"/>
          </w:r>
        </w:sdtContent>
      </w:sdt>
      <w:r>
        <w:t>.</w:t>
      </w:r>
      <w:bookmarkEnd w:id="39"/>
    </w:p>
    <w:p w14:paraId="7D1B8363" w14:textId="36C17F3B" w:rsidR="00973019" w:rsidRDefault="00973019" w:rsidP="00C3658B"/>
    <w:p w14:paraId="235FE34F" w14:textId="70E7E36B" w:rsidR="00006249" w:rsidRDefault="00115CC5" w:rsidP="00C3658B">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w:t>
      </w:r>
      <w:r>
        <w:lastRenderedPageBreak/>
        <w:t xml:space="preserve">magnets employed to focus </w:t>
      </w:r>
      <w:r w:rsidR="00DA4B37">
        <w:t>the two</w:t>
      </w:r>
      <w:r w:rsidR="00006249">
        <w:t xml:space="preserve"> collision</w:t>
      </w:r>
      <w:r>
        <w:t xml:space="preserve"> beams.</w:t>
      </w:r>
      <w:r w:rsidR="00006249">
        <w:t xml:space="preserve"> The dipole magnets use </w:t>
      </w:r>
      <w:r w:rsidR="00006249" w:rsidRPr="00006249">
        <w:t>niobium-titanium (</w:t>
      </w:r>
      <w:proofErr w:type="spellStart"/>
      <w:r w:rsidR="00006249" w:rsidRPr="00006249">
        <w:t>NbTi</w:t>
      </w:r>
      <w:proofErr w:type="spellEnd"/>
      <w:r w:rsidR="00006249" w:rsidRPr="00006249">
        <w:t>)</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94241A">
            <w:rPr>
              <w:noProof/>
              <w:lang w:val="en-US"/>
            </w:rPr>
            <w:t>(15)</w:t>
          </w:r>
          <w:r w:rsidR="00F9749B">
            <w:fldChar w:fldCharType="end"/>
          </w:r>
        </w:sdtContent>
      </w:sdt>
      <w:r w:rsidR="00F9749B">
        <w:t>.</w:t>
      </w:r>
    </w:p>
    <w:p w14:paraId="676FC060" w14:textId="77777777" w:rsidR="00006249" w:rsidRDefault="00006249" w:rsidP="00C3658B"/>
    <w:p w14:paraId="383AB9C0" w14:textId="72E3CD27" w:rsidR="00115CC5" w:rsidRDefault="00115CC5" w:rsidP="00C3658B">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94241A">
            <w:rPr>
              <w:noProof/>
              <w:lang w:val="en-US"/>
            </w:rPr>
            <w:t>(15)</w:t>
          </w:r>
          <w:r w:rsidR="00CA764C">
            <w:fldChar w:fldCharType="end"/>
          </w:r>
        </w:sdtContent>
      </w:sdt>
      <w:r w:rsidR="00BC3387">
        <w:t>.</w:t>
      </w:r>
    </w:p>
    <w:p w14:paraId="2F762C03" w14:textId="77777777" w:rsidR="00115CC5" w:rsidRPr="000538E8" w:rsidRDefault="00115CC5" w:rsidP="00C3658B"/>
    <w:p w14:paraId="543B904B" w14:textId="079FBBFA" w:rsidR="000538E8" w:rsidRDefault="00A8755B" w:rsidP="00241D70">
      <w:pPr>
        <w:pStyle w:val="Heading4"/>
        <w:spacing w:line="480" w:lineRule="auto"/>
      </w:pPr>
      <w:r>
        <w:t>The Four Main CERN Experiments</w:t>
      </w:r>
      <w:r w:rsidR="00D45FCF">
        <w:t xml:space="preserve"> and their Respective</w:t>
      </w:r>
      <w:r>
        <w:t xml:space="preserve"> </w:t>
      </w:r>
      <w:r w:rsidR="000538E8">
        <w:t>Detectors</w:t>
      </w:r>
    </w:p>
    <w:p w14:paraId="74B90E3F" w14:textId="77777777" w:rsidR="00973019" w:rsidRPr="00973019" w:rsidRDefault="00973019" w:rsidP="00C3658B"/>
    <w:p w14:paraId="40C8E997" w14:textId="46EE9DC0" w:rsidR="000538E8" w:rsidRDefault="000538E8" w:rsidP="00C3658B"/>
    <w:p w14:paraId="4B26BBD8" w14:textId="797B9780" w:rsidR="000538E8" w:rsidRPr="000538E8" w:rsidRDefault="000538E8" w:rsidP="00241D70">
      <w:pPr>
        <w:pStyle w:val="Heading4"/>
        <w:spacing w:line="480" w:lineRule="auto"/>
      </w:pPr>
      <w:r>
        <w:t>The Worldwide Large Hadron Collider Computing Grid (WLCG)</w:t>
      </w:r>
    </w:p>
    <w:p w14:paraId="71C2633F" w14:textId="15932E38" w:rsidR="001512C1" w:rsidRDefault="001512C1" w:rsidP="00C3658B">
      <w:pPr>
        <w:rPr>
          <w:rFonts w:cs="Courier New"/>
          <w:kern w:val="32"/>
          <w:sz w:val="28"/>
          <w:szCs w:val="20"/>
        </w:rPr>
      </w:pPr>
    </w:p>
    <w:p w14:paraId="4167A5B8" w14:textId="3D9CFC78" w:rsidR="001512C1" w:rsidRDefault="00F3195C" w:rsidP="00241D70">
      <w:pPr>
        <w:pStyle w:val="Heading3"/>
        <w:spacing w:line="480" w:lineRule="auto"/>
      </w:pPr>
      <w:bookmarkStart w:id="40" w:name="_Toc1465969"/>
      <w:r>
        <w:t xml:space="preserve">HEP </w:t>
      </w:r>
      <w:r w:rsidR="001512C1">
        <w:t>Software</w:t>
      </w:r>
      <w:bookmarkEnd w:id="40"/>
    </w:p>
    <w:p w14:paraId="3F82D959" w14:textId="2F3F1CA1" w:rsidR="00557C3C" w:rsidRDefault="003F4CAE" w:rsidP="003F4CAE">
      <w:pPr>
        <w:pStyle w:val="Heading4"/>
      </w:pPr>
      <w:r>
        <w:t>ROOT</w:t>
      </w:r>
    </w:p>
    <w:p w14:paraId="3661D8A6" w14:textId="77777777" w:rsidR="00557C3C" w:rsidRDefault="00557C3C" w:rsidP="00C3658B"/>
    <w:p w14:paraId="7D8AE1BE" w14:textId="07B5C1DF" w:rsidR="004261FC" w:rsidRDefault="00743547" w:rsidP="00C3658B">
      <w:r>
        <w:t xml:space="preserve">ROOT is </w:t>
      </w:r>
      <w:r w:rsidR="006A2B60">
        <w:t>an object oriented data analysis platform developed in C++ for High Energy Physics</w:t>
      </w:r>
      <w:r w:rsidR="004261FC">
        <w:t xml:space="preserve"> implementations;</w:t>
      </w:r>
      <w:r w:rsidR="006A2B60">
        <w:t xml:space="preserve"> in addition to its data analysis capabilities, </w:t>
      </w:r>
      <w:r w:rsidR="004261FC">
        <w:t>ROOT</w:t>
      </w:r>
      <w:r w:rsidR="006A2B60">
        <w:t xml:space="preserve"> is also used to transform</w:t>
      </w:r>
      <w:r w:rsidR="004261FC">
        <w:t xml:space="preserve"> the</w:t>
      </w:r>
      <w:r w:rsidR="00134F38">
        <w:t xml:space="preserve"> petabytes</w:t>
      </w:r>
      <w:r w:rsidR="006A2B60">
        <w:t xml:space="preserve"> raw data from collision events at the LHC into</w:t>
      </w:r>
      <w:r w:rsidR="004261FC">
        <w:t xml:space="preserve"> more</w:t>
      </w:r>
      <w:r w:rsidR="00134F38">
        <w:t xml:space="preserve"> compact and</w:t>
      </w:r>
      <w:r w:rsidR="006A2B60">
        <w:t xml:space="preserve"> useful representations </w:t>
      </w:r>
      <w:sdt>
        <w:sdtPr>
          <w:id w:val="-651134536"/>
          <w:citation/>
        </w:sdtPr>
        <w:sdtContent>
          <w:r w:rsidR="006A2B60">
            <w:fldChar w:fldCharType="begin"/>
          </w:r>
          <w:r w:rsidR="006A2B60">
            <w:rPr>
              <w:lang w:val="en-US"/>
            </w:rPr>
            <w:instrText xml:space="preserve"> CITATION CER18 \l 1033 </w:instrText>
          </w:r>
          <w:r w:rsidR="006A2B60">
            <w:fldChar w:fldCharType="separate"/>
          </w:r>
          <w:r w:rsidR="0094241A">
            <w:rPr>
              <w:noProof/>
              <w:lang w:val="en-US"/>
            </w:rPr>
            <w:t>(18)</w:t>
          </w:r>
          <w:r w:rsidR="006A2B60">
            <w:fldChar w:fldCharType="end"/>
          </w:r>
        </w:sdtContent>
      </w:sdt>
      <w:r w:rsidR="004261FC">
        <w:t>.</w:t>
      </w:r>
    </w:p>
    <w:p w14:paraId="083CF071" w14:textId="77777777" w:rsidR="004261FC" w:rsidRDefault="004261FC" w:rsidP="00C3658B"/>
    <w:p w14:paraId="1DF4BEAA" w14:textId="186A7733" w:rsidR="00134F38" w:rsidRDefault="008D5C50" w:rsidP="00C3658B">
      <w:r>
        <w:t xml:space="preserve">The basic ROOT framework provides default classes for </w:t>
      </w:r>
      <w:r w:rsidR="003158A0">
        <w:t>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106342">
        <w:t>. The ROOT forums allow users of the platform to report bugs and suggest fixes and in this way contribute to the platform without being part of the official development team</w:t>
      </w:r>
      <w:r w:rsidR="003158A0">
        <w:t xml:space="preserve"> </w:t>
      </w:r>
      <w:sdt>
        <w:sdtPr>
          <w:id w:val="-541971101"/>
          <w:citation/>
        </w:sdtPr>
        <w:sdtContent>
          <w:r w:rsidR="003158A0">
            <w:fldChar w:fldCharType="begin"/>
          </w:r>
          <w:r w:rsidR="003158A0">
            <w:rPr>
              <w:lang w:val="en-US"/>
            </w:rPr>
            <w:instrText xml:space="preserve"> CITATION CER18 \l 1033 </w:instrText>
          </w:r>
          <w:r w:rsidR="003158A0">
            <w:fldChar w:fldCharType="separate"/>
          </w:r>
          <w:r w:rsidR="0094241A">
            <w:rPr>
              <w:noProof/>
              <w:lang w:val="en-US"/>
            </w:rPr>
            <w:t>(18)</w:t>
          </w:r>
          <w:r w:rsidR="003158A0">
            <w:fldChar w:fldCharType="end"/>
          </w:r>
        </w:sdtContent>
      </w:sdt>
      <w:r w:rsidR="003158A0">
        <w:t>.</w:t>
      </w:r>
    </w:p>
    <w:p w14:paraId="36DD7911" w14:textId="004EDF62" w:rsidR="00C54369" w:rsidRDefault="00C54369" w:rsidP="00C3658B"/>
    <w:p w14:paraId="6CDC6D7E" w14:textId="54B96D8C" w:rsidR="00C54369" w:rsidRDefault="00C54369" w:rsidP="00C3658B">
      <w:r>
        <w:t>ROOT</w:t>
      </w:r>
      <w:r w:rsidR="00F8600C">
        <w:t xml:space="preserve"> is freely available for download from </w:t>
      </w:r>
      <w:sdt>
        <w:sdtPr>
          <w:id w:val="1472794650"/>
          <w:citation/>
        </w:sdtPr>
        <w:sdtContent>
          <w:r w:rsidR="00F8600C">
            <w:fldChar w:fldCharType="begin"/>
          </w:r>
          <w:r w:rsidR="00F8600C">
            <w:rPr>
              <w:lang w:val="en-US"/>
            </w:rPr>
            <w:instrText xml:space="preserve"> CITATION htt \l 1033 </w:instrText>
          </w:r>
          <w:r w:rsidR="00F8600C">
            <w:fldChar w:fldCharType="separate"/>
          </w:r>
          <w:r w:rsidR="0094241A">
            <w:rPr>
              <w:noProof/>
              <w:lang w:val="en-US"/>
            </w:rPr>
            <w:t>(19)</w:t>
          </w:r>
          <w:r w:rsidR="00F8600C">
            <w:fldChar w:fldCharType="end"/>
          </w:r>
        </w:sdtContent>
      </w:sdt>
      <w:r w:rsidR="00481E42">
        <w:t xml:space="preserve"> and</w:t>
      </w:r>
      <w:r>
        <w:t xml:space="preserve"> can be installed using precompiled binaries or built from source using the </w:t>
      </w:r>
      <w:r w:rsidRPr="00C54369">
        <w:t>GNU g++</w:t>
      </w:r>
      <w:r>
        <w:t xml:space="preserve"> complier on Unix platforms, such as Linux or </w:t>
      </w:r>
      <w:proofErr w:type="spellStart"/>
      <w:r>
        <w:t>MacOSX</w:t>
      </w:r>
      <w:proofErr w:type="spellEnd"/>
      <w:r>
        <w:t xml:space="preserve">, Windows 10 64-bit users can make use of the Ubuntu subsystem or locally hosted Linux Virtual Machines to install and use ROOT, but native Microsoft Windows is not supported </w:t>
      </w:r>
      <w:sdt>
        <w:sdtPr>
          <w:id w:val="-846097936"/>
          <w:citation/>
        </w:sdtPr>
        <w:sdtContent>
          <w:r>
            <w:fldChar w:fldCharType="begin"/>
          </w:r>
          <w:r>
            <w:rPr>
              <w:lang w:val="en-US"/>
            </w:rPr>
            <w:instrText xml:space="preserve"> CITATION CER18 \l 1033 </w:instrText>
          </w:r>
          <w:r>
            <w:fldChar w:fldCharType="separate"/>
          </w:r>
          <w:r w:rsidR="0094241A">
            <w:rPr>
              <w:noProof/>
              <w:lang w:val="en-US"/>
            </w:rPr>
            <w:t>(18)</w:t>
          </w:r>
          <w:r>
            <w:fldChar w:fldCharType="end"/>
          </w:r>
        </w:sdtContent>
      </w:sdt>
      <w:r>
        <w:t xml:space="preserve">. </w:t>
      </w:r>
    </w:p>
    <w:p w14:paraId="52CEB903" w14:textId="3DA6CFBD" w:rsidR="008A4F66" w:rsidRDefault="008A4F66" w:rsidP="00C3658B">
      <w:pPr>
        <w:rPr>
          <w:lang w:val="en-GB"/>
        </w:rPr>
      </w:pPr>
    </w:p>
    <w:p w14:paraId="437C5FCD" w14:textId="176E40EA" w:rsidR="008A4F66" w:rsidRPr="008A4F66" w:rsidRDefault="008A4F66" w:rsidP="00C3658B">
      <w:pPr>
        <w:rPr>
          <w:lang w:val="en-GB"/>
        </w:rPr>
      </w:pPr>
      <w:r>
        <w:rPr>
          <w:lang w:val="en-GB"/>
        </w:rPr>
        <w:t>Upon installation, running the following line in a Unix terminal</w:t>
      </w:r>
    </w:p>
    <w:p w14:paraId="62755671" w14:textId="1E2E5B56" w:rsidR="008A4F66" w:rsidRDefault="008A4F66" w:rsidP="00C3658B">
      <w:pPr>
        <w:rPr>
          <w:lang w:val="en-GB"/>
        </w:rPr>
      </w:pPr>
    </w:p>
    <w:p w14:paraId="7372B4DA" w14:textId="0F60F045" w:rsidR="008A4F66" w:rsidRPr="00816D15" w:rsidRDefault="008A4F66" w:rsidP="00C3658B">
      <w:pPr>
        <w:pStyle w:val="Ccode"/>
        <w:rPr>
          <w:rStyle w:val="ControlFlowTok"/>
        </w:rPr>
      </w:pPr>
      <w:r w:rsidRPr="00816D15">
        <w:rPr>
          <w:rStyle w:val="ControlFlowTok"/>
        </w:rPr>
        <w:t>&gt; echo $ROOTSYS</w:t>
      </w:r>
    </w:p>
    <w:p w14:paraId="42100B34" w14:textId="3BBA0FC8" w:rsidR="00C54369" w:rsidRDefault="00C54369" w:rsidP="00C3658B"/>
    <w:p w14:paraId="6BFC3FA6" w14:textId="1D78D602" w:rsidR="00C54369" w:rsidRDefault="008A4F66" w:rsidP="00C3658B">
      <w:r>
        <w:lastRenderedPageBreak/>
        <w:t xml:space="preserve">will </w:t>
      </w:r>
      <w:r w:rsidR="00F52B7B">
        <w:t>print</w:t>
      </w:r>
      <w:r>
        <w:t xml:space="preserve"> the</w:t>
      </w:r>
      <w:r w:rsidR="00067C9C">
        <w:t xml:space="preserve"> symbolic</w:t>
      </w:r>
      <w:r>
        <w:t xml:space="preserve"> </w:t>
      </w:r>
      <w:r w:rsidR="00F52B7B">
        <w:t>path</w:t>
      </w:r>
      <w:r>
        <w:t xml:space="preserve"> </w:t>
      </w:r>
      <w:r w:rsidR="00F52B7B">
        <w:t>to</w:t>
      </w:r>
      <w:r>
        <w:t xml:space="preserve"> the</w:t>
      </w:r>
      <w:r w:rsidR="00F52B7B">
        <w:t xml:space="preserve"> top of the</w:t>
      </w:r>
      <w:r>
        <w:t xml:space="preserve"> ROOT directory, e.g.</w:t>
      </w:r>
    </w:p>
    <w:p w14:paraId="78B60B4A" w14:textId="3B330E68" w:rsidR="008A4F66" w:rsidRDefault="008A4F66" w:rsidP="00C3658B"/>
    <w:p w14:paraId="30BC8ED6" w14:textId="2D330326" w:rsidR="008A4F66" w:rsidRPr="00816D15" w:rsidRDefault="008A4F66" w:rsidP="00C3658B">
      <w:pPr>
        <w:pStyle w:val="Ccode"/>
        <w:rPr>
          <w:rStyle w:val="CharTok"/>
        </w:rPr>
      </w:pPr>
      <w:r w:rsidRPr="00816D15">
        <w:rPr>
          <w:rStyle w:val="CharTok"/>
        </w:rPr>
        <w:t>/Users/</w:t>
      </w:r>
      <w:proofErr w:type="spellStart"/>
      <w:r w:rsidRPr="00816D15">
        <w:rPr>
          <w:rStyle w:val="CharTok"/>
        </w:rPr>
        <w:t>gerhard</w:t>
      </w:r>
      <w:proofErr w:type="spellEnd"/>
      <w:r w:rsidRPr="00816D15">
        <w:rPr>
          <w:rStyle w:val="CharTok"/>
        </w:rPr>
        <w:t>/root</w:t>
      </w:r>
    </w:p>
    <w:p w14:paraId="190CA6D8" w14:textId="1D045686" w:rsidR="008A4F66" w:rsidRDefault="008A4F66" w:rsidP="00C3658B">
      <w:pPr>
        <w:pStyle w:val="Ccode"/>
      </w:pPr>
    </w:p>
    <w:p w14:paraId="0438C20C" w14:textId="0F3AC53B" w:rsidR="00067C9C" w:rsidRDefault="00067C9C" w:rsidP="00C3658B">
      <w:r>
        <w:t>Looking at the contents of this directory</w:t>
      </w:r>
      <w:r w:rsidR="00A42286">
        <w:t xml:space="preserve">, </w:t>
      </w:r>
      <w:r w:rsidRPr="00816D15">
        <w:rPr>
          <w:rStyle w:val="ControlFlowTok"/>
        </w:rPr>
        <w:t>$ROOTSYS/bin</w:t>
      </w:r>
      <w:r w:rsidR="00A42286">
        <w:rPr>
          <w:rStyle w:val="ControlFlowTok"/>
          <w:rFonts w:ascii="Times New Roman" w:hAnsi="Times New Roman"/>
          <w:b w:val="0"/>
          <w:color w:val="auto"/>
          <w:sz w:val="24"/>
          <w:shd w:val="clear" w:color="auto" w:fill="auto"/>
        </w:rPr>
        <w:t xml:space="preserve"> c</w:t>
      </w:r>
      <w:r w:rsidR="00436442">
        <w:t>ontains executables such as the main ROOT executable, daemons for remote ROOT file access and authentication of parallel processing capabilities, etc.</w:t>
      </w:r>
    </w:p>
    <w:p w14:paraId="6588322E" w14:textId="02812EDF" w:rsidR="00436442" w:rsidRDefault="00436442" w:rsidP="00C3658B"/>
    <w:p w14:paraId="116935C8" w14:textId="402998DC" w:rsidR="00436442" w:rsidRPr="00A42286" w:rsidRDefault="00436442" w:rsidP="00C3658B">
      <w:pPr>
        <w:rPr>
          <w:rFonts w:ascii="Consolas" w:hAnsi="Consolas"/>
          <w:b/>
          <w:color w:val="204A87"/>
          <w:sz w:val="22"/>
          <w:shd w:val="clear" w:color="auto" w:fill="F8F8F8"/>
        </w:rPr>
      </w:pPr>
      <w:r w:rsidRPr="00816D15">
        <w:rPr>
          <w:rStyle w:val="ControlFlowTok"/>
        </w:rPr>
        <w:t>$ROOTSYS/lib</w:t>
      </w:r>
      <w:r w:rsidR="00A42286" w:rsidRPr="00292395">
        <w:t xml:space="preserve"> c</w:t>
      </w:r>
      <w:r w:rsidRPr="00292395">
        <w:t>ontains the libraries for the C++ interpreter, image manipulation, ROOT base classes, as well as interfaces with event generators.</w:t>
      </w:r>
    </w:p>
    <w:p w14:paraId="44AEDED5" w14:textId="0F6EA5EF" w:rsidR="005E1FAD" w:rsidRDefault="005E1FAD" w:rsidP="00C3658B"/>
    <w:p w14:paraId="22E073A7" w14:textId="5FA89637" w:rsidR="005E1FAD" w:rsidRDefault="005E1FAD" w:rsidP="00C3658B">
      <w:r>
        <w:t>Additional directories exist</w:t>
      </w:r>
      <w:r w:rsidR="000E6DB8">
        <w:t xml:space="preserve">, i.e. </w:t>
      </w:r>
      <w:r w:rsidR="000E6DB8" w:rsidRPr="000E6DB8">
        <w:rPr>
          <w:rStyle w:val="ControlFlowTok"/>
        </w:rPr>
        <w:t>$ROOTSYS/</w:t>
      </w:r>
      <w:r w:rsidRPr="000E6DB8">
        <w:rPr>
          <w:rStyle w:val="ControlFlowTok"/>
        </w:rPr>
        <w:t>tutorials</w:t>
      </w:r>
      <w:r w:rsidR="000E6DB8">
        <w:t xml:space="preserve"> which contains</w:t>
      </w:r>
      <w:r w:rsidR="00292395">
        <w:t xml:space="preserve"> example</w:t>
      </w:r>
      <w:r w:rsidR="000E6DB8">
        <w:t xml:space="preserve"> .C macro files</w:t>
      </w:r>
      <w:r>
        <w:t xml:space="preserve">, </w:t>
      </w:r>
      <w:r w:rsidR="000E6DB8" w:rsidRPr="000E6DB8">
        <w:rPr>
          <w:rStyle w:val="ControlFlowTok"/>
        </w:rPr>
        <w:t>$ROOTSYS/test</w:t>
      </w:r>
      <w:r w:rsidR="000E6DB8">
        <w:t xml:space="preserve"> which contains </w:t>
      </w:r>
      <w:r>
        <w:t>.cxx files and</w:t>
      </w:r>
      <w:r w:rsidR="000E6DB8">
        <w:t xml:space="preserve"> </w:t>
      </w:r>
      <w:r w:rsidR="000E6DB8" w:rsidRPr="000E6DB8">
        <w:rPr>
          <w:rStyle w:val="ControlFlowTok"/>
        </w:rPr>
        <w:t>$ROOTSYS/include</w:t>
      </w:r>
      <w:r w:rsidR="000E6DB8">
        <w:t xml:space="preserve"> which contains the</w:t>
      </w:r>
      <w:r>
        <w:t xml:space="preserve"> .h </w:t>
      </w:r>
      <w:r w:rsidR="000E6DB8">
        <w:t xml:space="preserve">header </w:t>
      </w:r>
      <w:r>
        <w:t>files.</w:t>
      </w:r>
    </w:p>
    <w:p w14:paraId="30F6D31C" w14:textId="77777777" w:rsidR="00292395" w:rsidRDefault="00292395" w:rsidP="00C3658B"/>
    <w:p w14:paraId="3A52A4D4" w14:textId="6E56DADE" w:rsidR="000E6DB8" w:rsidRDefault="00C455D9" w:rsidP="00C3658B">
      <w:r>
        <w:t>ROOT l</w:t>
      </w:r>
      <w:r w:rsidR="000E6DB8">
        <w:t>ibraries are designed with minimal dependencies and as such are loaded as needed</w:t>
      </w:r>
      <w:r w:rsidR="00964B60">
        <w:t>.</w:t>
      </w:r>
      <w:r>
        <w:t xml:space="preserve"> At runtime,</w:t>
      </w:r>
      <w:r w:rsidR="00964B60">
        <w:t xml:space="preserve"> </w:t>
      </w:r>
      <w:r w:rsidR="00964B60" w:rsidRPr="00964B60">
        <w:rPr>
          <w:rStyle w:val="CharTok"/>
        </w:rPr>
        <w:t>libCore.so</w:t>
      </w:r>
      <w:r w:rsidR="00964B60">
        <w:rPr>
          <w:rStyle w:val="CharTok"/>
        </w:rPr>
        <w:t xml:space="preserve"> </w:t>
      </w:r>
      <w:r>
        <w:t>(</w:t>
      </w:r>
      <w:r w:rsidR="00964B60">
        <w:t>the core library</w:t>
      </w:r>
      <w:r>
        <w:t>) is always invoked; it</w:t>
      </w:r>
      <w:r w:rsidR="00964B60">
        <w:t xml:space="preserve"> is composed of the base-, container-, metadata-, OS specification- and</w:t>
      </w:r>
      <w:r w:rsidR="00535440">
        <w:t xml:space="preserve"> ROOT file</w:t>
      </w:r>
      <w:r w:rsidR="00964B60">
        <w:t xml:space="preserve"> compression classes.</w:t>
      </w:r>
      <w:r w:rsidR="00BC7AD1">
        <w:t xml:space="preserve"> Additionally, the</w:t>
      </w:r>
      <w:r w:rsidR="0003718E">
        <w:t xml:space="preserve"> interactive</w:t>
      </w:r>
      <w:r w:rsidR="00BC7AD1">
        <w:t xml:space="preserve"> </w:t>
      </w:r>
      <w:r w:rsidR="0003718E">
        <w:t xml:space="preserve">C++ interpreter </w:t>
      </w:r>
      <w:r w:rsidR="00BC7AD1">
        <w:t xml:space="preserve">library </w:t>
      </w:r>
      <w:r w:rsidR="00BC7AD1" w:rsidRPr="00BC7AD1">
        <w:rPr>
          <w:rStyle w:val="StringTok"/>
        </w:rPr>
        <w:t>libCling.so</w:t>
      </w:r>
      <w:r w:rsidR="0003718E">
        <w:rPr>
          <w:rStyle w:val="StringTok"/>
        </w:rPr>
        <w:t xml:space="preserve"> </w:t>
      </w:r>
      <w:r w:rsidR="00BC7AD1" w:rsidRPr="00BC7AD1">
        <w:t>is</w:t>
      </w:r>
      <w:r w:rsidR="00BC7AD1">
        <w:t xml:space="preserve"> used by all ROOT</w:t>
      </w:r>
      <w:r w:rsidR="002C1968">
        <w:t xml:space="preserve"> 6</w:t>
      </w:r>
      <w:r w:rsidR="00BC7AD1">
        <w:t xml:space="preserve"> applications</w:t>
      </w:r>
      <w:r w:rsidR="0003718E">
        <w:t>, it features a command line prompt with just-in-time interactive compilation to facilitate rapid application development and testing.</w:t>
      </w:r>
    </w:p>
    <w:p w14:paraId="09114E79" w14:textId="3439AFA9" w:rsidR="00751EFC" w:rsidRDefault="00751EFC" w:rsidP="00C3658B">
      <w:pPr>
        <w:rPr>
          <w:lang w:val="en-GB"/>
        </w:rPr>
      </w:pPr>
    </w:p>
    <w:p w14:paraId="2414B047" w14:textId="09361A2C" w:rsidR="00751EFC" w:rsidRDefault="00BA2239" w:rsidP="00C3658B">
      <w:pPr>
        <w:rPr>
          <w:lang w:val="en-GB"/>
        </w:rPr>
      </w:pPr>
      <w:r>
        <w:rPr>
          <w:lang w:val="en-GB"/>
        </w:rPr>
        <w:t xml:space="preserve">When building executables, libraries containing the needed classes are linked to. </w:t>
      </w:r>
      <w:r w:rsidR="008D0AB1">
        <w:rPr>
          <w:lang w:val="en-GB"/>
        </w:rPr>
        <w:t>Extensive documentation is available online at the ROOT reference guide</w:t>
      </w:r>
      <w:r w:rsidR="008F0E00">
        <w:rPr>
          <w:lang w:val="en-GB"/>
        </w:rPr>
        <w:t>s</w:t>
      </w:r>
      <w:r w:rsidR="008D0AB1">
        <w:rPr>
          <w:lang w:val="en-GB"/>
        </w:rPr>
        <w:t xml:space="preserve"> for ROOT 5</w:t>
      </w:r>
      <w:r w:rsidR="00AE2645">
        <w:rPr>
          <w:lang w:val="en-GB"/>
        </w:rPr>
        <w:t xml:space="preserve"> </w:t>
      </w:r>
      <w:sdt>
        <w:sdtPr>
          <w:rPr>
            <w:lang w:val="en-GB"/>
          </w:rPr>
          <w:id w:val="-1209339050"/>
          <w:citation/>
        </w:sdtPr>
        <w:sdtContent>
          <w:r w:rsidR="00AE2645">
            <w:rPr>
              <w:lang w:val="en-GB"/>
            </w:rPr>
            <w:fldChar w:fldCharType="begin"/>
          </w:r>
          <w:r w:rsidR="00AE2645">
            <w:rPr>
              <w:lang w:val="en-US"/>
            </w:rPr>
            <w:instrText xml:space="preserve"> CITATION ROO \l 1033 </w:instrText>
          </w:r>
          <w:r w:rsidR="00AE2645">
            <w:rPr>
              <w:lang w:val="en-GB"/>
            </w:rPr>
            <w:fldChar w:fldCharType="separate"/>
          </w:r>
          <w:r w:rsidR="0094241A">
            <w:rPr>
              <w:noProof/>
              <w:lang w:val="en-US"/>
            </w:rPr>
            <w:t>(20)</w:t>
          </w:r>
          <w:r w:rsidR="00AE2645">
            <w:rPr>
              <w:lang w:val="en-GB"/>
            </w:rPr>
            <w:fldChar w:fldCharType="end"/>
          </w:r>
        </w:sdtContent>
      </w:sdt>
      <w:r w:rsidR="002C1968">
        <w:rPr>
          <w:lang w:val="en-GB"/>
        </w:rPr>
        <w:t xml:space="preserve">, </w:t>
      </w:r>
      <w:r w:rsidR="00AE2645">
        <w:rPr>
          <w:lang w:val="en-GB"/>
        </w:rPr>
        <w:t xml:space="preserve">the version of ROOT </w:t>
      </w:r>
      <w:r w:rsidR="002C1968">
        <w:rPr>
          <w:lang w:val="en-GB"/>
        </w:rPr>
        <w:t>developed and used for LHC run 1 and run 2</w:t>
      </w:r>
      <w:r w:rsidR="008F0E00">
        <w:rPr>
          <w:lang w:val="en-GB"/>
        </w:rPr>
        <w:t>;</w:t>
      </w:r>
      <w:r w:rsidR="008D0AB1">
        <w:rPr>
          <w:lang w:val="en-GB"/>
        </w:rPr>
        <w:t xml:space="preserve"> and ROOT 6</w:t>
      </w:r>
      <w:r w:rsidR="00AE2645">
        <w:rPr>
          <w:lang w:val="en-GB"/>
        </w:rPr>
        <w:t xml:space="preserve"> </w:t>
      </w:r>
      <w:sdt>
        <w:sdtPr>
          <w:rPr>
            <w:lang w:val="en-GB"/>
          </w:rPr>
          <w:id w:val="1920977470"/>
          <w:citation/>
        </w:sdtPr>
        <w:sdtContent>
          <w:r w:rsidR="00AE2645">
            <w:rPr>
              <w:lang w:val="en-GB"/>
            </w:rPr>
            <w:fldChar w:fldCharType="begin"/>
          </w:r>
          <w:r w:rsidR="00AE2645">
            <w:rPr>
              <w:lang w:val="en-US"/>
            </w:rPr>
            <w:instrText xml:space="preserve"> CITATION ROO1 \l 1033 </w:instrText>
          </w:r>
          <w:r w:rsidR="00AE2645">
            <w:rPr>
              <w:lang w:val="en-GB"/>
            </w:rPr>
            <w:fldChar w:fldCharType="separate"/>
          </w:r>
          <w:r w:rsidR="0094241A">
            <w:rPr>
              <w:noProof/>
              <w:lang w:val="en-US"/>
            </w:rPr>
            <w:t>(21)</w:t>
          </w:r>
          <w:r w:rsidR="00AE2645">
            <w:rPr>
              <w:lang w:val="en-GB"/>
            </w:rPr>
            <w:fldChar w:fldCharType="end"/>
          </w:r>
        </w:sdtContent>
      </w:sdt>
      <w:r w:rsidR="002C1968">
        <w:rPr>
          <w:lang w:val="en-GB"/>
        </w:rPr>
        <w:t xml:space="preserve">, </w:t>
      </w:r>
      <w:r w:rsidR="00A803AD">
        <w:rPr>
          <w:lang w:val="en-GB"/>
        </w:rPr>
        <w:t xml:space="preserve">the version of ROOT </w:t>
      </w:r>
      <w:r w:rsidR="002C1968">
        <w:rPr>
          <w:lang w:val="en-GB"/>
        </w:rPr>
        <w:t>developed for LHC run 3</w:t>
      </w:r>
      <w:r w:rsidR="0026499B">
        <w:rPr>
          <w:lang w:val="en-GB"/>
        </w:rPr>
        <w:t>, scheduled to start in 2021 after the</w:t>
      </w:r>
      <w:r w:rsidR="00AF549B">
        <w:rPr>
          <w:lang w:val="en-GB"/>
        </w:rPr>
        <w:t xml:space="preserve"> second</w:t>
      </w:r>
      <w:r w:rsidR="0026499B">
        <w:rPr>
          <w:lang w:val="en-GB"/>
        </w:rPr>
        <w:t xml:space="preserve"> long shut down</w:t>
      </w:r>
      <w:r w:rsidR="00AF549B">
        <w:rPr>
          <w:lang w:val="en-GB"/>
        </w:rPr>
        <w:t xml:space="preserve"> period (LS2)</w:t>
      </w:r>
      <w:r w:rsidR="008D0AB1">
        <w:rPr>
          <w:lang w:val="en-GB"/>
        </w:rPr>
        <w:t>.</w:t>
      </w:r>
    </w:p>
    <w:p w14:paraId="61F9D070" w14:textId="2956E44C" w:rsidR="00D7504E" w:rsidRDefault="00D7504E" w:rsidP="00C3658B">
      <w:pPr>
        <w:rPr>
          <w:lang w:val="en-GB"/>
        </w:rPr>
      </w:pPr>
    </w:p>
    <w:p w14:paraId="0580F342" w14:textId="4BB74EB8" w:rsidR="00D7504E" w:rsidRDefault="00D7504E" w:rsidP="00551FBD">
      <w:pPr>
        <w:pStyle w:val="Heading4"/>
      </w:pPr>
      <w:proofErr w:type="spellStart"/>
      <w:r>
        <w:t>AliROOT</w:t>
      </w:r>
      <w:proofErr w:type="spellEnd"/>
      <w:r w:rsidR="00D2480D">
        <w:t xml:space="preserve"> &amp; The Anatomy of an Analysis Task</w:t>
      </w:r>
    </w:p>
    <w:p w14:paraId="30A94F41" w14:textId="37985A12" w:rsidR="00D7504E" w:rsidRDefault="00D7504E" w:rsidP="00C3658B">
      <w:pPr>
        <w:rPr>
          <w:lang w:val="en-GB"/>
        </w:rPr>
      </w:pPr>
    </w:p>
    <w:p w14:paraId="6AC4255A" w14:textId="77777777" w:rsidR="00D7504E" w:rsidRPr="00D7504E" w:rsidRDefault="00D7504E" w:rsidP="00C3658B">
      <w:pPr>
        <w:rPr>
          <w:lang w:val="en-GB"/>
        </w:rPr>
      </w:pPr>
    </w:p>
    <w:p w14:paraId="1DB0B75F" w14:textId="063E1E84" w:rsidR="00F52B7B" w:rsidRDefault="00AD5A18" w:rsidP="00C3658B">
      <w:proofErr w:type="spellStart"/>
      <w:r>
        <w:t>AliROOT</w:t>
      </w:r>
      <w:proofErr w:type="spellEnd"/>
      <w:r>
        <w:t xml:space="preserve"> and </w:t>
      </w:r>
      <w:proofErr w:type="spellStart"/>
      <w:r>
        <w:t>AliPhysics</w:t>
      </w:r>
      <w:proofErr w:type="spellEnd"/>
      <w:r>
        <w:t xml:space="preserve"> are </w:t>
      </w:r>
      <w:r w:rsidR="00E2766D">
        <w:t>built on top of the base ROOT architecture to provide functionality specific to the ALICE collaboration</w:t>
      </w:r>
      <w:r w:rsidR="00A41FC7">
        <w:t>.</w:t>
      </w:r>
    </w:p>
    <w:p w14:paraId="182570B8" w14:textId="1602D5C1" w:rsidR="00551FBD" w:rsidRDefault="00551FBD" w:rsidP="00C3658B"/>
    <w:p w14:paraId="4694E806" w14:textId="104BC536" w:rsidR="00CC35BD" w:rsidRDefault="005A07AF" w:rsidP="00C3658B">
      <w:r>
        <w:t xml:space="preserve">C++ classes define all the code in ROOT, </w:t>
      </w:r>
      <w:proofErr w:type="spellStart"/>
      <w:r>
        <w:t>AliPhysics</w:t>
      </w:r>
      <w:proofErr w:type="spellEnd"/>
      <w:r>
        <w:t xml:space="preserve"> and </w:t>
      </w:r>
      <w:proofErr w:type="spellStart"/>
      <w:r>
        <w:t>AliROOT</w:t>
      </w:r>
      <w:proofErr w:type="spellEnd"/>
      <w:r w:rsidR="0002225B">
        <w:t xml:space="preserve"> and enables the user to create variables (data) and functions (methods) specific to each class</w:t>
      </w:r>
      <w:r w:rsidR="00C23EC9">
        <w:t>, as its members</w:t>
      </w:r>
      <w:r>
        <w:t>.</w:t>
      </w:r>
      <w:r w:rsidR="00581C28">
        <w:t xml:space="preserve"> A class’s variables are usually accessed via the class’s methods</w:t>
      </w:r>
      <w:r w:rsidR="008876CC">
        <w:t xml:space="preserve"> </w:t>
      </w:r>
      <w:sdt>
        <w:sdtPr>
          <w:id w:val="2097202217"/>
          <w:citation/>
        </w:sdtPr>
        <w:sdtContent>
          <w:r w:rsidR="00253031">
            <w:fldChar w:fldCharType="begin"/>
          </w:r>
          <w:r w:rsidR="00253031">
            <w:rPr>
              <w:lang w:val="en-US"/>
            </w:rPr>
            <w:instrText xml:space="preserve"> CITATION ALI19 \l 1033 </w:instrText>
          </w:r>
          <w:r w:rsidR="00253031">
            <w:fldChar w:fldCharType="separate"/>
          </w:r>
          <w:r w:rsidR="0094241A">
            <w:rPr>
              <w:noProof/>
              <w:lang w:val="en-US"/>
            </w:rPr>
            <w:t>(22)</w:t>
          </w:r>
          <w:r w:rsidR="00253031">
            <w:fldChar w:fldCharType="end"/>
          </w:r>
        </w:sdtContent>
      </w:sdt>
      <w:r w:rsidR="00581C28">
        <w:t>.</w:t>
      </w:r>
    </w:p>
    <w:p w14:paraId="78BCB6CE" w14:textId="77777777" w:rsidR="00CC35BD" w:rsidRDefault="00CC35BD" w:rsidP="00C3658B"/>
    <w:p w14:paraId="05CF1A12" w14:textId="3ED279BA" w:rsidR="00551FBD" w:rsidRDefault="005A07AF" w:rsidP="00C3658B">
      <w:r>
        <w:t>C</w:t>
      </w:r>
      <w:r w:rsidR="0002225B">
        <w:t>++ c</w:t>
      </w:r>
      <w:r>
        <w:t>ode is split into header (.h) and implementation (.cxx) files</w:t>
      </w:r>
      <w:r w:rsidR="0002225B">
        <w:t>,</w:t>
      </w:r>
      <w:r w:rsidR="009B2D36">
        <w:t xml:space="preserve"> both</w:t>
      </w:r>
      <w:r w:rsidR="0002225B">
        <w:t xml:space="preserve"> </w:t>
      </w:r>
      <w:r w:rsidR="009B2D36">
        <w:t>having</w:t>
      </w:r>
      <w:r w:rsidR="0002225B">
        <w:t xml:space="preserve"> the same name as the class being defined.</w:t>
      </w:r>
      <w:r w:rsidR="00443193">
        <w:t xml:space="preserve"> Header files list all the constants, functions and methods contained in a class. Implementation files use a class’s methods to set and get variables’ values in that class.</w:t>
      </w:r>
    </w:p>
    <w:p w14:paraId="3B897305" w14:textId="47ABA206" w:rsidR="00BA2239" w:rsidRDefault="00BA2239" w:rsidP="00C3658B"/>
    <w:p w14:paraId="1E739646" w14:textId="542F4C64" w:rsidR="00CB7F0B" w:rsidRDefault="00CB7F0B" w:rsidP="00C3658B">
      <w:r>
        <w:t>The concept of inheritance is frequently utilized to prevent unnecessary repetition of code</w:t>
      </w:r>
      <w:r w:rsidR="00410655">
        <w:t>. Child classes inherit</w:t>
      </w:r>
      <w:r w:rsidR="00483800">
        <w:t xml:space="preserve"> common</w:t>
      </w:r>
      <w:r w:rsidR="00410655">
        <w:t xml:space="preserve"> behaviours and attributes from base/ parent classes and define additional methods and variables that are not common to other classes deriving from the base class.</w:t>
      </w:r>
    </w:p>
    <w:p w14:paraId="3592764A" w14:textId="19BB89D2" w:rsidR="0077544C" w:rsidRDefault="0077544C" w:rsidP="00C3658B"/>
    <w:p w14:paraId="7F36B6E4" w14:textId="42E08AB6" w:rsidR="00074172" w:rsidRDefault="0077544C" w:rsidP="00C3658B">
      <w:r>
        <w:lastRenderedPageBreak/>
        <w:t xml:space="preserve">In </w:t>
      </w:r>
      <w:proofErr w:type="spellStart"/>
      <w:r>
        <w:t>AliROOT</w:t>
      </w:r>
      <w:proofErr w:type="spellEnd"/>
      <w:r>
        <w:t xml:space="preserve">, all analysis tasks inherit from the base class </w:t>
      </w:r>
      <w:proofErr w:type="spellStart"/>
      <w:r>
        <w:rPr>
          <w:rStyle w:val="HTMLCode"/>
          <w:b/>
          <w:bCs/>
        </w:rPr>
        <w:t>AliAnalysisTaskSE</w:t>
      </w:r>
      <w:proofErr w:type="spellEnd"/>
      <w:r w:rsidR="00074172">
        <w:rPr>
          <w:rStyle w:val="HTMLCode"/>
          <w:b/>
          <w:bCs/>
        </w:rPr>
        <w:t xml:space="preserve"> </w:t>
      </w:r>
      <w:r w:rsidR="00074172" w:rsidRPr="00074172">
        <w:t>(where SE stands for Single Event),</w:t>
      </w:r>
      <w:r w:rsidR="00074172">
        <w:t xml:space="preserve"> which in turn is derived from the base class </w:t>
      </w:r>
      <w:proofErr w:type="spellStart"/>
      <w:r w:rsidR="00074172" w:rsidRPr="00074172">
        <w:rPr>
          <w:rStyle w:val="HTMLCode"/>
          <w:b/>
        </w:rPr>
        <w:t>AliAnalysisTask</w:t>
      </w:r>
      <w:proofErr w:type="spellEnd"/>
      <w:r w:rsidR="00074172">
        <w:rPr>
          <w:rStyle w:val="HTMLCode"/>
          <w:b/>
        </w:rPr>
        <w:t>.</w:t>
      </w:r>
    </w:p>
    <w:p w14:paraId="0D27FF7D" w14:textId="008F70E8" w:rsidR="0077544C" w:rsidRDefault="00074172" w:rsidP="00C3658B">
      <w:r w:rsidRPr="00074172">
        <w:t xml:space="preserve"> </w:t>
      </w:r>
    </w:p>
    <w:p w14:paraId="032F549A" w14:textId="02022255" w:rsidR="006F14D0" w:rsidRDefault="001F27BE" w:rsidP="00C3658B">
      <w:r>
        <w:t>All analys</w:t>
      </w:r>
      <w:r w:rsidR="00544E70">
        <w:t>i</w:t>
      </w:r>
      <w:r>
        <w:t>s</w:t>
      </w:r>
      <w:r w:rsidR="00544E70">
        <w:t xml:space="preserve"> tasks</w:t>
      </w:r>
      <w:r w:rsidR="001D6009">
        <w:t xml:space="preserve"> done in </w:t>
      </w:r>
      <w:proofErr w:type="spellStart"/>
      <w:r w:rsidR="001D6009">
        <w:t>AliROOT</w:t>
      </w:r>
      <w:proofErr w:type="spellEnd"/>
      <w:r>
        <w:t xml:space="preserve"> inherit the following base methods from </w:t>
      </w:r>
      <w:proofErr w:type="spellStart"/>
      <w:r>
        <w:rPr>
          <w:rStyle w:val="HTMLCode"/>
          <w:b/>
          <w:bCs/>
        </w:rPr>
        <w:t>AliAnalysisTaskSE</w:t>
      </w:r>
      <w:proofErr w:type="spellEnd"/>
      <w:r w:rsidRPr="001F27BE">
        <w:t>:</w:t>
      </w:r>
    </w:p>
    <w:p w14:paraId="1FECE124" w14:textId="08B1E887" w:rsidR="001F27BE" w:rsidRDefault="001F27BE" w:rsidP="00C3658B"/>
    <w:p w14:paraId="7F2DCA0B" w14:textId="0A8A0997"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//constructor</w:t>
      </w:r>
      <w:r w:rsidR="00003DD6">
        <w:rPr>
          <w:rStyle w:val="CommentTok"/>
        </w:rPr>
        <w:t>1</w:t>
      </w:r>
    </w:p>
    <w:p w14:paraId="6C9EA1A5" w14:textId="77777777" w:rsidR="000C6827" w:rsidRPr="004272A2" w:rsidRDefault="000C6827" w:rsidP="00C3658B">
      <w:pPr>
        <w:rPr>
          <w:rStyle w:val="ControlFlowTok"/>
        </w:rPr>
      </w:pPr>
    </w:p>
    <w:p w14:paraId="1AAD1623" w14:textId="09BFD0B8"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const</w:t>
      </w:r>
      <w:proofErr w:type="spellEnd"/>
      <w:r w:rsidRPr="004272A2">
        <w:rPr>
          <w:rStyle w:val="ControlFlowTok"/>
        </w:rPr>
        <w:t xml:space="preserve"> char*);</w:t>
      </w:r>
      <w:r w:rsidR="00084640" w:rsidRPr="00084640">
        <w:rPr>
          <w:rStyle w:val="CommentTok"/>
        </w:rPr>
        <w:t>//constructor</w:t>
      </w:r>
      <w:r w:rsidR="00003DD6">
        <w:rPr>
          <w:rStyle w:val="CommentTok"/>
        </w:rPr>
        <w:t>2</w:t>
      </w:r>
    </w:p>
    <w:p w14:paraId="1EB6DF17" w14:textId="77777777" w:rsidR="000C6827" w:rsidRPr="004272A2" w:rsidRDefault="000C6827" w:rsidP="00C3658B">
      <w:pPr>
        <w:rPr>
          <w:rStyle w:val="ControlFlowTok"/>
        </w:rPr>
      </w:pPr>
    </w:p>
    <w:p w14:paraId="7D370637" w14:textId="2484B135"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AliAnalysisTaskSE</w:t>
      </w:r>
      <w:proofErr w:type="spellEnd"/>
      <w:r w:rsidRPr="004272A2">
        <w:rPr>
          <w:rStyle w:val="ControlFlowTok"/>
        </w:rPr>
        <w:t>();</w:t>
      </w:r>
      <w:r w:rsidR="00084640" w:rsidRPr="00084640">
        <w:rPr>
          <w:rStyle w:val="CommentTok"/>
        </w:rPr>
        <w:t>//destructor</w:t>
      </w:r>
    </w:p>
    <w:p w14:paraId="118F0EE1" w14:textId="62779AFE" w:rsidR="000C6827" w:rsidRPr="004272A2" w:rsidRDefault="000C6827" w:rsidP="00C3658B">
      <w:pPr>
        <w:rPr>
          <w:rStyle w:val="ControlFlowTok"/>
        </w:rPr>
      </w:pPr>
    </w:p>
    <w:p w14:paraId="42F67373" w14:textId="3428C707"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UserCreateOutputObjects</w:t>
      </w:r>
      <w:proofErr w:type="spellEnd"/>
      <w:r w:rsidRPr="004272A2">
        <w:rPr>
          <w:rStyle w:val="ControlFlowTok"/>
        </w:rPr>
        <w:t>();</w:t>
      </w:r>
      <w:r w:rsidR="00003DD6">
        <w:rPr>
          <w:rStyle w:val="CommentTok"/>
        </w:rPr>
        <w:t>//user-defined output objects (results of physics analyses, which can be attached to output files</w:t>
      </w:r>
      <w:r w:rsidR="00EB6554">
        <w:rPr>
          <w:rStyle w:val="CommentTok"/>
        </w:rPr>
        <w:t>)</w:t>
      </w:r>
    </w:p>
    <w:p w14:paraId="1B682971" w14:textId="77777777" w:rsidR="000C6827" w:rsidRPr="00003DD6" w:rsidRDefault="000C6827" w:rsidP="00C3658B">
      <w:pPr>
        <w:rPr>
          <w:rStyle w:val="CommentTok"/>
        </w:rPr>
      </w:pPr>
    </w:p>
    <w:p w14:paraId="03B7EC35" w14:textId="3C2BAE5A" w:rsidR="004272A2"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w:t>
      </w:r>
      <w:proofErr w:type="spellStart"/>
      <w:r w:rsidRPr="004272A2">
        <w:rPr>
          <w:rStyle w:val="ControlFlowTok"/>
        </w:rPr>
        <w:t>UserExec</w:t>
      </w:r>
      <w:proofErr w:type="spellEnd"/>
      <w:r w:rsidRPr="004272A2">
        <w:rPr>
          <w:rStyle w:val="ControlFlowTok"/>
        </w:rPr>
        <w:t>(</w:t>
      </w:r>
      <w:proofErr w:type="spellStart"/>
      <w:r w:rsidRPr="004272A2">
        <w:rPr>
          <w:rStyle w:val="ControlFlowTok"/>
        </w:rPr>
        <w:t>Option_t</w:t>
      </w:r>
      <w:proofErr w:type="spellEnd"/>
      <w:r w:rsidRPr="004272A2">
        <w:rPr>
          <w:rStyle w:val="ControlFlowTok"/>
        </w:rPr>
        <w:t>*);</w:t>
      </w:r>
      <w:r w:rsidR="00EB6554">
        <w:rPr>
          <w:rStyle w:val="CommentTok"/>
        </w:rPr>
        <w:t>//event loop, called for each event in the analysis: checks conditions for inclusion, accesses physics objects, fills histograms or other data containers with attributes from event</w:t>
      </w:r>
    </w:p>
    <w:p w14:paraId="72CC8A22" w14:textId="77777777" w:rsidR="000C6827" w:rsidRPr="00EB6554" w:rsidRDefault="000C6827" w:rsidP="00C3658B">
      <w:pPr>
        <w:rPr>
          <w:rStyle w:val="CommentTok"/>
        </w:rPr>
      </w:pPr>
    </w:p>
    <w:p w14:paraId="41ED502C" w14:textId="47D508D7" w:rsidR="004272A2" w:rsidRPr="000C6827" w:rsidRDefault="004272A2" w:rsidP="00C3658B">
      <w:pPr>
        <w:rPr>
          <w:rStyle w:val="CommentTok"/>
        </w:rPr>
      </w:pPr>
      <w:r w:rsidRPr="004272A2">
        <w:rPr>
          <w:rStyle w:val="ControlFlowTok"/>
        </w:rPr>
        <w:t xml:space="preserve">        </w:t>
      </w:r>
      <w:proofErr w:type="spellStart"/>
      <w:r w:rsidRPr="004272A2">
        <w:rPr>
          <w:rStyle w:val="ControlFlowTok"/>
        </w:rPr>
        <w:t>AliAnalysisTaskSE</w:t>
      </w:r>
      <w:proofErr w:type="spellEnd"/>
      <w:r w:rsidRPr="004272A2">
        <w:rPr>
          <w:rStyle w:val="ControlFlowTok"/>
        </w:rPr>
        <w:t>::Terminate(</w:t>
      </w:r>
      <w:proofErr w:type="spellStart"/>
      <w:r w:rsidRPr="004272A2">
        <w:rPr>
          <w:rStyle w:val="ControlFlowTok"/>
        </w:rPr>
        <w:t>Option_t</w:t>
      </w:r>
      <w:proofErr w:type="spellEnd"/>
      <w:r w:rsidRPr="004272A2">
        <w:rPr>
          <w:rStyle w:val="ControlFlowTok"/>
        </w:rPr>
        <w:t>*);</w:t>
      </w:r>
      <w:r w:rsidR="000C6827">
        <w:rPr>
          <w:rStyle w:val="ControlFlowTok"/>
        </w:rPr>
        <w:t xml:space="preserve"> </w:t>
      </w:r>
      <w:r w:rsidR="000C6827">
        <w:rPr>
          <w:rStyle w:val="CommentTok"/>
        </w:rPr>
        <w:t>//deallocates memory after all steps in analysis have completed</w:t>
      </w:r>
    </w:p>
    <w:p w14:paraId="5E5A92D5" w14:textId="609544E8" w:rsidR="004272A2" w:rsidRDefault="004272A2" w:rsidP="00C3658B">
      <w:pPr>
        <w:rPr>
          <w:rStyle w:val="ControlFlowTok"/>
        </w:rPr>
      </w:pPr>
    </w:p>
    <w:p w14:paraId="5981580A" w14:textId="77777777" w:rsidR="004272A2" w:rsidRPr="004272A2" w:rsidRDefault="004272A2" w:rsidP="00C3658B">
      <w:pPr>
        <w:rPr>
          <w:rStyle w:val="ControlFlowTok"/>
        </w:rPr>
      </w:pPr>
    </w:p>
    <w:p w14:paraId="2C3248CE" w14:textId="77777777" w:rsidR="001F27BE" w:rsidRPr="001F27BE" w:rsidRDefault="001F27BE" w:rsidP="00C3658B"/>
    <w:p w14:paraId="0720D79E" w14:textId="77777777" w:rsidR="006F14D0" w:rsidRDefault="006F14D0" w:rsidP="00C3658B"/>
    <w:p w14:paraId="2908B24E" w14:textId="1296B21D" w:rsidR="00251EB6" w:rsidRDefault="00251EB6" w:rsidP="00C3658B">
      <w:r>
        <w:t>The final element</w:t>
      </w:r>
      <w:r w:rsidR="00143714">
        <w:t xml:space="preserve"> of an analysis task in </w:t>
      </w:r>
      <w:proofErr w:type="spellStart"/>
      <w:r w:rsidR="00143714">
        <w:t>AliROOT</w:t>
      </w:r>
      <w:proofErr w:type="spellEnd"/>
      <w:r w:rsidR="00143714">
        <w:t xml:space="preserve"> is the (.C) macro file, which creates and configures an instance of the particular C++ class.</w:t>
      </w:r>
    </w:p>
    <w:p w14:paraId="3A3BAE4B" w14:textId="7832BE6A" w:rsidR="003F7EFE" w:rsidRDefault="003F7EFE" w:rsidP="00C3658B"/>
    <w:p w14:paraId="4DBFEEA1" w14:textId="0EE5D076" w:rsidR="003F7EFE" w:rsidRDefault="003F7EFE" w:rsidP="003F7EFE">
      <w:pPr>
        <w:pStyle w:val="Heading5"/>
      </w:pPr>
      <w:r>
        <w:t xml:space="preserve">The </w:t>
      </w:r>
      <w:r w:rsidR="00745B73">
        <w:t>Class Header (.h)</w:t>
      </w:r>
    </w:p>
    <w:p w14:paraId="217B0AEC" w14:textId="78FCA9C8" w:rsidR="00AD2E31" w:rsidRDefault="00AD2E31" w:rsidP="00C3658B">
      <w:pPr>
        <w:rPr>
          <w:lang w:val="en-GB"/>
        </w:rPr>
      </w:pPr>
    </w:p>
    <w:p w14:paraId="100A6581" w14:textId="4F9DEBC1" w:rsidR="00AD2E31" w:rsidRPr="00AD2E31" w:rsidRDefault="00AD2E31" w:rsidP="00C3658B">
      <w:pPr>
        <w:rPr>
          <w:lang w:val="en-GB"/>
        </w:rPr>
      </w:pPr>
      <w:r>
        <w:rPr>
          <w:lang w:val="en-GB"/>
        </w:rPr>
        <w:t xml:space="preserve">Reproduced and modified from </w:t>
      </w:r>
      <w:sdt>
        <w:sdtPr>
          <w:rPr>
            <w:lang w:val="en-GB"/>
          </w:rPr>
          <w:id w:val="-219371449"/>
          <w:citation/>
        </w:sdtPr>
        <w:sdtContent>
          <w:r>
            <w:rPr>
              <w:lang w:val="en-GB"/>
            </w:rPr>
            <w:fldChar w:fldCharType="begin"/>
          </w:r>
          <w:r>
            <w:rPr>
              <w:lang w:val="en-US"/>
            </w:rPr>
            <w:instrText xml:space="preserve"> CITATION ALI19 \l 1033 </w:instrText>
          </w:r>
          <w:r>
            <w:rPr>
              <w:lang w:val="en-GB"/>
            </w:rPr>
            <w:fldChar w:fldCharType="separate"/>
          </w:r>
          <w:r w:rsidR="0094241A">
            <w:rPr>
              <w:noProof/>
              <w:lang w:val="en-US"/>
            </w:rPr>
            <w:t>(22)</w:t>
          </w:r>
          <w:r>
            <w:rPr>
              <w:lang w:val="en-GB"/>
            </w:rPr>
            <w:fldChar w:fldCharType="end"/>
          </w:r>
        </w:sdtContent>
      </w:sdt>
      <w:r>
        <w:rPr>
          <w:lang w:val="en-GB"/>
        </w:rPr>
        <w:t>:</w:t>
      </w:r>
    </w:p>
    <w:p w14:paraId="5CB3F5DE" w14:textId="491046DB" w:rsidR="00AE214B" w:rsidRDefault="00AE214B" w:rsidP="00C3658B"/>
    <w:p w14:paraId="5D39602C" w14:textId="4B7AE5F8" w:rsidR="0052675B" w:rsidRPr="00CF3A49" w:rsidRDefault="0052675B" w:rsidP="00C3658B">
      <w:pPr>
        <w:pStyle w:val="HTMLPreformatted"/>
        <w:rPr>
          <w:rStyle w:val="CommentTok"/>
        </w:rPr>
      </w:pPr>
      <w:r w:rsidRPr="00EE14B6">
        <w:rPr>
          <w:rStyle w:val="ControlFlowTok"/>
        </w:rPr>
        <w:t>#</w:t>
      </w:r>
      <w:proofErr w:type="spellStart"/>
      <w:r w:rsidRPr="00EE14B6">
        <w:rPr>
          <w:rStyle w:val="ControlFlowTok"/>
        </w:rPr>
        <w:t>ifndef</w:t>
      </w:r>
      <w:proofErr w:type="spellEnd"/>
      <w:r w:rsidRPr="00EE14B6">
        <w:rPr>
          <w:rStyle w:val="ControlFlowTok"/>
        </w:rPr>
        <w:t xml:space="preserv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//include guard (aids in prevention of double inclusion, which may result from including parent and child classes</w:t>
      </w:r>
      <w:r w:rsidR="004227BE">
        <w:rPr>
          <w:rStyle w:val="CommentTok"/>
        </w:rPr>
        <w:t>,</w:t>
      </w:r>
      <w:r w:rsidR="00CF3A49">
        <w:rPr>
          <w:rStyle w:val="CommentTok"/>
        </w:rPr>
        <w:t xml:space="preserve"> leading to multiple definitions</w:t>
      </w:r>
      <w:r w:rsidR="00B85B3E">
        <w:rPr>
          <w:rStyle w:val="CommentTok"/>
        </w:rPr>
        <w:t xml:space="preserve"> for class members</w:t>
      </w:r>
      <w:r w:rsidR="00CF3A49">
        <w:rPr>
          <w:rStyle w:val="CommentTok"/>
        </w:rPr>
        <w:t>)</w:t>
      </w:r>
    </w:p>
    <w:p w14:paraId="7D2B5BA3" w14:textId="58DD7FAD" w:rsidR="0052675B" w:rsidRPr="00EE14B6" w:rsidRDefault="0052675B" w:rsidP="00C3658B">
      <w:pPr>
        <w:pStyle w:val="HTMLPreformatted"/>
        <w:rPr>
          <w:rStyle w:val="ControlFlowTok"/>
        </w:rPr>
      </w:pPr>
      <w:r w:rsidRPr="00EE14B6">
        <w:rPr>
          <w:rStyle w:val="ControlFlowTok"/>
        </w:rPr>
        <w:t xml:space="preserve">#define </w:t>
      </w:r>
      <w:proofErr w:type="spellStart"/>
      <w:r w:rsidRPr="00EE14B6">
        <w:rPr>
          <w:rStyle w:val="ControlFlowTok"/>
        </w:rPr>
        <w:t>AliAnalysisTaskMyTask_H</w:t>
      </w:r>
      <w:proofErr w:type="spellEnd"/>
      <w:r w:rsidR="00CF3A49">
        <w:rPr>
          <w:rStyle w:val="ControlFlowTok"/>
        </w:rPr>
        <w:t xml:space="preserve"> </w:t>
      </w:r>
      <w:r w:rsidR="00CF3A49">
        <w:rPr>
          <w:rStyle w:val="CommentTok"/>
        </w:rPr>
        <w:t>//</w:t>
      </w:r>
      <w:r w:rsidR="00990A64">
        <w:rPr>
          <w:rStyle w:val="CommentTok"/>
        </w:rPr>
        <w:t xml:space="preserve">part of </w:t>
      </w:r>
      <w:r w:rsidR="00CF3A49">
        <w:rPr>
          <w:rStyle w:val="CommentTok"/>
        </w:rPr>
        <w:t>include guard</w:t>
      </w:r>
    </w:p>
    <w:p w14:paraId="03676C63" w14:textId="77777777" w:rsidR="0052675B" w:rsidRDefault="0052675B" w:rsidP="00C3658B">
      <w:pPr>
        <w:pStyle w:val="HTMLPreformatted"/>
        <w:rPr>
          <w:rStyle w:val="HTMLCode"/>
        </w:rPr>
      </w:pPr>
    </w:p>
    <w:p w14:paraId="31B5C24B" w14:textId="43F078DB" w:rsidR="0052675B" w:rsidRPr="009969C6" w:rsidRDefault="0052675B" w:rsidP="00C3658B">
      <w:pPr>
        <w:pStyle w:val="HTMLPreformatted"/>
        <w:rPr>
          <w:rStyle w:val="CommentTok"/>
        </w:rPr>
      </w:pPr>
      <w:r w:rsidRPr="0052675B">
        <w:rPr>
          <w:rStyle w:val="ControlFlowTok"/>
        </w:rPr>
        <w:t xml:space="preserve">class </w:t>
      </w:r>
      <w:proofErr w:type="spellStart"/>
      <w:r w:rsidRPr="0052675B">
        <w:rPr>
          <w:rStyle w:val="ControlFlowTok"/>
        </w:rPr>
        <w:t>AliAnalysisTaskMyTask</w:t>
      </w:r>
      <w:proofErr w:type="spellEnd"/>
      <w:r w:rsidRPr="0052675B">
        <w:rPr>
          <w:rStyle w:val="ControlFlowTok"/>
        </w:rPr>
        <w:t xml:space="preserve"> : public </w:t>
      </w:r>
      <w:proofErr w:type="spellStart"/>
      <w:r w:rsidRPr="0052675B">
        <w:rPr>
          <w:rStyle w:val="ControlFlowTok"/>
        </w:rPr>
        <w:t>AliAnalysisTaskSE</w:t>
      </w:r>
      <w:proofErr w:type="spellEnd"/>
      <w:r w:rsidR="009969C6">
        <w:rPr>
          <w:rStyle w:val="ControlFlowTok"/>
        </w:rPr>
        <w:t xml:space="preserve"> </w:t>
      </w:r>
      <w:r w:rsidR="009969C6">
        <w:rPr>
          <w:rStyle w:val="CommentTok"/>
        </w:rPr>
        <w:t xml:space="preserve">//we define a class </w:t>
      </w:r>
      <w:proofErr w:type="spellStart"/>
      <w:r w:rsidR="009969C6">
        <w:rPr>
          <w:rStyle w:val="CommentTok"/>
        </w:rPr>
        <w:t>AliAnalysisTaskMyTask</w:t>
      </w:r>
      <w:proofErr w:type="spellEnd"/>
      <w:r w:rsidR="009969C6">
        <w:rPr>
          <w:rStyle w:val="CommentTok"/>
        </w:rPr>
        <w:t xml:space="preserve">, which inherits from the base class </w:t>
      </w:r>
      <w:proofErr w:type="spellStart"/>
      <w:r w:rsidR="009969C6">
        <w:rPr>
          <w:rStyle w:val="CommentTok"/>
        </w:rPr>
        <w:t>AliAnalysisTaskSE</w:t>
      </w:r>
      <w:proofErr w:type="spellEnd"/>
    </w:p>
    <w:p w14:paraId="24EB9728" w14:textId="77777777" w:rsidR="0052675B" w:rsidRPr="0052675B" w:rsidRDefault="0052675B" w:rsidP="00C3658B">
      <w:pPr>
        <w:pStyle w:val="HTMLPreformatted"/>
        <w:rPr>
          <w:rStyle w:val="ControlFlowTok"/>
        </w:rPr>
      </w:pPr>
      <w:r w:rsidRPr="0052675B">
        <w:rPr>
          <w:rStyle w:val="ControlFlowTok"/>
        </w:rPr>
        <w:t>{</w:t>
      </w:r>
    </w:p>
    <w:p w14:paraId="7D12A02F" w14:textId="77777777" w:rsidR="0052675B" w:rsidRPr="0052675B" w:rsidRDefault="0052675B" w:rsidP="00C3658B">
      <w:pPr>
        <w:pStyle w:val="HTMLPreformatted"/>
        <w:rPr>
          <w:rStyle w:val="ControlFlowTok"/>
        </w:rPr>
      </w:pPr>
      <w:r w:rsidRPr="0052675B">
        <w:rPr>
          <w:rStyle w:val="ControlFlowTok"/>
        </w:rPr>
        <w:t>public:</w:t>
      </w:r>
    </w:p>
    <w:p w14:paraId="4E98364A" w14:textId="6A669976"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two class constructors</w:t>
      </w:r>
      <w:r w:rsidR="006B6597">
        <w:rPr>
          <w:rStyle w:val="CommentTok"/>
        </w:rPr>
        <w:t>,</w:t>
      </w:r>
      <w:r w:rsidR="00852334">
        <w:rPr>
          <w:rStyle w:val="CommentTok"/>
        </w:rPr>
        <w:t xml:space="preserve"> called when</w:t>
      </w:r>
      <w:r w:rsidR="00966B7C">
        <w:rPr>
          <w:rStyle w:val="CommentTok"/>
        </w:rPr>
        <w:t xml:space="preserve"> a new instance of the class is created</w:t>
      </w:r>
    </w:p>
    <w:p w14:paraId="4067A19B" w14:textId="77777777" w:rsidR="0052675B" w:rsidRPr="0052675B" w:rsidRDefault="0052675B" w:rsidP="00C3658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
    <w:p w14:paraId="62AF8049" w14:textId="77777777" w:rsidR="0052675B" w:rsidRPr="0052675B" w:rsidRDefault="0052675B" w:rsidP="00C3658B">
      <w:pPr>
        <w:pStyle w:val="HTMLPreformatted"/>
        <w:rPr>
          <w:rStyle w:val="ControlFlowTok"/>
        </w:rPr>
      </w:pPr>
      <w:r w:rsidRPr="0052675B">
        <w:rPr>
          <w:rStyle w:val="ControlFlowTok"/>
        </w:rPr>
        <w:t xml:space="preserve">   </w:t>
      </w:r>
      <w:proofErr w:type="spellStart"/>
      <w:r w:rsidRPr="0052675B">
        <w:rPr>
          <w:rStyle w:val="ControlFlowTok"/>
        </w:rPr>
        <w:t>AliAnalysisTaskMyTask</w:t>
      </w:r>
      <w:proofErr w:type="spellEnd"/>
      <w:r w:rsidRPr="0052675B">
        <w:rPr>
          <w:rStyle w:val="ControlFlowTok"/>
        </w:rPr>
        <w:t>(</w:t>
      </w:r>
      <w:proofErr w:type="spellStart"/>
      <w:r w:rsidRPr="0052675B">
        <w:rPr>
          <w:rStyle w:val="ControlFlowTok"/>
        </w:rPr>
        <w:t>const</w:t>
      </w:r>
      <w:proofErr w:type="spellEnd"/>
      <w:r w:rsidRPr="0052675B">
        <w:rPr>
          <w:rStyle w:val="ControlFlowTok"/>
        </w:rPr>
        <w:t xml:space="preserve"> char *name);</w:t>
      </w:r>
    </w:p>
    <w:p w14:paraId="01D96D94" w14:textId="2D621D50"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class destructor</w:t>
      </w:r>
      <w:r w:rsidR="006B6597">
        <w:rPr>
          <w:rStyle w:val="CommentTok"/>
        </w:rPr>
        <w:t>, called when this instance of the class is deleted</w:t>
      </w:r>
    </w:p>
    <w:p w14:paraId="0D4D8050" w14:textId="77777777" w:rsidR="0052675B" w:rsidRPr="0052675B" w:rsidRDefault="0052675B" w:rsidP="00C3658B">
      <w:pPr>
        <w:pStyle w:val="HTMLPreformatted"/>
        <w:rPr>
          <w:rStyle w:val="ControlFlowTok"/>
        </w:rPr>
      </w:pPr>
      <w:r w:rsidRPr="0052675B">
        <w:rPr>
          <w:rStyle w:val="ControlFlowTok"/>
        </w:rPr>
        <w:t xml:space="preserve">   virtual                 ~</w:t>
      </w:r>
      <w:proofErr w:type="spellStart"/>
      <w:r w:rsidRPr="0052675B">
        <w:rPr>
          <w:rStyle w:val="ControlFlowTok"/>
        </w:rPr>
        <w:t>AliAnalysisTaskMyTask</w:t>
      </w:r>
      <w:proofErr w:type="spellEnd"/>
      <w:r w:rsidRPr="0052675B">
        <w:rPr>
          <w:rStyle w:val="ControlFlowTok"/>
        </w:rPr>
        <w:t>();</w:t>
      </w:r>
    </w:p>
    <w:p w14:paraId="714043B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once at beginning of runtime</w:t>
      </w:r>
    </w:p>
    <w:p w14:paraId="4972E5B1" w14:textId="77777777" w:rsidR="0052675B" w:rsidRPr="0052675B" w:rsidRDefault="0052675B" w:rsidP="00C3658B">
      <w:pPr>
        <w:pStyle w:val="HTMLPreformatted"/>
        <w:rPr>
          <w:rStyle w:val="ControlFlowTok"/>
        </w:rPr>
      </w:pPr>
      <w:r w:rsidRPr="0052675B">
        <w:rPr>
          <w:rStyle w:val="ControlFlowTok"/>
        </w:rPr>
        <w:lastRenderedPageBreak/>
        <w:t xml:space="preserve">   virtual void            </w:t>
      </w:r>
      <w:proofErr w:type="spellStart"/>
      <w:r w:rsidRPr="0052675B">
        <w:rPr>
          <w:rStyle w:val="ControlFlowTok"/>
        </w:rPr>
        <w:t>UserCreateOutputObjects</w:t>
      </w:r>
      <w:proofErr w:type="spellEnd"/>
      <w:r w:rsidRPr="0052675B">
        <w:rPr>
          <w:rStyle w:val="ControlFlowTok"/>
        </w:rPr>
        <w:t>();</w:t>
      </w:r>
    </w:p>
    <w:p w14:paraId="57E28B9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for each event</w:t>
      </w:r>
    </w:p>
    <w:p w14:paraId="29122D52" w14:textId="77777777" w:rsidR="0052675B" w:rsidRPr="0052675B" w:rsidRDefault="0052675B" w:rsidP="00C3658B">
      <w:pPr>
        <w:pStyle w:val="HTMLPreformatted"/>
        <w:rPr>
          <w:rStyle w:val="ControlFlowTok"/>
        </w:rPr>
      </w:pPr>
      <w:r w:rsidRPr="0052675B">
        <w:rPr>
          <w:rStyle w:val="ControlFlowTok"/>
        </w:rPr>
        <w:t xml:space="preserve">   virtual void            </w:t>
      </w:r>
      <w:proofErr w:type="spellStart"/>
      <w:r w:rsidRPr="0052675B">
        <w:rPr>
          <w:rStyle w:val="ControlFlowTok"/>
        </w:rPr>
        <w:t>UserExec</w:t>
      </w:r>
      <w:proofErr w:type="spellEnd"/>
      <w:r w:rsidRPr="0052675B">
        <w:rPr>
          <w:rStyle w:val="ControlFlowTok"/>
        </w:rPr>
        <w:t>(</w:t>
      </w:r>
      <w:proofErr w:type="spellStart"/>
      <w:r w:rsidRPr="0052675B">
        <w:rPr>
          <w:rStyle w:val="ControlFlowTok"/>
        </w:rPr>
        <w:t>Option_t</w:t>
      </w:r>
      <w:proofErr w:type="spellEnd"/>
      <w:r w:rsidRPr="0052675B">
        <w:rPr>
          <w:rStyle w:val="ControlFlowTok"/>
        </w:rPr>
        <w:t>\* option);</w:t>
      </w:r>
    </w:p>
    <w:p w14:paraId="39617A3B"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xml:space="preserve"> // called at end of analysis</w:t>
      </w:r>
    </w:p>
    <w:p w14:paraId="6B9B024C" w14:textId="77777777" w:rsidR="0052675B" w:rsidRPr="0052675B" w:rsidRDefault="0052675B" w:rsidP="00C3658B">
      <w:pPr>
        <w:pStyle w:val="HTMLPreformatted"/>
        <w:rPr>
          <w:rStyle w:val="ControlFlowTok"/>
        </w:rPr>
      </w:pPr>
      <w:r w:rsidRPr="0052675B">
        <w:rPr>
          <w:rStyle w:val="ControlFlowTok"/>
        </w:rPr>
        <w:t xml:space="preserve">   virtual void            Terminate(</w:t>
      </w:r>
      <w:proofErr w:type="spellStart"/>
      <w:r w:rsidRPr="0052675B">
        <w:rPr>
          <w:rStyle w:val="ControlFlowTok"/>
        </w:rPr>
        <w:t>Option_t</w:t>
      </w:r>
      <w:proofErr w:type="spellEnd"/>
      <w:r w:rsidRPr="0052675B">
        <w:rPr>
          <w:rStyle w:val="ControlFlowTok"/>
        </w:rPr>
        <w:t>\* option);</w:t>
      </w:r>
    </w:p>
    <w:p w14:paraId="40B0E033" w14:textId="1BD74B06" w:rsidR="005D7E9F" w:rsidRDefault="005D7E9F" w:rsidP="00C3658B">
      <w:pPr>
        <w:pStyle w:val="HTMLPreformatted"/>
        <w:rPr>
          <w:rStyle w:val="CommentTok"/>
        </w:rPr>
      </w:pPr>
    </w:p>
    <w:p w14:paraId="2D65F07C" w14:textId="5C6E3A06" w:rsidR="005D7E9F" w:rsidRDefault="005D7E9F" w:rsidP="00C3658B">
      <w:pPr>
        <w:pStyle w:val="HTMLPreformatted"/>
        <w:rPr>
          <w:rStyle w:val="CommentTok"/>
        </w:rPr>
      </w:pPr>
      <w:r>
        <w:rPr>
          <w:rStyle w:val="CommentTok"/>
        </w:rPr>
        <w:t>//class members</w:t>
      </w:r>
    </w:p>
    <w:p w14:paraId="40AF6875" w14:textId="26C8FB45" w:rsidR="00153CFE" w:rsidRDefault="00153CFE" w:rsidP="00C3658B">
      <w:pPr>
        <w:pStyle w:val="HTMLPreformatted"/>
        <w:rPr>
          <w:rStyle w:val="CommentTok"/>
        </w:rPr>
      </w:pPr>
    </w:p>
    <w:p w14:paraId="29C4B07D" w14:textId="77777777" w:rsidR="00153CFE" w:rsidRPr="00153CFE" w:rsidRDefault="00153CFE" w:rsidP="00C3658B">
      <w:pPr>
        <w:pStyle w:val="HTMLPreformatted"/>
        <w:rPr>
          <w:rStyle w:val="ControlFlowTok"/>
        </w:rPr>
      </w:pPr>
      <w:r w:rsidRPr="00153CFE">
        <w:rPr>
          <w:rStyle w:val="ControlFlowTok"/>
        </w:rPr>
        <w:t xml:space="preserve">     private:</w:t>
      </w:r>
    </w:p>
    <w:p w14:paraId="79B3657A" w14:textId="1FBCA88E" w:rsidR="00153CFE" w:rsidRPr="00153CFE" w:rsidRDefault="00153CFE" w:rsidP="00C3658B">
      <w:pPr>
        <w:pStyle w:val="HTMLPreformatted"/>
        <w:rPr>
          <w:rStyle w:val="ControlFlowTok"/>
        </w:rPr>
      </w:pPr>
      <w:r w:rsidRPr="00153CFE">
        <w:rPr>
          <w:rStyle w:val="ControlFlowTok"/>
        </w:rPr>
        <w:t xml:space="preserve">       </w:t>
      </w:r>
      <w:proofErr w:type="spellStart"/>
      <w:r w:rsidRPr="00153CFE">
        <w:rPr>
          <w:rStyle w:val="ControlFlowTok"/>
        </w:rPr>
        <w:t>AliAODEvent</w:t>
      </w:r>
      <w:proofErr w:type="spellEnd"/>
      <w:r w:rsidRPr="00153CFE">
        <w:rPr>
          <w:rStyle w:val="ControlFlowTok"/>
        </w:rPr>
        <w:t xml:space="preserve">*  </w:t>
      </w:r>
      <w:proofErr w:type="spellStart"/>
      <w:r w:rsidRPr="00153CFE">
        <w:rPr>
          <w:rStyle w:val="ControlFlowTok"/>
        </w:rPr>
        <w:t>fAOD</w:t>
      </w:r>
      <w:proofErr w:type="spellEnd"/>
      <w:r w:rsidRPr="00153CFE">
        <w:rPr>
          <w:rStyle w:val="ControlFlowTok"/>
        </w:rPr>
        <w:t xml:space="preserve">;           </w:t>
      </w:r>
      <w:r w:rsidRPr="00153CFE">
        <w:rPr>
          <w:rStyle w:val="CommentTok"/>
        </w:rPr>
        <w:t xml:space="preserve">//!&lt;! </w:t>
      </w:r>
      <w:r w:rsidR="00D809A7">
        <w:rPr>
          <w:rStyle w:val="CommentTok"/>
        </w:rPr>
        <w:t xml:space="preserve">pointer to a single </w:t>
      </w:r>
      <w:r w:rsidRPr="00153CFE">
        <w:rPr>
          <w:rStyle w:val="CommentTok"/>
        </w:rPr>
        <w:t>input event</w:t>
      </w:r>
    </w:p>
    <w:p w14:paraId="7248F0C1" w14:textId="4DF401E1" w:rsidR="00153CFE" w:rsidRPr="00153CFE" w:rsidRDefault="00153CFE" w:rsidP="00C3658B">
      <w:pPr>
        <w:pStyle w:val="HTMLPreformatted"/>
        <w:rPr>
          <w:rStyle w:val="ControlFlowTok"/>
        </w:rPr>
      </w:pPr>
      <w:r w:rsidRPr="00153CFE">
        <w:rPr>
          <w:rStyle w:val="ControlFlowTok"/>
        </w:rPr>
        <w:t xml:space="preserve">       </w:t>
      </w:r>
      <w:proofErr w:type="spellStart"/>
      <w:r w:rsidRPr="00153CFE">
        <w:rPr>
          <w:rStyle w:val="ControlFlowTok"/>
        </w:rPr>
        <w:t>TList</w:t>
      </w:r>
      <w:proofErr w:type="spellEnd"/>
      <w:r w:rsidRPr="00153CFE">
        <w:rPr>
          <w:rStyle w:val="ControlFlowTok"/>
        </w:rPr>
        <w:t xml:space="preserve">*        </w:t>
      </w:r>
      <w:proofErr w:type="spellStart"/>
      <w:r w:rsidRPr="00153CFE">
        <w:rPr>
          <w:rStyle w:val="ControlFlowTok"/>
        </w:rPr>
        <w:t>fOutputList</w:t>
      </w:r>
      <w:proofErr w:type="spellEnd"/>
      <w:r w:rsidRPr="00153CFE">
        <w:rPr>
          <w:rStyle w:val="ControlFlowTok"/>
        </w:rPr>
        <w:t xml:space="preserve">;    </w:t>
      </w:r>
      <w:r w:rsidRPr="00153CFE">
        <w:rPr>
          <w:rStyle w:val="CommentTok"/>
        </w:rPr>
        <w:t xml:space="preserve">//!&lt;! </w:t>
      </w:r>
      <w:r w:rsidR="00D809A7">
        <w:rPr>
          <w:rStyle w:val="CommentTok"/>
        </w:rPr>
        <w:t xml:space="preserve">pointer to an </w:t>
      </w:r>
      <w:r w:rsidRPr="00153CFE">
        <w:rPr>
          <w:rStyle w:val="CommentTok"/>
        </w:rPr>
        <w:t>output list</w:t>
      </w:r>
      <w:r w:rsidR="00D809A7">
        <w:rPr>
          <w:rStyle w:val="CommentTok"/>
        </w:rPr>
        <w:t>, which holds all the output objects of the analysis</w:t>
      </w:r>
    </w:p>
    <w:p w14:paraId="73490AA1" w14:textId="4F693765" w:rsidR="00153CFE" w:rsidRDefault="00153CFE" w:rsidP="00C3658B">
      <w:pPr>
        <w:pStyle w:val="HTMLPreformatted"/>
        <w:rPr>
          <w:rStyle w:val="CommentTok"/>
        </w:rPr>
      </w:pPr>
      <w:r w:rsidRPr="00153CFE">
        <w:rPr>
          <w:rStyle w:val="ControlFlowTok"/>
        </w:rPr>
        <w:t xml:space="preserve">       TH1F*         </w:t>
      </w:r>
      <w:proofErr w:type="spellStart"/>
      <w:r w:rsidRPr="00153CFE">
        <w:rPr>
          <w:rStyle w:val="ControlFlowTok"/>
        </w:rPr>
        <w:t>fHistPt</w:t>
      </w:r>
      <w:proofErr w:type="spellEnd"/>
      <w:r w:rsidRPr="00153CFE">
        <w:rPr>
          <w:rStyle w:val="ControlFlowTok"/>
        </w:rPr>
        <w:t xml:space="preserve">;        </w:t>
      </w:r>
      <w:r w:rsidRPr="00153CFE">
        <w:rPr>
          <w:rStyle w:val="CommentTok"/>
        </w:rPr>
        <w:t xml:space="preserve">//!&lt;! </w:t>
      </w:r>
      <w:r w:rsidR="00D809A7">
        <w:rPr>
          <w:rStyle w:val="CommentTok"/>
        </w:rPr>
        <w:t>pointer to a</w:t>
      </w:r>
      <w:r w:rsidRPr="00153CFE">
        <w:rPr>
          <w:rStyle w:val="CommentTok"/>
        </w:rPr>
        <w:t xml:space="preserve"> histogram</w:t>
      </w:r>
      <w:r w:rsidR="00D809A7">
        <w:rPr>
          <w:rStyle w:val="CommentTok"/>
        </w:rPr>
        <w:t xml:space="preserve"> containing the transverse momentum (Pt) spectrum</w:t>
      </w:r>
    </w:p>
    <w:p w14:paraId="77FC7368" w14:textId="1A8DF721" w:rsidR="00834697" w:rsidRDefault="00834697" w:rsidP="00C3658B">
      <w:pPr>
        <w:pStyle w:val="HTMLPreformatted"/>
        <w:rPr>
          <w:rStyle w:val="CommentTok"/>
        </w:rPr>
      </w:pPr>
    </w:p>
    <w:p w14:paraId="534E5AD8" w14:textId="4A754685" w:rsidR="00834697" w:rsidRDefault="00834697" w:rsidP="00C3658B">
      <w:pPr>
        <w:pStyle w:val="HTMLPreformatted"/>
        <w:rPr>
          <w:rStyle w:val="CommentTok"/>
        </w:rPr>
      </w:pPr>
      <w:r>
        <w:rPr>
          <w:rStyle w:val="CommentTok"/>
        </w:rPr>
        <w:t xml:space="preserve">//note that the </w:t>
      </w:r>
      <w:r w:rsidRPr="00834697">
        <w:rPr>
          <w:rStyle w:val="CommentTok"/>
        </w:rPr>
        <w:t>!&lt;!</w:t>
      </w:r>
      <w:r>
        <w:rPr>
          <w:rStyle w:val="CommentTok"/>
        </w:rPr>
        <w:t xml:space="preserve"> expression</w:t>
      </w:r>
      <w:r w:rsidR="001C3E2B">
        <w:rPr>
          <w:rStyle w:val="CommentTok"/>
        </w:rPr>
        <w:t xml:space="preserve"> above</w:t>
      </w:r>
      <w:r>
        <w:rPr>
          <w:rStyle w:val="CommentTok"/>
        </w:rPr>
        <w:t xml:space="preserve"> is seen</w:t>
      </w:r>
      <w:r w:rsidR="0027605A">
        <w:rPr>
          <w:rStyle w:val="CommentTok"/>
        </w:rPr>
        <w:t xml:space="preserve"> and evaluated</w:t>
      </w:r>
      <w:r>
        <w:rPr>
          <w:rStyle w:val="CommentTok"/>
        </w:rPr>
        <w:t xml:space="preserve"> by ROOT and</w:t>
      </w:r>
      <w:r w:rsidR="007C312D">
        <w:rPr>
          <w:rStyle w:val="CommentTok"/>
        </w:rPr>
        <w:t xml:space="preserve"> is</w:t>
      </w:r>
      <w:r>
        <w:rPr>
          <w:rStyle w:val="CommentTok"/>
        </w:rPr>
        <w:t xml:space="preserve"> used in the generation of </w:t>
      </w:r>
      <w:r w:rsidR="002A6C26">
        <w:rPr>
          <w:rStyle w:val="CommentTok"/>
        </w:rPr>
        <w:t xml:space="preserve">ROOT </w:t>
      </w:r>
      <w:r>
        <w:rPr>
          <w:rStyle w:val="CommentTok"/>
        </w:rPr>
        <w:t>documentation</w:t>
      </w:r>
    </w:p>
    <w:p w14:paraId="101F44C5" w14:textId="5D2259DB" w:rsidR="004626FC" w:rsidRDefault="004626FC" w:rsidP="00C3658B">
      <w:pPr>
        <w:pStyle w:val="HTMLPreformatted"/>
        <w:rPr>
          <w:rStyle w:val="CommentTok"/>
        </w:rPr>
      </w:pPr>
    </w:p>
    <w:p w14:paraId="09DDFF51" w14:textId="521364DC" w:rsidR="004626FC" w:rsidRDefault="004626FC" w:rsidP="00C3658B">
      <w:pPr>
        <w:pStyle w:val="HTMLPreformatted"/>
        <w:rPr>
          <w:rStyle w:val="CommentTok"/>
        </w:rPr>
      </w:pPr>
      <w:r>
        <w:rPr>
          <w:rStyle w:val="CommentTok"/>
        </w:rPr>
        <w:t>//</w:t>
      </w:r>
      <w:proofErr w:type="spellStart"/>
      <w:r>
        <w:rPr>
          <w:rStyle w:val="CommentTok"/>
        </w:rPr>
        <w:t>ClassDef</w:t>
      </w:r>
      <w:proofErr w:type="spellEnd"/>
      <w:r>
        <w:rPr>
          <w:rStyle w:val="CommentTok"/>
        </w:rPr>
        <w:t xml:space="preserve"> definition:</w:t>
      </w:r>
    </w:p>
    <w:p w14:paraId="79F115BB" w14:textId="116EA18C" w:rsidR="004339A7" w:rsidRDefault="004339A7" w:rsidP="00C3658B">
      <w:pPr>
        <w:pStyle w:val="HTMLPreformatted"/>
        <w:rPr>
          <w:rStyle w:val="CommentTok"/>
        </w:rPr>
      </w:pPr>
    </w:p>
    <w:p w14:paraId="6C2701D1" w14:textId="2324CA32" w:rsidR="004339A7" w:rsidRPr="007D63A7" w:rsidRDefault="004339A7" w:rsidP="00C3658B">
      <w:pPr>
        <w:pStyle w:val="HTMLPreformatted"/>
        <w:rPr>
          <w:rStyle w:val="CommentTok"/>
        </w:rPr>
      </w:pPr>
      <w:r w:rsidRPr="0052675B">
        <w:rPr>
          <w:rStyle w:val="ControlFlowTok"/>
        </w:rPr>
        <w:t xml:space="preserve">  /// \</w:t>
      </w:r>
      <w:proofErr w:type="spellStart"/>
      <w:r w:rsidRPr="0052675B">
        <w:rPr>
          <w:rStyle w:val="ControlFlowTok"/>
        </w:rPr>
        <w:t>cond</w:t>
      </w:r>
      <w:proofErr w:type="spellEnd"/>
      <w:r w:rsidRPr="0052675B">
        <w:rPr>
          <w:rStyle w:val="ControlFlowTok"/>
        </w:rPr>
        <w:t xml:space="preserve"> CLASSDEF</w:t>
      </w:r>
      <w:r w:rsidR="004626FC">
        <w:rPr>
          <w:rStyle w:val="ControlFlowTok"/>
        </w:rPr>
        <w:t xml:space="preserve"> </w:t>
      </w:r>
      <w:r w:rsidR="007D63A7">
        <w:rPr>
          <w:rStyle w:val="CommentTok"/>
        </w:rPr>
        <w:t>//surrounding comments for documentation generation</w:t>
      </w:r>
    </w:p>
    <w:p w14:paraId="2F7DA191" w14:textId="580D684E" w:rsidR="004339A7" w:rsidRPr="0052675B" w:rsidRDefault="004339A7" w:rsidP="00C3658B">
      <w:pPr>
        <w:pStyle w:val="HTMLPreformatted"/>
        <w:rPr>
          <w:rStyle w:val="ControlFlowTok"/>
        </w:rPr>
      </w:pPr>
      <w:r w:rsidRPr="0052675B">
        <w:rPr>
          <w:rStyle w:val="ControlFlowTok"/>
        </w:rPr>
        <w:t xml:space="preserve">  </w:t>
      </w:r>
      <w:proofErr w:type="spellStart"/>
      <w:r w:rsidRPr="0052675B">
        <w:rPr>
          <w:rStyle w:val="ControlFlowTok"/>
        </w:rPr>
        <w:t>ClassDef</w:t>
      </w:r>
      <w:proofErr w:type="spellEnd"/>
      <w:r w:rsidRPr="0052675B">
        <w:rPr>
          <w:rStyle w:val="ControlFlowTok"/>
        </w:rPr>
        <w:t>(</w:t>
      </w:r>
      <w:proofErr w:type="spellStart"/>
      <w:r w:rsidRPr="0052675B">
        <w:rPr>
          <w:rStyle w:val="ControlFlowTok"/>
        </w:rPr>
        <w:t>AliAnalysisTaskMyTask</w:t>
      </w:r>
      <w:proofErr w:type="spellEnd"/>
      <w:r w:rsidRPr="0052675B">
        <w:rPr>
          <w:rStyle w:val="ControlFlowTok"/>
        </w:rPr>
        <w:t>, 1);</w:t>
      </w:r>
      <w:r w:rsidR="007D63A7" w:rsidRPr="007D63A7">
        <w:rPr>
          <w:rStyle w:val="CommentTok"/>
        </w:rPr>
        <w:t xml:space="preserve"> </w:t>
      </w:r>
      <w:r w:rsidR="007D63A7" w:rsidRPr="004626FC">
        <w:rPr>
          <w:rStyle w:val="CommentTok"/>
        </w:rPr>
        <w:t>//</w:t>
      </w:r>
      <w:r w:rsidR="007D63A7">
        <w:rPr>
          <w:rStyle w:val="CommentTok"/>
        </w:rPr>
        <w:t xml:space="preserve">this is a C pre-processor macro, used when class derives from </w:t>
      </w:r>
      <w:proofErr w:type="spellStart"/>
      <w:r w:rsidR="007D63A7">
        <w:rPr>
          <w:rStyle w:val="CommentTok"/>
        </w:rPr>
        <w:t>TObject</w:t>
      </w:r>
      <w:proofErr w:type="spellEnd"/>
      <w:r w:rsidR="008C23AD">
        <w:rPr>
          <w:rStyle w:val="CommentTok"/>
        </w:rPr>
        <w:t>:</w:t>
      </w:r>
      <w:r w:rsidR="007D63A7">
        <w:rPr>
          <w:rStyle w:val="CommentTok"/>
        </w:rPr>
        <w:t xml:space="preserve"> it contains member declarations and inserts</w:t>
      </w:r>
      <w:r w:rsidR="003E1159">
        <w:rPr>
          <w:rStyle w:val="CommentTok"/>
        </w:rPr>
        <w:t xml:space="preserve"> a few</w:t>
      </w:r>
      <w:r w:rsidR="007D63A7">
        <w:rPr>
          <w:rStyle w:val="CommentTok"/>
        </w:rPr>
        <w:t xml:space="preserve"> new members into the class</w:t>
      </w:r>
      <w:r w:rsidR="00766F9D">
        <w:rPr>
          <w:rStyle w:val="CommentTok"/>
        </w:rPr>
        <w:t xml:space="preserve">, version number is incremented from </w:t>
      </w:r>
      <w:r w:rsidR="008C23AD">
        <w:rPr>
          <w:rStyle w:val="CommentTok"/>
        </w:rPr>
        <w:t>1</w:t>
      </w:r>
      <w:r w:rsidR="00766F9D">
        <w:rPr>
          <w:rStyle w:val="CommentTok"/>
        </w:rPr>
        <w:t xml:space="preserve"> when definition of class changes</w:t>
      </w:r>
    </w:p>
    <w:p w14:paraId="01AC0E39" w14:textId="6551E7B5" w:rsidR="004339A7" w:rsidRPr="0052675B" w:rsidRDefault="004339A7" w:rsidP="00C3658B">
      <w:pPr>
        <w:pStyle w:val="HTMLPreformatted"/>
        <w:rPr>
          <w:rStyle w:val="ControlFlowTok"/>
        </w:rPr>
      </w:pPr>
      <w:r w:rsidRPr="0052675B">
        <w:rPr>
          <w:rStyle w:val="ControlFlowTok"/>
        </w:rPr>
        <w:t xml:space="preserve">  /// \</w:t>
      </w:r>
      <w:proofErr w:type="spellStart"/>
      <w:r w:rsidRPr="0052675B">
        <w:rPr>
          <w:rStyle w:val="ControlFlowTok"/>
        </w:rPr>
        <w:t>endcond</w:t>
      </w:r>
      <w:proofErr w:type="spellEnd"/>
      <w:r w:rsidRPr="0052675B">
        <w:rPr>
          <w:rStyle w:val="ControlFlowTok"/>
        </w:rPr>
        <w:t>};</w:t>
      </w:r>
      <w:r w:rsidR="007D63A7">
        <w:rPr>
          <w:rStyle w:val="ControlFlowTok"/>
        </w:rPr>
        <w:t xml:space="preserve"> </w:t>
      </w:r>
      <w:r w:rsidR="007D63A7">
        <w:rPr>
          <w:rStyle w:val="CommentTok"/>
        </w:rPr>
        <w:t>//surrounding comments for documentation generation</w:t>
      </w:r>
    </w:p>
    <w:p w14:paraId="40AA4C51" w14:textId="77777777" w:rsidR="004339A7" w:rsidRPr="0052675B" w:rsidRDefault="004339A7" w:rsidP="00C3658B">
      <w:pPr>
        <w:pStyle w:val="HTMLPreformatted"/>
        <w:rPr>
          <w:rStyle w:val="ControlFlowTok"/>
        </w:rPr>
      </w:pPr>
    </w:p>
    <w:p w14:paraId="603E8E53" w14:textId="77777777" w:rsidR="004339A7" w:rsidRDefault="004339A7" w:rsidP="00C3658B">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5C384183" w14:textId="77777777" w:rsidR="004339A7" w:rsidRDefault="004339A7" w:rsidP="00C3658B">
      <w:pPr>
        <w:pStyle w:val="HTMLPreformatted"/>
        <w:rPr>
          <w:rStyle w:val="CommentTok"/>
        </w:rPr>
      </w:pPr>
    </w:p>
    <w:p w14:paraId="1076E69C" w14:textId="5C9DBB0A" w:rsidR="007816AB" w:rsidRDefault="007816AB" w:rsidP="007816AB">
      <w:pPr>
        <w:pStyle w:val="Heading5"/>
      </w:pPr>
      <w:r>
        <w:t>The Class Implementation (.cxx)</w:t>
      </w:r>
    </w:p>
    <w:p w14:paraId="3C79A046" w14:textId="77777777" w:rsidR="007816AB" w:rsidRDefault="007816AB" w:rsidP="00C3658B">
      <w:pPr>
        <w:rPr>
          <w:lang w:val="en-GB"/>
        </w:rPr>
      </w:pPr>
    </w:p>
    <w:p w14:paraId="210680B6" w14:textId="26FCC595" w:rsidR="007816AB" w:rsidRPr="00AD2E31" w:rsidRDefault="007816AB" w:rsidP="00C3658B">
      <w:pPr>
        <w:rPr>
          <w:lang w:val="en-GB"/>
        </w:rPr>
      </w:pPr>
      <w:r>
        <w:rPr>
          <w:lang w:val="en-GB"/>
        </w:rPr>
        <w:t xml:space="preserve">Reproduced and modified from </w:t>
      </w:r>
      <w:sdt>
        <w:sdtPr>
          <w:rPr>
            <w:lang w:val="en-GB"/>
          </w:rPr>
          <w:id w:val="2080404244"/>
          <w:citation/>
        </w:sdtPr>
        <w:sdtContent>
          <w:r>
            <w:rPr>
              <w:lang w:val="en-GB"/>
            </w:rPr>
            <w:fldChar w:fldCharType="begin"/>
          </w:r>
          <w:r>
            <w:rPr>
              <w:lang w:val="en-US"/>
            </w:rPr>
            <w:instrText xml:space="preserve"> CITATION ALI19 \l 1033 </w:instrText>
          </w:r>
          <w:r>
            <w:rPr>
              <w:lang w:val="en-GB"/>
            </w:rPr>
            <w:fldChar w:fldCharType="separate"/>
          </w:r>
          <w:r w:rsidR="0094241A">
            <w:rPr>
              <w:noProof/>
              <w:lang w:val="en-US"/>
            </w:rPr>
            <w:t>(22)</w:t>
          </w:r>
          <w:r>
            <w:rPr>
              <w:lang w:val="en-GB"/>
            </w:rPr>
            <w:fldChar w:fldCharType="end"/>
          </w:r>
        </w:sdtContent>
      </w:sdt>
      <w:r>
        <w:rPr>
          <w:lang w:val="en-GB"/>
        </w:rPr>
        <w:t>:</w:t>
      </w:r>
    </w:p>
    <w:p w14:paraId="4C538AFC" w14:textId="6B28B752" w:rsidR="002A6C26" w:rsidRDefault="002A6C26" w:rsidP="00C3658B">
      <w:pPr>
        <w:pStyle w:val="HTMLPreformatted"/>
        <w:rPr>
          <w:rStyle w:val="ControlFlowTok"/>
        </w:rPr>
      </w:pPr>
    </w:p>
    <w:p w14:paraId="382BFEF2" w14:textId="213CCAF5" w:rsidR="000D1564" w:rsidRDefault="000D1564" w:rsidP="00C3658B">
      <w:pPr>
        <w:pStyle w:val="HTMLPreformatted"/>
        <w:rPr>
          <w:rStyle w:val="CommentTok"/>
        </w:rPr>
      </w:pPr>
      <w:r>
        <w:rPr>
          <w:rStyle w:val="CommentTok"/>
        </w:rPr>
        <w:t>//include statements</w:t>
      </w:r>
      <w:r w:rsidR="00BB030C">
        <w:rPr>
          <w:rStyle w:val="CommentTok"/>
        </w:rPr>
        <w:t xml:space="preserve"> for </w:t>
      </w:r>
      <w:proofErr w:type="spellStart"/>
      <w:r w:rsidR="00BB030C">
        <w:rPr>
          <w:rStyle w:val="CommentTok"/>
        </w:rPr>
        <w:t>UserCreateOutputObjects</w:t>
      </w:r>
      <w:proofErr w:type="spellEnd"/>
      <w:r w:rsidR="00BB030C">
        <w:rPr>
          <w:rStyle w:val="CommentTok"/>
        </w:rPr>
        <w:t>:</w:t>
      </w:r>
    </w:p>
    <w:p w14:paraId="3442E4D5" w14:textId="77777777" w:rsidR="00BB030C" w:rsidRDefault="00BB030C" w:rsidP="00C3658B">
      <w:pPr>
        <w:pStyle w:val="HTMLPreformatted"/>
        <w:rPr>
          <w:rStyle w:val="CommentTok"/>
        </w:rPr>
      </w:pPr>
    </w:p>
    <w:p w14:paraId="22DE9812" w14:textId="14FA7DEE" w:rsidR="000D1564" w:rsidRPr="00770E61" w:rsidRDefault="000D1564" w:rsidP="00C3658B">
      <w:pPr>
        <w:pStyle w:val="ContentsTable"/>
        <w:rPr>
          <w:rStyle w:val="CommentTok"/>
        </w:rPr>
      </w:pPr>
      <w:r w:rsidRPr="00770E61">
        <w:rPr>
          <w:rStyle w:val="ControlFlowTok"/>
          <w:b/>
        </w:rPr>
        <w:t xml:space="preserve">    #include "TList.h"</w:t>
      </w:r>
      <w:r w:rsidR="00770E61">
        <w:rPr>
          <w:rStyle w:val="ControlFlowTok"/>
        </w:rPr>
        <w:t xml:space="preserve"> </w:t>
      </w:r>
      <w:r w:rsidR="00770E61" w:rsidRPr="00770E61">
        <w:rPr>
          <w:rStyle w:val="CommentTok"/>
          <w:b w:val="0"/>
          <w:i/>
        </w:rPr>
        <w:t>//TList class, an instance of which will contain a histogram in this example</w:t>
      </w:r>
    </w:p>
    <w:p w14:paraId="2AAA4FA0" w14:textId="353EBB08" w:rsidR="000D1564" w:rsidRDefault="000D1564" w:rsidP="00C3658B">
      <w:pPr>
        <w:pStyle w:val="HTMLPreformatted"/>
        <w:rPr>
          <w:rStyle w:val="CommentTok"/>
        </w:rPr>
      </w:pPr>
      <w:r w:rsidRPr="000D1564">
        <w:rPr>
          <w:rStyle w:val="ControlFlowTok"/>
        </w:rPr>
        <w:t xml:space="preserve">    #include "TH1F.h"</w:t>
      </w:r>
      <w:r w:rsidR="00770E61">
        <w:rPr>
          <w:rStyle w:val="ControlFlowTok"/>
        </w:rPr>
        <w:t xml:space="preserve"> </w:t>
      </w:r>
      <w:r w:rsidR="00770E61">
        <w:rPr>
          <w:rStyle w:val="CommentTok"/>
        </w:rPr>
        <w:t>//</w:t>
      </w:r>
      <w:r w:rsidR="00D1359A">
        <w:rPr>
          <w:rStyle w:val="CommentTok"/>
        </w:rPr>
        <w:t xml:space="preserve">ROOT 1-dimensional </w:t>
      </w:r>
      <w:r w:rsidR="00770E61">
        <w:rPr>
          <w:rStyle w:val="CommentTok"/>
        </w:rPr>
        <w:t>histogram class</w:t>
      </w:r>
      <w:r w:rsidR="00D1359A">
        <w:rPr>
          <w:rStyle w:val="CommentTok"/>
        </w:rPr>
        <w:t xml:space="preserve"> with one float per channel</w:t>
      </w:r>
    </w:p>
    <w:p w14:paraId="429A03D6" w14:textId="6301EE74" w:rsidR="00BB030C" w:rsidRDefault="00BB030C" w:rsidP="00C3658B">
      <w:pPr>
        <w:pStyle w:val="HTMLPreformatted"/>
        <w:rPr>
          <w:rStyle w:val="CommentTok"/>
        </w:rPr>
      </w:pPr>
    </w:p>
    <w:p w14:paraId="5C25C862" w14:textId="6668F61B" w:rsidR="00BB030C" w:rsidRPr="00BB030C" w:rsidRDefault="00BB030C" w:rsidP="00C3658B">
      <w:pPr>
        <w:pStyle w:val="HTMLPreformatted"/>
        <w:rPr>
          <w:rStyle w:val="CommentTok"/>
        </w:rPr>
      </w:pPr>
      <w:r>
        <w:rPr>
          <w:rStyle w:val="CommentTok"/>
        </w:rPr>
        <w:t xml:space="preserve">//include statement for </w:t>
      </w:r>
      <w:proofErr w:type="spellStart"/>
      <w:r>
        <w:rPr>
          <w:rStyle w:val="CommentTok"/>
        </w:rPr>
        <w:t>UserExec</w:t>
      </w:r>
      <w:proofErr w:type="spellEnd"/>
      <w:r>
        <w:rPr>
          <w:rStyle w:val="CommentTok"/>
        </w:rPr>
        <w:t>:</w:t>
      </w:r>
    </w:p>
    <w:p w14:paraId="2D0D55BC" w14:textId="77777777" w:rsidR="00BB030C" w:rsidRDefault="00BB030C" w:rsidP="00C3658B">
      <w:pPr>
        <w:pStyle w:val="HTMLPreformatted"/>
        <w:rPr>
          <w:rStyle w:val="CommentTok"/>
        </w:rPr>
      </w:pPr>
    </w:p>
    <w:p w14:paraId="41825B09" w14:textId="5B51669F" w:rsidR="00BB030C" w:rsidRPr="00BB030C" w:rsidRDefault="00BB030C" w:rsidP="00C3658B">
      <w:pPr>
        <w:pStyle w:val="HTMLPreformatted"/>
        <w:rPr>
          <w:rStyle w:val="ControlFlowTok"/>
        </w:rPr>
      </w:pPr>
      <w:r w:rsidRPr="00BB030C">
        <w:rPr>
          <w:rStyle w:val="CommentTok"/>
        </w:rPr>
        <w:t xml:space="preserve">  </w:t>
      </w:r>
      <w:r w:rsidRPr="00BB030C">
        <w:rPr>
          <w:rStyle w:val="ControlFlowTok"/>
        </w:rPr>
        <w:t>#include "</w:t>
      </w:r>
      <w:proofErr w:type="spellStart"/>
      <w:r w:rsidRPr="00BB030C">
        <w:rPr>
          <w:rStyle w:val="ControlFlowTok"/>
        </w:rPr>
        <w:t>AliAODEvent.h</w:t>
      </w:r>
      <w:proofErr w:type="spellEnd"/>
      <w:r w:rsidRPr="00BB030C">
        <w:rPr>
          <w:rStyle w:val="ControlFlowTok"/>
        </w:rPr>
        <w:t>"</w:t>
      </w:r>
    </w:p>
    <w:p w14:paraId="168B98A5" w14:textId="77777777" w:rsidR="000D1564" w:rsidRDefault="000D1564" w:rsidP="00C3658B">
      <w:pPr>
        <w:pStyle w:val="HTMLPreformatted"/>
        <w:rPr>
          <w:rStyle w:val="CommentTok"/>
        </w:rPr>
      </w:pPr>
    </w:p>
    <w:p w14:paraId="50336C5D" w14:textId="0659A56D" w:rsidR="00316925" w:rsidRPr="00316925" w:rsidRDefault="00316925" w:rsidP="00C3658B">
      <w:pPr>
        <w:pStyle w:val="HTMLPreformatted"/>
        <w:rPr>
          <w:rStyle w:val="CommentTok"/>
        </w:rPr>
      </w:pPr>
      <w:r>
        <w:rPr>
          <w:rStyle w:val="CommentTok"/>
        </w:rPr>
        <w:t>//implementation of class constructors:</w:t>
      </w:r>
    </w:p>
    <w:p w14:paraId="240EB800" w14:textId="77777777" w:rsidR="000D7E04" w:rsidRDefault="005C4B58" w:rsidP="00C3658B">
      <w:pPr>
        <w:pStyle w:val="HTMLPreformatted"/>
        <w:rPr>
          <w:rStyle w:val="ControlFlowTok"/>
        </w:rPr>
      </w:pP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AliAnalysisTaskMyTask</w:t>
      </w:r>
      <w:proofErr w:type="spellEnd"/>
      <w:r w:rsidRPr="005C4B58">
        <w:rPr>
          <w:rStyle w:val="ControlFlowTok"/>
        </w:rPr>
        <w:t xml:space="preserve">() : </w:t>
      </w:r>
      <w:proofErr w:type="spellStart"/>
      <w:r w:rsidRPr="005C4B58">
        <w:rPr>
          <w:rStyle w:val="ControlFlowTok"/>
        </w:rPr>
        <w:t>AliAnalysisTaskSE</w:t>
      </w:r>
      <w:proofErr w:type="spellEnd"/>
      <w:r w:rsidRPr="005C4B58">
        <w:rPr>
          <w:rStyle w:val="ControlFlowTok"/>
        </w:rPr>
        <w:t>(),</w:t>
      </w:r>
    </w:p>
    <w:p w14:paraId="087D8ECB" w14:textId="57C72F05" w:rsidR="005C4B58" w:rsidRPr="000D7E04" w:rsidRDefault="000D7E04" w:rsidP="00C3658B">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005C4B58" w:rsidRPr="005C4B58">
        <w:rPr>
          <w:rStyle w:val="ControlFlowTok"/>
        </w:rPr>
        <w:t xml:space="preserve"> </w:t>
      </w:r>
    </w:p>
    <w:p w14:paraId="53DBA70F" w14:textId="77777777" w:rsidR="005C4B58" w:rsidRP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fAOD</w:t>
      </w:r>
      <w:proofErr w:type="spell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2CA4D5D3" w14:textId="77777777" w:rsidR="005C4B58" w:rsidRPr="005C4B58" w:rsidRDefault="005C4B58" w:rsidP="00C3658B">
      <w:pPr>
        <w:pStyle w:val="HTMLPreformatted"/>
        <w:rPr>
          <w:rStyle w:val="ControlFlowTok"/>
        </w:rPr>
      </w:pPr>
      <w:r w:rsidRPr="005C4B58">
        <w:rPr>
          <w:rStyle w:val="ControlFlowTok"/>
        </w:rPr>
        <w:lastRenderedPageBreak/>
        <w:t xml:space="preserve">        {</w:t>
      </w:r>
    </w:p>
    <w:p w14:paraId="4AABBE4B" w14:textId="4007A07D" w:rsidR="005C4B58" w:rsidRPr="00090C47" w:rsidRDefault="005C4B58" w:rsidP="00C3658B">
      <w:pPr>
        <w:pStyle w:val="HTMLPreformatted"/>
        <w:rPr>
          <w:rStyle w:val="CommentTok"/>
        </w:rPr>
      </w:pPr>
      <w:r w:rsidRPr="005C4B58">
        <w:rPr>
          <w:rStyle w:val="ControlFlowTok"/>
        </w:rPr>
        <w:t xml:space="preserve">            </w:t>
      </w:r>
      <w:r w:rsidRPr="00090C47">
        <w:rPr>
          <w:rStyle w:val="CommentTok"/>
        </w:rPr>
        <w:t xml:space="preserve">// </w:t>
      </w:r>
      <w:r w:rsidR="00316925">
        <w:rPr>
          <w:rStyle w:val="CommentTok"/>
        </w:rPr>
        <w:t>Th</w:t>
      </w:r>
      <w:r w:rsidR="00551E83">
        <w:rPr>
          <w:rStyle w:val="CommentTok"/>
        </w:rPr>
        <w:t>is</w:t>
      </w:r>
      <w:r w:rsidR="00316925">
        <w:rPr>
          <w:rStyle w:val="CommentTok"/>
        </w:rPr>
        <w:t xml:space="preserve"> first constructor is the </w:t>
      </w:r>
      <w:r w:rsidRPr="00090C47">
        <w:rPr>
          <w:rStyle w:val="CommentTok"/>
        </w:rPr>
        <w:t>ROOT IO constructor,</w:t>
      </w:r>
      <w:r w:rsidR="00316925">
        <w:rPr>
          <w:rStyle w:val="CommentTok"/>
        </w:rPr>
        <w:t xml:space="preserve"> memory should not be allocated here</w:t>
      </w:r>
    </w:p>
    <w:p w14:paraId="39B01764" w14:textId="09A1D2F9" w:rsidR="005C4B58" w:rsidRDefault="005C4B58" w:rsidP="00C3658B">
      <w:pPr>
        <w:pStyle w:val="HTMLPreformatted"/>
        <w:rPr>
          <w:rStyle w:val="ControlFlowTok"/>
        </w:rPr>
      </w:pPr>
      <w:r w:rsidRPr="005C4B58">
        <w:rPr>
          <w:rStyle w:val="ControlFlowTok"/>
        </w:rPr>
        <w:t xml:space="preserve">        }</w:t>
      </w:r>
    </w:p>
    <w:p w14:paraId="20275CD9" w14:textId="48C2CA24" w:rsidR="000D7E04" w:rsidRDefault="000D7E04" w:rsidP="00C3658B">
      <w:pPr>
        <w:pStyle w:val="HTMLPreformatted"/>
        <w:rPr>
          <w:rStyle w:val="ControlFlowTok"/>
        </w:rPr>
      </w:pPr>
    </w:p>
    <w:p w14:paraId="73D19BE5" w14:textId="66616D52" w:rsidR="000D7E04" w:rsidRPr="000D7E04" w:rsidRDefault="000D7E04" w:rsidP="00C3658B">
      <w:pPr>
        <w:pStyle w:val="HTMLPreformatted"/>
        <w:rPr>
          <w:rStyle w:val="CommentTok"/>
        </w:rPr>
      </w:pPr>
      <w:r>
        <w:rPr>
          <w:rStyle w:val="CommentTok"/>
        </w:rPr>
        <w:t>//in the second constructor, below, the input and output objects handled by the class are defined</w:t>
      </w:r>
    </w:p>
    <w:p w14:paraId="40A1A5DC" w14:textId="77777777" w:rsidR="000D7E04" w:rsidRPr="005C4B58" w:rsidRDefault="000D7E04" w:rsidP="00C3658B">
      <w:pPr>
        <w:pStyle w:val="HTMLPreformatted"/>
        <w:rPr>
          <w:rStyle w:val="ControlFlowTok"/>
        </w:rPr>
      </w:pPr>
    </w:p>
    <w:p w14:paraId="337E307E" w14:textId="593DBCBA" w:rsid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AliAnalysisTaskMyTask</w:t>
      </w:r>
      <w:proofErr w:type="spellEnd"/>
      <w:r w:rsidRPr="005C4B58">
        <w:rPr>
          <w:rStyle w:val="ControlFlowTok"/>
        </w:rPr>
        <w:t>(</w:t>
      </w:r>
      <w:proofErr w:type="spellStart"/>
      <w:r w:rsidRPr="005C4B58">
        <w:rPr>
          <w:rStyle w:val="ControlFlowTok"/>
        </w:rPr>
        <w:t>const</w:t>
      </w:r>
      <w:proofErr w:type="spellEnd"/>
      <w:r w:rsidRPr="005C4B58">
        <w:rPr>
          <w:rStyle w:val="ControlFlowTok"/>
        </w:rPr>
        <w:t xml:space="preserve"> char* name) : </w:t>
      </w:r>
      <w:proofErr w:type="spellStart"/>
      <w:r w:rsidRPr="005C4B58">
        <w:rPr>
          <w:rStyle w:val="ControlFlowTok"/>
        </w:rPr>
        <w:t>AliAnalysisTaskSE</w:t>
      </w:r>
      <w:proofErr w:type="spellEnd"/>
      <w:r w:rsidRPr="005C4B58">
        <w:rPr>
          <w:rStyle w:val="ControlFlowTok"/>
        </w:rPr>
        <w:t>(name),</w:t>
      </w:r>
    </w:p>
    <w:p w14:paraId="0B173176" w14:textId="77777777" w:rsidR="005C4B58" w:rsidRP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fAOD</w:t>
      </w:r>
      <w:proofErr w:type="spellEnd"/>
      <w:r w:rsidRPr="005C4B58">
        <w:rPr>
          <w:rStyle w:val="ControlFlowTok"/>
        </w:rPr>
        <w:t xml:space="preserve">{0}, </w:t>
      </w:r>
      <w:proofErr w:type="spellStart"/>
      <w:r w:rsidRPr="005C4B58">
        <w:rPr>
          <w:rStyle w:val="ControlFlowTok"/>
        </w:rPr>
        <w:t>fOutputList</w:t>
      </w:r>
      <w:proofErr w:type="spellEnd"/>
      <w:r w:rsidRPr="005C4B58">
        <w:rPr>
          <w:rStyle w:val="ControlFlowTok"/>
        </w:rPr>
        <w:t xml:space="preserve">{0}, </w:t>
      </w:r>
      <w:proofErr w:type="spellStart"/>
      <w:r w:rsidRPr="005C4B58">
        <w:rPr>
          <w:rStyle w:val="ControlFlowTok"/>
        </w:rPr>
        <w:t>fHistPt</w:t>
      </w:r>
      <w:proofErr w:type="spellEnd"/>
      <w:r w:rsidRPr="005C4B58">
        <w:rPr>
          <w:rStyle w:val="ControlFlowTok"/>
        </w:rPr>
        <w:t>{0}</w:t>
      </w:r>
    </w:p>
    <w:p w14:paraId="13D12D9F" w14:textId="64AE21F0" w:rsidR="005C4B58" w:rsidRDefault="005C4B58" w:rsidP="00C3658B">
      <w:pPr>
        <w:pStyle w:val="HTMLPreformatted"/>
        <w:rPr>
          <w:rStyle w:val="ControlFlowTok"/>
        </w:rPr>
      </w:pPr>
      <w:r w:rsidRPr="005C4B58">
        <w:rPr>
          <w:rStyle w:val="ControlFlowTok"/>
        </w:rPr>
        <w:t xml:space="preserve">        {</w:t>
      </w:r>
    </w:p>
    <w:p w14:paraId="0758D692" w14:textId="1CBB151B" w:rsidR="000D7E04" w:rsidRPr="000D7E04" w:rsidRDefault="000D7E04" w:rsidP="00C3658B">
      <w:pPr>
        <w:pStyle w:val="HTMLPreformatted"/>
        <w:rPr>
          <w:rStyle w:val="CommentTok"/>
        </w:rPr>
      </w:pPr>
      <w:r>
        <w:rPr>
          <w:rStyle w:val="CommentTok"/>
        </w:rPr>
        <w:t xml:space="preserve">//input object is a </w:t>
      </w:r>
      <w:proofErr w:type="spellStart"/>
      <w:r>
        <w:rPr>
          <w:rStyle w:val="CommentTok"/>
        </w:rPr>
        <w:t>TChain</w:t>
      </w:r>
      <w:proofErr w:type="spellEnd"/>
    </w:p>
    <w:p w14:paraId="029EB87A" w14:textId="4CCBFC55" w:rsidR="000D7E04"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DefineInput</w:t>
      </w:r>
      <w:proofErr w:type="spellEnd"/>
      <w:r w:rsidRPr="005C4B58">
        <w:rPr>
          <w:rStyle w:val="ControlFlowTok"/>
        </w:rPr>
        <w:t xml:space="preserve">(0, </w:t>
      </w:r>
      <w:proofErr w:type="spellStart"/>
      <w:r w:rsidRPr="005C4B58">
        <w:rPr>
          <w:rStyle w:val="ControlFlowTok"/>
        </w:rPr>
        <w:t>TChain</w:t>
      </w:r>
      <w:proofErr w:type="spellEnd"/>
      <w:r w:rsidRPr="005C4B58">
        <w:rPr>
          <w:rStyle w:val="ControlFlowTok"/>
        </w:rPr>
        <w:t xml:space="preserve">::Class()); </w:t>
      </w:r>
    </w:p>
    <w:p w14:paraId="0445E233" w14:textId="4C98D283" w:rsidR="000D7E04" w:rsidRPr="000D7E04" w:rsidRDefault="000D7E04" w:rsidP="00C3658B">
      <w:pPr>
        <w:pStyle w:val="HTMLPreformatted"/>
        <w:rPr>
          <w:rStyle w:val="CommentTok"/>
        </w:rPr>
      </w:pPr>
      <w:r>
        <w:rPr>
          <w:rStyle w:val="CommentTok"/>
        </w:rPr>
        <w:t xml:space="preserve">//output object is a </w:t>
      </w:r>
      <w:proofErr w:type="spellStart"/>
      <w:r>
        <w:rPr>
          <w:rStyle w:val="CommentTok"/>
        </w:rPr>
        <w:t>TList</w:t>
      </w:r>
      <w:proofErr w:type="spellEnd"/>
    </w:p>
    <w:p w14:paraId="775B2D7B" w14:textId="77777777" w:rsidR="005C4B58" w:rsidRPr="005C4B58" w:rsidRDefault="005C4B58" w:rsidP="00C3658B">
      <w:pPr>
        <w:pStyle w:val="HTMLPreformatted"/>
        <w:rPr>
          <w:rStyle w:val="ControlFlowTok"/>
        </w:rPr>
      </w:pPr>
      <w:r w:rsidRPr="005C4B58">
        <w:rPr>
          <w:rStyle w:val="ControlFlowTok"/>
        </w:rPr>
        <w:t xml:space="preserve">            </w:t>
      </w:r>
      <w:proofErr w:type="spellStart"/>
      <w:r w:rsidRPr="005C4B58">
        <w:rPr>
          <w:rStyle w:val="ControlFlowTok"/>
        </w:rPr>
        <w:t>DefineOutput</w:t>
      </w:r>
      <w:proofErr w:type="spellEnd"/>
      <w:r w:rsidRPr="005C4B58">
        <w:rPr>
          <w:rStyle w:val="ControlFlowTok"/>
        </w:rPr>
        <w:t xml:space="preserve">(1, </w:t>
      </w:r>
      <w:proofErr w:type="spellStart"/>
      <w:r w:rsidRPr="005C4B58">
        <w:rPr>
          <w:rStyle w:val="ControlFlowTok"/>
        </w:rPr>
        <w:t>TList</w:t>
      </w:r>
      <w:proofErr w:type="spellEnd"/>
      <w:r w:rsidRPr="005C4B58">
        <w:rPr>
          <w:rStyle w:val="ControlFlowTok"/>
        </w:rPr>
        <w:t xml:space="preserve">::Class()); </w:t>
      </w:r>
    </w:p>
    <w:p w14:paraId="140DAE71" w14:textId="6D1585CB" w:rsidR="00416DDF" w:rsidRDefault="005C4B58" w:rsidP="00C3658B">
      <w:pPr>
        <w:pStyle w:val="HTMLPreformatted"/>
        <w:rPr>
          <w:rStyle w:val="ControlFlowTok"/>
        </w:rPr>
      </w:pPr>
      <w:r w:rsidRPr="005C4B58">
        <w:rPr>
          <w:rStyle w:val="ControlFlowTok"/>
        </w:rPr>
        <w:t xml:space="preserve">        }</w:t>
      </w:r>
    </w:p>
    <w:p w14:paraId="6DBAA678" w14:textId="77777777" w:rsidR="00116A9B" w:rsidRPr="005C4B58" w:rsidRDefault="00116A9B" w:rsidP="00C3658B">
      <w:pPr>
        <w:pStyle w:val="HTMLPreformatted"/>
        <w:rPr>
          <w:rStyle w:val="ControlFlowTok"/>
        </w:rPr>
      </w:pPr>
    </w:p>
    <w:p w14:paraId="78B479C2" w14:textId="6DA116A3" w:rsidR="007816AB" w:rsidRDefault="00116A9B" w:rsidP="00C3658B">
      <w:pPr>
        <w:pStyle w:val="HTMLPreformatted"/>
        <w:rPr>
          <w:rStyle w:val="CommentTok"/>
        </w:rPr>
      </w:pPr>
      <w:r>
        <w:rPr>
          <w:rStyle w:val="CommentTok"/>
        </w:rPr>
        <w:t xml:space="preserve">//implementation of the </w:t>
      </w:r>
      <w:proofErr w:type="spellStart"/>
      <w:r>
        <w:rPr>
          <w:rStyle w:val="CommentTok"/>
        </w:rPr>
        <w:t>UserCreateOutputObjects</w:t>
      </w:r>
      <w:proofErr w:type="spellEnd"/>
      <w:r>
        <w:rPr>
          <w:rStyle w:val="CommentTok"/>
        </w:rPr>
        <w:t xml:space="preserve"> class:</w:t>
      </w:r>
    </w:p>
    <w:p w14:paraId="57EE584F" w14:textId="08B8E317" w:rsidR="00116A9B" w:rsidRDefault="00116A9B" w:rsidP="00C3658B">
      <w:pPr>
        <w:pStyle w:val="HTMLPreformatted"/>
        <w:rPr>
          <w:rStyle w:val="CommentTok"/>
        </w:rPr>
      </w:pPr>
    </w:p>
    <w:p w14:paraId="573B596F" w14:textId="77777777" w:rsidR="00116A9B" w:rsidRPr="00116A9B" w:rsidRDefault="00116A9B" w:rsidP="00C3658B">
      <w:pPr>
        <w:pStyle w:val="HTMLPreformatted"/>
        <w:rPr>
          <w:rStyle w:val="ControlFlowTok"/>
        </w:rPr>
      </w:pPr>
      <w:proofErr w:type="spellStart"/>
      <w:r w:rsidRPr="00116A9B">
        <w:rPr>
          <w:rStyle w:val="ControlFlowTok"/>
        </w:rPr>
        <w:t>AliAnalysisTaskMyTask</w:t>
      </w:r>
      <w:proofErr w:type="spellEnd"/>
      <w:r w:rsidRPr="00116A9B">
        <w:rPr>
          <w:rStyle w:val="ControlFlowTok"/>
        </w:rPr>
        <w:t>::</w:t>
      </w:r>
      <w:proofErr w:type="spellStart"/>
      <w:r w:rsidRPr="00116A9B">
        <w:rPr>
          <w:rStyle w:val="ControlFlowTok"/>
        </w:rPr>
        <w:t>UserCreateOutputObjects</w:t>
      </w:r>
      <w:proofErr w:type="spellEnd"/>
      <w:r w:rsidRPr="00116A9B">
        <w:rPr>
          <w:rStyle w:val="ControlFlowTok"/>
        </w:rPr>
        <w:t>()</w:t>
      </w:r>
    </w:p>
    <w:p w14:paraId="1AE2DA62" w14:textId="77777777" w:rsidR="00116A9B" w:rsidRPr="00116A9B" w:rsidRDefault="00116A9B" w:rsidP="00C3658B">
      <w:pPr>
        <w:pStyle w:val="HTMLPreformatted"/>
        <w:rPr>
          <w:rStyle w:val="ControlFlowTok"/>
        </w:rPr>
      </w:pPr>
      <w:r w:rsidRPr="00116A9B">
        <w:rPr>
          <w:rStyle w:val="ControlFlowTok"/>
        </w:rPr>
        <w:t xml:space="preserve">    {</w:t>
      </w:r>
    </w:p>
    <w:p w14:paraId="0BE09A07" w14:textId="77777777" w:rsidR="00116A9B" w:rsidRPr="00BA4926" w:rsidRDefault="00116A9B" w:rsidP="00C3658B">
      <w:pPr>
        <w:pStyle w:val="HTMLPreformatted"/>
        <w:rPr>
          <w:rStyle w:val="CommentTok"/>
        </w:rPr>
      </w:pPr>
      <w:r w:rsidRPr="00116A9B">
        <w:rPr>
          <w:rStyle w:val="ControlFlowTok"/>
        </w:rPr>
        <w:t xml:space="preserve">        </w:t>
      </w:r>
      <w:r w:rsidRPr="00BA4926">
        <w:rPr>
          <w:rStyle w:val="CommentTok"/>
        </w:rPr>
        <w:t xml:space="preserve">// create a new </w:t>
      </w:r>
      <w:proofErr w:type="spellStart"/>
      <w:r w:rsidRPr="00BA4926">
        <w:rPr>
          <w:rStyle w:val="CommentTok"/>
        </w:rPr>
        <w:t>TList</w:t>
      </w:r>
      <w:proofErr w:type="spellEnd"/>
      <w:r w:rsidRPr="00BA4926">
        <w:rPr>
          <w:rStyle w:val="CommentTok"/>
        </w:rPr>
        <w:t xml:space="preserve"> that OWNS its objects</w:t>
      </w:r>
    </w:p>
    <w:p w14:paraId="4281A967" w14:textId="77777777" w:rsidR="00116A9B" w:rsidRPr="00116A9B"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 xml:space="preserve"> = new </w:t>
      </w:r>
      <w:proofErr w:type="spellStart"/>
      <w:r w:rsidRPr="00116A9B">
        <w:rPr>
          <w:rStyle w:val="ControlFlowTok"/>
        </w:rPr>
        <w:t>TList</w:t>
      </w:r>
      <w:proofErr w:type="spellEnd"/>
      <w:r w:rsidRPr="00116A9B">
        <w:rPr>
          <w:rStyle w:val="ControlFlowTok"/>
        </w:rPr>
        <w:t>();</w:t>
      </w:r>
    </w:p>
    <w:p w14:paraId="034CAA5D" w14:textId="77777777" w:rsidR="00116A9B" w:rsidRPr="00116A9B"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w:t>
      </w:r>
      <w:proofErr w:type="spellStart"/>
      <w:r w:rsidRPr="00116A9B">
        <w:rPr>
          <w:rStyle w:val="ControlFlowTok"/>
        </w:rPr>
        <w:t>SetOwner</w:t>
      </w:r>
      <w:proofErr w:type="spellEnd"/>
      <w:r w:rsidRPr="00116A9B">
        <w:rPr>
          <w:rStyle w:val="ControlFlowTok"/>
        </w:rPr>
        <w:t>(true);</w:t>
      </w:r>
    </w:p>
    <w:p w14:paraId="2F307260" w14:textId="77777777" w:rsidR="00116A9B" w:rsidRPr="00116A9B" w:rsidRDefault="00116A9B" w:rsidP="00C3658B">
      <w:pPr>
        <w:pStyle w:val="HTMLPreformatted"/>
        <w:rPr>
          <w:rStyle w:val="ControlFlowTok"/>
        </w:rPr>
      </w:pPr>
    </w:p>
    <w:p w14:paraId="70A09661" w14:textId="208537C1" w:rsidR="00116A9B" w:rsidRDefault="00116A9B" w:rsidP="00C3658B">
      <w:pPr>
        <w:pStyle w:val="HTMLPreformatted"/>
        <w:rPr>
          <w:rStyle w:val="CommentTok"/>
        </w:rPr>
      </w:pPr>
      <w:r w:rsidRPr="00BA4926">
        <w:rPr>
          <w:rStyle w:val="CommentTok"/>
        </w:rPr>
        <w:t xml:space="preserve">        // create </w:t>
      </w:r>
      <w:r w:rsidR="00BA4926">
        <w:rPr>
          <w:rStyle w:val="CommentTok"/>
        </w:rPr>
        <w:t>a</w:t>
      </w:r>
      <w:r w:rsidRPr="00BA4926">
        <w:rPr>
          <w:rStyle w:val="CommentTok"/>
        </w:rPr>
        <w:t xml:space="preserve"> histo</w:t>
      </w:r>
      <w:r w:rsidR="00BA4926">
        <w:rPr>
          <w:rStyle w:val="CommentTok"/>
        </w:rPr>
        <w:t>gram</w:t>
      </w:r>
      <w:r w:rsidR="008C6BB3">
        <w:rPr>
          <w:rStyle w:val="CommentTok"/>
        </w:rPr>
        <w:t>:</w:t>
      </w:r>
    </w:p>
    <w:p w14:paraId="23FD1C26" w14:textId="77777777" w:rsidR="008C6BB3" w:rsidRDefault="008C6BB3" w:rsidP="00C3658B">
      <w:pPr>
        <w:pStyle w:val="HTMLPreformatted"/>
        <w:rPr>
          <w:rStyle w:val="CommentTok"/>
        </w:rPr>
      </w:pPr>
      <w:r>
        <w:rPr>
          <w:rStyle w:val="CommentTok"/>
        </w:rPr>
        <w:t>//from ROOT’s online documentation, this is the constructor for a TH1F:</w:t>
      </w:r>
    </w:p>
    <w:p w14:paraId="402DAA88" w14:textId="77777777" w:rsidR="008C6BB3" w:rsidRPr="008C6BB3" w:rsidRDefault="008C6BB3" w:rsidP="00C3658B">
      <w:pPr>
        <w:pStyle w:val="HTMLPreformatted"/>
        <w:rPr>
          <w:rStyle w:val="CommentTok"/>
        </w:rPr>
      </w:pPr>
      <w:r>
        <w:rPr>
          <w:rStyle w:val="CommentTok"/>
        </w:rPr>
        <w:t>//</w:t>
      </w:r>
      <w:r w:rsidRPr="008C6BB3">
        <w:rPr>
          <w:rStyle w:val="CommentTok"/>
        </w:rPr>
        <w:t>TH1F (</w:t>
      </w:r>
      <w:proofErr w:type="spellStart"/>
      <w:r w:rsidRPr="008C6BB3">
        <w:rPr>
          <w:rStyle w:val="CommentTok"/>
        </w:rPr>
        <w:t>const</w:t>
      </w:r>
      <w:proofErr w:type="spellEnd"/>
      <w:r w:rsidRPr="008C6BB3">
        <w:rPr>
          <w:rStyle w:val="CommentTok"/>
        </w:rPr>
        <w:t xml:space="preserve"> char *name, </w:t>
      </w:r>
      <w:proofErr w:type="spellStart"/>
      <w:r w:rsidRPr="008C6BB3">
        <w:rPr>
          <w:rStyle w:val="CommentTok"/>
        </w:rPr>
        <w:t>const</w:t>
      </w:r>
      <w:proofErr w:type="spellEnd"/>
      <w:r w:rsidRPr="008C6BB3">
        <w:rPr>
          <w:rStyle w:val="CommentTok"/>
        </w:rPr>
        <w:t xml:space="preserve"> char *title, </w:t>
      </w:r>
      <w:proofErr w:type="spellStart"/>
      <w:r w:rsidRPr="008C6BB3">
        <w:rPr>
          <w:rStyle w:val="CommentTok"/>
        </w:rPr>
        <w:t>Int_t</w:t>
      </w:r>
      <w:proofErr w:type="spellEnd"/>
      <w:r w:rsidRPr="008C6BB3">
        <w:rPr>
          <w:rStyle w:val="CommentTok"/>
        </w:rPr>
        <w:t xml:space="preserve"> </w:t>
      </w:r>
      <w:proofErr w:type="spellStart"/>
      <w:r w:rsidRPr="008C6BB3">
        <w:rPr>
          <w:rStyle w:val="CommentTok"/>
        </w:rPr>
        <w:t>nbinsx</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xlow</w:t>
      </w:r>
      <w:proofErr w:type="spellEnd"/>
      <w:r w:rsidRPr="008C6BB3">
        <w:rPr>
          <w:rStyle w:val="CommentTok"/>
        </w:rPr>
        <w:t xml:space="preserve">, </w:t>
      </w:r>
      <w:proofErr w:type="spellStart"/>
      <w:r w:rsidRPr="008C6BB3">
        <w:rPr>
          <w:rStyle w:val="CommentTok"/>
        </w:rPr>
        <w:t>Double_t</w:t>
      </w:r>
      <w:proofErr w:type="spellEnd"/>
      <w:r w:rsidRPr="008C6BB3">
        <w:rPr>
          <w:rStyle w:val="CommentTok"/>
        </w:rPr>
        <w:t xml:space="preserve"> </w:t>
      </w:r>
      <w:proofErr w:type="spellStart"/>
      <w:r w:rsidRPr="008C6BB3">
        <w:rPr>
          <w:rStyle w:val="CommentTok"/>
        </w:rPr>
        <w:t>xup</w:t>
      </w:r>
      <w:proofErr w:type="spellEnd"/>
      <w:r w:rsidRPr="008C6BB3">
        <w:rPr>
          <w:rStyle w:val="CommentTok"/>
        </w:rPr>
        <w:t>)</w:t>
      </w:r>
    </w:p>
    <w:p w14:paraId="40C9C120" w14:textId="4A098AC1" w:rsidR="008C6BB3" w:rsidRPr="00BA4926" w:rsidRDefault="008C6BB3" w:rsidP="00C3658B">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w:t>
      </w:r>
      <w:r w:rsidR="00F3381F">
        <w:rPr>
          <w:rStyle w:val="CommentTok"/>
        </w:rPr>
        <w:t xml:space="preserve"> bounded by</w:t>
      </w:r>
      <w:r>
        <w:rPr>
          <w:rStyle w:val="CommentTok"/>
        </w:rPr>
        <w:t xml:space="preserve"> </w:t>
      </w:r>
      <w:r w:rsidR="00F3381F">
        <w:rPr>
          <w:rStyle w:val="CommentTok"/>
        </w:rPr>
        <w:t>[</w:t>
      </w:r>
      <w:r>
        <w:rPr>
          <w:rStyle w:val="CommentTok"/>
        </w:rPr>
        <w:t>0</w:t>
      </w:r>
      <w:r w:rsidR="00F3381F">
        <w:rPr>
          <w:rStyle w:val="CommentTok"/>
        </w:rPr>
        <w:t>,</w:t>
      </w:r>
      <w:r>
        <w:rPr>
          <w:rStyle w:val="CommentTok"/>
        </w:rPr>
        <w:t>100</w:t>
      </w:r>
      <w:r w:rsidR="00F3381F">
        <w:rPr>
          <w:rStyle w:val="CommentTok"/>
        </w:rPr>
        <w:t>]</w:t>
      </w:r>
    </w:p>
    <w:p w14:paraId="4F2801C0" w14:textId="77777777" w:rsidR="00140972"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fHistPt</w:t>
      </w:r>
      <w:proofErr w:type="spellEnd"/>
      <w:r w:rsidRPr="00116A9B">
        <w:rPr>
          <w:rStyle w:val="ControlFlowTok"/>
        </w:rPr>
        <w:t xml:space="preserve"> = new TH1F("</w:t>
      </w:r>
      <w:proofErr w:type="spellStart"/>
      <w:r w:rsidRPr="00116A9B">
        <w:rPr>
          <w:rStyle w:val="ControlFlowTok"/>
        </w:rPr>
        <w:t>fHistPt</w:t>
      </w:r>
      <w:proofErr w:type="spellEnd"/>
      <w:r w:rsidRPr="00116A9B">
        <w:rPr>
          <w:rStyle w:val="ControlFlowTok"/>
        </w:rPr>
        <w:t>", "</w:t>
      </w:r>
      <w:proofErr w:type="spellStart"/>
      <w:r w:rsidRPr="00116A9B">
        <w:rPr>
          <w:rStyle w:val="ControlFlowTok"/>
        </w:rPr>
        <w:t>fHistPt</w:t>
      </w:r>
      <w:proofErr w:type="spellEnd"/>
      <w:r w:rsidRPr="00116A9B">
        <w:rPr>
          <w:rStyle w:val="ControlFlowTok"/>
        </w:rPr>
        <w:t>", 100, 0, 100);</w:t>
      </w:r>
      <w:r w:rsidR="008C6BB3">
        <w:rPr>
          <w:rStyle w:val="ControlFlowTok"/>
        </w:rPr>
        <w:t xml:space="preserve"> </w:t>
      </w:r>
    </w:p>
    <w:p w14:paraId="5BB5FF59" w14:textId="1E3EEB51" w:rsidR="00116A9B" w:rsidRPr="008C6BB3" w:rsidRDefault="00140972" w:rsidP="00C3658B">
      <w:pPr>
        <w:pStyle w:val="HTMLPreformatted"/>
        <w:rPr>
          <w:rStyle w:val="CommentTok"/>
        </w:rPr>
      </w:pPr>
      <w:r>
        <w:rPr>
          <w:rStyle w:val="CommentTok"/>
        </w:rPr>
        <w:t>//add the histogram to the output list:</w:t>
      </w:r>
      <w:r w:rsidR="008C6BB3" w:rsidRPr="008C6BB3">
        <w:rPr>
          <w:rStyle w:val="ControlFlowTok"/>
        </w:rPr>
        <w:tab/>
      </w:r>
    </w:p>
    <w:p w14:paraId="7011D9C3" w14:textId="77777777" w:rsidR="00116A9B" w:rsidRPr="00116A9B" w:rsidRDefault="00116A9B" w:rsidP="00C3658B">
      <w:pPr>
        <w:pStyle w:val="HTMLPreformatted"/>
        <w:rPr>
          <w:rStyle w:val="ControlFlowTok"/>
        </w:rPr>
      </w:pPr>
      <w:r w:rsidRPr="00116A9B">
        <w:rPr>
          <w:rStyle w:val="ControlFlowTok"/>
        </w:rPr>
        <w:t xml:space="preserve">        </w:t>
      </w:r>
      <w:proofErr w:type="spellStart"/>
      <w:r w:rsidRPr="00116A9B">
        <w:rPr>
          <w:rStyle w:val="ControlFlowTok"/>
        </w:rPr>
        <w:t>fOutputList</w:t>
      </w:r>
      <w:proofErr w:type="spellEnd"/>
      <w:r w:rsidRPr="00116A9B">
        <w:rPr>
          <w:rStyle w:val="ControlFlowTok"/>
        </w:rPr>
        <w:t>-&gt;Add(</w:t>
      </w:r>
      <w:proofErr w:type="spellStart"/>
      <w:r w:rsidRPr="00116A9B">
        <w:rPr>
          <w:rStyle w:val="ControlFlowTok"/>
        </w:rPr>
        <w:t>fHistPt</w:t>
      </w:r>
      <w:proofErr w:type="spellEnd"/>
      <w:r w:rsidRPr="00116A9B">
        <w:rPr>
          <w:rStyle w:val="ControlFlowTok"/>
        </w:rPr>
        <w:t>);</w:t>
      </w:r>
    </w:p>
    <w:p w14:paraId="77DC0546" w14:textId="77777777" w:rsidR="00116A9B" w:rsidRPr="00116A9B" w:rsidRDefault="00116A9B" w:rsidP="00C3658B">
      <w:pPr>
        <w:pStyle w:val="HTMLPreformatted"/>
        <w:rPr>
          <w:rStyle w:val="ControlFlowTok"/>
        </w:rPr>
      </w:pPr>
    </w:p>
    <w:p w14:paraId="4EC33CF3" w14:textId="77777777" w:rsidR="00116A9B" w:rsidRPr="00BA4926" w:rsidRDefault="00116A9B" w:rsidP="00C3658B">
      <w:pPr>
        <w:pStyle w:val="HTMLPreformatted"/>
        <w:rPr>
          <w:rStyle w:val="CommentTok"/>
        </w:rPr>
      </w:pPr>
      <w:r w:rsidRPr="00BA4926">
        <w:rPr>
          <w:rStyle w:val="CommentTok"/>
        </w:rPr>
        <w:t xml:space="preserve">        // add the list to our output file</w:t>
      </w:r>
    </w:p>
    <w:p w14:paraId="33060D1F" w14:textId="3C5FAD09" w:rsidR="00116A9B" w:rsidRPr="006158BF" w:rsidRDefault="00116A9B" w:rsidP="00C3658B">
      <w:pPr>
        <w:pStyle w:val="HTMLPreformatted"/>
        <w:rPr>
          <w:rStyle w:val="CommentTok"/>
        </w:rPr>
      </w:pPr>
      <w:r w:rsidRPr="00116A9B">
        <w:rPr>
          <w:rStyle w:val="ControlFlowTok"/>
        </w:rPr>
        <w:t xml:space="preserve">        </w:t>
      </w:r>
      <w:proofErr w:type="spellStart"/>
      <w:r w:rsidRPr="00116A9B">
        <w:rPr>
          <w:rStyle w:val="ControlFlowTok"/>
        </w:rPr>
        <w:t>PostData</w:t>
      </w:r>
      <w:proofErr w:type="spellEnd"/>
      <w:r w:rsidRPr="00116A9B">
        <w:rPr>
          <w:rStyle w:val="ControlFlowTok"/>
        </w:rPr>
        <w:t xml:space="preserve">(1,fOutputList); </w:t>
      </w:r>
      <w:r w:rsidR="006158BF">
        <w:rPr>
          <w:rStyle w:val="CommentTok"/>
        </w:rPr>
        <w:t xml:space="preserve">//calling </w:t>
      </w:r>
      <w:proofErr w:type="spellStart"/>
      <w:r w:rsidR="006158BF">
        <w:rPr>
          <w:rStyle w:val="CommentTok"/>
        </w:rPr>
        <w:t>PostData</w:t>
      </w:r>
      <w:proofErr w:type="spellEnd"/>
      <w:r w:rsidR="000157CF">
        <w:rPr>
          <w:rStyle w:val="CommentTok"/>
        </w:rPr>
        <w:t>()</w:t>
      </w:r>
      <w:r w:rsidR="006158BF">
        <w:rPr>
          <w:rStyle w:val="CommentTok"/>
        </w:rPr>
        <w:t xml:space="preserve"> notifies client tasks of the </w:t>
      </w:r>
      <w:proofErr w:type="spellStart"/>
      <w:r w:rsidR="006158BF">
        <w:rPr>
          <w:rStyle w:val="CommentTok"/>
        </w:rPr>
        <w:t>fOutPutList</w:t>
      </w:r>
      <w:proofErr w:type="spellEnd"/>
      <w:r w:rsidR="006158BF">
        <w:rPr>
          <w:rStyle w:val="CommentTok"/>
        </w:rPr>
        <w:t xml:space="preserve"> data container that its contents have changed</w:t>
      </w:r>
    </w:p>
    <w:p w14:paraId="37EC9258" w14:textId="22A6172D" w:rsidR="00116A9B" w:rsidRDefault="00116A9B" w:rsidP="00C3658B">
      <w:pPr>
        <w:pStyle w:val="HTMLPreformatted"/>
        <w:rPr>
          <w:rStyle w:val="ControlFlowTok"/>
        </w:rPr>
      </w:pPr>
      <w:r w:rsidRPr="00116A9B">
        <w:rPr>
          <w:rStyle w:val="ControlFlowTok"/>
        </w:rPr>
        <w:t xml:space="preserve">    }</w:t>
      </w:r>
    </w:p>
    <w:p w14:paraId="58D3E15A" w14:textId="15D68CB3" w:rsidR="00CB7FFB" w:rsidRDefault="00CB7FFB" w:rsidP="00C3658B">
      <w:pPr>
        <w:pStyle w:val="HTMLPreformatted"/>
        <w:rPr>
          <w:rStyle w:val="ControlFlowTok"/>
        </w:rPr>
      </w:pPr>
    </w:p>
    <w:p w14:paraId="62E0772E" w14:textId="1DF017B7" w:rsidR="00CB7FFB" w:rsidRPr="00CB7FFB" w:rsidRDefault="00CB7FFB" w:rsidP="00C3658B">
      <w:pPr>
        <w:pStyle w:val="HTMLPreformatted"/>
        <w:rPr>
          <w:rStyle w:val="CommentTok"/>
        </w:rPr>
      </w:pPr>
      <w:r>
        <w:rPr>
          <w:rStyle w:val="CommentTok"/>
        </w:rPr>
        <w:t>//</w:t>
      </w:r>
      <w:proofErr w:type="spellStart"/>
      <w:r>
        <w:rPr>
          <w:rStyle w:val="CommentTok"/>
        </w:rPr>
        <w:t>UserExec</w:t>
      </w:r>
      <w:proofErr w:type="spellEnd"/>
      <w:r>
        <w:rPr>
          <w:rStyle w:val="CommentTok"/>
        </w:rPr>
        <w:t>: the “event loop”</w:t>
      </w:r>
      <w:r w:rsidR="004A1DF9">
        <w:rPr>
          <w:rStyle w:val="CommentTok"/>
        </w:rPr>
        <w:t xml:space="preserve"> (</w:t>
      </w:r>
      <w:r>
        <w:rPr>
          <w:rStyle w:val="CommentTok"/>
        </w:rPr>
        <w:t>operations defined here are called for each event in the analysis</w:t>
      </w:r>
      <w:r w:rsidR="004A1DF9">
        <w:rPr>
          <w:rStyle w:val="CommentTok"/>
        </w:rPr>
        <w:t>):</w:t>
      </w:r>
    </w:p>
    <w:p w14:paraId="075C5738" w14:textId="1007895B" w:rsidR="00153CFE" w:rsidRDefault="00153CFE" w:rsidP="00C3658B">
      <w:pPr>
        <w:pStyle w:val="HTMLPreformatted"/>
        <w:rPr>
          <w:rStyle w:val="ControlFlowTok"/>
        </w:rPr>
      </w:pPr>
    </w:p>
    <w:p w14:paraId="66107BA4" w14:textId="77777777" w:rsidR="00CB7FFB" w:rsidRPr="00CB7FFB" w:rsidRDefault="00CB7FFB" w:rsidP="00C3658B">
      <w:pPr>
        <w:pStyle w:val="HTMLPreformatted"/>
        <w:rPr>
          <w:rStyle w:val="ControlFlowTok"/>
        </w:rPr>
      </w:pP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w:t>
      </w:r>
      <w:proofErr w:type="spellStart"/>
      <w:r w:rsidRPr="00CB7FFB">
        <w:rPr>
          <w:rStyle w:val="ControlFlowTok"/>
        </w:rPr>
        <w:t>Option_t</w:t>
      </w:r>
      <w:proofErr w:type="spellEnd"/>
      <w:r w:rsidRPr="00CB7FFB">
        <w:rPr>
          <w:rStyle w:val="ControlFlowTok"/>
        </w:rPr>
        <w:t>*)</w:t>
      </w:r>
    </w:p>
    <w:p w14:paraId="21643C7D" w14:textId="77777777" w:rsidR="00CB7FFB" w:rsidRPr="00CB7FFB" w:rsidRDefault="00CB7FFB" w:rsidP="00C3658B">
      <w:pPr>
        <w:pStyle w:val="HTMLPreformatted"/>
        <w:rPr>
          <w:rStyle w:val="ControlFlowTok"/>
        </w:rPr>
      </w:pPr>
      <w:r w:rsidRPr="00CB7FFB">
        <w:rPr>
          <w:rStyle w:val="ControlFlowTok"/>
        </w:rPr>
        <w:t xml:space="preserve">    {</w:t>
      </w:r>
    </w:p>
    <w:p w14:paraId="1D714F32" w14:textId="29CF5160" w:rsidR="00CB7FFB" w:rsidRPr="00312B6B" w:rsidRDefault="00CB7FFB" w:rsidP="00C3658B">
      <w:pPr>
        <w:pStyle w:val="HTMLPreformatted"/>
        <w:rPr>
          <w:rStyle w:val="CommentTok"/>
        </w:rPr>
      </w:pPr>
      <w:r w:rsidRPr="00312B6B">
        <w:rPr>
          <w:rStyle w:val="CommentTok"/>
        </w:rPr>
        <w:t xml:space="preserve">      // get an</w:t>
      </w:r>
      <w:r w:rsidR="00B030E8">
        <w:rPr>
          <w:rStyle w:val="CommentTok"/>
        </w:rPr>
        <w:t xml:space="preserve"> input</w:t>
      </w:r>
      <w:r w:rsidRPr="00312B6B">
        <w:rPr>
          <w:rStyle w:val="CommentTok"/>
        </w:rPr>
        <w:t xml:space="preserve"> event from the analysis manager</w:t>
      </w:r>
      <w:r w:rsidR="00B030E8">
        <w:rPr>
          <w:rStyle w:val="CommentTok"/>
        </w:rPr>
        <w:t xml:space="preserve"> and cast it as an </w:t>
      </w:r>
      <w:proofErr w:type="spellStart"/>
      <w:r w:rsidR="00B030E8">
        <w:rPr>
          <w:rStyle w:val="CommentTok"/>
        </w:rPr>
        <w:t>AliAODEvent</w:t>
      </w:r>
      <w:proofErr w:type="spellEnd"/>
      <w:r w:rsidR="00B030E8">
        <w:rPr>
          <w:rStyle w:val="CommentTok"/>
        </w:rPr>
        <w:t xml:space="preserve"> </w:t>
      </w:r>
    </w:p>
    <w:p w14:paraId="1EF7E517" w14:textId="77777777" w:rsidR="00CB7FFB" w:rsidRPr="00CB7FFB" w:rsidRDefault="00CB7FFB" w:rsidP="00C3658B">
      <w:pPr>
        <w:pStyle w:val="HTMLPreformatted"/>
        <w:rPr>
          <w:rStyle w:val="ControlFlowTok"/>
        </w:rPr>
      </w:pPr>
      <w:r w:rsidRPr="00CB7FFB">
        <w:rPr>
          <w:rStyle w:val="ControlFlowTok"/>
        </w:rPr>
        <w:t xml:space="preserve">      </w:t>
      </w:r>
      <w:proofErr w:type="spellStart"/>
      <w:r w:rsidRPr="00CB7FFB">
        <w:rPr>
          <w:rStyle w:val="ControlFlowTok"/>
        </w:rPr>
        <w:t>fAOD</w:t>
      </w:r>
      <w:proofErr w:type="spellEnd"/>
      <w:r w:rsidRPr="00CB7FFB">
        <w:rPr>
          <w:rStyle w:val="ControlFlowTok"/>
        </w:rPr>
        <w:t xml:space="preserve"> = </w:t>
      </w:r>
      <w:proofErr w:type="spellStart"/>
      <w:r w:rsidRPr="00CB7FFB">
        <w:rPr>
          <w:rStyle w:val="ControlFlowTok"/>
        </w:rPr>
        <w:t>dynamic_cast</w:t>
      </w:r>
      <w:proofErr w:type="spellEnd"/>
      <w:r w:rsidRPr="00CB7FFB">
        <w:rPr>
          <w:rStyle w:val="ControlFlowTok"/>
        </w:rPr>
        <w:t>&lt;</w:t>
      </w:r>
      <w:proofErr w:type="spellStart"/>
      <w:r w:rsidRPr="00CB7FFB">
        <w:rPr>
          <w:rStyle w:val="ControlFlowTok"/>
        </w:rPr>
        <w:t>AliAODEvent</w:t>
      </w:r>
      <w:proofErr w:type="spellEnd"/>
      <w:r w:rsidRPr="00CB7FFB">
        <w:rPr>
          <w:rStyle w:val="ControlFlowTok"/>
        </w:rPr>
        <w:t>*&gt;(</w:t>
      </w:r>
      <w:proofErr w:type="spellStart"/>
      <w:r w:rsidRPr="00CB7FFB">
        <w:rPr>
          <w:rStyle w:val="ControlFlowTok"/>
        </w:rPr>
        <w:t>InputEvent</w:t>
      </w:r>
      <w:proofErr w:type="spellEnd"/>
      <w:r w:rsidRPr="00CB7FFB">
        <w:rPr>
          <w:rStyle w:val="ControlFlowTok"/>
        </w:rPr>
        <w:t>());</w:t>
      </w:r>
    </w:p>
    <w:p w14:paraId="271C787A" w14:textId="77777777" w:rsidR="00CB7FFB" w:rsidRPr="00CB7FFB" w:rsidRDefault="00CB7FFB" w:rsidP="00C3658B">
      <w:pPr>
        <w:pStyle w:val="HTMLPreformatted"/>
        <w:rPr>
          <w:rStyle w:val="ControlFlowTok"/>
        </w:rPr>
      </w:pPr>
    </w:p>
    <w:p w14:paraId="0A46A0FD" w14:textId="53EEA363" w:rsidR="00CB7FFB" w:rsidRPr="00312B6B" w:rsidRDefault="00CB7FFB" w:rsidP="00C3658B">
      <w:pPr>
        <w:pStyle w:val="HTMLPreformatted"/>
        <w:rPr>
          <w:rStyle w:val="CommentTok"/>
        </w:rPr>
      </w:pPr>
      <w:r w:rsidRPr="00CB7FFB">
        <w:rPr>
          <w:rStyle w:val="ControlFlowTok"/>
        </w:rPr>
        <w:t xml:space="preserve">     </w:t>
      </w:r>
      <w:r w:rsidRPr="00312B6B">
        <w:rPr>
          <w:rStyle w:val="CommentTok"/>
        </w:rPr>
        <w:t xml:space="preserve"> // check if there actually is an event</w:t>
      </w:r>
      <w:r w:rsidR="00B030E8">
        <w:rPr>
          <w:rStyle w:val="CommentTok"/>
        </w:rPr>
        <w:t>, and throw a fatal exception with error message</w:t>
      </w:r>
      <w:r w:rsidR="00E90557">
        <w:rPr>
          <w:rStyle w:val="CommentTok"/>
        </w:rPr>
        <w:t xml:space="preserve"> if not</w:t>
      </w:r>
    </w:p>
    <w:p w14:paraId="529AB405" w14:textId="77777777" w:rsidR="00CB7FFB" w:rsidRPr="00CB7FFB" w:rsidRDefault="00CB7FFB" w:rsidP="00C3658B">
      <w:pPr>
        <w:pStyle w:val="HTMLPreformatted"/>
        <w:rPr>
          <w:rStyle w:val="ControlFlowTok"/>
        </w:rPr>
      </w:pPr>
      <w:r w:rsidRPr="00CB7FFB">
        <w:rPr>
          <w:rStyle w:val="ControlFlowTok"/>
        </w:rPr>
        <w:t xml:space="preserve">      if(!</w:t>
      </w:r>
      <w:proofErr w:type="spellStart"/>
      <w:r w:rsidRPr="00CB7FFB">
        <w:rPr>
          <w:rStyle w:val="ControlFlowTok"/>
        </w:rPr>
        <w:t>fAOD</w:t>
      </w:r>
      <w:proofErr w:type="spellEnd"/>
      <w:r w:rsidRPr="00CB7FFB">
        <w:rPr>
          <w:rStyle w:val="ControlFlowTok"/>
        </w:rPr>
        <w:t>)</w:t>
      </w:r>
    </w:p>
    <w:p w14:paraId="0C2D238E" w14:textId="4CDBEE1B" w:rsidR="00CB7FFB" w:rsidRDefault="00CB7FFB" w:rsidP="00C3658B">
      <w:pPr>
        <w:pStyle w:val="HTMLPreformatted"/>
        <w:rPr>
          <w:rStyle w:val="ControlFlowTok"/>
        </w:rPr>
      </w:pPr>
      <w:r w:rsidRPr="00CB7FFB">
        <w:rPr>
          <w:rStyle w:val="ControlFlowTok"/>
        </w:rPr>
        <w:lastRenderedPageBreak/>
        <w:t xml:space="preserve">        ::Fatal("</w:t>
      </w:r>
      <w:proofErr w:type="spellStart"/>
      <w:r w:rsidRPr="00CB7FFB">
        <w:rPr>
          <w:rStyle w:val="ControlFlowTok"/>
        </w:rPr>
        <w:t>AliAnalysisTaskMyTask</w:t>
      </w:r>
      <w:proofErr w:type="spellEnd"/>
      <w:r w:rsidRPr="00CB7FFB">
        <w:rPr>
          <w:rStyle w:val="ControlFlowTok"/>
        </w:rPr>
        <w:t>::</w:t>
      </w:r>
      <w:proofErr w:type="spellStart"/>
      <w:r w:rsidRPr="00CB7FFB">
        <w:rPr>
          <w:rStyle w:val="ControlFlowTok"/>
        </w:rPr>
        <w:t>UserExec</w:t>
      </w:r>
      <w:proofErr w:type="spellEnd"/>
      <w:r w:rsidRPr="00CB7FFB">
        <w:rPr>
          <w:rStyle w:val="ControlFlowTok"/>
        </w:rPr>
        <w:t>", "No AOD event found, check the event handler.");</w:t>
      </w:r>
    </w:p>
    <w:p w14:paraId="2C4A501C" w14:textId="5CD07617" w:rsidR="00312B6B" w:rsidRDefault="00312B6B" w:rsidP="00C3658B">
      <w:pPr>
        <w:pStyle w:val="HTMLPreformatted"/>
        <w:rPr>
          <w:rStyle w:val="ControlFlowTok"/>
        </w:rPr>
      </w:pPr>
    </w:p>
    <w:p w14:paraId="0A3D34A3" w14:textId="475F325A" w:rsidR="00312B6B" w:rsidRPr="00312B6B" w:rsidRDefault="00312B6B" w:rsidP="00C3658B">
      <w:pPr>
        <w:pStyle w:val="HTMLPreformatted"/>
        <w:rPr>
          <w:rStyle w:val="CommentTok"/>
        </w:rPr>
      </w:pPr>
      <w:r w:rsidRPr="00312B6B">
        <w:rPr>
          <w:rStyle w:val="CommentTok"/>
        </w:rPr>
        <w:t xml:space="preserve">// </w:t>
      </w:r>
      <w:r w:rsidR="000B2FBB">
        <w:rPr>
          <w:rStyle w:val="CommentTok"/>
        </w:rPr>
        <w:t>Loop</w:t>
      </w:r>
      <w:r w:rsidRPr="00312B6B">
        <w:rPr>
          <w:rStyle w:val="CommentTok"/>
        </w:rPr>
        <w:t xml:space="preserve"> over </w:t>
      </w:r>
      <w:r w:rsidR="000B2FBB">
        <w:rPr>
          <w:rStyle w:val="CommentTok"/>
        </w:rPr>
        <w:t xml:space="preserve">all </w:t>
      </w:r>
      <w:r w:rsidRPr="00312B6B">
        <w:rPr>
          <w:rStyle w:val="CommentTok"/>
        </w:rPr>
        <w:t>the tracks</w:t>
      </w:r>
      <w:r w:rsidR="000B2FBB">
        <w:rPr>
          <w:rStyle w:val="CommentTok"/>
        </w:rPr>
        <w:t xml:space="preserve"> in the event</w:t>
      </w:r>
      <w:r w:rsidRPr="00312B6B">
        <w:rPr>
          <w:rStyle w:val="CommentTok"/>
        </w:rPr>
        <w:t xml:space="preserve"> and fill </w:t>
      </w:r>
      <w:r w:rsidR="000B2FBB">
        <w:rPr>
          <w:rStyle w:val="CommentTok"/>
        </w:rPr>
        <w:t>the</w:t>
      </w:r>
      <w:r w:rsidRPr="00312B6B">
        <w:rPr>
          <w:rStyle w:val="CommentTok"/>
        </w:rPr>
        <w:t xml:space="preserve"> histogram</w:t>
      </w:r>
    </w:p>
    <w:p w14:paraId="6918FE65" w14:textId="77777777" w:rsidR="00312B6B" w:rsidRPr="00312B6B" w:rsidRDefault="00312B6B" w:rsidP="00C3658B">
      <w:pPr>
        <w:pStyle w:val="HTMLPreformatted"/>
        <w:rPr>
          <w:rStyle w:val="ControlFlowTok"/>
        </w:rPr>
      </w:pPr>
    </w:p>
    <w:p w14:paraId="7EE456D5" w14:textId="38D77AED"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105C6A">
        <w:rPr>
          <w:rStyle w:val="CommentTok"/>
        </w:rPr>
        <w:t xml:space="preserve">get the number of </w:t>
      </w:r>
      <w:r w:rsidR="00CA601F">
        <w:rPr>
          <w:rStyle w:val="CommentTok"/>
        </w:rPr>
        <w:t>tracks</w:t>
      </w:r>
      <w:r w:rsidR="00105C6A">
        <w:rPr>
          <w:rStyle w:val="CommentTok"/>
        </w:rPr>
        <w:t xml:space="preserve"> in the in</w:t>
      </w:r>
      <w:r w:rsidR="00CA601F">
        <w:rPr>
          <w:rStyle w:val="CommentTok"/>
        </w:rPr>
        <w:t>put event</w:t>
      </w:r>
    </w:p>
    <w:p w14:paraId="18E42A09" w14:textId="77777777" w:rsidR="00312B6B" w:rsidRP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int</w:t>
      </w:r>
      <w:proofErr w:type="spellEnd"/>
      <w:r w:rsidRPr="00312B6B">
        <w:rPr>
          <w:rStyle w:val="ControlFlowTok"/>
        </w:rPr>
        <w:t xml:space="preserve"> </w:t>
      </w:r>
      <w:proofErr w:type="spellStart"/>
      <w:r w:rsidRPr="00312B6B">
        <w:rPr>
          <w:rStyle w:val="ControlFlowTok"/>
        </w:rPr>
        <w:t>iTracks</w:t>
      </w:r>
      <w:proofErr w:type="spellEnd"/>
      <w:r w:rsidRPr="00312B6B">
        <w:rPr>
          <w:rStyle w:val="ControlFlowTok"/>
        </w:rPr>
        <w: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GetNumberOfTracks</w:t>
      </w:r>
      <w:proofErr w:type="spellEnd"/>
      <w:r w:rsidRPr="00312B6B">
        <w:rPr>
          <w:rStyle w:val="ControlFlowTok"/>
        </w:rPr>
        <w:t>()};</w:t>
      </w:r>
    </w:p>
    <w:p w14:paraId="042D4A1B" w14:textId="77777777" w:rsidR="00312B6B" w:rsidRPr="00312B6B" w:rsidRDefault="00312B6B" w:rsidP="00C3658B">
      <w:pPr>
        <w:pStyle w:val="HTMLPreformatted"/>
        <w:rPr>
          <w:rStyle w:val="ControlFlowTok"/>
        </w:rPr>
      </w:pPr>
    </w:p>
    <w:p w14:paraId="58808F13" w14:textId="39171BA5"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D344C5">
        <w:rPr>
          <w:rStyle w:val="CommentTok"/>
        </w:rPr>
        <w:t>iterate through all the tracks in the event:</w:t>
      </w:r>
    </w:p>
    <w:p w14:paraId="56FDBE9E" w14:textId="1CFA7BAF" w:rsidR="00312B6B" w:rsidRDefault="00312B6B" w:rsidP="00C3658B">
      <w:pPr>
        <w:pStyle w:val="HTMLPreformatted"/>
        <w:rPr>
          <w:rStyle w:val="ControlFlowTok"/>
        </w:rPr>
      </w:pPr>
      <w:r w:rsidRPr="00312B6B">
        <w:rPr>
          <w:rStyle w:val="ControlFlowTok"/>
        </w:rPr>
        <w:t xml:space="preserve">        for(</w:t>
      </w:r>
      <w:proofErr w:type="spellStart"/>
      <w:r w:rsidRPr="00312B6B">
        <w:rPr>
          <w:rStyle w:val="ControlFlowTok"/>
        </w:rPr>
        <w:t>int</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xml:space="preserve">{0}; </w:t>
      </w:r>
      <w:proofErr w:type="spellStart"/>
      <w:r w:rsidRPr="00312B6B">
        <w:rPr>
          <w:rStyle w:val="ControlFlowTok"/>
        </w:rPr>
        <w:t>i</w:t>
      </w:r>
      <w:proofErr w:type="spellEnd"/>
      <w:r w:rsidRPr="00312B6B">
        <w:rPr>
          <w:rStyle w:val="ControlFlowTok"/>
        </w:rPr>
        <w:t xml:space="preserve"> &lt; </w:t>
      </w:r>
      <w:proofErr w:type="spellStart"/>
      <w:r w:rsidRPr="00312B6B">
        <w:rPr>
          <w:rStyle w:val="ControlFlowTok"/>
        </w:rPr>
        <w:t>iTracks</w:t>
      </w:r>
      <w:proofErr w:type="spellEnd"/>
      <w:r w:rsidRPr="00312B6B">
        <w:rPr>
          <w:rStyle w:val="ControlFlowTok"/>
        </w:rPr>
        <w:t xml:space="preserve">; </w:t>
      </w:r>
      <w:proofErr w:type="spellStart"/>
      <w:r w:rsidRPr="00312B6B">
        <w:rPr>
          <w:rStyle w:val="ControlFlowTok"/>
        </w:rPr>
        <w:t>i</w:t>
      </w:r>
      <w:proofErr w:type="spellEnd"/>
      <w:r w:rsidRPr="00312B6B">
        <w:rPr>
          <w:rStyle w:val="ControlFlowTok"/>
        </w:rPr>
        <w:t>++) {</w:t>
      </w:r>
    </w:p>
    <w:p w14:paraId="50679CB9" w14:textId="0E095ECF" w:rsidR="006724BB" w:rsidRPr="006724BB" w:rsidRDefault="006724BB" w:rsidP="00C3658B">
      <w:pPr>
        <w:pStyle w:val="HTMLPreformatted"/>
        <w:rPr>
          <w:rStyle w:val="CommentTok"/>
        </w:rPr>
      </w:pPr>
      <w:r>
        <w:rPr>
          <w:rStyle w:val="CommentTok"/>
        </w:rPr>
        <w:t xml:space="preserve">//get the current track, cast it as an </w:t>
      </w:r>
      <w:proofErr w:type="spellStart"/>
      <w:r>
        <w:rPr>
          <w:rStyle w:val="CommentTok"/>
        </w:rPr>
        <w:t>AliAODTrack</w:t>
      </w:r>
      <w:proofErr w:type="spellEnd"/>
    </w:p>
    <w:p w14:paraId="5F8690C2" w14:textId="67AD6BF0" w:rsid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AliAODTrack</w:t>
      </w:r>
      <w:proofErr w:type="spellEnd"/>
      <w:r w:rsidRPr="00312B6B">
        <w:rPr>
          <w:rStyle w:val="ControlFlowTok"/>
        </w:rPr>
        <w:t xml:space="preserve">* track = </w:t>
      </w:r>
      <w:proofErr w:type="spellStart"/>
      <w:r w:rsidRPr="00312B6B">
        <w:rPr>
          <w:rStyle w:val="ControlFlowTok"/>
        </w:rPr>
        <w:t>static_cast</w:t>
      </w:r>
      <w:proofErr w:type="spellEnd"/>
      <w:r w:rsidRPr="00312B6B">
        <w:rPr>
          <w:rStyle w:val="ControlFlowTok"/>
        </w:rPr>
        <w:t>&lt;</w:t>
      </w:r>
      <w:proofErr w:type="spellStart"/>
      <w:r w:rsidRPr="00312B6B">
        <w:rPr>
          <w:rStyle w:val="ControlFlowTok"/>
        </w:rPr>
        <w:t>AliAODTrack</w:t>
      </w:r>
      <w:proofErr w:type="spellEnd"/>
      <w:r w:rsidRPr="00312B6B">
        <w:rPr>
          <w:rStyle w:val="ControlFlowTok"/>
        </w:rPr>
        <w:t>*&gt;(</w:t>
      </w:r>
      <w:proofErr w:type="spellStart"/>
      <w:r w:rsidRPr="00312B6B">
        <w:rPr>
          <w:rStyle w:val="ControlFlowTok"/>
        </w:rPr>
        <w:t>fAOD</w:t>
      </w:r>
      <w:proofErr w:type="spellEnd"/>
      <w:r w:rsidRPr="00312B6B">
        <w:rPr>
          <w:rStyle w:val="ControlFlowTok"/>
        </w:rPr>
        <w:t>-&gt;</w:t>
      </w:r>
      <w:proofErr w:type="spellStart"/>
      <w:r w:rsidRPr="00312B6B">
        <w:rPr>
          <w:rStyle w:val="ControlFlowTok"/>
        </w:rPr>
        <w:t>GetTrack</w:t>
      </w:r>
      <w:proofErr w:type="spellEnd"/>
      <w:r w:rsidRPr="00312B6B">
        <w:rPr>
          <w:rStyle w:val="ControlFlowTok"/>
        </w:rPr>
        <w:t>(</w:t>
      </w:r>
      <w:proofErr w:type="spellStart"/>
      <w:r w:rsidRPr="00312B6B">
        <w:rPr>
          <w:rStyle w:val="ControlFlowTok"/>
        </w:rPr>
        <w:t>i</w:t>
      </w:r>
      <w:proofErr w:type="spellEnd"/>
      <w:r w:rsidRPr="00312B6B">
        <w:rPr>
          <w:rStyle w:val="ControlFlowTok"/>
        </w:rPr>
        <w:t>));</w:t>
      </w:r>
    </w:p>
    <w:p w14:paraId="0312B221" w14:textId="6D8FD6C3" w:rsidR="00A73F14" w:rsidRPr="00A73F14" w:rsidRDefault="00A73F14" w:rsidP="00C3658B">
      <w:pPr>
        <w:pStyle w:val="HTMLPreformatted"/>
        <w:rPr>
          <w:rStyle w:val="CommentTok"/>
        </w:rPr>
      </w:pPr>
      <w:r>
        <w:rPr>
          <w:rStyle w:val="CommentTok"/>
        </w:rPr>
        <w:t xml:space="preserve">//if </w:t>
      </w:r>
      <w:r w:rsidR="00030E48">
        <w:rPr>
          <w:rStyle w:val="CommentTok"/>
        </w:rPr>
        <w:t>the</w:t>
      </w:r>
      <w:r>
        <w:rPr>
          <w:rStyle w:val="CommentTok"/>
        </w:rPr>
        <w:t xml:space="preserve"> track</w:t>
      </w:r>
      <w:r w:rsidR="00030E48">
        <w:rPr>
          <w:rStyle w:val="CommentTok"/>
        </w:rPr>
        <w:t xml:space="preserve"> variable does not exist after the above operation</w:t>
      </w:r>
      <w:r>
        <w:rPr>
          <w:rStyle w:val="CommentTok"/>
        </w:rPr>
        <w:t>, continue</w:t>
      </w:r>
      <w:r w:rsidR="00984258">
        <w:rPr>
          <w:rStyle w:val="CommentTok"/>
        </w:rPr>
        <w:t xml:space="preserve"> to the next iteration of the loop</w:t>
      </w:r>
    </w:p>
    <w:p w14:paraId="486C48C1" w14:textId="77777777" w:rsidR="00312B6B" w:rsidRPr="00312B6B" w:rsidRDefault="00312B6B" w:rsidP="00C3658B">
      <w:pPr>
        <w:pStyle w:val="HTMLPreformatted"/>
        <w:rPr>
          <w:rStyle w:val="ControlFlowTok"/>
        </w:rPr>
      </w:pPr>
      <w:r w:rsidRPr="00312B6B">
        <w:rPr>
          <w:rStyle w:val="ControlFlowTok"/>
        </w:rPr>
        <w:t xml:space="preserve">            if(!track) continue;</w:t>
      </w:r>
    </w:p>
    <w:p w14:paraId="7D2FEBA0" w14:textId="77777777" w:rsidR="00312B6B" w:rsidRPr="00312B6B" w:rsidRDefault="00312B6B" w:rsidP="00C3658B">
      <w:pPr>
        <w:pStyle w:val="HTMLPreformatted"/>
        <w:rPr>
          <w:rStyle w:val="ControlFlowTok"/>
        </w:rPr>
      </w:pPr>
    </w:p>
    <w:p w14:paraId="326F5F53" w14:textId="7777777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here we do some track selection</w:t>
      </w:r>
    </w:p>
    <w:p w14:paraId="75A8B2EA" w14:textId="77777777" w:rsidR="00312B6B" w:rsidRPr="00312B6B" w:rsidRDefault="00312B6B" w:rsidP="00C3658B">
      <w:pPr>
        <w:pStyle w:val="HTMLPreformatted"/>
        <w:rPr>
          <w:rStyle w:val="ControlFlowTok"/>
        </w:rPr>
      </w:pPr>
      <w:r w:rsidRPr="00312B6B">
        <w:rPr>
          <w:rStyle w:val="ControlFlowTok"/>
        </w:rPr>
        <w:t xml:space="preserve">            if(!track-&gt;</w:t>
      </w:r>
      <w:proofErr w:type="spellStart"/>
      <w:r w:rsidRPr="00312B6B">
        <w:rPr>
          <w:rStyle w:val="ControlFlowTok"/>
        </w:rPr>
        <w:t>TestFilterbit</w:t>
      </w:r>
      <w:proofErr w:type="spellEnd"/>
      <w:r w:rsidRPr="00312B6B">
        <w:rPr>
          <w:rStyle w:val="ControlFlowTok"/>
        </w:rPr>
        <w:t>(128) continue;</w:t>
      </w:r>
    </w:p>
    <w:p w14:paraId="63E4AAF3" w14:textId="77777777" w:rsidR="00312B6B" w:rsidRPr="00312B6B" w:rsidRDefault="00312B6B" w:rsidP="00C3658B">
      <w:pPr>
        <w:pStyle w:val="HTMLPreformatted"/>
        <w:rPr>
          <w:rStyle w:val="ControlFlowTok"/>
        </w:rPr>
      </w:pPr>
    </w:p>
    <w:p w14:paraId="567F1480" w14:textId="47C19733"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6724BB">
        <w:rPr>
          <w:rStyle w:val="CommentTok"/>
        </w:rPr>
        <w:t>get the transverse momentum of the track and fill the histogram with this data</w:t>
      </w:r>
    </w:p>
    <w:p w14:paraId="644265BD" w14:textId="77777777" w:rsidR="00312B6B" w:rsidRP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fHistPt</w:t>
      </w:r>
      <w:proofErr w:type="spellEnd"/>
      <w:r w:rsidRPr="00312B6B">
        <w:rPr>
          <w:rStyle w:val="ControlFlowTok"/>
        </w:rPr>
        <w:t>-&gt;Fill(track-&gt;Pt());</w:t>
      </w:r>
    </w:p>
    <w:p w14:paraId="6245EB6F" w14:textId="77777777" w:rsidR="00312B6B" w:rsidRPr="00312B6B" w:rsidRDefault="00312B6B" w:rsidP="00C3658B">
      <w:pPr>
        <w:pStyle w:val="HTMLPreformatted"/>
        <w:rPr>
          <w:rStyle w:val="ControlFlowTok"/>
        </w:rPr>
      </w:pPr>
      <w:r w:rsidRPr="00312B6B">
        <w:rPr>
          <w:rStyle w:val="ControlFlowTok"/>
        </w:rPr>
        <w:t xml:space="preserve">        }</w:t>
      </w:r>
    </w:p>
    <w:p w14:paraId="2F65F11E" w14:textId="1B58784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540AE4">
        <w:rPr>
          <w:rStyle w:val="CommentTok"/>
        </w:rPr>
        <w:t>save the output list</w:t>
      </w:r>
    </w:p>
    <w:p w14:paraId="74DFE609" w14:textId="77777777" w:rsidR="00312B6B" w:rsidRPr="00312B6B" w:rsidRDefault="00312B6B" w:rsidP="00C3658B">
      <w:pPr>
        <w:pStyle w:val="HTMLPreformatted"/>
        <w:rPr>
          <w:rStyle w:val="ControlFlowTok"/>
        </w:rPr>
      </w:pPr>
      <w:r w:rsidRPr="00312B6B">
        <w:rPr>
          <w:rStyle w:val="ControlFlowTok"/>
        </w:rPr>
        <w:t xml:space="preserve">        </w:t>
      </w:r>
      <w:proofErr w:type="spellStart"/>
      <w:r w:rsidRPr="00312B6B">
        <w:rPr>
          <w:rStyle w:val="ControlFlowTok"/>
        </w:rPr>
        <w:t>PostData</w:t>
      </w:r>
      <w:proofErr w:type="spellEnd"/>
      <w:r w:rsidRPr="00312B6B">
        <w:rPr>
          <w:rStyle w:val="ControlFlowTok"/>
        </w:rPr>
        <w:t xml:space="preserve">(1, </w:t>
      </w:r>
      <w:proofErr w:type="spellStart"/>
      <w:r w:rsidRPr="00312B6B">
        <w:rPr>
          <w:rStyle w:val="ControlFlowTok"/>
        </w:rPr>
        <w:t>fOutputList</w:t>
      </w:r>
      <w:proofErr w:type="spellEnd"/>
      <w:r w:rsidRPr="00312B6B">
        <w:rPr>
          <w:rStyle w:val="ControlFlowTok"/>
        </w:rPr>
        <w:t>);</w:t>
      </w:r>
    </w:p>
    <w:p w14:paraId="444F43AC" w14:textId="4C88D4D0" w:rsidR="00312B6B" w:rsidRPr="00153CFE" w:rsidRDefault="00312B6B" w:rsidP="00C3658B">
      <w:pPr>
        <w:pStyle w:val="HTMLPreformatted"/>
        <w:rPr>
          <w:rStyle w:val="ControlFlowTok"/>
        </w:rPr>
      </w:pPr>
      <w:r w:rsidRPr="00312B6B">
        <w:rPr>
          <w:rStyle w:val="ControlFlowTok"/>
        </w:rPr>
        <w:t xml:space="preserve">    }</w:t>
      </w:r>
    </w:p>
    <w:p w14:paraId="107B1821" w14:textId="77777777" w:rsidR="00AE214B" w:rsidRDefault="00AE214B" w:rsidP="00C3658B"/>
    <w:p w14:paraId="1A3F1386" w14:textId="64D70001" w:rsidR="007777D9" w:rsidRDefault="007777D9" w:rsidP="007777D9">
      <w:pPr>
        <w:pStyle w:val="Heading5"/>
      </w:pPr>
      <w:r>
        <w:t xml:space="preserve">The </w:t>
      </w:r>
      <w:proofErr w:type="spellStart"/>
      <w:r>
        <w:t>AddTask</w:t>
      </w:r>
      <w:proofErr w:type="spellEnd"/>
      <w:r>
        <w:t xml:space="preserve"> macro (.C)</w:t>
      </w:r>
    </w:p>
    <w:p w14:paraId="00DCAB43" w14:textId="77777777" w:rsidR="007777D9" w:rsidRDefault="007777D9" w:rsidP="00C3658B">
      <w:pPr>
        <w:rPr>
          <w:lang w:val="en-GB"/>
        </w:rPr>
      </w:pPr>
    </w:p>
    <w:p w14:paraId="2CA2E9EE" w14:textId="25C9D879" w:rsidR="007777D9" w:rsidRDefault="007777D9" w:rsidP="00C3658B">
      <w:pPr>
        <w:rPr>
          <w:lang w:val="en-GB"/>
        </w:rPr>
      </w:pPr>
      <w:r>
        <w:rPr>
          <w:lang w:val="en-GB"/>
        </w:rPr>
        <w:t xml:space="preserve">Reproduced and modified from </w:t>
      </w:r>
      <w:sdt>
        <w:sdtPr>
          <w:rPr>
            <w:lang w:val="en-GB"/>
          </w:rPr>
          <w:id w:val="-1212412350"/>
          <w:citation/>
        </w:sdtPr>
        <w:sdtContent>
          <w:r>
            <w:rPr>
              <w:lang w:val="en-GB"/>
            </w:rPr>
            <w:fldChar w:fldCharType="begin"/>
          </w:r>
          <w:r>
            <w:rPr>
              <w:lang w:val="en-US"/>
            </w:rPr>
            <w:instrText xml:space="preserve"> CITATION ALI19 \l 1033 </w:instrText>
          </w:r>
          <w:r>
            <w:rPr>
              <w:lang w:val="en-GB"/>
            </w:rPr>
            <w:fldChar w:fldCharType="separate"/>
          </w:r>
          <w:r w:rsidR="0094241A">
            <w:rPr>
              <w:noProof/>
              <w:lang w:val="en-US"/>
            </w:rPr>
            <w:t>(22)</w:t>
          </w:r>
          <w:r>
            <w:rPr>
              <w:lang w:val="en-GB"/>
            </w:rPr>
            <w:fldChar w:fldCharType="end"/>
          </w:r>
        </w:sdtContent>
      </w:sdt>
      <w:r>
        <w:rPr>
          <w:lang w:val="en-GB"/>
        </w:rPr>
        <w:t>:</w:t>
      </w:r>
    </w:p>
    <w:p w14:paraId="4A0B1A76" w14:textId="645D1118" w:rsidR="008E3B9A" w:rsidRDefault="008E3B9A" w:rsidP="00C3658B">
      <w:pPr>
        <w:rPr>
          <w:lang w:val="en-GB"/>
        </w:rPr>
      </w:pPr>
    </w:p>
    <w:p w14:paraId="6165AC25" w14:textId="26B0C0AE" w:rsidR="008E3B9A" w:rsidRDefault="005904B2" w:rsidP="00C3658B">
      <w:pPr>
        <w:rPr>
          <w:rStyle w:val="CommentTok"/>
        </w:rPr>
      </w:pPr>
      <w:r>
        <w:rPr>
          <w:rStyle w:val="CommentTok"/>
        </w:rPr>
        <w:t>//this file instantiates our class</w:t>
      </w:r>
      <w:r w:rsidR="00D870AF">
        <w:rPr>
          <w:rStyle w:val="CommentTok"/>
        </w:rPr>
        <w:t>, defines its input and output, and connects it to the analysis manager</w:t>
      </w:r>
    </w:p>
    <w:p w14:paraId="65DC9539" w14:textId="14872329" w:rsidR="00D870AF" w:rsidRDefault="00D870AF" w:rsidP="00C3658B">
      <w:pPr>
        <w:rPr>
          <w:rStyle w:val="CommentTok"/>
        </w:rPr>
      </w:pPr>
    </w:p>
    <w:p w14:paraId="3DBEB09F" w14:textId="5EEFE2C6" w:rsidR="00D870AF" w:rsidRDefault="00D870AF" w:rsidP="00C3658B">
      <w:pPr>
        <w:rPr>
          <w:rStyle w:val="ControlFlowTok"/>
        </w:rPr>
      </w:pPr>
      <w:proofErr w:type="spellStart"/>
      <w:r w:rsidRPr="00D870AF">
        <w:rPr>
          <w:rStyle w:val="ControlFlowTok"/>
        </w:rPr>
        <w:t>AliAnalysisTaskMyTask</w:t>
      </w:r>
      <w:proofErr w:type="spellEnd"/>
      <w:r w:rsidRPr="00D870AF">
        <w:rPr>
          <w:rStyle w:val="ControlFlowTok"/>
        </w:rPr>
        <w:t xml:space="preserve">* </w:t>
      </w:r>
      <w:proofErr w:type="spellStart"/>
      <w:r w:rsidRPr="00D870AF">
        <w:rPr>
          <w:rStyle w:val="ControlFlowTok"/>
        </w:rPr>
        <w:t>AddMyTask</w:t>
      </w:r>
      <w:proofErr w:type="spellEnd"/>
      <w:r w:rsidRPr="00D870AF">
        <w:rPr>
          <w:rStyle w:val="ControlFlowTok"/>
        </w:rPr>
        <w:t>(</w:t>
      </w:r>
      <w:proofErr w:type="spellStart"/>
      <w:r w:rsidRPr="00D870AF">
        <w:rPr>
          <w:rStyle w:val="ControlFlowTok"/>
        </w:rPr>
        <w:t>TString</w:t>
      </w:r>
      <w:proofErr w:type="spellEnd"/>
      <w:r w:rsidRPr="00D870AF">
        <w:rPr>
          <w:rStyle w:val="ControlFlowTok"/>
        </w:rPr>
        <w:t xml:space="preserve"> name = "name") {</w:t>
      </w:r>
    </w:p>
    <w:p w14:paraId="33DB9FFF" w14:textId="78A6474D" w:rsidR="00CE5F69" w:rsidRPr="00CE5F69" w:rsidRDefault="00CE5F69" w:rsidP="00C3658B">
      <w:pPr>
        <w:rPr>
          <w:rStyle w:val="CommentTok"/>
        </w:rPr>
      </w:pPr>
      <w:r>
        <w:rPr>
          <w:rStyle w:val="CommentTok"/>
        </w:rPr>
        <w:t>//get a pointer to the analysis manager</w:t>
      </w:r>
    </w:p>
    <w:p w14:paraId="578AAB63"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AliAnalysisManager</w:t>
      </w:r>
      <w:proofErr w:type="spellEnd"/>
      <w:r w:rsidRPr="00D870AF">
        <w:rPr>
          <w:rStyle w:val="ControlFlowTok"/>
        </w:rPr>
        <w:t xml:space="preserve"> *</w:t>
      </w:r>
      <w:proofErr w:type="spellStart"/>
      <w:r w:rsidRPr="00D870AF">
        <w:rPr>
          <w:rStyle w:val="ControlFlowTok"/>
        </w:rPr>
        <w:t>mgr</w:t>
      </w:r>
      <w:proofErr w:type="spellEnd"/>
      <w:r w:rsidRPr="00D870AF">
        <w:rPr>
          <w:rStyle w:val="ControlFlowTok"/>
        </w:rPr>
        <w:t xml:space="preserve"> =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GetAnalysisManager</w:t>
      </w:r>
      <w:proofErr w:type="spellEnd"/>
      <w:r w:rsidRPr="00D870AF">
        <w:rPr>
          <w:rStyle w:val="ControlFlowTok"/>
        </w:rPr>
        <w:t>();</w:t>
      </w:r>
    </w:p>
    <w:p w14:paraId="7DDDD6D1" w14:textId="77777777" w:rsidR="00D870AF" w:rsidRPr="00D870AF" w:rsidRDefault="00D870AF" w:rsidP="00C3658B">
      <w:pPr>
        <w:rPr>
          <w:rStyle w:val="ControlFlowTok"/>
        </w:rPr>
      </w:pPr>
    </w:p>
    <w:p w14:paraId="428718AC" w14:textId="77777777" w:rsidR="00D870AF" w:rsidRPr="00D870AF" w:rsidRDefault="00D870AF" w:rsidP="00C3658B">
      <w:pPr>
        <w:rPr>
          <w:rStyle w:val="CommentTok"/>
        </w:rPr>
      </w:pPr>
      <w:r w:rsidRPr="00D870AF">
        <w:rPr>
          <w:rStyle w:val="ControlFlowTok"/>
        </w:rPr>
        <w:t xml:space="preserve">  </w:t>
      </w:r>
      <w:r w:rsidRPr="00D870AF">
        <w:rPr>
          <w:rStyle w:val="CommentTok"/>
        </w:rPr>
        <w:t>// resolve the name of the output file</w:t>
      </w:r>
    </w:p>
    <w:p w14:paraId="53CA44FE"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TString</w:t>
      </w:r>
      <w:proofErr w:type="spellEnd"/>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GetCommonFileName</w:t>
      </w:r>
      <w:proofErr w:type="spellEnd"/>
      <w:r w:rsidRPr="00D870AF">
        <w:rPr>
          <w:rStyle w:val="ControlFlowTok"/>
        </w:rPr>
        <w:t>();</w:t>
      </w:r>
    </w:p>
    <w:p w14:paraId="11C59B32" w14:textId="62A5DBBD"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fileName</w:t>
      </w:r>
      <w:proofErr w:type="spellEnd"/>
      <w:r w:rsidRPr="00D870AF">
        <w:rPr>
          <w:rStyle w:val="ControlFlowTok"/>
        </w:rPr>
        <w:t xml:space="preserve"> += ":</w:t>
      </w:r>
      <w:proofErr w:type="spellStart"/>
      <w:r w:rsidRPr="00D870AF">
        <w:rPr>
          <w:rStyle w:val="ControlFlowTok"/>
        </w:rPr>
        <w:t>MyTask</w:t>
      </w:r>
      <w:proofErr w:type="spellEnd"/>
      <w:r w:rsidRPr="00D870AF">
        <w:rPr>
          <w:rStyle w:val="ControlFlowTok"/>
        </w:rPr>
        <w:t xml:space="preserve">";      </w:t>
      </w:r>
      <w:r w:rsidRPr="00CE5F69">
        <w:rPr>
          <w:rStyle w:val="CommentTok"/>
        </w:rPr>
        <w:t>// create a subfolder in th</w:t>
      </w:r>
      <w:r w:rsidR="00CE5F69">
        <w:rPr>
          <w:rStyle w:val="CommentTok"/>
        </w:rPr>
        <w:t>is</w:t>
      </w:r>
      <w:r w:rsidRPr="00CE5F69">
        <w:rPr>
          <w:rStyle w:val="CommentTok"/>
        </w:rPr>
        <w:t xml:space="preserve"> file</w:t>
      </w:r>
    </w:p>
    <w:p w14:paraId="64DF7540" w14:textId="77777777" w:rsidR="00D870AF" w:rsidRPr="00D870AF" w:rsidRDefault="00D870AF" w:rsidP="00C3658B">
      <w:pPr>
        <w:rPr>
          <w:rStyle w:val="ControlFlowTok"/>
        </w:rPr>
      </w:pPr>
    </w:p>
    <w:p w14:paraId="6BA1F8E8" w14:textId="69ECFBCA" w:rsidR="00D870AF" w:rsidRPr="00D870AF" w:rsidRDefault="00D870AF" w:rsidP="00C3658B">
      <w:pPr>
        <w:rPr>
          <w:rStyle w:val="CommentTok"/>
        </w:rPr>
      </w:pPr>
      <w:r w:rsidRPr="00D870AF">
        <w:rPr>
          <w:rStyle w:val="ControlFlowTok"/>
        </w:rPr>
        <w:t xml:space="preserve">  </w:t>
      </w:r>
      <w:r w:rsidRPr="00D870AF">
        <w:rPr>
          <w:rStyle w:val="CommentTok"/>
        </w:rPr>
        <w:t xml:space="preserve">// </w:t>
      </w:r>
      <w:r w:rsidR="00D81BA6">
        <w:rPr>
          <w:rStyle w:val="CommentTok"/>
        </w:rPr>
        <w:t>create an instance of the analysis task</w:t>
      </w:r>
    </w:p>
    <w:p w14:paraId="3FD6C242"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AliAnalysisTaskMyTask</w:t>
      </w:r>
      <w:proofErr w:type="spellEnd"/>
      <w:r w:rsidRPr="00D870AF">
        <w:rPr>
          <w:rStyle w:val="ControlFlowTok"/>
        </w:rPr>
        <w:t xml:space="preserve">* task = new </w:t>
      </w:r>
      <w:proofErr w:type="spellStart"/>
      <w:r w:rsidRPr="00D870AF">
        <w:rPr>
          <w:rStyle w:val="ControlFlowTok"/>
        </w:rPr>
        <w:t>AliAnalysisTaskMyTask</w:t>
      </w:r>
      <w:proofErr w:type="spellEnd"/>
      <w:r w:rsidRPr="00D870AF">
        <w:rPr>
          <w:rStyle w:val="ControlFlowTok"/>
        </w:rPr>
        <w:t>(</w:t>
      </w:r>
      <w:proofErr w:type="spellStart"/>
      <w:r w:rsidRPr="00D870AF">
        <w:rPr>
          <w:rStyle w:val="ControlFlowTok"/>
        </w:rPr>
        <w:t>name.Data</w:t>
      </w:r>
      <w:proofErr w:type="spellEnd"/>
      <w:r w:rsidRPr="00D870AF">
        <w:rPr>
          <w:rStyle w:val="ControlFlowTok"/>
        </w:rPr>
        <w:t xml:space="preserve">());   </w:t>
      </w:r>
    </w:p>
    <w:p w14:paraId="2CE7400F" w14:textId="77777777" w:rsidR="00D870AF" w:rsidRPr="00D870AF" w:rsidRDefault="00D870AF" w:rsidP="00C3658B">
      <w:pPr>
        <w:rPr>
          <w:rStyle w:val="ControlFlowTok"/>
        </w:rPr>
      </w:pPr>
    </w:p>
    <w:p w14:paraId="3E91505F" w14:textId="76C3BC4A" w:rsidR="00D870AF" w:rsidRPr="00D870AF" w:rsidRDefault="00D870AF" w:rsidP="00C3658B">
      <w:pPr>
        <w:rPr>
          <w:rStyle w:val="CommentTok"/>
        </w:rPr>
      </w:pPr>
      <w:r w:rsidRPr="00D870AF">
        <w:rPr>
          <w:rStyle w:val="ControlFlowTok"/>
        </w:rPr>
        <w:t xml:space="preserve">  </w:t>
      </w:r>
      <w:r w:rsidRPr="00D870AF">
        <w:rPr>
          <w:rStyle w:val="CommentTok"/>
        </w:rPr>
        <w:t xml:space="preserve">// add </w:t>
      </w:r>
      <w:r w:rsidR="001C59A3">
        <w:rPr>
          <w:rStyle w:val="CommentTok"/>
        </w:rPr>
        <w:t>this</w:t>
      </w:r>
      <w:r w:rsidRPr="00D870AF">
        <w:rPr>
          <w:rStyle w:val="CommentTok"/>
        </w:rPr>
        <w:t xml:space="preserve"> task to the</w:t>
      </w:r>
      <w:r w:rsidR="001C59A3">
        <w:rPr>
          <w:rStyle w:val="CommentTok"/>
        </w:rPr>
        <w:t xml:space="preserve"> analysis</w:t>
      </w:r>
      <w:r w:rsidRPr="00D870AF">
        <w:rPr>
          <w:rStyle w:val="CommentTok"/>
        </w:rPr>
        <w:t xml:space="preserve"> manager</w:t>
      </w:r>
    </w:p>
    <w:p w14:paraId="67C52CF1"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AddTask</w:t>
      </w:r>
      <w:proofErr w:type="spellEnd"/>
      <w:r w:rsidRPr="00D870AF">
        <w:rPr>
          <w:rStyle w:val="ControlFlowTok"/>
        </w:rPr>
        <w:t>(task);</w:t>
      </w:r>
    </w:p>
    <w:p w14:paraId="125A10FD" w14:textId="77777777" w:rsidR="00D870AF" w:rsidRPr="00D870AF" w:rsidRDefault="00D870AF" w:rsidP="00C3658B">
      <w:pPr>
        <w:rPr>
          <w:rStyle w:val="CommentTok"/>
        </w:rPr>
      </w:pPr>
    </w:p>
    <w:p w14:paraId="244A81EB" w14:textId="00B42A5E" w:rsidR="00D870AF" w:rsidRPr="00D870AF" w:rsidRDefault="00D870AF" w:rsidP="00C3658B">
      <w:pPr>
        <w:rPr>
          <w:rStyle w:val="CommentTok"/>
        </w:rPr>
      </w:pPr>
      <w:r w:rsidRPr="00D870AF">
        <w:rPr>
          <w:rStyle w:val="CommentTok"/>
        </w:rPr>
        <w:t xml:space="preserve">  // connect the manager to </w:t>
      </w:r>
      <w:r w:rsidR="00EC166A">
        <w:rPr>
          <w:rStyle w:val="CommentTok"/>
        </w:rPr>
        <w:t>the</w:t>
      </w:r>
      <w:r w:rsidRPr="00D870AF">
        <w:rPr>
          <w:rStyle w:val="CommentTok"/>
        </w:rPr>
        <w:t xml:space="preserve"> task</w:t>
      </w:r>
      <w:r w:rsidR="00EC166A">
        <w:rPr>
          <w:rStyle w:val="CommentTok"/>
        </w:rPr>
        <w:t>’s input container</w:t>
      </w:r>
    </w:p>
    <w:p w14:paraId="5966DD33" w14:textId="77777777" w:rsidR="00D870AF" w:rsidRPr="00D870AF" w:rsidRDefault="00D870AF" w:rsidP="00C3658B">
      <w:pPr>
        <w:rPr>
          <w:rStyle w:val="ControlFlowTok"/>
        </w:rPr>
      </w:pPr>
      <w:r w:rsidRPr="00D870AF">
        <w:rPr>
          <w:rStyle w:val="ControlFlowTok"/>
        </w:rPr>
        <w:t xml:space="preserve">  </w:t>
      </w:r>
      <w:proofErr w:type="spellStart"/>
      <w:r w:rsidRPr="00D870AF">
        <w:rPr>
          <w:rStyle w:val="ControlFlowTok"/>
        </w:rPr>
        <w:t>mgr</w:t>
      </w:r>
      <w:proofErr w:type="spellEnd"/>
      <w:r w:rsidRPr="00D870AF">
        <w:rPr>
          <w:rStyle w:val="ControlFlowTok"/>
        </w:rPr>
        <w:t>-&gt;</w:t>
      </w:r>
      <w:proofErr w:type="spellStart"/>
      <w:r w:rsidRPr="00D870AF">
        <w:rPr>
          <w:rStyle w:val="ControlFlowTok"/>
        </w:rPr>
        <w:t>ConnectInput</w:t>
      </w:r>
      <w:proofErr w:type="spellEnd"/>
      <w:r w:rsidRPr="00D870AF">
        <w:rPr>
          <w:rStyle w:val="ControlFlowTok"/>
        </w:rPr>
        <w:t>(task,0,mgr-&gt;</w:t>
      </w:r>
      <w:proofErr w:type="spellStart"/>
      <w:r w:rsidRPr="00D870AF">
        <w:rPr>
          <w:rStyle w:val="ControlFlowTok"/>
        </w:rPr>
        <w:t>GetCommonInputContainer</w:t>
      </w:r>
      <w:proofErr w:type="spellEnd"/>
      <w:r w:rsidRPr="00D870AF">
        <w:rPr>
          <w:rStyle w:val="ControlFlowTok"/>
        </w:rPr>
        <w:t>());</w:t>
      </w:r>
    </w:p>
    <w:p w14:paraId="5A40DCA5" w14:textId="2E716F3C" w:rsidR="00D870AF" w:rsidRPr="00D870AF" w:rsidRDefault="00D870AF" w:rsidP="00C3658B">
      <w:pPr>
        <w:rPr>
          <w:rStyle w:val="CommentTok"/>
        </w:rPr>
      </w:pPr>
      <w:r w:rsidRPr="00D870AF">
        <w:rPr>
          <w:rStyle w:val="ControlFlowTok"/>
        </w:rPr>
        <w:lastRenderedPageBreak/>
        <w:t xml:space="preserve">  </w:t>
      </w:r>
      <w:r w:rsidR="00EC166A" w:rsidRPr="00D870AF">
        <w:rPr>
          <w:rStyle w:val="CommentTok"/>
        </w:rPr>
        <w:t xml:space="preserve">// connect the manager to </w:t>
      </w:r>
      <w:r w:rsidR="00EC166A">
        <w:rPr>
          <w:rStyle w:val="CommentTok"/>
        </w:rPr>
        <w:t>the</w:t>
      </w:r>
      <w:r w:rsidR="00EC166A" w:rsidRPr="00D870AF">
        <w:rPr>
          <w:rStyle w:val="CommentTok"/>
        </w:rPr>
        <w:t xml:space="preserve"> task</w:t>
      </w:r>
      <w:r w:rsidR="00EC166A">
        <w:rPr>
          <w:rStyle w:val="CommentTok"/>
        </w:rPr>
        <w:t>’s output container (</w:t>
      </w:r>
      <w:proofErr w:type="spellStart"/>
      <w:r w:rsidR="00EC166A">
        <w:rPr>
          <w:rStyle w:val="CommentTok"/>
        </w:rPr>
        <w:t>TList</w:t>
      </w:r>
      <w:proofErr w:type="spellEnd"/>
      <w:r w:rsidR="00EC166A">
        <w:rPr>
          <w:rStyle w:val="CommentTok"/>
        </w:rPr>
        <w:t>)</w:t>
      </w:r>
    </w:p>
    <w:p w14:paraId="055D8E18" w14:textId="77777777" w:rsidR="00D870AF" w:rsidRPr="00D870AF" w:rsidRDefault="00D870AF" w:rsidP="00C3658B">
      <w:pPr>
        <w:rPr>
          <w:rStyle w:val="ControlFlowTok"/>
        </w:rPr>
      </w:pPr>
      <w:r w:rsidRPr="00D870AF">
        <w:rPr>
          <w:rStyle w:val="ControlFlowTok"/>
        </w:rPr>
        <w:t xml:space="preserve">  mgr-&gt;ConnectOutput(task,1,mgr-&gt;CreateContainer("MyOutputContainer", </w:t>
      </w:r>
      <w:proofErr w:type="spellStart"/>
      <w:r w:rsidRPr="00D870AF">
        <w:rPr>
          <w:rStyle w:val="ControlFlowTok"/>
        </w:rPr>
        <w:t>TList</w:t>
      </w:r>
      <w:proofErr w:type="spellEnd"/>
      <w:r w:rsidRPr="00D870AF">
        <w:rPr>
          <w:rStyle w:val="ControlFlowTok"/>
        </w:rPr>
        <w:t xml:space="preserve">::Class(), </w:t>
      </w:r>
      <w:proofErr w:type="spellStart"/>
      <w:r w:rsidRPr="00D870AF">
        <w:rPr>
          <w:rStyle w:val="ControlFlowTok"/>
        </w:rPr>
        <w:t>AliAnalysisManager</w:t>
      </w:r>
      <w:proofErr w:type="spellEnd"/>
      <w:r w:rsidRPr="00D870AF">
        <w:rPr>
          <w:rStyle w:val="ControlFlowTok"/>
        </w:rPr>
        <w:t>::</w:t>
      </w:r>
      <w:proofErr w:type="spellStart"/>
      <w:r w:rsidRPr="00D870AF">
        <w:rPr>
          <w:rStyle w:val="ControlFlowTok"/>
        </w:rPr>
        <w:t>kOutputContainer</w:t>
      </w:r>
      <w:proofErr w:type="spellEnd"/>
      <w:r w:rsidRPr="00D870AF">
        <w:rPr>
          <w:rStyle w:val="ControlFlowTok"/>
        </w:rPr>
        <w:t xml:space="preserve">, </w:t>
      </w:r>
      <w:proofErr w:type="spellStart"/>
      <w:r w:rsidRPr="00D870AF">
        <w:rPr>
          <w:rStyle w:val="ControlFlowTok"/>
        </w:rPr>
        <w:t>fileName.Data</w:t>
      </w:r>
      <w:proofErr w:type="spellEnd"/>
      <w:r w:rsidRPr="00D870AF">
        <w:rPr>
          <w:rStyle w:val="ControlFlowTok"/>
        </w:rPr>
        <w:t>()));</w:t>
      </w:r>
    </w:p>
    <w:p w14:paraId="7120F4A0" w14:textId="77777777" w:rsidR="00D870AF" w:rsidRPr="00D870AF" w:rsidRDefault="00D870AF" w:rsidP="00C3658B">
      <w:pPr>
        <w:rPr>
          <w:rStyle w:val="ControlFlowTok"/>
        </w:rPr>
      </w:pPr>
    </w:p>
    <w:p w14:paraId="18558A06" w14:textId="1BC2364C" w:rsidR="00D870AF" w:rsidRPr="00D870AF" w:rsidRDefault="00D870AF" w:rsidP="00C3658B">
      <w:pPr>
        <w:rPr>
          <w:rStyle w:val="CommentTok"/>
        </w:rPr>
      </w:pPr>
      <w:r w:rsidRPr="00D870AF">
        <w:rPr>
          <w:rStyle w:val="ControlFlowTok"/>
        </w:rPr>
        <w:t xml:space="preserve">  </w:t>
      </w:r>
      <w:r w:rsidRPr="00D870AF">
        <w:rPr>
          <w:rStyle w:val="CommentTok"/>
        </w:rPr>
        <w:t xml:space="preserve">// important: return a pointer to </w:t>
      </w:r>
      <w:r w:rsidR="00545FCE">
        <w:rPr>
          <w:rStyle w:val="CommentTok"/>
        </w:rPr>
        <w:t>this</w:t>
      </w:r>
      <w:r w:rsidRPr="00D870AF">
        <w:rPr>
          <w:rStyle w:val="CommentTok"/>
        </w:rPr>
        <w:t xml:space="preserve"> task</w:t>
      </w:r>
    </w:p>
    <w:p w14:paraId="249CD13D" w14:textId="77777777" w:rsidR="00D870AF" w:rsidRPr="00D870AF" w:rsidRDefault="00D870AF" w:rsidP="00C3658B">
      <w:pPr>
        <w:rPr>
          <w:rStyle w:val="ControlFlowTok"/>
        </w:rPr>
      </w:pPr>
      <w:r w:rsidRPr="00D870AF">
        <w:rPr>
          <w:rStyle w:val="ControlFlowTok"/>
        </w:rPr>
        <w:t xml:space="preserve">  return task;</w:t>
      </w:r>
    </w:p>
    <w:p w14:paraId="1F5CA7F3" w14:textId="32C3E4DC" w:rsidR="00D870AF" w:rsidRDefault="00D870AF" w:rsidP="00C3658B">
      <w:pPr>
        <w:rPr>
          <w:rStyle w:val="ControlFlowTok"/>
        </w:rPr>
      </w:pPr>
      <w:r w:rsidRPr="00D870AF">
        <w:rPr>
          <w:rStyle w:val="ControlFlowTok"/>
        </w:rPr>
        <w:t>}</w:t>
      </w:r>
    </w:p>
    <w:p w14:paraId="202F8DC9" w14:textId="67C073E3" w:rsidR="00014C03" w:rsidRDefault="00014C03" w:rsidP="00C3658B">
      <w:pPr>
        <w:rPr>
          <w:rStyle w:val="ControlFlowTok"/>
        </w:rPr>
      </w:pPr>
    </w:p>
    <w:p w14:paraId="5D2AC752" w14:textId="69DB2190" w:rsidR="00014C03" w:rsidRDefault="00014C03" w:rsidP="00C3658B">
      <w:pPr>
        <w:rPr>
          <w:rStyle w:val="ControlFlowTok"/>
        </w:rPr>
      </w:pPr>
    </w:p>
    <w:p w14:paraId="16A377BE" w14:textId="627125E9" w:rsidR="00014C03" w:rsidRPr="00014C03" w:rsidRDefault="00014C03" w:rsidP="00014C03">
      <w:pPr>
        <w:pStyle w:val="Heading5"/>
      </w:pPr>
      <w:r>
        <w:t>Running an Analysis Task</w:t>
      </w:r>
    </w:p>
    <w:p w14:paraId="7C0111F4" w14:textId="77777777" w:rsidR="00251EB6" w:rsidRDefault="00251EB6" w:rsidP="00C3658B">
      <w:r>
        <w:br w:type="page"/>
      </w:r>
    </w:p>
    <w:p w14:paraId="123B4BCA" w14:textId="2868DE66" w:rsidR="003F4CAE" w:rsidRDefault="003F4CAE" w:rsidP="00251EB6">
      <w:pPr>
        <w:pStyle w:val="Heading4"/>
      </w:pPr>
      <w:proofErr w:type="spellStart"/>
      <w:r>
        <w:lastRenderedPageBreak/>
        <w:t>MonALISA</w:t>
      </w:r>
      <w:proofErr w:type="spellEnd"/>
    </w:p>
    <w:p w14:paraId="5A28B064" w14:textId="28159965" w:rsidR="00C87145" w:rsidRDefault="00C87145" w:rsidP="00C3658B">
      <w:pPr>
        <w:rPr>
          <w:lang w:val="en-GB"/>
        </w:rPr>
      </w:pPr>
    </w:p>
    <w:p w14:paraId="5FAA8BE9" w14:textId="048BE1F4" w:rsidR="00C87145" w:rsidRPr="00C87145" w:rsidRDefault="00C87145" w:rsidP="00C87145">
      <w:pPr>
        <w:pStyle w:val="Heading4"/>
      </w:pPr>
      <w:proofErr w:type="spellStart"/>
      <w:r>
        <w:t>AliEn</w:t>
      </w:r>
      <w:proofErr w:type="spellEnd"/>
    </w:p>
    <w:p w14:paraId="67E437E5" w14:textId="291E0A20" w:rsidR="00AA58FB" w:rsidRPr="00EA216A" w:rsidRDefault="00AA58FB" w:rsidP="00C3658B">
      <w:pPr>
        <w:rPr>
          <w:rFonts w:cs="Courier New"/>
          <w:kern w:val="32"/>
          <w:sz w:val="28"/>
          <w:szCs w:val="20"/>
        </w:rPr>
      </w:pPr>
      <w:r>
        <w:br w:type="page"/>
      </w:r>
    </w:p>
    <w:p w14:paraId="7FA15D70" w14:textId="7964E6B9" w:rsidR="00066DDB" w:rsidRDefault="001512C1" w:rsidP="00241D70">
      <w:pPr>
        <w:pStyle w:val="Heading1"/>
        <w:spacing w:line="480" w:lineRule="auto"/>
      </w:pPr>
      <w:bookmarkStart w:id="41" w:name="_Toc1465970"/>
      <w:r>
        <w:lastRenderedPageBreak/>
        <w:t>T</w:t>
      </w:r>
      <w:r w:rsidR="000C751C">
        <w:t xml:space="preserve">ying it </w:t>
      </w:r>
      <w:r w:rsidR="00A0196C">
        <w:t>A</w:t>
      </w:r>
      <w:r w:rsidR="000C751C">
        <w:t xml:space="preserve">ll </w:t>
      </w:r>
      <w:r w:rsidR="00A0196C">
        <w:t>T</w:t>
      </w:r>
      <w:r w:rsidR="000C751C">
        <w:t>ogether: T</w:t>
      </w:r>
      <w:r>
        <w:t>he ALICE Collaboration</w:t>
      </w:r>
      <w:r w:rsidR="00EA216A">
        <w:t xml:space="preserve"> </w:t>
      </w:r>
      <w:r w:rsidR="007E48BB">
        <w:t>&amp;</w:t>
      </w:r>
      <w:r w:rsidR="00EA216A">
        <w:t xml:space="preserve"> the Transition Radiation Detector In-Depth</w:t>
      </w:r>
      <w:bookmarkEnd w:id="41"/>
    </w:p>
    <w:p w14:paraId="38F72A45" w14:textId="77777777" w:rsidR="00066DDB" w:rsidRDefault="00066DDB" w:rsidP="00C3658B">
      <w:pPr>
        <w:rPr>
          <w:rFonts w:cs="Arial"/>
          <w:kern w:val="32"/>
          <w:sz w:val="72"/>
          <w:szCs w:val="32"/>
        </w:rPr>
      </w:pPr>
      <w:r>
        <w:br w:type="page"/>
      </w:r>
    </w:p>
    <w:p w14:paraId="1AD34832" w14:textId="23ABE155" w:rsidR="00066DDB" w:rsidRDefault="00066DDB" w:rsidP="00241D70">
      <w:pPr>
        <w:pStyle w:val="Heading2"/>
        <w:spacing w:line="480" w:lineRule="auto"/>
      </w:pPr>
      <w:bookmarkStart w:id="42" w:name="_Toc1465971"/>
      <w:r>
        <w:lastRenderedPageBreak/>
        <w:t>Objectives of the ALICE Experiment</w:t>
      </w:r>
      <w:bookmarkEnd w:id="42"/>
    </w:p>
    <w:p w14:paraId="3C2B10FB" w14:textId="77777777" w:rsidR="00066DDB" w:rsidRDefault="00066DDB" w:rsidP="00C3658B">
      <w:pPr>
        <w:rPr>
          <w:rFonts w:cs="Arial"/>
          <w:kern w:val="32"/>
          <w:sz w:val="32"/>
          <w:szCs w:val="28"/>
        </w:rPr>
      </w:pPr>
      <w:r>
        <w:br w:type="page"/>
      </w:r>
    </w:p>
    <w:p w14:paraId="138AE324" w14:textId="1EE0CB4E" w:rsidR="00E63642" w:rsidRDefault="00E63642" w:rsidP="00241D70">
      <w:pPr>
        <w:pStyle w:val="Heading2"/>
        <w:spacing w:line="480" w:lineRule="auto"/>
      </w:pPr>
      <w:bookmarkStart w:id="43" w:name="_Toc1465972"/>
      <w:r>
        <w:lastRenderedPageBreak/>
        <w:t xml:space="preserve">Gas </w:t>
      </w:r>
      <w:commentRangeStart w:id="44"/>
      <w:r>
        <w:t>Detectors</w:t>
      </w:r>
      <w:commentRangeEnd w:id="44"/>
      <w:r w:rsidR="009463C2">
        <w:rPr>
          <w:rStyle w:val="CommentReference"/>
          <w:rFonts w:cs="Times New Roman"/>
          <w:iCs w:val="0"/>
          <w:kern w:val="0"/>
        </w:rPr>
        <w:commentReference w:id="44"/>
      </w:r>
      <w:bookmarkEnd w:id="43"/>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5" w:name="_Toc1465973"/>
      <w:r>
        <w:lastRenderedPageBreak/>
        <w:t>The ALICE Detector</w:t>
      </w:r>
      <w:bookmarkEnd w:id="45"/>
    </w:p>
    <w:p w14:paraId="07845ACB" w14:textId="77777777" w:rsidR="00066DDB" w:rsidRDefault="00066DDB" w:rsidP="00C3658B">
      <w:pPr>
        <w:rPr>
          <w:rFonts w:cs="Arial"/>
          <w:kern w:val="32"/>
          <w:sz w:val="32"/>
          <w:szCs w:val="28"/>
        </w:rPr>
      </w:pPr>
      <w:r>
        <w:br w:type="page"/>
      </w:r>
    </w:p>
    <w:p w14:paraId="4267BCBB" w14:textId="63B5C8B9" w:rsidR="001512C1" w:rsidRDefault="00066DDB" w:rsidP="00241D70">
      <w:pPr>
        <w:pStyle w:val="Heading3"/>
        <w:spacing w:line="480" w:lineRule="auto"/>
      </w:pPr>
      <w:bookmarkStart w:id="46" w:name="_Toc1465974"/>
      <w:r>
        <w:lastRenderedPageBreak/>
        <w:t>The Transition Radiation Detector</w:t>
      </w:r>
      <w:bookmarkEnd w:id="46"/>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47" w:name="_Toc1465975"/>
      <w:r w:rsidRPr="000A198C">
        <w:lastRenderedPageBreak/>
        <w:t>Deep Learning</w:t>
      </w:r>
      <w:bookmarkEnd w:id="47"/>
    </w:p>
    <w:p w14:paraId="21A51490" w14:textId="01FAA809" w:rsidR="00074EDC" w:rsidRDefault="004F4443" w:rsidP="00241D70">
      <w:pPr>
        <w:pStyle w:val="Heading2"/>
        <w:spacing w:line="480" w:lineRule="auto"/>
      </w:pPr>
      <w:r>
        <w:br w:type="page"/>
      </w:r>
      <w:bookmarkStart w:id="48" w:name="_Toc1465976"/>
      <w:r w:rsidR="00FD46A1">
        <w:lastRenderedPageBreak/>
        <w:t>Deep Learning within the Context of Artificial Intelligence and Machine Learning</w:t>
      </w:r>
      <w:bookmarkEnd w:id="48"/>
    </w:p>
    <w:p w14:paraId="080D1340" w14:textId="727AB0A2" w:rsidR="00FD46A1" w:rsidRDefault="00FD46A1" w:rsidP="00C3658B"/>
    <w:p w14:paraId="67D73747" w14:textId="59CF20FB" w:rsidR="00FD46A1" w:rsidRDefault="00353D56" w:rsidP="00C3658B">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94241A">
            <w:rPr>
              <w:noProof/>
              <w:lang w:val="en-US"/>
            </w:rPr>
            <w:t>(23)</w:t>
          </w:r>
          <w:r w:rsidR="00A27524">
            <w:fldChar w:fldCharType="end"/>
          </w:r>
        </w:sdtContent>
      </w:sdt>
      <w:r w:rsidR="00143A47">
        <w:t>.</w:t>
      </w:r>
    </w:p>
    <w:p w14:paraId="5DEF4EE0" w14:textId="786869D2" w:rsidR="007D5B61" w:rsidRDefault="007D5B61" w:rsidP="00C3658B"/>
    <w:p w14:paraId="58B091A7" w14:textId="170D6284" w:rsidR="007D5B61" w:rsidRDefault="007D5B61" w:rsidP="00C3658B">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rsidR="00023AE9">
        <w:t>.</w:t>
      </w:r>
    </w:p>
    <w:p w14:paraId="52A85488" w14:textId="10D7389E" w:rsidR="00813257" w:rsidRDefault="00813257" w:rsidP="00C3658B"/>
    <w:p w14:paraId="2BA3D187" w14:textId="73B65351" w:rsidR="00813257" w:rsidRDefault="00813257" w:rsidP="00C3658B">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p>
    <w:p w14:paraId="31508146" w14:textId="30D39E0A" w:rsidR="00AB33AA" w:rsidRDefault="00AB33AA" w:rsidP="00C3658B"/>
    <w:p w14:paraId="4162ABEA" w14:textId="403D7610" w:rsidR="00AB33AA" w:rsidRDefault="00AB33AA" w:rsidP="00C3658B">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94241A">
            <w:rPr>
              <w:noProof/>
              <w:lang w:val="en-US"/>
            </w:rPr>
            <w:t>(23)</w:t>
          </w:r>
          <w:r w:rsidR="008B0D99">
            <w:fldChar w:fldCharType="end"/>
          </w:r>
        </w:sdtContent>
      </w:sdt>
      <w:r w:rsidR="008B0D99">
        <w:t>.</w:t>
      </w:r>
    </w:p>
    <w:p w14:paraId="02B47C82" w14:textId="6821E9FF" w:rsidR="005B7289" w:rsidRDefault="005B7289" w:rsidP="00C3658B"/>
    <w:p w14:paraId="43023D14" w14:textId="4504A6F5" w:rsidR="00FD46A1" w:rsidRPr="00FD46A1" w:rsidRDefault="005B7289" w:rsidP="00C3658B">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94241A">
            <w:rPr>
              <w:noProof/>
              <w:lang w:val="en-US"/>
            </w:rPr>
            <w:t>(23)</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rsidR="00CB3DCF">
        <w:t>.</w:t>
      </w:r>
    </w:p>
    <w:p w14:paraId="034DB873" w14:textId="24D849AD" w:rsidR="00DE48F1" w:rsidRPr="00DE48F1" w:rsidRDefault="00FD46A1" w:rsidP="00976E45">
      <w:pPr>
        <w:pStyle w:val="Heading2"/>
        <w:spacing w:line="480" w:lineRule="auto"/>
      </w:pPr>
      <w:bookmarkStart w:id="49" w:name="_Toc1465977"/>
      <w:r>
        <w:t>M</w:t>
      </w:r>
      <w:r w:rsidR="004F4443" w:rsidRPr="004F4443">
        <w:t>athematical Background</w:t>
      </w:r>
      <w:r>
        <w:t xml:space="preserve"> for Deep Learning</w:t>
      </w:r>
      <w:bookmarkEnd w:id="49"/>
    </w:p>
    <w:p w14:paraId="45AF4BAF" w14:textId="410EE89C" w:rsidR="008A44AD" w:rsidRDefault="008A44AD" w:rsidP="00241D70">
      <w:pPr>
        <w:pStyle w:val="Heading3"/>
        <w:spacing w:line="480" w:lineRule="auto"/>
      </w:pPr>
      <w:bookmarkStart w:id="50" w:name="_Toc1465978"/>
      <w:r>
        <w:t>Rosenblatt’s Perceptron</w:t>
      </w:r>
      <w:bookmarkEnd w:id="50"/>
    </w:p>
    <w:p w14:paraId="319B33AA" w14:textId="77777777" w:rsidR="008A44AD" w:rsidRPr="008A44AD" w:rsidRDefault="008A44AD" w:rsidP="00C3658B"/>
    <w:p w14:paraId="5912A8F1" w14:textId="565922BD" w:rsidR="00F474D7" w:rsidRDefault="007C1017" w:rsidP="00C3658B">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94241A">
            <w:rPr>
              <w:noProof/>
              <w:lang w:val="en-US"/>
            </w:rPr>
            <w:t>(24)</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w:t>
      </w:r>
      <w:r w:rsidR="000731F1">
        <w:lastRenderedPageBreak/>
        <w:t>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C3658B"/>
    <w:p w14:paraId="127F138C" w14:textId="59FBF7D9" w:rsidR="00E53766" w:rsidRDefault="00E53766" w:rsidP="00C3658B">
      <w:r>
        <w:t>He outlined a mathematical framework for these mechanisms, at the hand of the following constructs:</w:t>
      </w:r>
    </w:p>
    <w:p w14:paraId="3B896000" w14:textId="77777777" w:rsidR="00C745E2" w:rsidRDefault="00E53766" w:rsidP="00C3658B">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C3658B">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C3658B">
      <w:r>
        <w:t xml:space="preserve">3. S-points are connected in specific ways to A-units and forward their stimulus response to them, in the form of an inhibitory or an excitatory impulse </w:t>
      </w:r>
    </w:p>
    <w:p w14:paraId="7CD52AC6" w14:textId="77777777" w:rsidR="004308F9" w:rsidRDefault="00C745E2" w:rsidP="00C3658B">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C3658B">
      <w:r>
        <w:t>5. The connections between S-points and A-units, and between A-units themselves is random, and not all elements of such a network are connected to each other</w:t>
      </w:r>
    </w:p>
    <w:p w14:paraId="435683B1" w14:textId="7E92DF3D" w:rsidR="004308F9" w:rsidRDefault="004308F9" w:rsidP="00C3658B">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94241A">
            <w:rPr>
              <w:noProof/>
              <w:lang w:val="en-US"/>
            </w:rPr>
            <w:t xml:space="preserve"> (24)</w:t>
          </w:r>
          <w:r w:rsidR="00CA3906">
            <w:fldChar w:fldCharType="end"/>
          </w:r>
        </w:sdtContent>
      </w:sdt>
    </w:p>
    <w:p w14:paraId="027EAA8F" w14:textId="278D3449" w:rsidR="004308F9" w:rsidRDefault="004308F9" w:rsidP="00C3658B"/>
    <w:p w14:paraId="7970CBD8" w14:textId="3A67D9A5" w:rsidR="00860785" w:rsidRDefault="004308F9" w:rsidP="00C3658B">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94241A">
            <w:rPr>
              <w:noProof/>
              <w:lang w:val="en-US"/>
            </w:rPr>
            <w:t>(24)</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771B8596" w:rsidR="00921C6C" w:rsidRDefault="00921C6C" w:rsidP="00241D70">
      <w:pPr>
        <w:pStyle w:val="Heading3"/>
        <w:spacing w:line="480" w:lineRule="auto"/>
        <w:rPr>
          <w:lang w:eastAsia="en-GB"/>
        </w:rPr>
      </w:pPr>
      <w:bookmarkStart w:id="51" w:name="_Toc1465979"/>
      <w:r>
        <w:t>Deep Feedforward Neural Networks</w:t>
      </w:r>
      <w:bookmarkEnd w:id="51"/>
    </w:p>
    <w:p w14:paraId="530BD8EC" w14:textId="77777777" w:rsidR="00921C6C" w:rsidRDefault="00921C6C" w:rsidP="00C3658B"/>
    <w:p w14:paraId="284F417F" w14:textId="2C3386DB" w:rsidR="00484FAA" w:rsidRDefault="00860785" w:rsidP="00C3658B">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rsidR="00E4259F">
        <w:t>.</w:t>
      </w:r>
    </w:p>
    <w:p w14:paraId="0076BDAC" w14:textId="66DBE3C3" w:rsidR="00E4259F" w:rsidRDefault="00E4259F" w:rsidP="00C3658B"/>
    <w:p w14:paraId="1CBDA508" w14:textId="70ED3ACC" w:rsidR="00E4259F" w:rsidRDefault="00E4259F" w:rsidP="00C3658B">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C3658B"/>
    <w:p w14:paraId="0E5C2BFC" w14:textId="37E5825F" w:rsidR="00E4259F" w:rsidRPr="009D2A88" w:rsidRDefault="00E4259F" w:rsidP="00C3658B">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C3658B"/>
    <w:p w14:paraId="21E5683D" w14:textId="51996D1A" w:rsidR="008A44AD" w:rsidRDefault="009D2A88" w:rsidP="00C3658B">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94241A">
            <w:rPr>
              <w:noProof/>
              <w:lang w:val="en-US"/>
            </w:rPr>
            <w:t>(24)</w:t>
          </w:r>
          <w:r>
            <w:fldChar w:fldCharType="end"/>
          </w:r>
        </w:sdtContent>
      </w:sdt>
      <w:r>
        <w:t>.</w:t>
      </w:r>
    </w:p>
    <w:p w14:paraId="3989D289" w14:textId="048F9AB8" w:rsidR="004308F9" w:rsidRDefault="004308F9" w:rsidP="00C3658B"/>
    <w:p w14:paraId="4C60FBF6" w14:textId="60F1ED92" w:rsidR="00AA5F9E" w:rsidRDefault="00C5206F" w:rsidP="00C3658B">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acc</w:t>
      </w:r>
      <w:proofErr w:type="spellStart"/>
      <w:r w:rsidR="008112F1">
        <w:t>ording</w:t>
      </w:r>
      <w:proofErr w:type="spellEnd"/>
      <w:r w:rsidR="008112F1">
        <w:t xml:space="preserve">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rsidR="00CA3906">
        <w:t>.</w:t>
      </w:r>
    </w:p>
    <w:p w14:paraId="3C9CDF9D" w14:textId="77777777" w:rsidR="00921C6C" w:rsidRDefault="00921C6C" w:rsidP="00C3658B"/>
    <w:p w14:paraId="47D6A131" w14:textId="3698B0CD" w:rsidR="00921C6C" w:rsidRDefault="00AC0963" w:rsidP="00C3658B">
      <w:r>
        <w:lastRenderedPageBreak/>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t>.</w:t>
      </w:r>
    </w:p>
    <w:p w14:paraId="71ED699B" w14:textId="070E6678" w:rsidR="00F66900" w:rsidRDefault="00F66900" w:rsidP="00C3658B"/>
    <w:p w14:paraId="120056A6" w14:textId="62453607" w:rsidR="00F45DA0" w:rsidRDefault="00F66900" w:rsidP="00C3658B">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4241A">
            <w:rPr>
              <w:noProof/>
              <w:lang w:val="en-US"/>
            </w:rPr>
            <w:t xml:space="preserve"> (23)</w:t>
          </w:r>
          <m:oMath>
            <m:r>
              <w:rPr>
                <w:rFonts w:ascii="Cambria Math" w:hAnsi="Cambria Math"/>
                <w:i/>
              </w:rPr>
              <w:fldChar w:fldCharType="end"/>
            </m:r>
          </m:oMath>
        </w:sdtContent>
      </w:sdt>
      <w:r w:rsidR="00773926">
        <w:t>.</w:t>
      </w:r>
    </w:p>
    <w:p w14:paraId="09E27BB8" w14:textId="77777777" w:rsidR="00C16DAD" w:rsidRDefault="00C16DAD" w:rsidP="00C3658B"/>
    <w:p w14:paraId="4E7DC696" w14:textId="4021ECDF" w:rsidR="00F66900" w:rsidRDefault="00773926" w:rsidP="00C3658B">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t>.</w:t>
      </w:r>
    </w:p>
    <w:p w14:paraId="0569A385" w14:textId="690D6A16" w:rsidR="00EA5161" w:rsidRDefault="00EA5161" w:rsidP="00C3658B"/>
    <w:p w14:paraId="42ABCEB8" w14:textId="23B6DAE2" w:rsidR="00EA5161" w:rsidRDefault="00585ABF" w:rsidP="00C3658B">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(23)</w:t>
          </w:r>
          <w:r w:rsidR="00CA3906">
            <w:fldChar w:fldCharType="end"/>
          </w:r>
        </w:sdtContent>
      </w:sdt>
      <w:r w:rsidR="00A96232">
        <w:t>.</w:t>
      </w:r>
    </w:p>
    <w:p w14:paraId="7EDD6F17" w14:textId="6E179907" w:rsidR="00C9103F" w:rsidRDefault="00C9103F" w:rsidP="00C3658B"/>
    <w:p w14:paraId="1A569755" w14:textId="53CAEAE1" w:rsidR="00C9103F" w:rsidRDefault="00C16DAD" w:rsidP="00C3658B">
      <w:r>
        <w:t>Combining the concepts explained above, then gives us a representation for a single hidden layer in an ANN as follows:</w:t>
      </w:r>
    </w:p>
    <w:p w14:paraId="2AA1A0D7" w14:textId="77777777" w:rsidR="00AE50FA" w:rsidRDefault="00AE50FA" w:rsidP="00C3658B"/>
    <w:p w14:paraId="445B4294" w14:textId="7E37ED74" w:rsidR="00C16DAD" w:rsidRPr="008C4038" w:rsidRDefault="00C16DAD" w:rsidP="00C3658B">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C3658B"/>
    <w:p w14:paraId="4636618F" w14:textId="02D4C01F" w:rsidR="008C4038" w:rsidRDefault="008C4038" w:rsidP="00C3658B">
      <w:r>
        <w:t>And</w:t>
      </w:r>
      <w:r w:rsidR="00B63526">
        <w:t>, by extension,</w:t>
      </w:r>
      <w:r>
        <w:t xml:space="preserve"> for a </w:t>
      </w:r>
      <w:r w:rsidR="00B63526">
        <w:t>neural network with three hidden layers:</w:t>
      </w:r>
    </w:p>
    <w:p w14:paraId="36DB1C43" w14:textId="3EA05C0A" w:rsidR="00B63526" w:rsidRDefault="00B63526" w:rsidP="00C3658B"/>
    <w:p w14:paraId="28F7C759" w14:textId="7B0C80DD" w:rsidR="00B63526" w:rsidRPr="00AE50FA"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C3658B"/>
    <w:p w14:paraId="0554DF68" w14:textId="2A46D94E" w:rsidR="00B63526" w:rsidRPr="00B63526"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C3658B"/>
    <w:p w14:paraId="5CE55FCC" w14:textId="02D2C184" w:rsidR="00B63526" w:rsidRPr="00AE50FA"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C3658B"/>
    <w:p w14:paraId="494F4CA4" w14:textId="36865A66" w:rsidR="00C16DAD" w:rsidRPr="00233DCB" w:rsidRDefault="00AE50FA" w:rsidP="00C3658B">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Sin</w:t>
      </w:r>
      <w:proofErr w:type="spellStart"/>
      <w:r>
        <w:t>ce</w:t>
      </w:r>
      <w:proofErr w:type="spellEnd"/>
      <w:r>
        <w:t xml:space="preserv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4241A">
            <w:rPr>
              <w:noProof/>
              <w:lang w:val="en-US"/>
            </w:rPr>
            <w:t xml:space="preserve"> (23)</w:t>
          </w:r>
          <m:oMath>
            <m:r>
              <w:rPr>
                <w:rFonts w:ascii="Cambria Math" w:hAnsi="Cambria Math"/>
                <w:i/>
              </w:rPr>
              <w:fldChar w:fldCharType="end"/>
            </m:r>
          </m:oMath>
        </w:sdtContent>
      </w:sdt>
      <w:r>
        <w:t>.</w:t>
      </w:r>
    </w:p>
    <w:p w14:paraId="37048E64" w14:textId="7F3075F9" w:rsidR="00A90EE5" w:rsidRDefault="00A90EE5" w:rsidP="00C3658B"/>
    <w:p w14:paraId="5C95D1DC" w14:textId="3097FFE7" w:rsidR="00D96BD4" w:rsidRDefault="00CD36D7" w:rsidP="00C3658B">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24111EA" w14:textId="77777777" w:rsidR="0095525B" w:rsidRDefault="0095525B" w:rsidP="00C3658B"/>
    <w:p w14:paraId="53A47166" w14:textId="1A35C8C7" w:rsidR="008E38B9" w:rsidRDefault="008E38B9" w:rsidP="0095525B">
      <w:pPr>
        <w:jc w:val="center"/>
      </w:pPr>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1C643F4E" w14:textId="77777777" w:rsidR="0095525B" w:rsidRDefault="0095525B" w:rsidP="00C3658B"/>
    <w:p w14:paraId="2DF6BC59" w14:textId="18EF515B" w:rsidR="008E38B9" w:rsidRDefault="008E38B9" w:rsidP="00C3658B">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4241A">
            <w:rPr>
              <w:noProof/>
              <w:lang w:val="en-US"/>
            </w:rPr>
            <w:t xml:space="preserve"> (23)</w:t>
          </w:r>
          <m:oMath>
            <m:r>
              <w:rPr>
                <w:rFonts w:ascii="Cambria Math" w:hAnsi="Cambria Math"/>
                <w:i/>
              </w:rPr>
              <w:fldChar w:fldCharType="end"/>
            </m:r>
          </m:oMath>
        </w:sdtContent>
      </w:sdt>
      <w:r>
        <w:t>.</w:t>
      </w:r>
    </w:p>
    <w:p w14:paraId="7477CD76" w14:textId="77777777" w:rsidR="00D96BD4" w:rsidRDefault="00D96BD4" w:rsidP="00C3658B"/>
    <w:p w14:paraId="012AE0CD" w14:textId="1198E6E7" w:rsidR="00A90EE5" w:rsidRDefault="00D96BD4" w:rsidP="00C3658B">
      <w:r>
        <w:lastRenderedPageBreak/>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94241A">
        <w:t xml:space="preserve">Figure </w:t>
      </w:r>
      <w:r w:rsidR="0094241A">
        <w:rPr>
          <w:noProof/>
        </w:rPr>
        <w:t>8</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C3658B"/>
    <w:p w14:paraId="5D943F0B" w14:textId="77777777" w:rsidR="00154E7B" w:rsidRDefault="00154E7B" w:rsidP="00C3658B">
      <w:r>
        <w:rPr>
          <w:noProof/>
        </w:rPr>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6F8EA4C7" w:rsidR="00254AA6" w:rsidRDefault="00154E7B" w:rsidP="00C3658B">
      <w:pPr>
        <w:pStyle w:val="Caption"/>
      </w:pPr>
      <w:bookmarkStart w:id="52" w:name="_Ref535606052"/>
      <w:bookmarkStart w:id="53" w:name="_Toc1466008"/>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EC589C">
        <w:rPr>
          <w:noProof/>
        </w:rPr>
        <w:t>9</w:t>
      </w:r>
      <w:r w:rsidR="009831C8">
        <w:rPr>
          <w:noProof/>
        </w:rPr>
        <w:fldChar w:fldCharType="end"/>
      </w:r>
      <w:bookmarkEnd w:id="52"/>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3"/>
    </w:p>
    <w:p w14:paraId="4106CDBD" w14:textId="77777777" w:rsidR="00E039F6" w:rsidRDefault="00E039F6" w:rsidP="00C3658B"/>
    <w:p w14:paraId="322A91C2" w14:textId="12142C1B" w:rsidR="00154E7B" w:rsidRDefault="00B63526" w:rsidP="00C3658B">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94241A">
            <w:rPr>
              <w:noProof/>
              <w:lang w:val="en-US"/>
            </w:rPr>
            <w:t xml:space="preserve"> (23)</w:t>
          </w:r>
          <w:r w:rsidR="00CA3906">
            <w:fldChar w:fldCharType="end"/>
          </w:r>
        </w:sdtContent>
      </w:sdt>
      <w:r w:rsidR="00E039F6">
        <w:t>:</w:t>
      </w:r>
    </w:p>
    <w:p w14:paraId="422CD612" w14:textId="226BD006" w:rsidR="00E039F6" w:rsidRDefault="00E039F6" w:rsidP="00C3658B"/>
    <w:p w14:paraId="1D184814" w14:textId="28D3B590" w:rsidR="00E039F6" w:rsidRPr="00E039F6" w:rsidRDefault="00E039F6"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C3658B"/>
    <w:p w14:paraId="40C57187" w14:textId="251D610F" w:rsidR="00A96232" w:rsidRDefault="00E039F6" w:rsidP="00C3658B">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C3658B"/>
    <w:p w14:paraId="5BCCA631" w14:textId="160A9B7D" w:rsidR="005A17A6" w:rsidRPr="00B442F9" w:rsidRDefault="00B442F9"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C3658B"/>
    <w:p w14:paraId="17995264" w14:textId="5BECD584" w:rsidR="00B442F9" w:rsidRDefault="00B442F9" w:rsidP="00C3658B">
      <w:r>
        <w:t>And the gradients on the weights and the bias term:</w:t>
      </w:r>
    </w:p>
    <w:p w14:paraId="27C81633" w14:textId="77777777" w:rsidR="00BB6312" w:rsidRDefault="00BB6312" w:rsidP="00C3658B"/>
    <w:p w14:paraId="7F78D494" w14:textId="5E313419" w:rsidR="00B442F9" w:rsidRPr="00253D72" w:rsidRDefault="00E62D6B"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C3658B"/>
    <w:p w14:paraId="039D92CB" w14:textId="22524C57" w:rsidR="00253D72" w:rsidRDefault="00E62D6B"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C3658B"/>
    <w:p w14:paraId="3258907D" w14:textId="05E155DF" w:rsidR="00B442F9" w:rsidRDefault="00824CF4" w:rsidP="00C3658B">
      <w:r>
        <w:lastRenderedPageBreak/>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C3658B"/>
    <w:p w14:paraId="09B1935A" w14:textId="3EA52546" w:rsidR="00781876" w:rsidRDefault="00781876" w:rsidP="00C3658B">
      <w:r>
        <w:t>This gradient is then propagated to the activations of the preceding layer:</w:t>
      </w:r>
    </w:p>
    <w:p w14:paraId="5D627AD6" w14:textId="5AB2626B" w:rsidR="00781876" w:rsidRDefault="00781876" w:rsidP="00C3658B"/>
    <w:p w14:paraId="0876888E" w14:textId="1B828BE8" w:rsidR="00781876" w:rsidRPr="00AB7A14" w:rsidRDefault="00AB7A14" w:rsidP="00C3658B">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1C155F62" w14:textId="77777777" w:rsidR="00BA5820" w:rsidRDefault="00BA5820" w:rsidP="00C3658B"/>
    <w:p w14:paraId="3D1711BF" w14:textId="035C3A55" w:rsidR="00773926" w:rsidRDefault="008165D7" w:rsidP="00C3658B">
      <w:r>
        <w:t>In this manner all weights and biases</w:t>
      </w:r>
      <w:r w:rsidR="00DC38B7">
        <w:t xml:space="preserve"> in the ANN</w:t>
      </w:r>
      <w:r>
        <w:t xml:space="preserve"> are adjusted proportionately to their contribution to the loss function, until a</w:t>
      </w:r>
      <w:r w:rsidR="00F3299B">
        <w:t xml:space="preserve"> (hopefully global) minimum is achieved.</w:t>
      </w:r>
    </w:p>
    <w:p w14:paraId="04368C1A" w14:textId="414018A6" w:rsidR="00DE3900" w:rsidRDefault="00DE3900" w:rsidP="00C3658B"/>
    <w:p w14:paraId="6110D95A" w14:textId="77777777" w:rsidR="00DE3900" w:rsidRDefault="00DE3900" w:rsidP="00C3658B"/>
    <w:p w14:paraId="221F1487" w14:textId="20164465" w:rsidR="00921C6C" w:rsidRDefault="004462A1" w:rsidP="004462A1">
      <w:pPr>
        <w:pStyle w:val="Heading3"/>
      </w:pPr>
      <w:r>
        <w:t>Regularization</w:t>
      </w:r>
      <w:r w:rsidR="00F566CD">
        <w:t xml:space="preserve"> and Optimization</w:t>
      </w:r>
      <w:r>
        <w:t xml:space="preserve"> for Deep Learning</w:t>
      </w:r>
    </w:p>
    <w:p w14:paraId="3F750D90" w14:textId="3825EDC3" w:rsidR="004F4443" w:rsidRDefault="004F4443" w:rsidP="00C3658B">
      <w:pPr>
        <w:rPr>
          <w:rFonts w:cs="Arial"/>
          <w:kern w:val="32"/>
          <w:sz w:val="32"/>
          <w:szCs w:val="28"/>
        </w:rPr>
      </w:pPr>
      <w:r>
        <w:br w:type="page"/>
      </w:r>
    </w:p>
    <w:p w14:paraId="405076B1" w14:textId="3B0BE794" w:rsidR="004F4443" w:rsidRDefault="004F4443" w:rsidP="00241D70">
      <w:pPr>
        <w:pStyle w:val="Heading2"/>
        <w:spacing w:line="480" w:lineRule="auto"/>
      </w:pPr>
      <w:bookmarkStart w:id="54" w:name="_Toc1465980"/>
      <w:r>
        <w:lastRenderedPageBreak/>
        <w:t>Convolutional Neural Networks</w:t>
      </w:r>
      <w:bookmarkEnd w:id="54"/>
    </w:p>
    <w:p w14:paraId="1B441A2D" w14:textId="78E80C6C" w:rsidR="00772D97" w:rsidRDefault="00772D97" w:rsidP="00772D97">
      <w:pPr>
        <w:pStyle w:val="Heading3"/>
        <w:rPr>
          <w:lang w:eastAsia="en-GB"/>
        </w:rPr>
      </w:pPr>
      <w:r>
        <w:rPr>
          <w:lang w:eastAsia="en-GB"/>
        </w:rPr>
        <w:t>The Kernel</w:t>
      </w:r>
      <w:r w:rsidR="00C15C85">
        <w:rPr>
          <w:lang w:eastAsia="en-GB"/>
        </w:rPr>
        <w:t xml:space="preserve"> Concept</w:t>
      </w:r>
      <w:r>
        <w:rPr>
          <w:lang w:eastAsia="en-GB"/>
        </w:rPr>
        <w:t xml:space="preserve"> and Motivation for CNNs</w:t>
      </w:r>
    </w:p>
    <w:p w14:paraId="07A17992" w14:textId="77777777" w:rsidR="00772D97" w:rsidRPr="00772D97" w:rsidRDefault="00772D97" w:rsidP="00772D97">
      <w:pPr>
        <w:rPr>
          <w:lang w:val="en-GB" w:eastAsia="en-GB"/>
        </w:rPr>
      </w:pPr>
    </w:p>
    <w:p w14:paraId="68AE4065" w14:textId="7C04591F" w:rsidR="00A40AFC" w:rsidRDefault="00A40AFC" w:rsidP="00A40AFC">
      <w:pPr>
        <w:rPr>
          <w:lang w:val="en-GB" w:eastAsia="en-GB"/>
        </w:rPr>
      </w:pPr>
      <w:r>
        <w:rPr>
          <w:lang w:val="en-GB" w:eastAsia="en-GB"/>
        </w:rPr>
        <w:t>Convolutional Neural Networks (CNNs)</w:t>
      </w:r>
      <w:r w:rsidR="00406533">
        <w:rPr>
          <w:lang w:val="en-GB" w:eastAsia="en-GB"/>
        </w:rPr>
        <w:t xml:space="preserve"> are an extension of deep learning models, highly successful in processing data with a grid-like topology, e.g. images.</w:t>
      </w:r>
      <w:r w:rsidR="006E4E3B">
        <w:rPr>
          <w:lang w:val="en-GB" w:eastAsia="en-GB"/>
        </w:rPr>
        <w:t xml:space="preserve"> At least one linear mathematical operation, called a convolution, is applied in CNNs, usually in addition to the general matrix multiplication performed in </w:t>
      </w:r>
      <w:r w:rsidR="009C0A2E">
        <w:rPr>
          <w:lang w:val="en-GB" w:eastAsia="en-GB"/>
        </w:rPr>
        <w:t>traditional</w:t>
      </w:r>
      <w:r w:rsidR="006E4E3B">
        <w:rPr>
          <w:lang w:val="en-GB" w:eastAsia="en-GB"/>
        </w:rPr>
        <w:t xml:space="preserve"> feedforward neural networks</w:t>
      </w:r>
      <w:r w:rsidR="009936BE">
        <w:rPr>
          <w:lang w:val="en-GB" w:eastAsia="en-GB"/>
        </w:rPr>
        <w:t xml:space="preserve"> </w:t>
      </w:r>
      <w:sdt>
        <w:sdtPr>
          <w:rPr>
            <w:lang w:val="en-GB" w:eastAsia="en-GB"/>
          </w:rPr>
          <w:id w:val="1263032207"/>
          <w:citation/>
        </w:sdtPr>
        <w:sdtContent>
          <w:r w:rsidR="009936BE">
            <w:rPr>
              <w:lang w:val="en-GB" w:eastAsia="en-GB"/>
            </w:rPr>
            <w:fldChar w:fldCharType="begin"/>
          </w:r>
          <w:r w:rsidR="009936BE">
            <w:rPr>
              <w:lang w:val="en-US" w:eastAsia="en-GB"/>
            </w:rPr>
            <w:instrText xml:space="preserve"> CITATION Goo16 \l 1033 </w:instrText>
          </w:r>
          <w:r w:rsidR="009936BE">
            <w:rPr>
              <w:lang w:val="en-GB" w:eastAsia="en-GB"/>
            </w:rPr>
            <w:fldChar w:fldCharType="separate"/>
          </w:r>
          <w:r w:rsidR="009936BE">
            <w:rPr>
              <w:noProof/>
              <w:lang w:val="en-US" w:eastAsia="en-GB"/>
            </w:rPr>
            <w:t>(29)</w:t>
          </w:r>
          <w:r w:rsidR="009936BE">
            <w:rPr>
              <w:lang w:val="en-GB" w:eastAsia="en-GB"/>
            </w:rPr>
            <w:fldChar w:fldCharType="end"/>
          </w:r>
        </w:sdtContent>
      </w:sdt>
      <w:r w:rsidR="009936BE">
        <w:rPr>
          <w:lang w:val="en-GB" w:eastAsia="en-GB"/>
        </w:rPr>
        <w:t>.</w:t>
      </w:r>
    </w:p>
    <w:p w14:paraId="4DDBE81B" w14:textId="5B755ADB" w:rsidR="009871C1" w:rsidRDefault="009871C1" w:rsidP="00A40AFC">
      <w:pPr>
        <w:rPr>
          <w:lang w:val="en-GB" w:eastAsia="en-GB"/>
        </w:rPr>
      </w:pPr>
    </w:p>
    <w:p w14:paraId="402B5F0C" w14:textId="021D49AD" w:rsidR="009871C1" w:rsidRDefault="009871C1" w:rsidP="00A40AFC">
      <w:pPr>
        <w:rPr>
          <w:lang w:val="en-GB" w:eastAsia="en-GB"/>
        </w:rPr>
      </w:pPr>
      <w:r>
        <w:rPr>
          <w:lang w:val="en-GB" w:eastAsia="en-GB"/>
        </w:rPr>
        <w:t>An example of a simple 2D convolution (multiplying a 3</w:t>
      </w:r>
      <w:r>
        <w:rPr>
          <w:lang w:val="en-GB" w:eastAsia="en-GB"/>
        </w:rPr>
        <w:sym w:font="Symbol" w:char="F0B4"/>
      </w:r>
      <w:r>
        <w:rPr>
          <w:lang w:val="en-GB" w:eastAsia="en-GB"/>
        </w:rPr>
        <w:t>4 matrix by a 2</w:t>
      </w:r>
      <w:r>
        <w:rPr>
          <w:lang w:val="en-GB" w:eastAsia="en-GB"/>
        </w:rPr>
        <w:sym w:font="Symbol" w:char="F0B4"/>
      </w:r>
      <w:r>
        <w:rPr>
          <w:lang w:val="en-GB" w:eastAsia="en-GB"/>
        </w:rPr>
        <w:t xml:space="preserve">2 kernel) is shown below (adapted from </w:t>
      </w:r>
      <w:sdt>
        <w:sdtPr>
          <w:rPr>
            <w:lang w:val="en-GB" w:eastAsia="en-GB"/>
          </w:rPr>
          <w:id w:val="1403561437"/>
          <w:citation/>
        </w:sdtPr>
        <w:sdtContent>
          <w:r>
            <w:rPr>
              <w:lang w:val="en-GB" w:eastAsia="en-GB"/>
            </w:rPr>
            <w:fldChar w:fldCharType="begin"/>
          </w:r>
          <w:r>
            <w:rPr>
              <w:lang w:val="en-US" w:eastAsia="en-GB"/>
            </w:rPr>
            <w:instrText xml:space="preserve"> CITATION Goo16 \l 1033 </w:instrText>
          </w:r>
          <w:r>
            <w:rPr>
              <w:lang w:val="en-GB" w:eastAsia="en-GB"/>
            </w:rPr>
            <w:fldChar w:fldCharType="separate"/>
          </w:r>
          <w:r>
            <w:rPr>
              <w:noProof/>
              <w:lang w:val="en-US" w:eastAsia="en-GB"/>
            </w:rPr>
            <w:t>(29)</w:t>
          </w:r>
          <w:r>
            <w:rPr>
              <w:lang w:val="en-GB" w:eastAsia="en-GB"/>
            </w:rPr>
            <w:fldChar w:fldCharType="end"/>
          </w:r>
        </w:sdtContent>
      </w:sdt>
      <w:r>
        <w:rPr>
          <w:lang w:val="en-GB" w:eastAsia="en-GB"/>
        </w:rPr>
        <w:t>).</w:t>
      </w:r>
    </w:p>
    <w:p w14:paraId="38A01417" w14:textId="77777777" w:rsidR="009871C1" w:rsidRDefault="009871C1" w:rsidP="00A40AFC">
      <w:pPr>
        <w:rPr>
          <w:lang w:val="en-GB" w:eastAsia="en-GB"/>
        </w:rPr>
      </w:pPr>
    </w:p>
    <w:p w14:paraId="3006678E" w14:textId="5C11F0FF" w:rsidR="00FC5104" w:rsidRDefault="00FC5104" w:rsidP="00A40AFC">
      <w:pPr>
        <w:rPr>
          <w:lang w:val="en-GB" w:eastAsia="en-GB"/>
        </w:rPr>
      </w:pPr>
    </w:p>
    <w:p w14:paraId="3757498B" w14:textId="26876EC7" w:rsidR="00FC5104" w:rsidRDefault="00D545D2" w:rsidP="00D545D2">
      <w:pPr>
        <w:jc w:val="center"/>
        <w:rPr>
          <w:lang w:val="en-GB" w:eastAsia="en-GB"/>
        </w:rPr>
      </w:pPr>
      <m:oMath>
        <m:m>
          <m:mPr>
            <m:mcs>
              <m:mc>
                <m:mcPr>
                  <m:count m:val="2"/>
                  <m:mcJc m:val="center"/>
                </m:mcPr>
              </m:mc>
            </m:mcs>
            <m:ctrlPr>
              <w:rPr>
                <w:rFonts w:ascii="Cambria Math" w:hAnsi="Cambria Math"/>
                <w:i/>
                <w:lang w:val="en-GB" w:eastAsia="en-GB"/>
              </w:rPr>
            </m:ctrlPr>
          </m:mPr>
          <m:mr>
            <m:e>
              <m:r>
                <w:rPr>
                  <w:rFonts w:ascii="Cambria Math" w:hAnsi="Cambria Math"/>
                  <w:lang w:val="en-GB" w:eastAsia="en-GB"/>
                </w:rPr>
                <m:t>a</m:t>
              </m:r>
            </m:e>
            <m:e>
              <m:r>
                <w:rPr>
                  <w:rFonts w:ascii="Cambria Math" w:hAnsi="Cambria Math"/>
                  <w:lang w:val="en-GB" w:eastAsia="en-GB"/>
                </w:rPr>
                <m:t>b</m:t>
              </m:r>
            </m:e>
          </m:mr>
          <m:mr>
            <m:e>
              <m:r>
                <w:rPr>
                  <w:rFonts w:ascii="Cambria Math" w:hAnsi="Cambria Math"/>
                  <w:lang w:val="en-GB" w:eastAsia="en-GB"/>
                </w:rPr>
                <m:t>e</m:t>
              </m:r>
            </m:e>
            <m:e>
              <m:r>
                <w:rPr>
                  <w:rFonts w:ascii="Cambria Math" w:hAnsi="Cambria Math"/>
                  <w:lang w:val="en-GB" w:eastAsia="en-GB"/>
                </w:rPr>
                <m:t>f</m:t>
              </m:r>
            </m:e>
          </m:mr>
          <m:mr>
            <m:e>
              <m:r>
                <w:rPr>
                  <w:rFonts w:ascii="Cambria Math" w:hAnsi="Cambria Math"/>
                  <w:lang w:val="en-GB" w:eastAsia="en-GB"/>
                </w:rPr>
                <m:t>i</m:t>
              </m:r>
            </m:e>
            <m:e>
              <m:r>
                <w:rPr>
                  <w:rFonts w:ascii="Cambria Math" w:hAnsi="Cambria Math"/>
                  <w:lang w:val="en-GB" w:eastAsia="en-GB"/>
                </w:rPr>
                <m:t>j</m:t>
              </m:r>
            </m:e>
          </m:mr>
        </m:m>
        <m:r>
          <w:rPr>
            <w:rFonts w:ascii="Cambria Math" w:hAnsi="Cambria Math"/>
            <w:lang w:val="en-GB" w:eastAsia="en-GB"/>
          </w:rPr>
          <m:t xml:space="preserve">    </m:t>
        </m:r>
        <m:m>
          <m:mPr>
            <m:mcs>
              <m:mc>
                <m:mcPr>
                  <m:count m:val="2"/>
                  <m:mcJc m:val="center"/>
                </m:mcPr>
              </m:mc>
            </m:mcs>
            <m:ctrlPr>
              <w:rPr>
                <w:rFonts w:ascii="Cambria Math" w:hAnsi="Cambria Math"/>
                <w:i/>
                <w:lang w:val="en-GB" w:eastAsia="en-GB"/>
              </w:rPr>
            </m:ctrlPr>
          </m:mPr>
          <m:mr>
            <m:e>
              <m:r>
                <w:rPr>
                  <w:rFonts w:ascii="Cambria Math" w:hAnsi="Cambria Math"/>
                  <w:lang w:val="en-GB" w:eastAsia="en-GB"/>
                </w:rPr>
                <m:t>c</m:t>
              </m:r>
            </m:e>
            <m:e>
              <m:r>
                <w:rPr>
                  <w:rFonts w:ascii="Cambria Math" w:hAnsi="Cambria Math"/>
                  <w:lang w:val="en-GB" w:eastAsia="en-GB"/>
                </w:rPr>
                <m:t>d</m:t>
              </m:r>
            </m:e>
          </m:mr>
          <m:mr>
            <m:e>
              <m:r>
                <w:rPr>
                  <w:rFonts w:ascii="Cambria Math" w:hAnsi="Cambria Math"/>
                  <w:lang w:val="en-GB" w:eastAsia="en-GB"/>
                </w:rPr>
                <m:t>g</m:t>
              </m:r>
            </m:e>
            <m:e>
              <m:r>
                <w:rPr>
                  <w:rFonts w:ascii="Cambria Math" w:hAnsi="Cambria Math"/>
                  <w:lang w:val="en-GB" w:eastAsia="en-GB"/>
                </w:rPr>
                <m:t>h</m:t>
              </m:r>
            </m:e>
          </m:mr>
          <m:mr>
            <m:e>
              <m:r>
                <w:rPr>
                  <w:rFonts w:ascii="Cambria Math" w:hAnsi="Cambria Math"/>
                  <w:lang w:val="en-GB" w:eastAsia="en-GB"/>
                </w:rPr>
                <m:t>k</m:t>
              </m:r>
            </m:e>
            <m:e>
              <m:r>
                <w:rPr>
                  <w:rFonts w:ascii="Cambria Math" w:hAnsi="Cambria Math"/>
                  <w:lang w:val="en-GB" w:eastAsia="en-GB"/>
                </w:rPr>
                <m:t>l</m:t>
              </m:r>
            </m:e>
          </m:mr>
        </m:m>
      </m:oMath>
      <w:r>
        <w:rPr>
          <w:lang w:val="en-GB" w:eastAsia="en-GB"/>
        </w:rPr>
        <w:t xml:space="preserve">  </w:t>
      </w:r>
      <w:r w:rsidR="009871C1">
        <w:rPr>
          <w:lang w:val="en-GB" w:eastAsia="en-GB"/>
        </w:rPr>
        <w:t xml:space="preserve">   </w:t>
      </w:r>
      <w:r>
        <w:rPr>
          <w:lang w:val="en-GB" w:eastAsia="en-GB"/>
        </w:rPr>
        <w:t xml:space="preserve"> </w:t>
      </w:r>
      <w:r>
        <w:rPr>
          <w:lang w:val="en-GB" w:eastAsia="en-GB"/>
        </w:rPr>
        <w:sym w:font="Symbol" w:char="F02A"/>
      </w:r>
      <w:r>
        <w:rPr>
          <w:lang w:val="en-GB" w:eastAsia="en-GB"/>
        </w:rPr>
        <w:t xml:space="preserve">  </w:t>
      </w:r>
      <w:r w:rsidR="009871C1">
        <w:rPr>
          <w:lang w:val="en-GB" w:eastAsia="en-GB"/>
        </w:rPr>
        <w:t xml:space="preserve">   </w:t>
      </w:r>
      <w:r>
        <w:rPr>
          <w:lang w:val="en-GB" w:eastAsia="en-GB"/>
        </w:rPr>
        <w:t xml:space="preserve"> </w:t>
      </w:r>
      <m:oMath>
        <m:m>
          <m:mPr>
            <m:mcs>
              <m:mc>
                <m:mcPr>
                  <m:count m:val="2"/>
                  <m:mcJc m:val="center"/>
                </m:mcPr>
              </m:mc>
            </m:mcs>
            <m:ctrlPr>
              <w:rPr>
                <w:rFonts w:ascii="Cambria Math" w:hAnsi="Cambria Math"/>
                <w:i/>
                <w:lang w:val="en-GB" w:eastAsia="en-GB"/>
              </w:rPr>
            </m:ctrlPr>
          </m:mPr>
          <m:mr>
            <m:e>
              <m:r>
                <w:rPr>
                  <w:rFonts w:ascii="Cambria Math" w:hAnsi="Cambria Math"/>
                  <w:lang w:val="en-GB" w:eastAsia="en-GB"/>
                </w:rPr>
                <m:t>w</m:t>
              </m:r>
            </m:e>
            <m:e>
              <m:r>
                <w:rPr>
                  <w:rFonts w:ascii="Cambria Math" w:hAnsi="Cambria Math"/>
                  <w:lang w:val="en-GB" w:eastAsia="en-GB"/>
                </w:rPr>
                <m:t>x</m:t>
              </m:r>
            </m:e>
          </m:mr>
          <m:mr>
            <m:e>
              <m:r>
                <w:rPr>
                  <w:rFonts w:ascii="Cambria Math" w:hAnsi="Cambria Math"/>
                  <w:lang w:val="en-GB" w:eastAsia="en-GB"/>
                </w:rPr>
                <m:t>y</m:t>
              </m:r>
            </m:e>
            <m:e>
              <m:r>
                <w:rPr>
                  <w:rFonts w:ascii="Cambria Math" w:hAnsi="Cambria Math"/>
                  <w:lang w:val="en-GB" w:eastAsia="en-GB"/>
                </w:rPr>
                <m:t>z</m:t>
              </m:r>
            </m:e>
          </m:mr>
        </m:m>
      </m:oMath>
      <w:r w:rsidR="009871C1">
        <w:rPr>
          <w:lang w:val="en-GB" w:eastAsia="en-GB"/>
        </w:rPr>
        <w:t xml:space="preserve"> </w:t>
      </w:r>
    </w:p>
    <w:p w14:paraId="4C3730B2" w14:textId="0241311B" w:rsidR="009871C1" w:rsidRDefault="009871C1" w:rsidP="00D545D2">
      <w:pPr>
        <w:jc w:val="center"/>
        <w:rPr>
          <w:lang w:val="en-GB" w:eastAsia="en-GB"/>
        </w:rPr>
      </w:pPr>
    </w:p>
    <w:p w14:paraId="1A057BCE" w14:textId="609E0A7F" w:rsidR="009871C1" w:rsidRDefault="009871C1" w:rsidP="00D545D2">
      <w:pPr>
        <w:jc w:val="center"/>
        <w:rPr>
          <w:lang w:val="en-GB" w:eastAsia="en-GB"/>
        </w:rPr>
      </w:pPr>
      <w:r>
        <w:rPr>
          <w:lang w:val="en-GB" w:eastAsia="en-GB"/>
        </w:rPr>
        <w:t>=</w:t>
      </w:r>
    </w:p>
    <w:p w14:paraId="0CD38E8E" w14:textId="4B9A68F5" w:rsidR="009871C1" w:rsidRDefault="009871C1" w:rsidP="00D545D2">
      <w:pPr>
        <w:jc w:val="center"/>
        <w:rPr>
          <w:lang w:val="en-GB" w:eastAsia="en-GB"/>
        </w:rPr>
      </w:pPr>
    </w:p>
    <w:p w14:paraId="7DB96AD3" w14:textId="1F19B06A" w:rsidR="009871C1" w:rsidRDefault="009871C1" w:rsidP="00D545D2">
      <w:pPr>
        <w:jc w:val="center"/>
        <w:rPr>
          <w:lang w:val="en-GB" w:eastAsia="en-GB"/>
        </w:rPr>
      </w:pPr>
      <m:oMathPara>
        <m:oMath>
          <m:m>
            <m:mPr>
              <m:mcs>
                <m:mc>
                  <m:mcPr>
                    <m:count m:val="3"/>
                    <m:mcJc m:val="center"/>
                  </m:mcPr>
                </m:mc>
              </m:mcs>
              <m:ctrlPr>
                <w:rPr>
                  <w:rFonts w:ascii="Cambria Math" w:hAnsi="Cambria Math"/>
                  <w:i/>
                  <w:lang w:val="en-GB" w:eastAsia="en-GB"/>
                </w:rPr>
              </m:ctrlPr>
            </m:mPr>
            <m:mr>
              <m:e>
                <m:r>
                  <w:rPr>
                    <w:rFonts w:ascii="Cambria Math" w:hAnsi="Cambria Math"/>
                    <w:lang w:val="en-GB" w:eastAsia="en-GB"/>
                  </w:rPr>
                  <m:t>aw+bx+ey+fz</m:t>
                </m:r>
              </m:e>
              <m:e>
                <m:r>
                  <w:rPr>
                    <w:rFonts w:ascii="Cambria Math" w:hAnsi="Cambria Math"/>
                    <w:lang w:val="en-GB" w:eastAsia="en-GB"/>
                  </w:rPr>
                  <m:t>bw+cx+fy+gz</m:t>
                </m:r>
              </m:e>
              <m:e>
                <m:r>
                  <w:rPr>
                    <w:rFonts w:ascii="Cambria Math" w:hAnsi="Cambria Math"/>
                    <w:lang w:val="en-GB" w:eastAsia="en-GB"/>
                  </w:rPr>
                  <m:t>cw+dx+gy+hz</m:t>
                </m:r>
              </m:e>
            </m:mr>
            <m:mr>
              <m:e>
                <m:r>
                  <w:rPr>
                    <w:rFonts w:ascii="Cambria Math" w:hAnsi="Cambria Math"/>
                    <w:lang w:val="en-GB" w:eastAsia="en-GB"/>
                  </w:rPr>
                  <m:t xml:space="preserve"> </m:t>
                </m:r>
              </m:e>
              <m:e>
                <m:r>
                  <w:rPr>
                    <w:rFonts w:ascii="Cambria Math" w:hAnsi="Cambria Math"/>
                    <w:lang w:val="en-GB" w:eastAsia="en-GB"/>
                  </w:rPr>
                  <m:t xml:space="preserve"> </m:t>
                </m:r>
              </m:e>
              <m:e>
                <m:r>
                  <w:rPr>
                    <w:rFonts w:ascii="Cambria Math" w:hAnsi="Cambria Math"/>
                    <w:lang w:val="en-GB" w:eastAsia="en-GB"/>
                  </w:rPr>
                  <m:t xml:space="preserve"> </m:t>
                </m:r>
              </m:e>
            </m:mr>
            <m:mr>
              <m:e>
                <m:r>
                  <w:rPr>
                    <w:rFonts w:ascii="Cambria Math" w:hAnsi="Cambria Math"/>
                    <w:lang w:val="en-GB" w:eastAsia="en-GB"/>
                  </w:rPr>
                  <m:t xml:space="preserve"> </m:t>
                </m:r>
                <m:r>
                  <w:rPr>
                    <w:rFonts w:ascii="Cambria Math" w:hAnsi="Cambria Math"/>
                    <w:lang w:val="en-GB" w:eastAsia="en-GB"/>
                  </w:rPr>
                  <m:t>ew+fx+iy+jz</m:t>
                </m:r>
              </m:e>
              <m:e>
                <m:r>
                  <w:rPr>
                    <w:rFonts w:ascii="Cambria Math" w:hAnsi="Cambria Math"/>
                    <w:lang w:val="en-GB" w:eastAsia="en-GB"/>
                  </w:rPr>
                  <m:t xml:space="preserve"> </m:t>
                </m:r>
                <m:r>
                  <w:rPr>
                    <w:rFonts w:ascii="Cambria Math" w:hAnsi="Cambria Math"/>
                    <w:lang w:val="en-GB" w:eastAsia="en-GB"/>
                  </w:rPr>
                  <m:t>fw+gx+jy+kz</m:t>
                </m:r>
              </m:e>
              <m:e>
                <m:r>
                  <w:rPr>
                    <w:rFonts w:ascii="Cambria Math" w:hAnsi="Cambria Math"/>
                    <w:lang w:val="en-GB" w:eastAsia="en-GB"/>
                  </w:rPr>
                  <m:t>gw+hx+ky+lz</m:t>
                </m:r>
                <m:r>
                  <w:rPr>
                    <w:rFonts w:ascii="Cambria Math" w:hAnsi="Cambria Math"/>
                    <w:lang w:val="en-GB" w:eastAsia="en-GB"/>
                  </w:rPr>
                  <m:t xml:space="preserve"> </m:t>
                </m:r>
              </m:e>
            </m:mr>
          </m:m>
        </m:oMath>
      </m:oMathPara>
    </w:p>
    <w:p w14:paraId="4D66F51A" w14:textId="42AB90C8" w:rsidR="00611266" w:rsidRDefault="00611266" w:rsidP="00A40AFC">
      <w:pPr>
        <w:rPr>
          <w:lang w:val="en-GB" w:eastAsia="en-GB"/>
        </w:rPr>
      </w:pPr>
    </w:p>
    <w:p w14:paraId="4ADE2DA9" w14:textId="77777777" w:rsidR="00014BE8" w:rsidRDefault="00014BE8" w:rsidP="00A40AFC">
      <w:pPr>
        <w:rPr>
          <w:lang w:val="en-GB" w:eastAsia="en-GB"/>
        </w:rPr>
      </w:pPr>
    </w:p>
    <w:p w14:paraId="59476D98" w14:textId="204A3884" w:rsidR="00611266" w:rsidRDefault="00611266" w:rsidP="00A40AFC">
      <w:pPr>
        <w:rPr>
          <w:lang w:val="en-GB" w:eastAsia="en-GB"/>
        </w:rPr>
      </w:pPr>
      <w:r>
        <w:rPr>
          <w:lang w:val="en-GB" w:eastAsia="en-GB"/>
        </w:rPr>
        <w:t>There are three major mechanisms</w:t>
      </w:r>
      <w:r w:rsidR="009C0A2E">
        <w:rPr>
          <w:lang w:val="en-GB" w:eastAsia="en-GB"/>
        </w:rPr>
        <w:t xml:space="preserve"> that improve the accuracy of ML algorithms that motivate the implementation of convolutions in a deep learning architecture, namely parameter sharing, equivariant transformations and sparse interactions</w:t>
      </w:r>
      <w:r w:rsidR="00472DF3">
        <w:rPr>
          <w:lang w:val="en-GB" w:eastAsia="en-GB"/>
        </w:rPr>
        <w:t xml:space="preserve"> </w:t>
      </w:r>
      <w:sdt>
        <w:sdtPr>
          <w:rPr>
            <w:lang w:val="en-GB" w:eastAsia="en-GB"/>
          </w:rPr>
          <w:id w:val="2089039544"/>
          <w:citation/>
        </w:sdtPr>
        <w:sdtContent>
          <w:r w:rsidR="00472DF3">
            <w:rPr>
              <w:lang w:val="en-GB" w:eastAsia="en-GB"/>
            </w:rPr>
            <w:fldChar w:fldCharType="begin"/>
          </w:r>
          <w:r w:rsidR="00472DF3">
            <w:rPr>
              <w:lang w:val="en-US" w:eastAsia="en-GB"/>
            </w:rPr>
            <w:instrText xml:space="preserve"> CITATION Goo16 \l 1033 </w:instrText>
          </w:r>
          <w:r w:rsidR="00472DF3">
            <w:rPr>
              <w:lang w:val="en-GB" w:eastAsia="en-GB"/>
            </w:rPr>
            <w:fldChar w:fldCharType="separate"/>
          </w:r>
          <w:r w:rsidR="00472DF3">
            <w:rPr>
              <w:noProof/>
              <w:lang w:val="en-US" w:eastAsia="en-GB"/>
            </w:rPr>
            <w:t>(29)</w:t>
          </w:r>
          <w:r w:rsidR="00472DF3">
            <w:rPr>
              <w:lang w:val="en-GB" w:eastAsia="en-GB"/>
            </w:rPr>
            <w:fldChar w:fldCharType="end"/>
          </w:r>
        </w:sdtContent>
      </w:sdt>
      <w:r w:rsidR="009C0A2E">
        <w:rPr>
          <w:lang w:val="en-GB" w:eastAsia="en-GB"/>
        </w:rPr>
        <w:t>.</w:t>
      </w:r>
      <w:r w:rsidR="00472DF3">
        <w:rPr>
          <w:lang w:val="en-GB" w:eastAsia="en-GB"/>
        </w:rPr>
        <w:t xml:space="preserve"> These will be discussed below.</w:t>
      </w:r>
    </w:p>
    <w:p w14:paraId="1612435B" w14:textId="003702C8" w:rsidR="009C0A2E" w:rsidRDefault="009C0A2E" w:rsidP="00A40AFC">
      <w:pPr>
        <w:rPr>
          <w:lang w:val="en-GB" w:eastAsia="en-GB"/>
        </w:rPr>
      </w:pPr>
    </w:p>
    <w:p w14:paraId="59726D06" w14:textId="60AE1E43" w:rsidR="009C0A2E" w:rsidRDefault="009C0A2E" w:rsidP="00A40AFC">
      <w:pPr>
        <w:rPr>
          <w:lang w:val="en-GB" w:eastAsia="en-GB"/>
        </w:rPr>
      </w:pPr>
      <w:r>
        <w:rPr>
          <w:lang w:val="en-GB" w:eastAsia="en-GB"/>
        </w:rPr>
        <w:t>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w:t>
      </w:r>
      <w:r w:rsidR="004C6418">
        <w:rPr>
          <w:lang w:val="en-GB" w:eastAsia="en-GB"/>
        </w:rPr>
        <w:t>, which are combined downstream</w:t>
      </w:r>
      <w:r w:rsidR="001C0C19">
        <w:rPr>
          <w:lang w:val="en-GB" w:eastAsia="en-GB"/>
        </w:rPr>
        <w:t xml:space="preserve"> (</w:t>
      </w:r>
      <w:r w:rsidR="00617632">
        <w:rPr>
          <w:lang w:val="en-GB" w:eastAsia="en-GB"/>
        </w:rPr>
        <w:t>via</w:t>
      </w:r>
      <w:r w:rsidR="001C0C19">
        <w:rPr>
          <w:lang w:val="en-GB" w:eastAsia="en-GB"/>
        </w:rPr>
        <w:t xml:space="preserve"> indirect </w:t>
      </w:r>
      <w:r w:rsidR="00617632">
        <w:rPr>
          <w:lang w:val="en-GB" w:eastAsia="en-GB"/>
        </w:rPr>
        <w:t>interactions of neurons in preceding layers</w:t>
      </w:r>
      <w:r w:rsidR="001C0C19">
        <w:rPr>
          <w:lang w:val="en-GB" w:eastAsia="en-GB"/>
        </w:rPr>
        <w:t>)</w:t>
      </w:r>
      <w:r w:rsidR="004C6418">
        <w:rPr>
          <w:lang w:val="en-GB" w:eastAsia="en-GB"/>
        </w:rPr>
        <w:t xml:space="preserve"> into progressively larger features, such as textures, shapes and </w:t>
      </w:r>
      <w:r w:rsidR="00A918EA">
        <w:rPr>
          <w:lang w:val="en-GB" w:eastAsia="en-GB"/>
        </w:rPr>
        <w:t xml:space="preserve">actual </w:t>
      </w:r>
      <w:r w:rsidR="004C6418">
        <w:rPr>
          <w:lang w:val="en-GB" w:eastAsia="en-GB"/>
        </w:rPr>
        <w:t>visual elements</w:t>
      </w:r>
      <w:r w:rsidR="00A918EA">
        <w:rPr>
          <w:lang w:val="en-GB" w:eastAsia="en-GB"/>
        </w:rPr>
        <w:t>, such as faces</w:t>
      </w:r>
      <w:r>
        <w:rPr>
          <w:lang w:val="en-GB" w:eastAsia="en-GB"/>
        </w:rPr>
        <w:t>. Reducing the number of weights in this manner also leads to an increase in the efficiency of the neural network, since fewer operations are required per layer and fewer weights need to be stored and adjusted</w:t>
      </w:r>
      <w:r w:rsidR="00017705">
        <w:rPr>
          <w:lang w:val="en-GB" w:eastAsia="en-GB"/>
        </w:rPr>
        <w:t xml:space="preserve"> </w:t>
      </w:r>
      <w:sdt>
        <w:sdtPr>
          <w:rPr>
            <w:lang w:val="en-GB" w:eastAsia="en-GB"/>
          </w:rPr>
          <w:id w:val="902097421"/>
          <w:citation/>
        </w:sdtPr>
        <w:sdtContent>
          <w:r w:rsidR="00017705">
            <w:rPr>
              <w:lang w:val="en-GB" w:eastAsia="en-GB"/>
            </w:rPr>
            <w:fldChar w:fldCharType="begin"/>
          </w:r>
          <w:r w:rsidR="00017705">
            <w:rPr>
              <w:lang w:val="en-US" w:eastAsia="en-GB"/>
            </w:rPr>
            <w:instrText xml:space="preserve"> CITATION Goo16 \l 1033 </w:instrText>
          </w:r>
          <w:r w:rsidR="00017705">
            <w:rPr>
              <w:lang w:val="en-GB" w:eastAsia="en-GB"/>
            </w:rPr>
            <w:fldChar w:fldCharType="separate"/>
          </w:r>
          <w:r w:rsidR="00017705">
            <w:rPr>
              <w:noProof/>
              <w:lang w:val="en-US" w:eastAsia="en-GB"/>
            </w:rPr>
            <w:t>(29)</w:t>
          </w:r>
          <w:r w:rsidR="00017705">
            <w:rPr>
              <w:lang w:val="en-GB" w:eastAsia="en-GB"/>
            </w:rPr>
            <w:fldChar w:fldCharType="end"/>
          </w:r>
        </w:sdtContent>
      </w:sdt>
      <w:r w:rsidR="00017705">
        <w:rPr>
          <w:lang w:val="en-GB" w:eastAsia="en-GB"/>
        </w:rPr>
        <w:t>.</w:t>
      </w:r>
    </w:p>
    <w:p w14:paraId="12CBE887" w14:textId="08A02DED" w:rsidR="00E76F6C" w:rsidRDefault="00E76F6C" w:rsidP="00A40AFC">
      <w:pPr>
        <w:rPr>
          <w:lang w:val="en-GB" w:eastAsia="en-GB"/>
        </w:rPr>
      </w:pPr>
    </w:p>
    <w:p w14:paraId="4927AB21" w14:textId="0329360A" w:rsidR="00E76F6C" w:rsidRDefault="00E76F6C" w:rsidP="00E76F6C">
      <w:pPr>
        <w:rPr>
          <w:lang w:val="en-GB" w:eastAsia="en-GB"/>
        </w:rPr>
      </w:pPr>
      <w:r>
        <w:rPr>
          <w:lang w:val="en-GB" w:eastAsia="en-GB"/>
        </w:rPr>
        <w:t>Parameter sharing allow certain parameters to be used by more than one function in a CNN, unlike traditional neural networks, which use each weight in a neural network in just one operation when the network’s output is calculated.</w:t>
      </w:r>
      <w:r w:rsidR="00CF39F2">
        <w:rPr>
          <w:lang w:val="en-GB" w:eastAsia="en-GB"/>
        </w:rPr>
        <w:t xml:space="preserve"> In a CNN, each element of the kernel is </w:t>
      </w:r>
      <w:r w:rsidR="0083506A">
        <w:rPr>
          <w:lang w:val="en-GB" w:eastAsia="en-GB"/>
        </w:rPr>
        <w:t>multiplied by</w:t>
      </w:r>
      <w:r w:rsidR="00CF39F2">
        <w:rPr>
          <w:lang w:val="en-GB" w:eastAsia="en-GB"/>
        </w:rPr>
        <w:t xml:space="preserve"> every </w:t>
      </w:r>
      <w:r w:rsidR="0083506A">
        <w:rPr>
          <w:lang w:val="en-GB" w:eastAsia="en-GB"/>
        </w:rPr>
        <w:t>element of the input matrix (where dimension differences do not allow for this, edges may be padded with zero-valued matrix elements to enable it).</w:t>
      </w:r>
      <w:r w:rsidR="009131B4">
        <w:rPr>
          <w:lang w:val="en-GB" w:eastAsia="en-GB"/>
        </w:rPr>
        <w:t xml:space="preserve"> The weights of the kernel function are learnt and applied uniformly, i.e. they are not relearned at each position of the input matrix, again this has benefits with regards to computational efficiency.</w:t>
      </w:r>
    </w:p>
    <w:p w14:paraId="5F0ADB5F" w14:textId="483A4720" w:rsidR="003726FA" w:rsidRDefault="003726FA" w:rsidP="00E76F6C">
      <w:pPr>
        <w:rPr>
          <w:lang w:val="en-GB" w:eastAsia="en-GB"/>
        </w:rPr>
      </w:pPr>
    </w:p>
    <w:p w14:paraId="7EC76838" w14:textId="7CDB50E4" w:rsidR="003726FA" w:rsidRDefault="003726FA" w:rsidP="00E76F6C">
      <w:pPr>
        <w:rPr>
          <w:lang w:val="en-GB" w:eastAsia="en-GB"/>
        </w:rPr>
      </w:pPr>
      <w:r>
        <w:rPr>
          <w:lang w:val="en-GB" w:eastAsia="en-GB"/>
        </w:rPr>
        <w:t xml:space="preserve">Equivariance to translation is a phenomenon which results from parameter sharing and means that the output of a convolutional layer changes in the same way that its input </w:t>
      </w:r>
      <w:r>
        <w:rPr>
          <w:lang w:val="en-GB" w:eastAsia="en-GB"/>
        </w:rPr>
        <w:lastRenderedPageBreak/>
        <w:t>changes</w:t>
      </w:r>
      <w:r w:rsidR="006F2155">
        <w:rPr>
          <w:lang w:val="en-GB" w:eastAsia="en-GB"/>
        </w:rPr>
        <w:t xml:space="preserve">, i.e. </w:t>
      </w:r>
      <m:oMath>
        <m:r>
          <w:rPr>
            <w:rFonts w:ascii="Cambria Math" w:hAnsi="Cambria Math"/>
            <w:lang w:val="en-GB" w:eastAsia="en-GB"/>
          </w:rPr>
          <m:t>f(x)</m:t>
        </m:r>
      </m:oMath>
      <w:r w:rsidR="006F2155">
        <w:rPr>
          <w:lang w:val="en-GB" w:eastAsia="en-GB"/>
        </w:rPr>
        <w:t xml:space="preserve"> is said to be equivariant to a function </w:t>
      </w:r>
      <m:oMath>
        <m:r>
          <w:rPr>
            <w:rFonts w:ascii="Cambria Math" w:hAnsi="Cambria Math"/>
            <w:lang w:val="en-GB" w:eastAsia="en-GB"/>
          </w:rPr>
          <m:t>g</m:t>
        </m:r>
      </m:oMath>
      <w:r w:rsidR="006F2155">
        <w:rPr>
          <w:lang w:val="en-GB" w:eastAsia="en-GB"/>
        </w:rPr>
        <w:t xml:space="preserve"> if </w:t>
      </w:r>
      <m:oMath>
        <m:r>
          <w:rPr>
            <w:rFonts w:ascii="Cambria Math" w:hAnsi="Cambria Math"/>
            <w:lang w:val="en-GB" w:eastAsia="en-GB"/>
          </w:rPr>
          <m:t>g</m:t>
        </m:r>
        <m:d>
          <m:dPr>
            <m:ctrlPr>
              <w:rPr>
                <w:rFonts w:ascii="Cambria Math" w:hAnsi="Cambria Math"/>
                <w:i/>
                <w:lang w:val="en-GB" w:eastAsia="en-GB"/>
              </w:rPr>
            </m:ctrlPr>
          </m:dPr>
          <m:e>
            <m:r>
              <w:rPr>
                <w:rFonts w:ascii="Cambria Math" w:hAnsi="Cambria Math"/>
                <w:lang w:val="en-GB" w:eastAsia="en-GB"/>
              </w:rPr>
              <m:t>f</m:t>
            </m:r>
            <m:d>
              <m:dPr>
                <m:ctrlPr>
                  <w:rPr>
                    <w:rFonts w:ascii="Cambria Math" w:hAnsi="Cambria Math"/>
                    <w:i/>
                    <w:lang w:val="en-GB" w:eastAsia="en-GB"/>
                  </w:rPr>
                </m:ctrlPr>
              </m:dPr>
              <m:e>
                <m:r>
                  <w:rPr>
                    <w:rFonts w:ascii="Cambria Math" w:hAnsi="Cambria Math"/>
                    <w:lang w:val="en-GB" w:eastAsia="en-GB"/>
                  </w:rPr>
                  <m:t>x</m:t>
                </m:r>
              </m:e>
            </m:d>
          </m:e>
        </m:d>
        <m:r>
          <w:rPr>
            <w:rFonts w:ascii="Cambria Math" w:hAnsi="Cambria Math"/>
            <w:lang w:val="en-GB" w:eastAsia="en-GB"/>
          </w:rPr>
          <m:t>=f(g</m:t>
        </m:r>
        <m:d>
          <m:dPr>
            <m:ctrlPr>
              <w:rPr>
                <w:rFonts w:ascii="Cambria Math" w:hAnsi="Cambria Math"/>
                <w:i/>
                <w:lang w:val="en-GB" w:eastAsia="en-GB"/>
              </w:rPr>
            </m:ctrlPr>
          </m:dPr>
          <m:e>
            <m:r>
              <w:rPr>
                <w:rFonts w:ascii="Cambria Math" w:hAnsi="Cambria Math"/>
                <w:lang w:val="en-GB" w:eastAsia="en-GB"/>
              </w:rPr>
              <m:t>x</m:t>
            </m:r>
          </m:e>
        </m:d>
        <m:r>
          <w:rPr>
            <w:rFonts w:ascii="Cambria Math" w:hAnsi="Cambria Math"/>
            <w:lang w:val="en-GB" w:eastAsia="en-GB"/>
          </w:rPr>
          <m:t>)</m:t>
        </m:r>
      </m:oMath>
      <w:r w:rsidR="006F2155">
        <w:rPr>
          <w:lang w:val="en-GB" w:eastAsia="en-GB"/>
        </w:rPr>
        <w:t xml:space="preserve">. In a convolution operation, the function </w:t>
      </w:r>
      <m:oMath>
        <m:r>
          <w:rPr>
            <w:rFonts w:ascii="Cambria Math" w:hAnsi="Cambria Math"/>
            <w:lang w:val="en-GB" w:eastAsia="en-GB"/>
          </w:rPr>
          <m:t>g</m:t>
        </m:r>
      </m:oMath>
      <w:r w:rsidR="006F2155">
        <w:rPr>
          <w:lang w:val="en-GB" w:eastAsia="en-GB"/>
        </w:rPr>
        <w:t xml:space="preserve"> translates (shifts) the input matrix in some way, but since the convolution operation is equivariant to the function </w:t>
      </w:r>
      <m:oMath>
        <m:r>
          <w:rPr>
            <w:rFonts w:ascii="Cambria Math" w:hAnsi="Cambria Math"/>
            <w:lang w:val="en-GB" w:eastAsia="en-GB"/>
          </w:rPr>
          <m:t>g</m:t>
        </m:r>
      </m:oMath>
      <w:r w:rsidR="002769B9">
        <w:rPr>
          <w:lang w:val="en-GB" w:eastAsia="en-GB"/>
        </w:rPr>
        <w:t xml:space="preserve">, it does not matter </w:t>
      </w:r>
      <w:r w:rsidR="002E0238">
        <w:rPr>
          <w:lang w:val="en-GB" w:eastAsia="en-GB"/>
        </w:rPr>
        <w:t>at which (</w:t>
      </w:r>
      <w:proofErr w:type="spellStart"/>
      <w:r w:rsidR="002E0238">
        <w:rPr>
          <w:lang w:val="en-GB" w:eastAsia="en-GB"/>
        </w:rPr>
        <w:t>x,y</w:t>
      </w:r>
      <w:proofErr w:type="spellEnd"/>
      <w:r w:rsidR="002E0238">
        <w:rPr>
          <w:lang w:val="en-GB" w:eastAsia="en-GB"/>
        </w:rPr>
        <w:t>) coordinates</w:t>
      </w:r>
      <w:r w:rsidR="002769B9">
        <w:rPr>
          <w:lang w:val="en-GB" w:eastAsia="en-GB"/>
        </w:rPr>
        <w:t xml:space="preserve"> a </w:t>
      </w:r>
      <w:r w:rsidR="002E0238">
        <w:rPr>
          <w:lang w:val="en-GB" w:eastAsia="en-GB"/>
        </w:rPr>
        <w:t>feature occurs in the input matrix</w:t>
      </w:r>
      <w:r w:rsidR="002769B9">
        <w:rPr>
          <w:lang w:val="en-GB" w:eastAsia="en-GB"/>
        </w:rPr>
        <w:t>,</w:t>
      </w:r>
      <w:r w:rsidR="002E0238">
        <w:rPr>
          <w:lang w:val="en-GB" w:eastAsia="en-GB"/>
        </w:rPr>
        <w:t xml:space="preserve"> since</w:t>
      </w:r>
      <w:r w:rsidR="002769B9">
        <w:rPr>
          <w:lang w:val="en-GB" w:eastAsia="en-GB"/>
        </w:rPr>
        <w:t xml:space="preserve"> it will still result in the same output after the convolution operation has been applied </w:t>
      </w:r>
      <w:sdt>
        <w:sdtPr>
          <w:rPr>
            <w:lang w:val="en-GB" w:eastAsia="en-GB"/>
          </w:rPr>
          <w:id w:val="-1642570393"/>
          <w:citation/>
        </w:sdtPr>
        <w:sdtContent>
          <w:r w:rsidR="002769B9">
            <w:rPr>
              <w:lang w:val="en-GB" w:eastAsia="en-GB"/>
            </w:rPr>
            <w:fldChar w:fldCharType="begin"/>
          </w:r>
          <w:r w:rsidR="002769B9">
            <w:rPr>
              <w:lang w:val="en-US" w:eastAsia="en-GB"/>
            </w:rPr>
            <w:instrText xml:space="preserve"> CITATION Goo16 \l 1033 </w:instrText>
          </w:r>
          <w:r w:rsidR="002769B9">
            <w:rPr>
              <w:lang w:val="en-GB" w:eastAsia="en-GB"/>
            </w:rPr>
            <w:fldChar w:fldCharType="separate"/>
          </w:r>
          <w:r w:rsidR="002769B9">
            <w:rPr>
              <w:noProof/>
              <w:lang w:val="en-US" w:eastAsia="en-GB"/>
            </w:rPr>
            <w:t>(29)</w:t>
          </w:r>
          <w:r w:rsidR="002769B9">
            <w:rPr>
              <w:lang w:val="en-GB" w:eastAsia="en-GB"/>
            </w:rPr>
            <w:fldChar w:fldCharType="end"/>
          </w:r>
        </w:sdtContent>
      </w:sdt>
      <w:r w:rsidR="002769B9">
        <w:rPr>
          <w:lang w:val="en-GB" w:eastAsia="en-GB"/>
        </w:rPr>
        <w:t>.</w:t>
      </w:r>
    </w:p>
    <w:p w14:paraId="04BB25D4" w14:textId="5C6F84E3" w:rsidR="007222DC" w:rsidRDefault="007222DC" w:rsidP="00E76F6C">
      <w:pPr>
        <w:rPr>
          <w:lang w:val="en-GB" w:eastAsia="en-GB"/>
        </w:rPr>
      </w:pPr>
    </w:p>
    <w:p w14:paraId="3D49E051" w14:textId="5E810B47" w:rsidR="007222DC" w:rsidRDefault="007222DC" w:rsidP="007222DC">
      <w:pPr>
        <w:pStyle w:val="Heading3"/>
        <w:rPr>
          <w:lang w:eastAsia="en-GB"/>
        </w:rPr>
      </w:pPr>
      <w:r>
        <w:rPr>
          <w:lang w:eastAsia="en-GB"/>
        </w:rPr>
        <w:t>Pooling</w:t>
      </w:r>
      <w:bookmarkStart w:id="55" w:name="_GoBack"/>
      <w:bookmarkEnd w:id="55"/>
    </w:p>
    <w:p w14:paraId="040EA050" w14:textId="4D281754" w:rsidR="00E76F6C" w:rsidRDefault="00E76F6C" w:rsidP="00A40AFC">
      <w:pPr>
        <w:rPr>
          <w:lang w:val="en-GB" w:eastAsia="en-GB"/>
        </w:rPr>
      </w:pPr>
    </w:p>
    <w:p w14:paraId="1613C8BC" w14:textId="77777777" w:rsidR="002E0238" w:rsidRPr="00A40AFC" w:rsidRDefault="002E0238" w:rsidP="00A40AFC">
      <w:pPr>
        <w:rPr>
          <w:lang w:val="en-GB" w:eastAsia="en-GB"/>
        </w:rPr>
      </w:pPr>
    </w:p>
    <w:p w14:paraId="186719F6" w14:textId="77777777" w:rsidR="004F4443" w:rsidRDefault="004F4443" w:rsidP="00C3658B">
      <w:pPr>
        <w:rPr>
          <w:rFonts w:cs="Arial"/>
          <w:kern w:val="32"/>
          <w:sz w:val="32"/>
          <w:szCs w:val="28"/>
        </w:rPr>
      </w:pPr>
      <w:r>
        <w:br w:type="page"/>
      </w:r>
    </w:p>
    <w:p w14:paraId="4BCAFBE4" w14:textId="61DC395A" w:rsidR="004F4443" w:rsidRDefault="004F4443" w:rsidP="00241D70">
      <w:pPr>
        <w:pStyle w:val="Heading2"/>
        <w:spacing w:line="480" w:lineRule="auto"/>
      </w:pPr>
      <w:bookmarkStart w:id="56" w:name="_Toc1465981"/>
      <w:r>
        <w:lastRenderedPageBreak/>
        <w:t>Variational Autoencoders</w:t>
      </w:r>
      <w:bookmarkEnd w:id="56"/>
    </w:p>
    <w:p w14:paraId="5922530C" w14:textId="77777777" w:rsidR="004F4443" w:rsidRDefault="004F4443" w:rsidP="00C3658B">
      <w:pPr>
        <w:rPr>
          <w:rFonts w:cs="Arial"/>
          <w:kern w:val="32"/>
          <w:sz w:val="32"/>
          <w:szCs w:val="28"/>
        </w:rPr>
      </w:pPr>
      <w:r>
        <w:br w:type="page"/>
      </w:r>
    </w:p>
    <w:p w14:paraId="145BAECA" w14:textId="79F4B27A" w:rsidR="00E07FD1" w:rsidRPr="000A198C" w:rsidRDefault="004F4443" w:rsidP="00241D70">
      <w:pPr>
        <w:pStyle w:val="Heading2"/>
        <w:spacing w:line="480" w:lineRule="auto"/>
      </w:pPr>
      <w:bookmarkStart w:id="57" w:name="_Toc1465982"/>
      <w:r>
        <w:lastRenderedPageBreak/>
        <w:t>Generative Adversarial Networks</w:t>
      </w:r>
      <w:bookmarkEnd w:id="57"/>
    </w:p>
    <w:p w14:paraId="15E95539" w14:textId="77777777" w:rsidR="00E07FD1" w:rsidRDefault="00E07FD1" w:rsidP="00C3658B">
      <w:pPr>
        <w:rPr>
          <w:rFonts w:cs="Arial"/>
          <w:kern w:val="32"/>
          <w:sz w:val="72"/>
          <w:szCs w:val="32"/>
        </w:rPr>
      </w:pPr>
      <w:r>
        <w:br w:type="page"/>
      </w:r>
    </w:p>
    <w:p w14:paraId="57620942" w14:textId="36651365" w:rsidR="00493A54" w:rsidRDefault="00493A54" w:rsidP="00241D70">
      <w:pPr>
        <w:pStyle w:val="Heading1"/>
        <w:spacing w:line="480" w:lineRule="auto"/>
      </w:pPr>
      <w:bookmarkStart w:id="58" w:name="_Toc1465983"/>
      <w:r>
        <w:lastRenderedPageBreak/>
        <w:t>Data</w:t>
      </w:r>
      <w:bookmarkEnd w:id="58"/>
    </w:p>
    <w:p w14:paraId="33773656" w14:textId="1764A038" w:rsidR="00E07FD1" w:rsidRDefault="00E07FD1" w:rsidP="00241D70">
      <w:pPr>
        <w:pStyle w:val="Heading1"/>
        <w:spacing w:line="480" w:lineRule="auto"/>
      </w:pPr>
      <w:bookmarkStart w:id="59" w:name="_Toc1465984"/>
      <w:r w:rsidRPr="000A198C">
        <w:lastRenderedPageBreak/>
        <w:t>Methods</w:t>
      </w:r>
      <w:bookmarkEnd w:id="59"/>
    </w:p>
    <w:p w14:paraId="0A6340D1" w14:textId="04E3F6A3" w:rsidR="005407B8" w:rsidRDefault="005407B8" w:rsidP="00C3658B">
      <w:r>
        <w:br w:type="page"/>
      </w:r>
    </w:p>
    <w:p w14:paraId="3B00EA52" w14:textId="73AA58E0" w:rsidR="00E62D6B" w:rsidRPr="002E7B16" w:rsidRDefault="00E62D6B" w:rsidP="00E62D6B">
      <w:pPr>
        <w:pStyle w:val="Heading2"/>
        <w:spacing w:line="480" w:lineRule="auto"/>
      </w:pPr>
      <w:bookmarkStart w:id="60" w:name="_Toc1465985"/>
      <w:r>
        <w:lastRenderedPageBreak/>
        <w:t>Software Environment</w:t>
      </w:r>
      <w:bookmarkEnd w:id="60"/>
    </w:p>
    <w:p w14:paraId="4CD68E26" w14:textId="77777777" w:rsidR="00E62D6B" w:rsidRPr="00E62D6B" w:rsidRDefault="00E62D6B" w:rsidP="00C3658B">
      <w:pPr>
        <w:rPr>
          <w:lang w:val="en-GB" w:eastAsia="en-GB"/>
        </w:rPr>
      </w:pPr>
    </w:p>
    <w:p w14:paraId="387981B0" w14:textId="546B6CB4" w:rsidR="005407B8" w:rsidRDefault="000B56FB" w:rsidP="002E7B16">
      <w:pPr>
        <w:pStyle w:val="Heading3"/>
      </w:pPr>
      <w:bookmarkStart w:id="61" w:name="_Toc1465986"/>
      <w:proofErr w:type="spellStart"/>
      <w:r>
        <w:t>Ai</w:t>
      </w:r>
      <w:r w:rsidR="00163CA2">
        <w:t>ROOT</w:t>
      </w:r>
      <w:bookmarkEnd w:id="61"/>
      <w:proofErr w:type="spellEnd"/>
    </w:p>
    <w:p w14:paraId="7FEDE423" w14:textId="77777777" w:rsidR="002E7B16" w:rsidRPr="002E7B16" w:rsidRDefault="002E7B16" w:rsidP="00C3658B">
      <w:pPr>
        <w:rPr>
          <w:lang w:val="en-GB"/>
        </w:rPr>
      </w:pPr>
    </w:p>
    <w:p w14:paraId="0AD9BFA5" w14:textId="77777777" w:rsidR="000B56FB" w:rsidRDefault="000B56FB" w:rsidP="00C3658B">
      <w:pPr>
        <w:rPr>
          <w:lang w:val="en-GB" w:eastAsia="en-GB"/>
        </w:rPr>
      </w:pPr>
      <w:proofErr w:type="spellStart"/>
      <w:r>
        <w:rPr>
          <w:lang w:val="en-GB" w:eastAsia="en-GB"/>
        </w:rPr>
        <w:t>AliROOT</w:t>
      </w:r>
      <w:proofErr w:type="spellEnd"/>
      <w:r>
        <w:rPr>
          <w:lang w:val="en-GB" w:eastAsia="en-GB"/>
        </w:rPr>
        <w:t xml:space="preserve"> was built locally using </w:t>
      </w:r>
      <w:proofErr w:type="spellStart"/>
      <w:r>
        <w:rPr>
          <w:lang w:val="en-GB" w:eastAsia="en-GB"/>
        </w:rPr>
        <w:t>alidock</w:t>
      </w:r>
      <w:proofErr w:type="spellEnd"/>
      <w:r>
        <w:rPr>
          <w:lang w:val="en-GB" w:eastAsia="en-GB"/>
        </w:rPr>
        <w:t xml:space="preserve"> Docker container.</w:t>
      </w:r>
    </w:p>
    <w:p w14:paraId="5E99DF54" w14:textId="77777777" w:rsidR="000B56FB" w:rsidRDefault="000B56FB" w:rsidP="00C3658B">
      <w:pPr>
        <w:rPr>
          <w:lang w:val="en-GB" w:eastAsia="en-GB"/>
        </w:rPr>
      </w:pPr>
    </w:p>
    <w:p w14:paraId="501970CE" w14:textId="760B7792" w:rsidR="000B56FB" w:rsidRDefault="000B56FB" w:rsidP="00C3658B">
      <w:pPr>
        <w:rPr>
          <w:lang w:val="en-GB" w:eastAsia="en-GB"/>
        </w:rPr>
      </w:pPr>
      <w:proofErr w:type="spellStart"/>
      <w:r>
        <w:rPr>
          <w:lang w:val="en-GB" w:eastAsia="en-GB"/>
        </w:rPr>
        <w:t>AliROOT</w:t>
      </w:r>
      <w:proofErr w:type="spellEnd"/>
      <w:r>
        <w:rPr>
          <w:lang w:val="en-GB" w:eastAsia="en-GB"/>
        </w:rPr>
        <w:t xml:space="preserve"> was built from source on the hep01 server</w:t>
      </w:r>
      <w:r w:rsidR="00AF73AB">
        <w:rPr>
          <w:lang w:val="en-GB" w:eastAsia="en-GB"/>
        </w:rPr>
        <w:t xml:space="preserve"> hosted</w:t>
      </w:r>
      <w:r>
        <w:rPr>
          <w:lang w:val="en-GB" w:eastAsia="en-GB"/>
        </w:rPr>
        <w:t xml:space="preserve"> at </w:t>
      </w:r>
      <w:r w:rsidR="00AF73AB">
        <w:rPr>
          <w:lang w:val="en-GB" w:eastAsia="en-GB"/>
        </w:rPr>
        <w:t>UCT</w:t>
      </w:r>
    </w:p>
    <w:p w14:paraId="1F1030CD" w14:textId="1935217D" w:rsidR="002E7B16" w:rsidRDefault="002E7B16" w:rsidP="00C3658B">
      <w:pPr>
        <w:rPr>
          <w:lang w:val="en-GB" w:eastAsia="en-GB"/>
        </w:rPr>
      </w:pPr>
    </w:p>
    <w:p w14:paraId="74564596" w14:textId="3A1F82E2" w:rsidR="00197F21" w:rsidRDefault="00197F21" w:rsidP="002E7B16">
      <w:pPr>
        <w:pStyle w:val="Heading3"/>
        <w:rPr>
          <w:lang w:eastAsia="en-GB"/>
        </w:rPr>
      </w:pPr>
      <w:bookmarkStart w:id="62" w:name="_Toc1465987"/>
      <w:r>
        <w:rPr>
          <w:lang w:eastAsia="en-GB"/>
        </w:rPr>
        <w:t>R Statistical Software</w:t>
      </w:r>
      <w:bookmarkEnd w:id="62"/>
    </w:p>
    <w:p w14:paraId="1DC802FF" w14:textId="60005CF3" w:rsidR="00197F21" w:rsidRPr="00197F21" w:rsidRDefault="00197F21" w:rsidP="00197F21">
      <w:pPr>
        <w:pStyle w:val="Heading4"/>
        <w:rPr>
          <w:lang w:eastAsia="en-GB"/>
        </w:rPr>
      </w:pPr>
      <w:r>
        <w:rPr>
          <w:lang w:eastAsia="en-GB"/>
        </w:rPr>
        <w:t>Packages</w:t>
      </w:r>
    </w:p>
    <w:p w14:paraId="3B04BE59" w14:textId="5C128939" w:rsidR="00197F21" w:rsidRDefault="00197F21" w:rsidP="00C3658B">
      <w:pPr>
        <w:rPr>
          <w:lang w:val="en-GB" w:eastAsia="en-GB"/>
        </w:rPr>
      </w:pPr>
    </w:p>
    <w:p w14:paraId="4E272DD1" w14:textId="6FD99EAA" w:rsidR="00197F21" w:rsidRDefault="00197F21" w:rsidP="00197F21">
      <w:pPr>
        <w:pStyle w:val="Heading3"/>
        <w:rPr>
          <w:lang w:eastAsia="en-GB"/>
        </w:rPr>
      </w:pPr>
      <w:bookmarkStart w:id="63" w:name="_Toc1465988"/>
      <w:r>
        <w:rPr>
          <w:lang w:eastAsia="en-GB"/>
        </w:rPr>
        <w:t>ROOTR</w:t>
      </w:r>
      <w:bookmarkEnd w:id="63"/>
    </w:p>
    <w:p w14:paraId="487A5D6A" w14:textId="633B7ADD" w:rsidR="00197F21" w:rsidRDefault="00197F21" w:rsidP="00C3658B">
      <w:pPr>
        <w:rPr>
          <w:lang w:val="en-GB" w:eastAsia="en-GB"/>
        </w:rPr>
      </w:pPr>
    </w:p>
    <w:p w14:paraId="7BE56432" w14:textId="5C75D5BF" w:rsidR="00197F21" w:rsidRPr="00197F21" w:rsidRDefault="00197F21" w:rsidP="00197F21">
      <w:pPr>
        <w:pStyle w:val="Heading3"/>
        <w:rPr>
          <w:lang w:eastAsia="en-GB"/>
        </w:rPr>
      </w:pPr>
      <w:bookmarkStart w:id="64" w:name="_Toc1465989"/>
      <w:proofErr w:type="spellStart"/>
      <w:r>
        <w:rPr>
          <w:lang w:eastAsia="en-GB"/>
        </w:rPr>
        <w:t>Keras</w:t>
      </w:r>
      <w:proofErr w:type="spellEnd"/>
      <w:r>
        <w:rPr>
          <w:lang w:eastAsia="en-GB"/>
        </w:rPr>
        <w:t xml:space="preserve"> &amp; </w:t>
      </w:r>
      <w:proofErr w:type="spellStart"/>
      <w:r>
        <w:rPr>
          <w:lang w:eastAsia="en-GB"/>
        </w:rPr>
        <w:t>Tensorflow</w:t>
      </w:r>
      <w:bookmarkEnd w:id="64"/>
      <w:proofErr w:type="spellEnd"/>
    </w:p>
    <w:p w14:paraId="2FF37B5D" w14:textId="77777777" w:rsidR="00197F21" w:rsidRPr="00197F21" w:rsidRDefault="00197F21" w:rsidP="00C3658B">
      <w:pPr>
        <w:rPr>
          <w:lang w:val="en-GB" w:eastAsia="en-GB"/>
        </w:rPr>
      </w:pPr>
    </w:p>
    <w:p w14:paraId="265267B1" w14:textId="59ADB070" w:rsidR="002E7B16" w:rsidRDefault="002E7B16" w:rsidP="002E7B16">
      <w:pPr>
        <w:pStyle w:val="Heading3"/>
        <w:rPr>
          <w:lang w:eastAsia="en-GB"/>
        </w:rPr>
      </w:pPr>
      <w:bookmarkStart w:id="65" w:name="_Toc1465990"/>
      <w:r>
        <w:rPr>
          <w:lang w:eastAsia="en-GB"/>
        </w:rPr>
        <w:t>Utilities</w:t>
      </w:r>
      <w:bookmarkEnd w:id="65"/>
    </w:p>
    <w:p w14:paraId="6663E737" w14:textId="0E57AF46" w:rsidR="00B36B34" w:rsidRDefault="00B36B34" w:rsidP="00B36B34">
      <w:pPr>
        <w:pStyle w:val="Heading4"/>
        <w:rPr>
          <w:lang w:eastAsia="en-GB"/>
        </w:rPr>
      </w:pPr>
      <w:proofErr w:type="spellStart"/>
      <w:r>
        <w:rPr>
          <w:lang w:eastAsia="en-GB"/>
        </w:rPr>
        <w:t>Makefiles</w:t>
      </w:r>
      <w:proofErr w:type="spellEnd"/>
    </w:p>
    <w:p w14:paraId="54EBBB23" w14:textId="31F1F78C" w:rsidR="00B36B34" w:rsidRDefault="00B36B34" w:rsidP="00C3658B">
      <w:pPr>
        <w:rPr>
          <w:lang w:val="en-GB" w:eastAsia="en-GB"/>
        </w:rPr>
      </w:pPr>
    </w:p>
    <w:p w14:paraId="25BE6566" w14:textId="77777777" w:rsidR="00A06045" w:rsidRPr="00A06045" w:rsidRDefault="00A06045" w:rsidP="00C3658B">
      <w:pPr>
        <w:rPr>
          <w:rStyle w:val="CharTok"/>
          <w:lang w:val="en-GB" w:eastAsia="en-GB"/>
        </w:rPr>
      </w:pPr>
    </w:p>
    <w:p w14:paraId="1444C5BC" w14:textId="77777777" w:rsidR="00A06045" w:rsidRPr="00C3658B" w:rsidRDefault="00A06045" w:rsidP="00C3658B">
      <w:pPr>
        <w:rPr>
          <w:rStyle w:val="ControlFlowTok"/>
        </w:rPr>
      </w:pPr>
      <w:r w:rsidRPr="00C3658B">
        <w:rPr>
          <w:rStyle w:val="ControlFlowTok"/>
        </w:rPr>
        <w:t>all: gridfiles.md5</w:t>
      </w:r>
    </w:p>
    <w:p w14:paraId="2D62824F" w14:textId="77777777" w:rsidR="00A06045" w:rsidRPr="00C3658B" w:rsidRDefault="00A06045" w:rsidP="00C3658B">
      <w:pPr>
        <w:rPr>
          <w:rStyle w:val="ControlFlowTok"/>
        </w:rPr>
      </w:pPr>
    </w:p>
    <w:p w14:paraId="372DCF57" w14:textId="77777777" w:rsidR="00A06045" w:rsidRPr="00C3658B" w:rsidRDefault="00A06045" w:rsidP="00C3658B">
      <w:pPr>
        <w:rPr>
          <w:rStyle w:val="ControlFlowTok"/>
        </w:rPr>
      </w:pPr>
      <w:r w:rsidRPr="00C3658B">
        <w:rPr>
          <w:rStyle w:val="ControlFlowTok"/>
        </w:rPr>
        <w:t>gridfiles.xml: query.sh</w:t>
      </w:r>
    </w:p>
    <w:p w14:paraId="737810BF" w14:textId="77777777" w:rsidR="00A06045" w:rsidRPr="00C3658B" w:rsidRDefault="00A06045" w:rsidP="00C3658B">
      <w:pPr>
        <w:rPr>
          <w:rStyle w:val="ControlFlowTok"/>
        </w:rPr>
      </w:pPr>
      <w:r w:rsidRPr="00C3658B">
        <w:rPr>
          <w:rStyle w:val="ControlFlowTok"/>
        </w:rPr>
        <w:tab/>
        <w:t>./$&lt; &gt; $@</w:t>
      </w:r>
    </w:p>
    <w:p w14:paraId="60276EEA" w14:textId="77777777" w:rsidR="00A06045" w:rsidRPr="00C3658B" w:rsidRDefault="00A06045" w:rsidP="00C3658B">
      <w:pPr>
        <w:rPr>
          <w:rStyle w:val="ControlFlowTok"/>
        </w:rPr>
      </w:pPr>
    </w:p>
    <w:p w14:paraId="63D6E6D7" w14:textId="77777777" w:rsidR="00A06045" w:rsidRPr="00C3658B" w:rsidRDefault="00A06045" w:rsidP="00C3658B">
      <w:pPr>
        <w:rPr>
          <w:rStyle w:val="ControlFlowTok"/>
        </w:rPr>
      </w:pPr>
      <w:r w:rsidRPr="00C3658B">
        <w:rPr>
          <w:rStyle w:val="ControlFlowTok"/>
        </w:rPr>
        <w:t>gridfiles.md5: gridfiles.xml</w:t>
      </w:r>
    </w:p>
    <w:p w14:paraId="4662AC28" w14:textId="77777777" w:rsidR="00A06045" w:rsidRPr="00C3658B" w:rsidRDefault="00A06045" w:rsidP="00C3658B">
      <w:pPr>
        <w:rPr>
          <w:rStyle w:val="ControlFlowTok"/>
        </w:rPr>
      </w:pPr>
      <w:r w:rsidRPr="00C3658B">
        <w:rPr>
          <w:rStyle w:val="ControlFlowTok"/>
        </w:rPr>
        <w:tab/>
      </w:r>
      <w:proofErr w:type="spellStart"/>
      <w:r w:rsidRPr="00C3658B">
        <w:rPr>
          <w:rStyle w:val="ControlFlowTok"/>
        </w:rPr>
        <w:t>xsltproc</w:t>
      </w:r>
      <w:proofErr w:type="spellEnd"/>
      <w:r w:rsidRPr="00C3658B">
        <w:rPr>
          <w:rStyle w:val="ControlFlowTok"/>
        </w:rPr>
        <w:t xml:space="preserve"> /</w:t>
      </w:r>
      <w:proofErr w:type="spellStart"/>
      <w:r w:rsidRPr="00C3658B">
        <w:rPr>
          <w:rStyle w:val="ControlFlowTok"/>
        </w:rPr>
        <w:t>alice</w:t>
      </w:r>
      <w:proofErr w:type="spellEnd"/>
      <w:r w:rsidRPr="00C3658B">
        <w:rPr>
          <w:rStyle w:val="ControlFlowTok"/>
        </w:rPr>
        <w:t>/data/</w:t>
      </w:r>
      <w:proofErr w:type="spellStart"/>
      <w:r w:rsidRPr="00C3658B">
        <w:rPr>
          <w:rStyle w:val="ControlFlowTok"/>
        </w:rPr>
        <w:t>util</w:t>
      </w:r>
      <w:proofErr w:type="spellEnd"/>
      <w:r w:rsidRPr="00C3658B">
        <w:rPr>
          <w:rStyle w:val="ControlFlowTok"/>
        </w:rPr>
        <w:t>/xml2md5.xsl $&lt; &gt; $@</w:t>
      </w:r>
    </w:p>
    <w:p w14:paraId="52736381" w14:textId="77777777" w:rsidR="00A06045" w:rsidRPr="00C3658B" w:rsidRDefault="00A06045" w:rsidP="00C3658B">
      <w:pPr>
        <w:rPr>
          <w:rStyle w:val="ControlFlowTok"/>
        </w:rPr>
      </w:pPr>
    </w:p>
    <w:p w14:paraId="2FBD3810" w14:textId="77777777" w:rsidR="00A06045" w:rsidRPr="00C3658B" w:rsidRDefault="00A06045" w:rsidP="00C3658B">
      <w:pPr>
        <w:rPr>
          <w:rStyle w:val="ControlFlowTok"/>
        </w:rPr>
      </w:pPr>
      <w:r w:rsidRPr="00C3658B">
        <w:rPr>
          <w:rStyle w:val="ControlFlowTok"/>
        </w:rPr>
        <w:t>download: $(shell cut -c 49- files.md5)</w:t>
      </w:r>
    </w:p>
    <w:p w14:paraId="091C7C62" w14:textId="77777777" w:rsidR="00A06045" w:rsidRPr="00C3658B" w:rsidRDefault="00A06045" w:rsidP="00C3658B">
      <w:pPr>
        <w:rPr>
          <w:rStyle w:val="ControlFlowTok"/>
        </w:rPr>
      </w:pPr>
    </w:p>
    <w:p w14:paraId="24DC626B" w14:textId="77777777" w:rsidR="00A06045" w:rsidRPr="00C3658B" w:rsidRDefault="00A06045" w:rsidP="00C3658B">
      <w:pPr>
        <w:rPr>
          <w:rStyle w:val="ControlFlowTok"/>
        </w:rPr>
      </w:pPr>
      <w:r w:rsidRPr="00C3658B">
        <w:rPr>
          <w:rStyle w:val="ControlFlowTok"/>
        </w:rPr>
        <w:t>/</w:t>
      </w:r>
      <w:proofErr w:type="spellStart"/>
      <w:r w:rsidRPr="00C3658B">
        <w:rPr>
          <w:rStyle w:val="ControlFlowTok"/>
        </w:rPr>
        <w:t>alice</w:t>
      </w:r>
      <w:proofErr w:type="spellEnd"/>
      <w:r w:rsidRPr="00C3658B">
        <w:rPr>
          <w:rStyle w:val="ControlFlowTok"/>
        </w:rPr>
        <w:t>/data/%:</w:t>
      </w:r>
    </w:p>
    <w:p w14:paraId="35B859CB" w14:textId="77777777" w:rsidR="00A06045" w:rsidRPr="00C3658B" w:rsidRDefault="00A06045" w:rsidP="00C3658B">
      <w:pPr>
        <w:rPr>
          <w:rStyle w:val="ControlFlowTok"/>
        </w:rPr>
      </w:pPr>
      <w:r w:rsidRPr="00C3658B">
        <w:rPr>
          <w:rStyle w:val="ControlFlowTok"/>
        </w:rPr>
        <w:tab/>
      </w:r>
      <w:proofErr w:type="spellStart"/>
      <w:r w:rsidRPr="00C3658B">
        <w:rPr>
          <w:rStyle w:val="ControlFlowTok"/>
        </w:rPr>
        <w:t>mkdir</w:t>
      </w:r>
      <w:proofErr w:type="spellEnd"/>
      <w:r w:rsidRPr="00C3658B">
        <w:rPr>
          <w:rStyle w:val="ControlFlowTok"/>
        </w:rPr>
        <w:t xml:space="preserve"> -p $(</w:t>
      </w:r>
      <w:proofErr w:type="spellStart"/>
      <w:r w:rsidRPr="00C3658B">
        <w:rPr>
          <w:rStyle w:val="ControlFlowTok"/>
        </w:rPr>
        <w:t>dir</w:t>
      </w:r>
      <w:proofErr w:type="spellEnd"/>
      <w:r w:rsidRPr="00C3658B">
        <w:rPr>
          <w:rStyle w:val="ControlFlowTok"/>
        </w:rPr>
        <w:t xml:space="preserve"> $@)</w:t>
      </w:r>
    </w:p>
    <w:p w14:paraId="2AB28882" w14:textId="20DE624E" w:rsidR="00A06045" w:rsidRPr="00C3658B" w:rsidRDefault="00A06045" w:rsidP="00C3658B">
      <w:pPr>
        <w:rPr>
          <w:rStyle w:val="ControlFlowTok"/>
        </w:rPr>
      </w:pPr>
      <w:r w:rsidRPr="00C3658B">
        <w:rPr>
          <w:rStyle w:val="ControlFlowTok"/>
        </w:rPr>
        <w:tab/>
      </w:r>
      <w:proofErr w:type="spellStart"/>
      <w:r w:rsidRPr="00C3658B">
        <w:rPr>
          <w:rStyle w:val="ControlFlowTok"/>
        </w:rPr>
        <w:t>alien_cp</w:t>
      </w:r>
      <w:proofErr w:type="spellEnd"/>
      <w:r w:rsidRPr="00C3658B">
        <w:rPr>
          <w:rStyle w:val="ControlFlowTok"/>
        </w:rPr>
        <w:t xml:space="preserve"> alien:$@ file:$@</w:t>
      </w:r>
    </w:p>
    <w:p w14:paraId="0E6E0EC0" w14:textId="3D3BBF6C" w:rsidR="006A2572" w:rsidRDefault="006A2572" w:rsidP="00C3658B">
      <w:pPr>
        <w:rPr>
          <w:rStyle w:val="CharTok"/>
          <w:lang w:val="en-GB" w:eastAsia="en-GB"/>
        </w:rPr>
      </w:pPr>
    </w:p>
    <w:p w14:paraId="382B7477" w14:textId="77777777" w:rsidR="006A2572" w:rsidRPr="00A06045" w:rsidRDefault="006A2572" w:rsidP="00C3658B">
      <w:pPr>
        <w:rPr>
          <w:rStyle w:val="CharTok"/>
          <w:lang w:val="en-GB" w:eastAsia="en-GB"/>
        </w:rPr>
      </w:pPr>
    </w:p>
    <w:p w14:paraId="7B92CC34" w14:textId="409C4327" w:rsidR="00174A31" w:rsidRDefault="00C3658B" w:rsidP="00C3658B">
      <w:pPr>
        <w:pStyle w:val="Heading4"/>
        <w:rPr>
          <w:lang w:eastAsia="en-GB"/>
        </w:rPr>
      </w:pPr>
      <w:r>
        <w:rPr>
          <w:lang w:eastAsia="en-GB"/>
        </w:rPr>
        <w:t>User specified aliases in ~</w:t>
      </w:r>
      <w:proofErr w:type="gramStart"/>
      <w:r>
        <w:rPr>
          <w:lang w:eastAsia="en-GB"/>
        </w:rPr>
        <w:t>/.</w:t>
      </w:r>
      <w:proofErr w:type="spellStart"/>
      <w:r>
        <w:rPr>
          <w:lang w:eastAsia="en-GB"/>
        </w:rPr>
        <w:t>bashrc</w:t>
      </w:r>
      <w:proofErr w:type="spellEnd"/>
      <w:proofErr w:type="gramEnd"/>
    </w:p>
    <w:p w14:paraId="73ADF1B4" w14:textId="77777777" w:rsidR="00C3658B" w:rsidRPr="00C3658B" w:rsidRDefault="00C3658B" w:rsidP="00C3658B">
      <w:pPr>
        <w:rPr>
          <w:rStyle w:val="ControlFlowTok"/>
          <w:lang w:val="en-GB" w:eastAsia="en-GB"/>
        </w:rPr>
      </w:pPr>
      <w:r w:rsidRPr="00C3658B">
        <w:rPr>
          <w:rStyle w:val="ControlFlowTok"/>
          <w:lang w:val="en-GB" w:eastAsia="en-GB"/>
        </w:rPr>
        <w:t># User specific aliases and functions</w:t>
      </w:r>
    </w:p>
    <w:p w14:paraId="731E7954" w14:textId="77777777" w:rsidR="00C3658B" w:rsidRPr="00C3658B" w:rsidRDefault="00C3658B" w:rsidP="00C3658B">
      <w:pPr>
        <w:rPr>
          <w:rStyle w:val="ControlFlowTok"/>
          <w:lang w:val="en-GB" w:eastAsia="en-GB"/>
        </w:rPr>
      </w:pPr>
      <w:r w:rsidRPr="00C3658B">
        <w:rPr>
          <w:rStyle w:val="ControlFlowTok"/>
          <w:lang w:val="en-GB" w:eastAsia="en-GB"/>
        </w:rPr>
        <w:t xml:space="preserve">alias </w:t>
      </w:r>
      <w:proofErr w:type="spellStart"/>
      <w:r w:rsidRPr="00C3658B">
        <w:rPr>
          <w:rStyle w:val="ControlFlowTok"/>
          <w:lang w:val="en-GB" w:eastAsia="en-GB"/>
        </w:rPr>
        <w:t>initialize_aliroot</w:t>
      </w:r>
      <w:proofErr w:type="spellEnd"/>
      <w:r w:rsidRPr="00C3658B">
        <w:rPr>
          <w:rStyle w:val="ControlFlowTok"/>
          <w:lang w:val="en-GB" w:eastAsia="en-GB"/>
        </w:rPr>
        <w:t>='/</w:t>
      </w:r>
      <w:proofErr w:type="spellStart"/>
      <w:r w:rsidRPr="00C3658B">
        <w:rPr>
          <w:rStyle w:val="ControlFlowTok"/>
          <w:lang w:val="en-GB" w:eastAsia="en-GB"/>
        </w:rPr>
        <w:t>cvmfs</w:t>
      </w:r>
      <w:proofErr w:type="spellEnd"/>
      <w:r w:rsidRPr="00C3658B">
        <w:rPr>
          <w:rStyle w:val="ControlFlowTok"/>
          <w:lang w:val="en-GB" w:eastAsia="en-GB"/>
        </w:rPr>
        <w:t>/alice.cern.ch/bin/</w:t>
      </w:r>
      <w:proofErr w:type="spellStart"/>
      <w:r w:rsidRPr="00C3658B">
        <w:rPr>
          <w:rStyle w:val="ControlFlowTok"/>
          <w:lang w:val="en-GB" w:eastAsia="en-GB"/>
        </w:rPr>
        <w:t>alienv</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vAN-20180902-1'</w:t>
      </w:r>
    </w:p>
    <w:p w14:paraId="73218951" w14:textId="77777777" w:rsidR="00C3658B" w:rsidRPr="00C3658B" w:rsidRDefault="00C3658B" w:rsidP="00C3658B">
      <w:pPr>
        <w:rPr>
          <w:rStyle w:val="ControlFlowTok"/>
          <w:lang w:val="en-GB" w:eastAsia="en-GB"/>
        </w:rPr>
      </w:pPr>
    </w:p>
    <w:p w14:paraId="1BADD2D6" w14:textId="689DE7BA" w:rsidR="00C3658B" w:rsidRPr="00C3658B" w:rsidRDefault="00C3658B" w:rsidP="00C3658B">
      <w:pPr>
        <w:rPr>
          <w:rStyle w:val="ControlFlowTok"/>
          <w:lang w:val="en-GB" w:eastAsia="en-GB"/>
        </w:rPr>
      </w:pPr>
      <w:r w:rsidRPr="00C3658B">
        <w:rPr>
          <w:rStyle w:val="ControlFlowTok"/>
          <w:lang w:val="en-GB" w:eastAsia="en-GB"/>
        </w:rPr>
        <w:lastRenderedPageBreak/>
        <w:t xml:space="preserve">alias </w:t>
      </w:r>
      <w:proofErr w:type="spellStart"/>
      <w:r w:rsidRPr="00C3658B">
        <w:rPr>
          <w:rStyle w:val="ControlFlowTok"/>
          <w:lang w:val="en-GB" w:eastAsia="en-GB"/>
        </w:rPr>
        <w:t>my_alice</w:t>
      </w:r>
      <w:proofErr w:type="spellEnd"/>
      <w:r w:rsidRPr="00C3658B">
        <w:rPr>
          <w:rStyle w:val="ControlFlowTok"/>
          <w:lang w:val="en-GB" w:eastAsia="en-GB"/>
        </w:rPr>
        <w:t>='</w:t>
      </w:r>
      <w:proofErr w:type="spellStart"/>
      <w:r w:rsidRPr="00C3658B">
        <w:rPr>
          <w:rStyle w:val="ControlFlowTok"/>
          <w:lang w:val="en-GB" w:eastAsia="en-GB"/>
        </w:rPr>
        <w:t>alienv</w:t>
      </w:r>
      <w:proofErr w:type="spellEnd"/>
      <w:r w:rsidRPr="00C3658B">
        <w:rPr>
          <w:rStyle w:val="ControlFlowTok"/>
          <w:lang w:val="en-GB" w:eastAsia="en-GB"/>
        </w:rPr>
        <w:t xml:space="preserve"> -w /</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gviljoen</w:t>
      </w:r>
      <w:proofErr w:type="spellEnd"/>
      <w:r w:rsidRPr="00C3658B">
        <w:rPr>
          <w:rStyle w:val="ControlFlowTok"/>
          <w:lang w:val="en-GB" w:eastAsia="en-GB"/>
        </w:rPr>
        <w:t>/</w:t>
      </w:r>
      <w:proofErr w:type="spellStart"/>
      <w:r w:rsidRPr="00C3658B">
        <w:rPr>
          <w:rStyle w:val="ControlFlowTok"/>
          <w:lang w:val="en-GB" w:eastAsia="en-GB"/>
        </w:rPr>
        <w:t>alice</w:t>
      </w:r>
      <w:proofErr w:type="spellEnd"/>
      <w:r w:rsidRPr="00C3658B">
        <w:rPr>
          <w:rStyle w:val="ControlFlowTok"/>
          <w:lang w:val="en-GB" w:eastAsia="en-GB"/>
        </w:rPr>
        <w:t>/</w:t>
      </w:r>
      <w:proofErr w:type="spellStart"/>
      <w:r w:rsidRPr="00C3658B">
        <w:rPr>
          <w:rStyle w:val="ControlFlowTok"/>
          <w:lang w:val="en-GB" w:eastAsia="en-GB"/>
        </w:rPr>
        <w:t>sw</w:t>
      </w:r>
      <w:proofErr w:type="spellEnd"/>
      <w:r w:rsidRPr="00C3658B">
        <w:rPr>
          <w:rStyle w:val="ControlFlowTok"/>
          <w:lang w:val="en-GB" w:eastAsia="en-GB"/>
        </w:rPr>
        <w:t xml:space="preserve"> enter </w:t>
      </w:r>
      <w:proofErr w:type="spellStart"/>
      <w:r w:rsidRPr="00C3658B">
        <w:rPr>
          <w:rStyle w:val="ControlFlowTok"/>
          <w:lang w:val="en-GB" w:eastAsia="en-GB"/>
        </w:rPr>
        <w:t>VO_ALICE@</w:t>
      </w:r>
      <w:proofErr w:type="gramStart"/>
      <w:r w:rsidRPr="00C3658B">
        <w:rPr>
          <w:rStyle w:val="ControlFlowTok"/>
          <w:lang w:val="en-GB" w:eastAsia="en-GB"/>
        </w:rPr>
        <w:t>AliPhysics</w:t>
      </w:r>
      <w:proofErr w:type="spellEnd"/>
      <w:r w:rsidRPr="00C3658B">
        <w:rPr>
          <w:rStyle w:val="ControlFlowTok"/>
          <w:lang w:val="en-GB" w:eastAsia="en-GB"/>
        </w:rPr>
        <w:t>::</w:t>
      </w:r>
      <w:proofErr w:type="gramEnd"/>
      <w:r w:rsidRPr="00C3658B">
        <w:rPr>
          <w:rStyle w:val="ControlFlowTok"/>
          <w:lang w:val="en-GB" w:eastAsia="en-GB"/>
        </w:rPr>
        <w:t>latest'</w:t>
      </w:r>
    </w:p>
    <w:p w14:paraId="13B4CBD5" w14:textId="61230BA9" w:rsidR="00174A31" w:rsidRPr="00174A31" w:rsidRDefault="00174A31" w:rsidP="00174A31">
      <w:pPr>
        <w:pStyle w:val="Heading3"/>
        <w:rPr>
          <w:lang w:eastAsia="en-GB"/>
        </w:rPr>
      </w:pPr>
      <w:bookmarkStart w:id="66" w:name="_Toc1465991"/>
      <w:r>
        <w:rPr>
          <w:lang w:eastAsia="en-GB"/>
        </w:rPr>
        <w:t>Python</w:t>
      </w:r>
      <w:bookmarkEnd w:id="66"/>
    </w:p>
    <w:p w14:paraId="5C49D98E" w14:textId="1894C5E5" w:rsidR="000B56FB" w:rsidRDefault="000B56FB" w:rsidP="00C3658B">
      <w:pPr>
        <w:rPr>
          <w:lang w:val="en-GB" w:eastAsia="en-GB"/>
        </w:rPr>
      </w:pPr>
    </w:p>
    <w:p w14:paraId="1E789D63" w14:textId="77777777" w:rsidR="0008150C" w:rsidRPr="000B56FB" w:rsidRDefault="0008150C" w:rsidP="00C3658B">
      <w:pPr>
        <w:rPr>
          <w:lang w:val="en-GB" w:eastAsia="en-GB"/>
        </w:rPr>
      </w:pPr>
    </w:p>
    <w:p w14:paraId="688E2FE7" w14:textId="493971C3" w:rsidR="00163CA2" w:rsidRDefault="00163CA2" w:rsidP="00C3658B">
      <w:r>
        <w:br w:type="page"/>
      </w:r>
    </w:p>
    <w:p w14:paraId="03B50A34" w14:textId="76209C31" w:rsidR="00163CA2" w:rsidRDefault="00163CA2" w:rsidP="00241D70">
      <w:pPr>
        <w:pStyle w:val="Heading2"/>
        <w:spacing w:line="480" w:lineRule="auto"/>
      </w:pPr>
      <w:bookmarkStart w:id="67" w:name="_Toc1465992"/>
      <w:r>
        <w:lastRenderedPageBreak/>
        <w:t>Data Extraction from WLCG</w:t>
      </w:r>
      <w:bookmarkEnd w:id="67"/>
    </w:p>
    <w:p w14:paraId="4D528CBB" w14:textId="1E15DF5A" w:rsidR="00163CA2" w:rsidRDefault="00163CA2" w:rsidP="00C3658B"/>
    <w:p w14:paraId="48265424" w14:textId="77777777" w:rsidR="00163CA2" w:rsidRPr="00163CA2" w:rsidRDefault="00163CA2" w:rsidP="00C3658B"/>
    <w:p w14:paraId="7F6C57C8" w14:textId="77777777" w:rsidR="00E07FD1" w:rsidRDefault="00E07FD1" w:rsidP="00C3658B">
      <w:pPr>
        <w:rPr>
          <w:rFonts w:cs="Arial"/>
          <w:kern w:val="32"/>
          <w:sz w:val="72"/>
          <w:szCs w:val="32"/>
        </w:rPr>
      </w:pPr>
      <w:r>
        <w:br w:type="page"/>
      </w:r>
    </w:p>
    <w:p w14:paraId="7A708BFD" w14:textId="2EEB6887" w:rsidR="00810CCA" w:rsidRDefault="00E07FD1" w:rsidP="00241D70">
      <w:pPr>
        <w:pStyle w:val="Heading1"/>
        <w:spacing w:line="480" w:lineRule="auto"/>
      </w:pPr>
      <w:bookmarkStart w:id="68" w:name="_Toc1465993"/>
      <w:r>
        <w:lastRenderedPageBreak/>
        <w:t>Results</w:t>
      </w:r>
      <w:bookmarkEnd w:id="68"/>
    </w:p>
    <w:p w14:paraId="4AB75E53" w14:textId="77777777" w:rsidR="00E07FD1" w:rsidRDefault="00E07FD1" w:rsidP="00C3658B">
      <w:pPr>
        <w:rPr>
          <w:rFonts w:cs="Arial"/>
          <w:kern w:val="32"/>
          <w:sz w:val="72"/>
          <w:szCs w:val="32"/>
        </w:rPr>
      </w:pPr>
      <w:r>
        <w:br w:type="page"/>
      </w:r>
    </w:p>
    <w:p w14:paraId="77AA61E7" w14:textId="2123B205" w:rsidR="00E07FD1" w:rsidRDefault="00E07FD1" w:rsidP="00241D70">
      <w:pPr>
        <w:pStyle w:val="Heading1"/>
        <w:spacing w:line="480" w:lineRule="auto"/>
      </w:pPr>
      <w:bookmarkStart w:id="69" w:name="_Toc1465994"/>
      <w:r>
        <w:lastRenderedPageBreak/>
        <w:t>Discussion</w:t>
      </w:r>
      <w:bookmarkEnd w:id="69"/>
    </w:p>
    <w:p w14:paraId="5E7ACD42" w14:textId="77777777" w:rsidR="00E07FD1" w:rsidRDefault="00E07FD1" w:rsidP="00C3658B">
      <w:pPr>
        <w:rPr>
          <w:rFonts w:cs="Arial"/>
          <w:kern w:val="32"/>
          <w:sz w:val="72"/>
          <w:szCs w:val="32"/>
        </w:rPr>
      </w:pPr>
      <w:r>
        <w:br w:type="page"/>
      </w:r>
    </w:p>
    <w:p w14:paraId="28213E03" w14:textId="009B0921" w:rsidR="00E07FD1" w:rsidRDefault="00E07FD1" w:rsidP="00241D70">
      <w:pPr>
        <w:pStyle w:val="Heading1"/>
        <w:spacing w:line="480" w:lineRule="auto"/>
      </w:pPr>
      <w:bookmarkStart w:id="70" w:name="_Toc1465995"/>
      <w:r>
        <w:lastRenderedPageBreak/>
        <w:t>Conclusion</w:t>
      </w:r>
      <w:bookmarkEnd w:id="70"/>
    </w:p>
    <w:p w14:paraId="447A24B7" w14:textId="77777777" w:rsidR="00385294" w:rsidRPr="00385294" w:rsidRDefault="00385294" w:rsidP="00C3658B"/>
    <w:p w14:paraId="32B7997A" w14:textId="16084D57" w:rsidR="00385294" w:rsidRDefault="00385294" w:rsidP="00C3658B">
      <w:r>
        <w:br w:type="page"/>
      </w:r>
    </w:p>
    <w:p w14:paraId="578BBB66" w14:textId="77777777" w:rsidR="00810CCA" w:rsidRPr="003B0C59" w:rsidRDefault="00810CCA" w:rsidP="00C3658B"/>
    <w:bookmarkStart w:id="71" w:name="_Toc1465996"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71"/>
        </w:p>
        <w:sdt>
          <w:sdtPr>
            <w:id w:val="111145805"/>
            <w:bibliography/>
          </w:sdtPr>
          <w:sdtContent>
            <w:p w14:paraId="6433727B" w14:textId="77777777" w:rsidR="0094241A" w:rsidRDefault="00F41874" w:rsidP="0094241A">
              <w:pPr>
                <w:pStyle w:val="Bibliography"/>
                <w:rPr>
                  <w:noProof/>
                  <w:lang w:val="en-GB"/>
                </w:rPr>
              </w:pPr>
              <w:r>
                <w:fldChar w:fldCharType="begin"/>
              </w:r>
              <w:r>
                <w:instrText xml:space="preserve"> BIBLIOGRAPHY </w:instrText>
              </w:r>
              <w:r>
                <w:fldChar w:fldCharType="separate"/>
              </w:r>
              <w:r w:rsidR="0094241A">
                <w:rPr>
                  <w:noProof/>
                  <w:lang w:val="en-GB"/>
                </w:rPr>
                <w:t xml:space="preserve">1. </w:t>
              </w:r>
              <w:r w:rsidR="0094241A">
                <w:rPr>
                  <w:i/>
                  <w:iCs/>
                  <w:noProof/>
                  <w:lang w:val="en-GB"/>
                </w:rPr>
                <w:t xml:space="preserve">Modern Particle Physics. </w:t>
              </w:r>
              <w:r w:rsidR="0094241A">
                <w:rPr>
                  <w:b/>
                  <w:bCs/>
                  <w:noProof/>
                  <w:lang w:val="en-GB"/>
                </w:rPr>
                <w:t>Thomson, Mark.</w:t>
              </w:r>
              <w:r w:rsidR="0094241A">
                <w:rPr>
                  <w:noProof/>
                  <w:lang w:val="en-GB"/>
                </w:rPr>
                <w:t xml:space="preserve"> Cambridge, UK : Cambridge University Press, 2013. ISBN 978-1-107-03426-6.</w:t>
              </w:r>
            </w:p>
            <w:p w14:paraId="24BBC6D5" w14:textId="77777777" w:rsidR="0094241A" w:rsidRDefault="0094241A" w:rsidP="0094241A">
              <w:pPr>
                <w:pStyle w:val="Bibliography"/>
                <w:rPr>
                  <w:noProof/>
                  <w:lang w:val="en-GB"/>
                </w:rPr>
              </w:pPr>
              <w:r>
                <w:rPr>
                  <w:noProof/>
                  <w:lang w:val="en-GB"/>
                </w:rPr>
                <w:t xml:space="preserve">2. </w:t>
              </w:r>
              <w:r>
                <w:rPr>
                  <w:i/>
                  <w:iCs/>
                  <w:noProof/>
                  <w:lang w:val="en-GB"/>
                </w:rPr>
                <w:t xml:space="preserve">Connecting QGP-Heavy Ion Physics to the Early Universe. </w:t>
              </w:r>
              <w:r>
                <w:rPr>
                  <w:b/>
                  <w:bCs/>
                  <w:noProof/>
                  <w:lang w:val="en-GB"/>
                </w:rPr>
                <w:t>Rafelski, Johann.</w:t>
              </w:r>
              <w:r>
                <w:rPr>
                  <w:noProof/>
                  <w:lang w:val="en-GB"/>
                </w:rPr>
                <w:t xml:space="preserve"> 2013. Nuclear Physics B Proceedings Supplement.</w:t>
              </w:r>
            </w:p>
            <w:p w14:paraId="52C78D4E" w14:textId="77777777" w:rsidR="0094241A" w:rsidRDefault="0094241A" w:rsidP="0094241A">
              <w:pPr>
                <w:pStyle w:val="Bibliography"/>
                <w:rPr>
                  <w:b/>
                  <w:bCs/>
                  <w:noProof/>
                  <w:lang w:val="en-GB"/>
                </w:rPr>
              </w:pPr>
              <w:r>
                <w:rPr>
                  <w:noProof/>
                  <w:lang w:val="en-GB"/>
                </w:rPr>
                <w:t xml:space="preserve">3. </w:t>
              </w:r>
              <w:r>
                <w:rPr>
                  <w:b/>
                  <w:bCs/>
                  <w:noProof/>
                  <w:lang w:val="en-GB"/>
                </w:rPr>
                <w:t xml:space="preserve">QCD Phase Diagram SVG. </w:t>
              </w:r>
              <w:r>
                <w:rPr>
                  <w:b/>
                  <w:bCs/>
                  <w:i/>
                  <w:iCs/>
                  <w:noProof/>
                  <w:lang w:val="en-GB"/>
                </w:rPr>
                <w:t xml:space="preserve">Wikimedia Commons. </w:t>
              </w:r>
              <w:r>
                <w:rPr>
                  <w:b/>
                  <w:bCs/>
                  <w:noProof/>
                  <w:lang w:val="en-GB"/>
                </w:rPr>
                <w:t>[Online] [Cited: 18 2 2019.] https://commons.wikimedia.org/wiki/File:QCDphasediagram.svg.</w:t>
              </w:r>
            </w:p>
            <w:p w14:paraId="4C84BE74" w14:textId="77777777" w:rsidR="0094241A" w:rsidRDefault="0094241A" w:rsidP="0094241A">
              <w:pPr>
                <w:pStyle w:val="Bibliography"/>
                <w:rPr>
                  <w:b/>
                  <w:bCs/>
                  <w:noProof/>
                  <w:lang w:val="en-GB"/>
                </w:rPr>
              </w:pPr>
              <w:r>
                <w:rPr>
                  <w:b/>
                  <w:bCs/>
                  <w:noProof/>
                  <w:lang w:val="en-GB"/>
                </w:rPr>
                <w:t xml:space="preserve">4. CERN. About CERN: Who we are: Our History. </w:t>
              </w:r>
              <w:r>
                <w:rPr>
                  <w:b/>
                  <w:bCs/>
                  <w:i/>
                  <w:iCs/>
                  <w:noProof/>
                  <w:lang w:val="en-GB"/>
                </w:rPr>
                <w:t xml:space="preserve">CERN. </w:t>
              </w:r>
              <w:r>
                <w:rPr>
                  <w:b/>
                  <w:bCs/>
                  <w:noProof/>
                  <w:lang w:val="en-GB"/>
                </w:rPr>
                <w:t>[Online] CERN. [Cited: 26 January 2019.] https://home.cern/about/who-we-are/our-history.</w:t>
              </w:r>
            </w:p>
            <w:p w14:paraId="1B8B4F2B" w14:textId="77777777" w:rsidR="0094241A" w:rsidRDefault="0094241A" w:rsidP="0094241A">
              <w:pPr>
                <w:pStyle w:val="Bibliography"/>
                <w:rPr>
                  <w:b/>
                  <w:bCs/>
                  <w:noProof/>
                  <w:lang w:val="en-GB"/>
                </w:rPr>
              </w:pPr>
              <w:r>
                <w:rPr>
                  <w:b/>
                  <w:bCs/>
                  <w:noProof/>
                  <w:lang w:val="en-GB"/>
                </w:rPr>
                <w:t xml:space="preserve">5. —. CERN: Who We Are: Our Governance: Member States. </w:t>
              </w:r>
              <w:r>
                <w:rPr>
                  <w:b/>
                  <w:bCs/>
                  <w:i/>
                  <w:iCs/>
                  <w:noProof/>
                  <w:lang w:val="en-GB"/>
                </w:rPr>
                <w:t xml:space="preserve">CERN. </w:t>
              </w:r>
              <w:r>
                <w:rPr>
                  <w:b/>
                  <w:bCs/>
                  <w:noProof/>
                  <w:lang w:val="en-GB"/>
                </w:rPr>
                <w:t>[Online] [Cited: 26 January 2019.] https://home.cern/about/who-we-are/our-governance/member-states.</w:t>
              </w:r>
            </w:p>
            <w:p w14:paraId="4A68F518" w14:textId="77777777" w:rsidR="0094241A" w:rsidRDefault="0094241A" w:rsidP="0094241A">
              <w:pPr>
                <w:pStyle w:val="Bibliography"/>
                <w:rPr>
                  <w:b/>
                  <w:bCs/>
                  <w:noProof/>
                  <w:lang w:val="en-GB"/>
                </w:rPr>
              </w:pPr>
              <w:r>
                <w:rPr>
                  <w:b/>
                  <w:bCs/>
                  <w:noProof/>
                  <w:lang w:val="en-GB"/>
                </w:rPr>
                <w:t xml:space="preserve">6. —. CERN: About: Who We Are: Our Mission. </w:t>
              </w:r>
              <w:r>
                <w:rPr>
                  <w:b/>
                  <w:bCs/>
                  <w:i/>
                  <w:iCs/>
                  <w:noProof/>
                  <w:lang w:val="en-GB"/>
                </w:rPr>
                <w:t xml:space="preserve">CERN. </w:t>
              </w:r>
              <w:r>
                <w:rPr>
                  <w:b/>
                  <w:bCs/>
                  <w:noProof/>
                  <w:lang w:val="en-GB"/>
                </w:rPr>
                <w:t>[Online] [Cited: 26 January 2019.] https://home.cern/about/who-we-are/our-mission.</w:t>
              </w:r>
            </w:p>
            <w:p w14:paraId="378F76B5" w14:textId="77777777" w:rsidR="0094241A" w:rsidRDefault="0094241A" w:rsidP="0094241A">
              <w:pPr>
                <w:pStyle w:val="Bibliography"/>
                <w:rPr>
                  <w:b/>
                  <w:bCs/>
                  <w:noProof/>
                  <w:lang w:val="en-GB"/>
                </w:rPr>
              </w:pPr>
              <w:r>
                <w:rPr>
                  <w:b/>
                  <w:bCs/>
                  <w:noProof/>
                  <w:lang w:val="en-GB"/>
                </w:rPr>
                <w:t xml:space="preserve">7. —. Grafana IT Overview. </w:t>
              </w:r>
              <w:r>
                <w:rPr>
                  <w:b/>
                  <w:bCs/>
                  <w:i/>
                  <w:iCs/>
                  <w:noProof/>
                  <w:lang w:val="en-GB"/>
                </w:rPr>
                <w:t xml:space="preserve">CERN. </w:t>
              </w:r>
              <w:r>
                <w:rPr>
                  <w:b/>
                  <w:bCs/>
                  <w:noProof/>
                  <w:lang w:val="en-GB"/>
                </w:rPr>
                <w:t>[Online] [Cited: 26 January 2019.] http://monit-grafana-open.cern.ch/d/000000884/it-overview?orgId=16.</w:t>
              </w:r>
            </w:p>
            <w:p w14:paraId="15C9C131" w14:textId="77777777" w:rsidR="0094241A" w:rsidRDefault="0094241A" w:rsidP="0094241A">
              <w:pPr>
                <w:pStyle w:val="Bibliography"/>
                <w:rPr>
                  <w:b/>
                  <w:bCs/>
                  <w:noProof/>
                  <w:lang w:val="en-GB"/>
                </w:rPr>
              </w:pPr>
              <w:r>
                <w:rPr>
                  <w:b/>
                  <w:bCs/>
                  <w:noProof/>
                  <w:lang w:val="en-GB"/>
                </w:rPr>
                <w:t xml:space="preserve">8. Chardley, Sarah. LHC Does a Dry-Run. </w:t>
              </w:r>
              <w:r>
                <w:rPr>
                  <w:b/>
                  <w:bCs/>
                  <w:i/>
                  <w:iCs/>
                  <w:noProof/>
                  <w:lang w:val="en-GB"/>
                </w:rPr>
                <w:t xml:space="preserve">Symmetry Magazine. </w:t>
              </w:r>
              <w:r>
                <w:rPr>
                  <w:b/>
                  <w:bCs/>
                  <w:noProof/>
                  <w:lang w:val="en-GB"/>
                </w:rPr>
                <w:t>[Online] 20 March 2015. [Cited: 26 January 2019.] https://www.symmetrymagazine.org/article/march-2015/the-lhc-does-a-dry-run.</w:t>
              </w:r>
            </w:p>
            <w:p w14:paraId="78053A8E" w14:textId="77777777" w:rsidR="0094241A" w:rsidRDefault="0094241A" w:rsidP="0094241A">
              <w:pPr>
                <w:pStyle w:val="Bibliography"/>
                <w:rPr>
                  <w:b/>
                  <w:bCs/>
                  <w:noProof/>
                  <w:lang w:val="en-GB"/>
                </w:rPr>
              </w:pPr>
              <w:r>
                <w:rPr>
                  <w:b/>
                  <w:bCs/>
                  <w:noProof/>
                  <w:lang w:val="en-GB"/>
                </w:rPr>
                <w:t xml:space="preserve">9. CERN. CERN Resources: FAQs: Facts and Figures About the LHC. </w:t>
              </w:r>
              <w:r>
                <w:rPr>
                  <w:b/>
                  <w:bCs/>
                  <w:i/>
                  <w:iCs/>
                  <w:noProof/>
                  <w:lang w:val="en-GB"/>
                </w:rPr>
                <w:t xml:space="preserve">CERN. </w:t>
              </w:r>
              <w:r>
                <w:rPr>
                  <w:b/>
                  <w:bCs/>
                  <w:noProof/>
                  <w:lang w:val="en-GB"/>
                </w:rPr>
                <w:t>[Online] [Cited: 06 01 2019.] https://home.cern/resources/faqs/facts-and-figures-about-lhc.</w:t>
              </w:r>
            </w:p>
            <w:p w14:paraId="7BA45DE8" w14:textId="77777777" w:rsidR="0094241A" w:rsidRDefault="0094241A" w:rsidP="0094241A">
              <w:pPr>
                <w:pStyle w:val="Bibliography"/>
                <w:rPr>
                  <w:b/>
                  <w:bCs/>
                  <w:noProof/>
                  <w:lang w:val="en-GB"/>
                </w:rPr>
              </w:pPr>
              <w:r>
                <w:rPr>
                  <w:b/>
                  <w:bCs/>
                  <w:noProof/>
                  <w:lang w:val="en-GB"/>
                </w:rPr>
                <w:t xml:space="preserve">10. University of California Davis. RHIC. </w:t>
              </w:r>
              <w:r>
                <w:rPr>
                  <w:b/>
                  <w:bCs/>
                  <w:i/>
                  <w:iCs/>
                  <w:noProof/>
                  <w:lang w:val="en-GB"/>
                </w:rPr>
                <w:t xml:space="preserve">UC Davis Nuclear. </w:t>
              </w:r>
              <w:r>
                <w:rPr>
                  <w:b/>
                  <w:bCs/>
                  <w:noProof/>
                  <w:lang w:val="en-GB"/>
                </w:rPr>
                <w:t>[Online] [Cited: 27 01 2019.] http://nuclear.ucdavis.edu/~rpicha/rhic.html.</w:t>
              </w:r>
            </w:p>
            <w:p w14:paraId="6BB38517" w14:textId="77777777" w:rsidR="0094241A" w:rsidRDefault="0094241A" w:rsidP="0094241A">
              <w:pPr>
                <w:pStyle w:val="Bibliography"/>
                <w:rPr>
                  <w:b/>
                  <w:bCs/>
                  <w:noProof/>
                  <w:lang w:val="en-GB"/>
                </w:rPr>
              </w:pPr>
              <w:r>
                <w:rPr>
                  <w:b/>
                  <w:bCs/>
                  <w:noProof/>
                  <w:lang w:val="en-GB"/>
                </w:rPr>
                <w:t xml:space="preserve">11. Encyclopedia Britannica. Tevatron Particle Accelerator. </w:t>
              </w:r>
              <w:r>
                <w:rPr>
                  <w:b/>
                  <w:bCs/>
                  <w:i/>
                  <w:iCs/>
                  <w:noProof/>
                  <w:lang w:val="en-GB"/>
                </w:rPr>
                <w:t xml:space="preserve">Encyclopedia Britannica. </w:t>
              </w:r>
              <w:r>
                <w:rPr>
                  <w:b/>
                  <w:bCs/>
                  <w:noProof/>
                  <w:lang w:val="en-GB"/>
                </w:rPr>
                <w:t>[Online] [Cited: 27 January 2019.] https://www.britannica.com/technology/Tevatron.</w:t>
              </w:r>
            </w:p>
            <w:p w14:paraId="6105AE47" w14:textId="77777777" w:rsidR="0094241A" w:rsidRDefault="0094241A" w:rsidP="0094241A">
              <w:pPr>
                <w:pStyle w:val="Bibliography"/>
                <w:rPr>
                  <w:b/>
                  <w:bCs/>
                  <w:noProof/>
                  <w:lang w:val="en-GB"/>
                </w:rPr>
              </w:pPr>
              <w:r>
                <w:rPr>
                  <w:b/>
                  <w:bCs/>
                  <w:noProof/>
                  <w:lang w:val="en-GB"/>
                </w:rPr>
                <w:t xml:space="preserve">12. </w:t>
              </w:r>
              <w:r>
                <w:rPr>
                  <w:b/>
                  <w:bCs/>
                  <w:i/>
                  <w:iCs/>
                  <w:noProof/>
                  <w:lang w:val="en-GB"/>
                </w:rPr>
                <w:t xml:space="preserve">CIRCUMFERENCE VARIATIONS OBSERVED AT KEKB. </w:t>
              </w:r>
              <w:r>
                <w:rPr>
                  <w:b/>
                  <w:bCs/>
                  <w:noProof/>
                  <w:lang w:val="en-GB"/>
                </w:rPr>
                <w:t>Masuzawa, M, et al. 2002. Proceedings of the 7th International Workshop on Accelerator Alignment. Vols. Spring-8.</w:t>
              </w:r>
            </w:p>
            <w:p w14:paraId="31FBBB6D" w14:textId="77777777" w:rsidR="0094241A" w:rsidRDefault="0094241A" w:rsidP="0094241A">
              <w:pPr>
                <w:pStyle w:val="Bibliography"/>
                <w:rPr>
                  <w:b/>
                  <w:bCs/>
                  <w:noProof/>
                  <w:lang w:val="en-GB"/>
                </w:rPr>
              </w:pPr>
              <w:r>
                <w:rPr>
                  <w:b/>
                  <w:bCs/>
                  <w:noProof/>
                  <w:lang w:val="en-GB"/>
                </w:rPr>
                <w:lastRenderedPageBreak/>
                <w:t xml:space="preserve">13. Kurokawa, Shin-Ichi and Olsen, Stephen L. The KEK B-Factory Experiment. </w:t>
              </w:r>
              <w:r>
                <w:rPr>
                  <w:b/>
                  <w:bCs/>
                  <w:i/>
                  <w:iCs/>
                  <w:noProof/>
                  <w:lang w:val="en-GB"/>
                </w:rPr>
                <w:t xml:space="preserve">Stanford University. </w:t>
              </w:r>
              <w:r>
                <w:rPr>
                  <w:b/>
                  <w:bCs/>
                  <w:noProof/>
                  <w:lang w:val="en-GB"/>
                </w:rPr>
                <w:t>[Online] [Cited: 27 January 2019.] www.slac.stanford.edu/pubs/beamline/29/2/29-2-kurokawa.pdf.</w:t>
              </w:r>
            </w:p>
            <w:p w14:paraId="21521213" w14:textId="77777777" w:rsidR="0094241A" w:rsidRDefault="0094241A" w:rsidP="0094241A">
              <w:pPr>
                <w:pStyle w:val="Bibliography"/>
                <w:rPr>
                  <w:b/>
                  <w:bCs/>
                  <w:noProof/>
                  <w:lang w:val="en-GB"/>
                </w:rPr>
              </w:pPr>
              <w:r>
                <w:rPr>
                  <w:b/>
                  <w:bCs/>
                  <w:noProof/>
                  <w:lang w:val="en-GB"/>
                </w:rPr>
                <w:t xml:space="preserve">14. Taking a Closer Look at the LHC. The LHC Proton Source. </w:t>
              </w:r>
              <w:r>
                <w:rPr>
                  <w:b/>
                  <w:bCs/>
                  <w:i/>
                  <w:iCs/>
                  <w:noProof/>
                  <w:lang w:val="en-GB"/>
                </w:rPr>
                <w:t xml:space="preserve">LHC Closer. </w:t>
              </w:r>
              <w:r>
                <w:rPr>
                  <w:b/>
                  <w:bCs/>
                  <w:noProof/>
                  <w:lang w:val="en-GB"/>
                </w:rPr>
                <w:t>[Online] [Cited: 27 January 2019.] https://www.lhc-closer.es/taking_a_closer_look_at_lhc/0.proton_source.</w:t>
              </w:r>
            </w:p>
            <w:p w14:paraId="648C35B2" w14:textId="77777777" w:rsidR="0094241A" w:rsidRDefault="0094241A" w:rsidP="0094241A">
              <w:pPr>
                <w:pStyle w:val="Bibliography"/>
                <w:rPr>
                  <w:b/>
                  <w:bCs/>
                  <w:noProof/>
                  <w:lang w:val="en-GB"/>
                </w:rPr>
              </w:pPr>
              <w:r>
                <w:rPr>
                  <w:b/>
                  <w:bCs/>
                  <w:noProof/>
                  <w:lang w:val="en-GB"/>
                </w:rPr>
                <w:t xml:space="preserve">15. CERN. LHC: The Guide. </w:t>
              </w:r>
              <w:r>
                <w:rPr>
                  <w:b/>
                  <w:bCs/>
                  <w:i/>
                  <w:iCs/>
                  <w:noProof/>
                  <w:lang w:val="en-GB"/>
                </w:rPr>
                <w:t xml:space="preserve">CERN. </w:t>
              </w:r>
              <w:r>
                <w:rPr>
                  <w:b/>
                  <w:bCs/>
                  <w:noProof/>
                  <w:lang w:val="en-GB"/>
                </w:rPr>
                <w:t>[Online] [Cited: 2017 January 2019.] https://home.cern/resources/brochure/cern/lhc-guide.</w:t>
              </w:r>
            </w:p>
            <w:p w14:paraId="71F4E2D9" w14:textId="77777777" w:rsidR="0094241A" w:rsidRDefault="0094241A" w:rsidP="0094241A">
              <w:pPr>
                <w:pStyle w:val="Bibliography"/>
                <w:rPr>
                  <w:b/>
                  <w:bCs/>
                  <w:noProof/>
                  <w:lang w:val="en-GB"/>
                </w:rPr>
              </w:pPr>
              <w:r>
                <w:rPr>
                  <w:b/>
                  <w:bCs/>
                  <w:noProof/>
                  <w:lang w:val="en-GB"/>
                </w:rPr>
                <w:t xml:space="preserve">16. Field, Rick. PHY2061 - Enriched Physics 2 - Relativity 4. </w:t>
              </w:r>
              <w:r>
                <w:rPr>
                  <w:b/>
                  <w:bCs/>
                  <w:i/>
                  <w:iCs/>
                  <w:noProof/>
                  <w:lang w:val="en-GB"/>
                </w:rPr>
                <w:t xml:space="preserve">University of Florida Physics. </w:t>
              </w:r>
              <w:r>
                <w:rPr>
                  <w:b/>
                  <w:bCs/>
                  <w:noProof/>
                  <w:lang w:val="en-GB"/>
                </w:rPr>
                <w:t>[Online] [Cited: 27 January 2019.] http://www.phys.ufl.edu/~acosta/phy2061/lectures/Relativity4.pdf.</w:t>
              </w:r>
            </w:p>
            <w:p w14:paraId="5AAFA254" w14:textId="77777777" w:rsidR="0094241A" w:rsidRDefault="0094241A" w:rsidP="0094241A">
              <w:pPr>
                <w:pStyle w:val="Bibliography"/>
                <w:rPr>
                  <w:b/>
                  <w:bCs/>
                  <w:noProof/>
                  <w:lang w:val="en-GB"/>
                </w:rPr>
              </w:pPr>
              <w:r>
                <w:rPr>
                  <w:b/>
                  <w:bCs/>
                  <w:noProof/>
                  <w:lang w:val="en-GB"/>
                </w:rPr>
                <w:t xml:space="preserve">17. CERN. The CERN Accelerator Complex. </w:t>
              </w:r>
              <w:r>
                <w:rPr>
                  <w:b/>
                  <w:bCs/>
                  <w:i/>
                  <w:iCs/>
                  <w:noProof/>
                  <w:lang w:val="en-GB"/>
                </w:rPr>
                <w:t xml:space="preserve">CERN Document Server. </w:t>
              </w:r>
              <w:r>
                <w:rPr>
                  <w:b/>
                  <w:bCs/>
                  <w:noProof/>
                  <w:lang w:val="en-GB"/>
                </w:rPr>
                <w:t>[Online] [Cited: 26 January 2019.] https://cds.cern.ch/record/2636343/files/CCC-v2018-print-v2.jpg?subformat=icon-1440.</w:t>
              </w:r>
            </w:p>
            <w:p w14:paraId="1EF36854" w14:textId="77777777" w:rsidR="0094241A" w:rsidRDefault="0094241A" w:rsidP="0094241A">
              <w:pPr>
                <w:pStyle w:val="Bibliography"/>
                <w:rPr>
                  <w:b/>
                  <w:bCs/>
                  <w:noProof/>
                  <w:lang w:val="en-GB"/>
                </w:rPr>
              </w:pPr>
              <w:r>
                <w:rPr>
                  <w:b/>
                  <w:bCs/>
                  <w:noProof/>
                  <w:lang w:val="en-GB"/>
                </w:rPr>
                <w:t xml:space="preserve">18. —. ROOT Data Analysis Framework: User's Guide. </w:t>
              </w:r>
              <w:r>
                <w:rPr>
                  <w:b/>
                  <w:bCs/>
                  <w:i/>
                  <w:iCs/>
                  <w:noProof/>
                  <w:lang w:val="en-GB"/>
                </w:rPr>
                <w:t xml:space="preserve">CERN. </w:t>
              </w:r>
              <w:r>
                <w:rPr>
                  <w:b/>
                  <w:bCs/>
                  <w:noProof/>
                  <w:lang w:val="en-GB"/>
                </w:rPr>
                <w:t>[Online] May 2018. https://root.cern.ch/root/htmldoc/guides/users-guide/ROOTUsersGuideA4.pdf .</w:t>
              </w:r>
            </w:p>
            <w:p w14:paraId="7AF622FF" w14:textId="77777777" w:rsidR="0094241A" w:rsidRDefault="0094241A" w:rsidP="0094241A">
              <w:pPr>
                <w:pStyle w:val="Bibliography"/>
                <w:rPr>
                  <w:b/>
                  <w:bCs/>
                  <w:noProof/>
                  <w:lang w:val="en-GB"/>
                </w:rPr>
              </w:pPr>
              <w:r>
                <w:rPr>
                  <w:b/>
                  <w:bCs/>
                  <w:noProof/>
                  <w:lang w:val="en-GB"/>
                </w:rPr>
                <w:t>19. [Online] https://root.cern.ch/.</w:t>
              </w:r>
            </w:p>
            <w:p w14:paraId="4FA99196" w14:textId="77777777" w:rsidR="0094241A" w:rsidRDefault="0094241A" w:rsidP="0094241A">
              <w:pPr>
                <w:pStyle w:val="Bibliography"/>
                <w:rPr>
                  <w:b/>
                  <w:bCs/>
                  <w:noProof/>
                  <w:lang w:val="en-GB"/>
                </w:rPr>
              </w:pPr>
              <w:r>
                <w:rPr>
                  <w:b/>
                  <w:bCs/>
                  <w:noProof/>
                  <w:lang w:val="en-GB"/>
                </w:rPr>
                <w:t>20. ROOT 5 Reference Guide. [Online] https://root.cern/root/html534/ClassIndex.html.</w:t>
              </w:r>
            </w:p>
            <w:p w14:paraId="3743188F" w14:textId="77777777" w:rsidR="0094241A" w:rsidRDefault="0094241A" w:rsidP="0094241A">
              <w:pPr>
                <w:pStyle w:val="Bibliography"/>
                <w:rPr>
                  <w:b/>
                  <w:bCs/>
                  <w:noProof/>
                  <w:lang w:val="en-GB"/>
                </w:rPr>
              </w:pPr>
              <w:r>
                <w:rPr>
                  <w:b/>
                  <w:bCs/>
                  <w:noProof/>
                  <w:lang w:val="en-GB"/>
                </w:rPr>
                <w:t>21. ROOT 6 Reference Guide. [Online] https://root.cern/doc/v616/.</w:t>
              </w:r>
            </w:p>
            <w:p w14:paraId="24120376" w14:textId="77777777" w:rsidR="0094241A" w:rsidRDefault="0094241A" w:rsidP="0094241A">
              <w:pPr>
                <w:pStyle w:val="Bibliography"/>
                <w:rPr>
                  <w:b/>
                  <w:bCs/>
                  <w:noProof/>
                  <w:lang w:val="en-GB"/>
                </w:rPr>
              </w:pPr>
              <w:r>
                <w:rPr>
                  <w:b/>
                  <w:bCs/>
                  <w:noProof/>
                  <w:lang w:val="en-GB"/>
                </w:rPr>
                <w:t xml:space="preserve">22. ALICE Collaboration (CERN). </w:t>
              </w:r>
              <w:r>
                <w:rPr>
                  <w:b/>
                  <w:bCs/>
                  <w:i/>
                  <w:iCs/>
                  <w:noProof/>
                  <w:lang w:val="en-GB"/>
                </w:rPr>
                <w:t xml:space="preserve">ALICE Analysis Tutorial. </w:t>
              </w:r>
              <w:r>
                <w:rPr>
                  <w:b/>
                  <w:bCs/>
                  <w:noProof/>
                  <w:lang w:val="en-GB"/>
                </w:rPr>
                <w:t>[Online] [Cited: 18 2 2019.] https://alice-doc.github.io/alice-analysis-tutorial.</w:t>
              </w:r>
            </w:p>
            <w:p w14:paraId="621B93B7" w14:textId="77777777" w:rsidR="0094241A" w:rsidRDefault="0094241A" w:rsidP="0094241A">
              <w:pPr>
                <w:pStyle w:val="Bibliography"/>
                <w:rPr>
                  <w:b/>
                  <w:bCs/>
                  <w:noProof/>
                  <w:lang w:val="en-GB"/>
                </w:rPr>
              </w:pPr>
              <w:r>
                <w:rPr>
                  <w:b/>
                  <w:bCs/>
                  <w:noProof/>
                  <w:lang w:val="en-GB"/>
                </w:rPr>
                <w:t xml:space="preserve">23. Goodfellow, Ian, Bengio, Yoshua and Courville, Aaron. </w:t>
              </w:r>
              <w:r>
                <w:rPr>
                  <w:b/>
                  <w:bCs/>
                  <w:i/>
                  <w:iCs/>
                  <w:noProof/>
                  <w:lang w:val="en-GB"/>
                </w:rPr>
                <w:t xml:space="preserve">Deep Learning. </w:t>
              </w:r>
              <w:r>
                <w:rPr>
                  <w:b/>
                  <w:bCs/>
                  <w:noProof/>
                  <w:lang w:val="en-GB"/>
                </w:rPr>
                <w:t>Cambridge, Masachusetts : The MIT Press, 2016. ISBN 9780262035613.</w:t>
              </w:r>
            </w:p>
            <w:p w14:paraId="56FEC91E" w14:textId="77777777" w:rsidR="0094241A" w:rsidRDefault="0094241A" w:rsidP="0094241A">
              <w:pPr>
                <w:pStyle w:val="Bibliography"/>
                <w:rPr>
                  <w:b/>
                  <w:bCs/>
                  <w:noProof/>
                  <w:lang w:val="en-GB"/>
                </w:rPr>
              </w:pPr>
              <w:r>
                <w:rPr>
                  <w:b/>
                  <w:bCs/>
                  <w:noProof/>
                  <w:lang w:val="en-GB"/>
                </w:rPr>
                <w:t xml:space="preserve">24. </w:t>
              </w:r>
              <w:r>
                <w:rPr>
                  <w:b/>
                  <w:bCs/>
                  <w:i/>
                  <w:iCs/>
                  <w:noProof/>
                  <w:lang w:val="en-GB"/>
                </w:rPr>
                <w:t xml:space="preserve">The Perceptron: A Probabilistic Model for Information Storage and Organization in the Brain. </w:t>
              </w:r>
              <w:r>
                <w:rPr>
                  <w:b/>
                  <w:bCs/>
                  <w:noProof/>
                  <w:lang w:val="en-GB"/>
                </w:rPr>
                <w:t>Rosenblatt, F. 6, 1958, Psychological Review, Vol. 65.</w:t>
              </w:r>
            </w:p>
            <w:p w14:paraId="1DF531DC" w14:textId="42F912ED" w:rsidR="00F41874" w:rsidRDefault="00F41874" w:rsidP="0094241A">
              <w:r>
                <w:rPr>
                  <w:noProof/>
                </w:rPr>
                <w:fldChar w:fldCharType="end"/>
              </w:r>
            </w:p>
          </w:sdtContent>
        </w:sdt>
      </w:sdtContent>
    </w:sdt>
    <w:p w14:paraId="1770E9C1" w14:textId="77777777" w:rsidR="00810CCA" w:rsidRPr="003B0C59" w:rsidRDefault="00810CCA" w:rsidP="00C3658B">
      <w:pPr>
        <w:rPr>
          <w:rFonts w:eastAsia="MS Mincho"/>
          <w:lang w:eastAsia="ja-JP"/>
        </w:rPr>
      </w:pPr>
    </w:p>
    <w:p w14:paraId="61C44782" w14:textId="77777777" w:rsidR="00810CCA" w:rsidRPr="003B0C59" w:rsidRDefault="00810CCA" w:rsidP="00C3658B"/>
    <w:p w14:paraId="41F8417C" w14:textId="77777777" w:rsidR="00C140B9" w:rsidRDefault="00C140B9" w:rsidP="00C3658B"/>
    <w:p w14:paraId="6BF5042A" w14:textId="77777777" w:rsidR="00C0691B" w:rsidRDefault="00C0691B" w:rsidP="00C3658B"/>
    <w:p w14:paraId="31ADC275" w14:textId="77777777" w:rsidR="00C0691B" w:rsidRDefault="00C0691B" w:rsidP="00C3658B"/>
    <w:p w14:paraId="7209DE70" w14:textId="77777777" w:rsidR="00C0691B" w:rsidRDefault="00C0691B" w:rsidP="00C3658B">
      <w:pPr>
        <w:sectPr w:rsidR="00C0691B" w:rsidSect="00793D55">
          <w:headerReference w:type="even" r:id="rId29"/>
          <w:headerReference w:type="default" r:id="rId30"/>
          <w:footerReference w:type="even" r:id="rId31"/>
          <w:footerReference w:type="default" r:id="rId32"/>
          <w:endnotePr>
            <w:numRestart w:val="eachSect"/>
          </w:endnotePr>
          <w:pgSz w:w="11906" w:h="16838"/>
          <w:pgMar w:top="1134" w:right="1134" w:bottom="1134" w:left="2268" w:header="709" w:footer="737" w:gutter="0"/>
          <w:pgNumType w:start="1"/>
          <w:cols w:space="708"/>
          <w:docGrid w:linePitch="360"/>
        </w:sectPr>
      </w:pPr>
    </w:p>
    <w:p w14:paraId="7FA76A04" w14:textId="1A17F13A" w:rsidR="00C0691B" w:rsidRDefault="00C0691B" w:rsidP="00241D70">
      <w:pPr>
        <w:pStyle w:val="Heading1"/>
        <w:spacing w:line="480" w:lineRule="auto"/>
      </w:pPr>
      <w:bookmarkStart w:id="72" w:name="_Toc1465997"/>
      <w:r>
        <w:lastRenderedPageBreak/>
        <w:t>Appendices</w:t>
      </w:r>
      <w:bookmarkEnd w:id="72"/>
    </w:p>
    <w:p w14:paraId="465B5D4B" w14:textId="75B01831" w:rsidR="0094241A"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466011" w:history="1">
        <w:r w:rsidR="0094241A" w:rsidRPr="00BB3C53">
          <w:rPr>
            <w:rStyle w:val="Hyperlink"/>
            <w:noProof/>
          </w:rPr>
          <w:t>Appendix A: Plotting the Bethe-Bloch Equation</w:t>
        </w:r>
        <w:r w:rsidR="0094241A">
          <w:rPr>
            <w:noProof/>
            <w:webHidden/>
          </w:rPr>
          <w:tab/>
        </w:r>
        <w:r w:rsidR="0094241A">
          <w:rPr>
            <w:noProof/>
            <w:webHidden/>
          </w:rPr>
          <w:fldChar w:fldCharType="begin"/>
        </w:r>
        <w:r w:rsidR="0094241A">
          <w:rPr>
            <w:noProof/>
            <w:webHidden/>
          </w:rPr>
          <w:instrText xml:space="preserve"> PAGEREF _Toc1466011 \h </w:instrText>
        </w:r>
        <w:r w:rsidR="0094241A">
          <w:rPr>
            <w:noProof/>
            <w:webHidden/>
          </w:rPr>
        </w:r>
        <w:r w:rsidR="0094241A">
          <w:rPr>
            <w:noProof/>
            <w:webHidden/>
          </w:rPr>
          <w:fldChar w:fldCharType="separate"/>
        </w:r>
        <w:r w:rsidR="0094241A">
          <w:rPr>
            <w:noProof/>
            <w:webHidden/>
          </w:rPr>
          <w:t>54</w:t>
        </w:r>
        <w:r w:rsidR="0094241A">
          <w:rPr>
            <w:noProof/>
            <w:webHidden/>
          </w:rPr>
          <w:fldChar w:fldCharType="end"/>
        </w:r>
      </w:hyperlink>
    </w:p>
    <w:p w14:paraId="3A16D6A5" w14:textId="3ECFC35D" w:rsidR="0094241A" w:rsidRDefault="0094241A">
      <w:pPr>
        <w:pStyle w:val="TableofFigures"/>
        <w:tabs>
          <w:tab w:val="right" w:leader="dot" w:pos="8494"/>
        </w:tabs>
        <w:rPr>
          <w:rFonts w:asciiTheme="minorHAnsi" w:eastAsiaTheme="minorEastAsia" w:hAnsiTheme="minorHAnsi" w:cstheme="minorBidi"/>
          <w:smallCaps w:val="0"/>
          <w:noProof/>
          <w:szCs w:val="24"/>
        </w:rPr>
      </w:pPr>
      <w:hyperlink w:anchor="_Toc1466012" w:history="1">
        <w:r w:rsidRPr="00BB3C53">
          <w:rPr>
            <w:rStyle w:val="Hyperlink"/>
            <w:noProof/>
          </w:rPr>
          <w:t>Appendix B: Plotting Binary Cross-Entropy</w:t>
        </w:r>
        <w:r>
          <w:rPr>
            <w:noProof/>
            <w:webHidden/>
          </w:rPr>
          <w:tab/>
        </w:r>
        <w:r>
          <w:rPr>
            <w:noProof/>
            <w:webHidden/>
          </w:rPr>
          <w:fldChar w:fldCharType="begin"/>
        </w:r>
        <w:r>
          <w:rPr>
            <w:noProof/>
            <w:webHidden/>
          </w:rPr>
          <w:instrText xml:space="preserve"> PAGEREF _Toc1466012 \h </w:instrText>
        </w:r>
        <w:r>
          <w:rPr>
            <w:noProof/>
            <w:webHidden/>
          </w:rPr>
        </w:r>
        <w:r>
          <w:rPr>
            <w:noProof/>
            <w:webHidden/>
          </w:rPr>
          <w:fldChar w:fldCharType="separate"/>
        </w:r>
        <w:r>
          <w:rPr>
            <w:noProof/>
            <w:webHidden/>
          </w:rPr>
          <w:t>61</w:t>
        </w:r>
        <w:r>
          <w:rPr>
            <w:noProof/>
            <w:webHidden/>
          </w:rPr>
          <w:fldChar w:fldCharType="end"/>
        </w:r>
      </w:hyperlink>
    </w:p>
    <w:p w14:paraId="5D69CED0" w14:textId="08C9F226" w:rsidR="00F54A54" w:rsidRPr="00F54A54" w:rsidRDefault="00F54A54" w:rsidP="00C3658B">
      <w:r>
        <w:fldChar w:fldCharType="end"/>
      </w:r>
    </w:p>
    <w:p w14:paraId="3F2FDC87" w14:textId="64BC5D26" w:rsidR="004C4B3F" w:rsidRPr="00D91F18" w:rsidRDefault="00D91F18" w:rsidP="00241D70">
      <w:pPr>
        <w:pStyle w:val="AppendixHeading1"/>
        <w:spacing w:line="480" w:lineRule="auto"/>
        <w:rPr>
          <w:b/>
        </w:rPr>
      </w:pPr>
      <w:bookmarkStart w:id="73" w:name="_Toc1465998"/>
      <w:bookmarkStart w:id="74" w:name="_Toc1466009"/>
      <w:bookmarkStart w:id="75" w:name="_Toc1466011"/>
      <w:r>
        <w:lastRenderedPageBreak/>
        <w:t xml:space="preserve">Appendix A: </w:t>
      </w:r>
      <w:r w:rsidR="0018289F">
        <w:t>Plotting</w:t>
      </w:r>
      <w:r>
        <w:t xml:space="preserve"> the Bethe-Bloch Equation</w:t>
      </w:r>
      <w:bookmarkEnd w:id="73"/>
      <w:bookmarkEnd w:id="74"/>
      <w:bookmarkEnd w:id="75"/>
    </w:p>
    <w:p w14:paraId="2F3D4615" w14:textId="0F0D4C15" w:rsidR="00D91F18" w:rsidRDefault="00D91F18" w:rsidP="00C3658B">
      <w:bookmarkStart w:id="76" w:name="create-a-bethe-bloch-function"/>
      <w:bookmarkEnd w:id="76"/>
      <w:r>
        <w:t>Create a Bethe-Bloch function:</w:t>
      </w:r>
    </w:p>
    <w:p w14:paraId="5CB6521E" w14:textId="77777777" w:rsidR="00D91F18" w:rsidRDefault="00D91F18" w:rsidP="00C3658B">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C3658B">
      <w:pPr>
        <w:pStyle w:val="SourceCode"/>
      </w:pPr>
      <w:r>
        <w:rPr>
          <w:rStyle w:val="VerbatimChar"/>
        </w:rPr>
        <w:t>## Loading required package: latex2exp</w:t>
      </w:r>
    </w:p>
    <w:p w14:paraId="1A051E01" w14:textId="77777777" w:rsidR="00D91F18" w:rsidRDefault="00D91F18" w:rsidP="00C3658B">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C3658B">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C3658B">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C3658B">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C3658B">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C3658B">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C3658B">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C3658B">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C3658B">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C3658B">
      <w:pPr>
        <w:rPr>
          <w:lang w:val="en-US"/>
        </w:rPr>
      </w:pPr>
      <w:r>
        <w:rPr>
          <w:lang w:val="en-US"/>
        </w:rPr>
        <w:br w:type="page"/>
      </w:r>
    </w:p>
    <w:p w14:paraId="0152E9BE" w14:textId="73CC746F" w:rsidR="00D91F18" w:rsidRDefault="00B94906" w:rsidP="00241D70">
      <w:pPr>
        <w:pStyle w:val="AppendixHeading1"/>
        <w:spacing w:line="480" w:lineRule="auto"/>
      </w:pPr>
      <w:bookmarkStart w:id="77" w:name="_Toc1465999"/>
      <w:bookmarkStart w:id="78" w:name="_Toc1466010"/>
      <w:bookmarkStart w:id="79" w:name="_Toc1466012"/>
      <w:r>
        <w:lastRenderedPageBreak/>
        <w:t xml:space="preserve">Appendix B: </w:t>
      </w:r>
      <w:r w:rsidR="0018289F">
        <w:t xml:space="preserve">Plotting </w:t>
      </w:r>
      <w:r>
        <w:t>Binary Cross-Entropy</w:t>
      </w:r>
      <w:bookmarkEnd w:id="77"/>
      <w:bookmarkEnd w:id="78"/>
      <w:bookmarkEnd w:id="79"/>
    </w:p>
    <w:p w14:paraId="335849E4" w14:textId="77777777" w:rsidR="00B94906" w:rsidRDefault="00B94906" w:rsidP="00C3658B">
      <w:pPr>
        <w:rPr>
          <w:lang w:val="en-US"/>
        </w:rPr>
      </w:pPr>
    </w:p>
    <w:p w14:paraId="0C534D86" w14:textId="307F03AB" w:rsidR="00B94906" w:rsidRDefault="000B1BC5" w:rsidP="00C3658B">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C3658B">
      <w:pPr>
        <w:rPr>
          <w:lang w:val="en-US"/>
        </w:rPr>
      </w:pPr>
    </w:p>
    <w:p w14:paraId="350F8302" w14:textId="77777777" w:rsidR="00B94906" w:rsidRDefault="00B94906" w:rsidP="00C3658B">
      <w:pPr>
        <w:pStyle w:val="SourceCode"/>
      </w:pPr>
      <w:bookmarkStart w:id="80" w:name="for-binary-classification"/>
      <w:bookmarkEnd w:id="80"/>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C3658B">
      <w:pPr>
        <w:pStyle w:val="SourceCode"/>
      </w:pPr>
      <w:r>
        <w:rPr>
          <w:rStyle w:val="VerbatimChar"/>
        </w:rPr>
        <w:t>## Loading required package: latex2exp</w:t>
      </w:r>
    </w:p>
    <w:p w14:paraId="3944B9F3" w14:textId="77777777" w:rsidR="00B94906" w:rsidRDefault="00B94906" w:rsidP="00C3658B">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C3658B">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163A1AFE" w:rsidR="00B94906" w:rsidRPr="00B94906" w:rsidRDefault="00B94906" w:rsidP="00C3658B">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 w:author="Gerhard Viljoen" w:date="2019-01-26T13:52:00Z" w:initials="GV">
    <w:p w14:paraId="389857E4" w14:textId="77777777" w:rsidR="00CF39F2" w:rsidRDefault="00CF39F2" w:rsidP="009463C2">
      <w:pPr>
        <w:pStyle w:val="Centred"/>
      </w:pPr>
      <w:r>
        <w:rPr>
          <w:rStyle w:val="CommentReference"/>
        </w:rPr>
        <w:annotationRef/>
      </w:r>
      <w:proofErr w:type="spellStart"/>
      <w:r>
        <w:t>Sauli</w:t>
      </w:r>
      <w:proofErr w:type="spellEnd"/>
      <w:r>
        <w:t xml:space="preserve"> 1978</w:t>
      </w:r>
    </w:p>
    <w:p w14:paraId="47708870" w14:textId="77777777" w:rsidR="00CF39F2" w:rsidRDefault="00CF39F2"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CF39F2" w:rsidRDefault="00CF39F2"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CF39F2" w:rsidRDefault="00CF39F2" w:rsidP="009463C2">
      <w:pPr>
        <w:pStyle w:val="Centred"/>
      </w:pPr>
      <w:r>
        <w:t xml:space="preserve">Data/ </w:t>
      </w:r>
      <w:proofErr w:type="spellStart"/>
      <w:r>
        <w:t>signsl</w:t>
      </w:r>
      <w:proofErr w:type="spellEnd"/>
      <w:r>
        <w:t xml:space="preserve"> descry</w:t>
      </w:r>
    </w:p>
    <w:p w14:paraId="57A5D315" w14:textId="77777777" w:rsidR="00CF39F2" w:rsidRDefault="00CF39F2"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CF39F2" w:rsidRDefault="00CF39F2" w:rsidP="009463C2">
      <w:pPr>
        <w:pStyle w:val="Centred"/>
      </w:pPr>
      <w:r>
        <w:t xml:space="preserve">Ideal 6 </w:t>
      </w:r>
      <w:proofErr w:type="spellStart"/>
      <w:r>
        <w:t>tracklets</w:t>
      </w:r>
      <w:proofErr w:type="spellEnd"/>
      <w:r>
        <w:t xml:space="preserve"> per track;</w:t>
      </w:r>
    </w:p>
    <w:p w14:paraId="7B4660C7" w14:textId="77777777" w:rsidR="00CF39F2" w:rsidRDefault="00CF39F2" w:rsidP="009463C2">
      <w:pPr>
        <w:pStyle w:val="Centred"/>
      </w:pPr>
      <w:r>
        <w:t xml:space="preserve">Can also look at any track regardless of number of </w:t>
      </w:r>
      <w:proofErr w:type="spellStart"/>
      <w:r>
        <w:t>tracklets</w:t>
      </w:r>
      <w:proofErr w:type="spellEnd"/>
      <w:r>
        <w:t>;</w:t>
      </w:r>
    </w:p>
    <w:p w14:paraId="55FBAC46" w14:textId="77777777" w:rsidR="00CF39F2" w:rsidRDefault="00CF39F2"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CF39F2" w:rsidRDefault="00CF39F2" w:rsidP="00C365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FEE61" w14:textId="77777777" w:rsidR="00965FB0" w:rsidRDefault="00965FB0" w:rsidP="00C3658B">
      <w:r>
        <w:separator/>
      </w:r>
    </w:p>
    <w:p w14:paraId="6DB8D64D" w14:textId="77777777" w:rsidR="00965FB0" w:rsidRDefault="00965FB0" w:rsidP="00C3658B"/>
    <w:p w14:paraId="67024AB8" w14:textId="77777777" w:rsidR="00965FB0" w:rsidRDefault="00965FB0" w:rsidP="00C3658B"/>
    <w:p w14:paraId="5DF973B2" w14:textId="77777777" w:rsidR="00965FB0" w:rsidRDefault="00965FB0" w:rsidP="00C3658B"/>
    <w:p w14:paraId="45D8615C" w14:textId="77777777" w:rsidR="00965FB0" w:rsidRDefault="00965FB0" w:rsidP="00C3658B"/>
    <w:p w14:paraId="191BDD44" w14:textId="77777777" w:rsidR="00965FB0" w:rsidRDefault="00965FB0" w:rsidP="00C3658B"/>
    <w:p w14:paraId="5D04412F" w14:textId="77777777" w:rsidR="00965FB0" w:rsidRDefault="00965FB0" w:rsidP="00C3658B"/>
    <w:p w14:paraId="07458CDB" w14:textId="77777777" w:rsidR="00965FB0" w:rsidRDefault="00965FB0" w:rsidP="00C3658B"/>
    <w:p w14:paraId="12396CCD" w14:textId="77777777" w:rsidR="00965FB0" w:rsidRDefault="00965FB0" w:rsidP="00C3658B"/>
    <w:p w14:paraId="400FB3A3" w14:textId="77777777" w:rsidR="00965FB0" w:rsidRDefault="00965FB0" w:rsidP="00C3658B"/>
    <w:p w14:paraId="356B52C6" w14:textId="77777777" w:rsidR="00965FB0" w:rsidRDefault="00965FB0" w:rsidP="00C3658B"/>
    <w:p w14:paraId="7153589C" w14:textId="77777777" w:rsidR="00965FB0" w:rsidRDefault="00965FB0" w:rsidP="00C3658B"/>
    <w:p w14:paraId="257B3AFB" w14:textId="77777777" w:rsidR="00965FB0" w:rsidRDefault="00965FB0" w:rsidP="00C3658B"/>
    <w:p w14:paraId="03926EA7" w14:textId="77777777" w:rsidR="00965FB0" w:rsidRDefault="00965FB0" w:rsidP="00C3658B"/>
    <w:p w14:paraId="23ABAA60" w14:textId="77777777" w:rsidR="00965FB0" w:rsidRDefault="00965FB0" w:rsidP="00C3658B"/>
    <w:p w14:paraId="0BB3F713" w14:textId="77777777" w:rsidR="00965FB0" w:rsidRDefault="00965FB0" w:rsidP="00C3658B"/>
    <w:p w14:paraId="121A5159" w14:textId="77777777" w:rsidR="00965FB0" w:rsidRDefault="00965FB0" w:rsidP="00C3658B"/>
    <w:p w14:paraId="16AF74B6" w14:textId="77777777" w:rsidR="00965FB0" w:rsidRDefault="00965FB0" w:rsidP="00C3658B"/>
    <w:p w14:paraId="641D387E" w14:textId="77777777" w:rsidR="00965FB0" w:rsidRDefault="00965FB0" w:rsidP="00C3658B"/>
    <w:p w14:paraId="500D1376" w14:textId="77777777" w:rsidR="00965FB0" w:rsidRDefault="00965FB0" w:rsidP="0095525B"/>
  </w:endnote>
  <w:endnote w:type="continuationSeparator" w:id="0">
    <w:p w14:paraId="2E2A085D" w14:textId="77777777" w:rsidR="00965FB0" w:rsidRDefault="00965FB0" w:rsidP="00C3658B">
      <w:r>
        <w:continuationSeparator/>
      </w:r>
    </w:p>
    <w:p w14:paraId="1D8FA543" w14:textId="77777777" w:rsidR="00965FB0" w:rsidRDefault="00965FB0" w:rsidP="00C3658B"/>
    <w:p w14:paraId="2AC3CE23" w14:textId="77777777" w:rsidR="00965FB0" w:rsidRDefault="00965FB0" w:rsidP="00C3658B"/>
    <w:p w14:paraId="34C7E38A" w14:textId="77777777" w:rsidR="00965FB0" w:rsidRDefault="00965FB0" w:rsidP="00C3658B"/>
    <w:p w14:paraId="73710244" w14:textId="77777777" w:rsidR="00965FB0" w:rsidRDefault="00965FB0" w:rsidP="00C3658B"/>
    <w:p w14:paraId="5170E270" w14:textId="77777777" w:rsidR="00965FB0" w:rsidRDefault="00965FB0" w:rsidP="00C3658B"/>
    <w:p w14:paraId="72ABC6B7" w14:textId="77777777" w:rsidR="00965FB0" w:rsidRDefault="00965FB0" w:rsidP="00C3658B"/>
    <w:p w14:paraId="42F34720" w14:textId="77777777" w:rsidR="00965FB0" w:rsidRDefault="00965FB0" w:rsidP="00C3658B"/>
    <w:p w14:paraId="09FC7F27" w14:textId="77777777" w:rsidR="00965FB0" w:rsidRDefault="00965FB0" w:rsidP="00C3658B"/>
    <w:p w14:paraId="36A6BD8E" w14:textId="77777777" w:rsidR="00965FB0" w:rsidRDefault="00965FB0" w:rsidP="00C3658B"/>
    <w:p w14:paraId="35C2C7E1" w14:textId="77777777" w:rsidR="00965FB0" w:rsidRDefault="00965FB0" w:rsidP="00C3658B"/>
    <w:p w14:paraId="0C7ACDAC" w14:textId="77777777" w:rsidR="00965FB0" w:rsidRDefault="00965FB0" w:rsidP="00C3658B"/>
    <w:p w14:paraId="5E30E52C" w14:textId="77777777" w:rsidR="00965FB0" w:rsidRDefault="00965FB0" w:rsidP="00C3658B"/>
    <w:p w14:paraId="14D4B0D7" w14:textId="77777777" w:rsidR="00965FB0" w:rsidRDefault="00965FB0" w:rsidP="00C3658B"/>
    <w:p w14:paraId="3E90D224" w14:textId="77777777" w:rsidR="00965FB0" w:rsidRDefault="00965FB0" w:rsidP="00C3658B"/>
    <w:p w14:paraId="54DA8518" w14:textId="77777777" w:rsidR="00965FB0" w:rsidRDefault="00965FB0" w:rsidP="00C3658B"/>
    <w:p w14:paraId="5E30D7A3" w14:textId="77777777" w:rsidR="00965FB0" w:rsidRDefault="00965FB0" w:rsidP="00C3658B"/>
    <w:p w14:paraId="12CD73F7" w14:textId="77777777" w:rsidR="00965FB0" w:rsidRDefault="00965FB0" w:rsidP="00C3658B"/>
    <w:p w14:paraId="6EE685D9" w14:textId="77777777" w:rsidR="00965FB0" w:rsidRDefault="00965FB0" w:rsidP="00C3658B"/>
    <w:p w14:paraId="1CA9BBBD" w14:textId="77777777" w:rsidR="00965FB0" w:rsidRDefault="00965FB0" w:rsidP="00C3658B"/>
    <w:p w14:paraId="3693F656" w14:textId="77777777" w:rsidR="00965FB0" w:rsidRDefault="00965FB0" w:rsidP="00C3658B"/>
    <w:p w14:paraId="655E0F51" w14:textId="77777777" w:rsidR="00965FB0" w:rsidRDefault="00965FB0" w:rsidP="00C3658B"/>
    <w:p w14:paraId="647E7A9A" w14:textId="77777777" w:rsidR="00965FB0" w:rsidRDefault="00965FB0" w:rsidP="00C3658B"/>
    <w:p w14:paraId="63326087" w14:textId="77777777" w:rsidR="00965FB0" w:rsidRDefault="00965FB0" w:rsidP="00955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2C8B8787" w:rsidR="00CF39F2" w:rsidRDefault="00CF39F2"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6C80C07D" w:rsidR="00CF39F2" w:rsidRDefault="00CF39F2"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February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7B17D" w14:textId="77777777" w:rsidR="00965FB0" w:rsidRDefault="00965FB0" w:rsidP="00C3658B">
      <w:r>
        <w:separator/>
      </w:r>
    </w:p>
    <w:p w14:paraId="7A60C746" w14:textId="77777777" w:rsidR="00965FB0" w:rsidRDefault="00965FB0" w:rsidP="00C3658B"/>
    <w:p w14:paraId="6DC9B17A" w14:textId="77777777" w:rsidR="00965FB0" w:rsidRDefault="00965FB0" w:rsidP="00C3658B"/>
    <w:p w14:paraId="6DAA88A2" w14:textId="77777777" w:rsidR="00965FB0" w:rsidRDefault="00965FB0" w:rsidP="00C3658B"/>
    <w:p w14:paraId="42489DAC" w14:textId="77777777" w:rsidR="00965FB0" w:rsidRDefault="00965FB0" w:rsidP="00C3658B"/>
    <w:p w14:paraId="76D59BD5" w14:textId="77777777" w:rsidR="00965FB0" w:rsidRDefault="00965FB0" w:rsidP="00C3658B"/>
    <w:p w14:paraId="7BC83E19" w14:textId="77777777" w:rsidR="00965FB0" w:rsidRDefault="00965FB0" w:rsidP="00C3658B"/>
    <w:p w14:paraId="4C0351DF" w14:textId="77777777" w:rsidR="00965FB0" w:rsidRDefault="00965FB0" w:rsidP="00C3658B"/>
    <w:p w14:paraId="3668BD8A" w14:textId="77777777" w:rsidR="00965FB0" w:rsidRDefault="00965FB0" w:rsidP="00C3658B"/>
    <w:p w14:paraId="6B3C35B1" w14:textId="77777777" w:rsidR="00965FB0" w:rsidRDefault="00965FB0" w:rsidP="00C3658B"/>
    <w:p w14:paraId="7FE4A9FA" w14:textId="77777777" w:rsidR="00965FB0" w:rsidRDefault="00965FB0" w:rsidP="00C3658B"/>
    <w:p w14:paraId="0259E492" w14:textId="77777777" w:rsidR="00965FB0" w:rsidRDefault="00965FB0" w:rsidP="00C3658B"/>
    <w:p w14:paraId="4DA2552F" w14:textId="77777777" w:rsidR="00965FB0" w:rsidRDefault="00965FB0" w:rsidP="00C3658B"/>
    <w:p w14:paraId="67AAC2FE" w14:textId="77777777" w:rsidR="00965FB0" w:rsidRDefault="00965FB0" w:rsidP="00C3658B"/>
    <w:p w14:paraId="1D076FBB" w14:textId="77777777" w:rsidR="00965FB0" w:rsidRDefault="00965FB0" w:rsidP="00C3658B"/>
    <w:p w14:paraId="41560A29" w14:textId="77777777" w:rsidR="00965FB0" w:rsidRDefault="00965FB0" w:rsidP="00C3658B"/>
    <w:p w14:paraId="1CD0ADB3" w14:textId="77777777" w:rsidR="00965FB0" w:rsidRDefault="00965FB0" w:rsidP="00C3658B"/>
    <w:p w14:paraId="0CA46799" w14:textId="77777777" w:rsidR="00965FB0" w:rsidRDefault="00965FB0" w:rsidP="00C3658B"/>
    <w:p w14:paraId="1A271B92" w14:textId="77777777" w:rsidR="00965FB0" w:rsidRDefault="00965FB0" w:rsidP="00C3658B"/>
    <w:p w14:paraId="69597259" w14:textId="77777777" w:rsidR="00965FB0" w:rsidRDefault="00965FB0" w:rsidP="0095525B"/>
  </w:footnote>
  <w:footnote w:type="continuationSeparator" w:id="0">
    <w:p w14:paraId="296E09DE" w14:textId="77777777" w:rsidR="00965FB0" w:rsidRDefault="00965FB0" w:rsidP="00C3658B">
      <w:r>
        <w:continuationSeparator/>
      </w:r>
    </w:p>
    <w:p w14:paraId="7D7D5553" w14:textId="77777777" w:rsidR="00965FB0" w:rsidRDefault="00965FB0" w:rsidP="00C3658B"/>
    <w:p w14:paraId="4C3F3C86" w14:textId="77777777" w:rsidR="00965FB0" w:rsidRDefault="00965FB0" w:rsidP="00C3658B"/>
    <w:p w14:paraId="3101C5C2" w14:textId="77777777" w:rsidR="00965FB0" w:rsidRDefault="00965FB0" w:rsidP="00C3658B"/>
    <w:p w14:paraId="2C0C7E97" w14:textId="77777777" w:rsidR="00965FB0" w:rsidRDefault="00965FB0" w:rsidP="00C3658B"/>
    <w:p w14:paraId="76613BE5" w14:textId="77777777" w:rsidR="00965FB0" w:rsidRDefault="00965FB0" w:rsidP="00C3658B"/>
    <w:p w14:paraId="0B43C69E" w14:textId="77777777" w:rsidR="00965FB0" w:rsidRDefault="00965FB0" w:rsidP="00C3658B"/>
    <w:p w14:paraId="422749C7" w14:textId="77777777" w:rsidR="00965FB0" w:rsidRDefault="00965FB0" w:rsidP="00C3658B"/>
    <w:p w14:paraId="784641D6" w14:textId="77777777" w:rsidR="00965FB0" w:rsidRDefault="00965FB0" w:rsidP="00C3658B"/>
    <w:p w14:paraId="3A58BA2F" w14:textId="77777777" w:rsidR="00965FB0" w:rsidRDefault="00965FB0" w:rsidP="00C3658B"/>
    <w:p w14:paraId="78EB7842" w14:textId="77777777" w:rsidR="00965FB0" w:rsidRDefault="00965FB0" w:rsidP="00C3658B"/>
    <w:p w14:paraId="7C717E59" w14:textId="77777777" w:rsidR="00965FB0" w:rsidRDefault="00965FB0" w:rsidP="00C3658B"/>
    <w:p w14:paraId="29091EA2" w14:textId="77777777" w:rsidR="00965FB0" w:rsidRDefault="00965FB0" w:rsidP="00C3658B"/>
    <w:p w14:paraId="5DE901E5" w14:textId="77777777" w:rsidR="00965FB0" w:rsidRDefault="00965FB0" w:rsidP="00C3658B"/>
    <w:p w14:paraId="4EFA8E40" w14:textId="77777777" w:rsidR="00965FB0" w:rsidRDefault="00965FB0" w:rsidP="00C3658B"/>
    <w:p w14:paraId="7D3001D7" w14:textId="77777777" w:rsidR="00965FB0" w:rsidRDefault="00965FB0" w:rsidP="00C3658B"/>
    <w:p w14:paraId="35C39815" w14:textId="77777777" w:rsidR="00965FB0" w:rsidRDefault="00965FB0" w:rsidP="00C3658B"/>
    <w:p w14:paraId="2BAE2496" w14:textId="77777777" w:rsidR="00965FB0" w:rsidRDefault="00965FB0" w:rsidP="00C3658B"/>
    <w:p w14:paraId="52BE68DB" w14:textId="77777777" w:rsidR="00965FB0" w:rsidRDefault="00965FB0" w:rsidP="00C3658B"/>
    <w:p w14:paraId="6DC975A5" w14:textId="77777777" w:rsidR="00965FB0" w:rsidRDefault="00965FB0" w:rsidP="0095525B"/>
  </w:footnote>
  <w:footnote w:type="continuationNotice" w:id="1">
    <w:p w14:paraId="468CDEAE" w14:textId="77777777" w:rsidR="00965FB0" w:rsidRPr="00523508" w:rsidRDefault="00965FB0" w:rsidP="00523508">
      <w:pPr>
        <w:pStyle w:val="Footer"/>
      </w:pPr>
    </w:p>
    <w:p w14:paraId="254792AD" w14:textId="77777777" w:rsidR="00965FB0" w:rsidRDefault="00965FB0" w:rsidP="00C3658B"/>
    <w:p w14:paraId="45D2CC0B" w14:textId="77777777" w:rsidR="00965FB0" w:rsidRDefault="00965FB0" w:rsidP="00C3658B"/>
    <w:p w14:paraId="42EA89A1" w14:textId="77777777" w:rsidR="00965FB0" w:rsidRDefault="00965FB0" w:rsidP="00C3658B"/>
    <w:p w14:paraId="3AAEB1D7" w14:textId="77777777" w:rsidR="00965FB0" w:rsidRDefault="00965FB0" w:rsidP="00C3658B"/>
    <w:p w14:paraId="5AE96277" w14:textId="77777777" w:rsidR="00965FB0" w:rsidRDefault="00965FB0" w:rsidP="00C3658B"/>
    <w:p w14:paraId="46735582" w14:textId="77777777" w:rsidR="00965FB0" w:rsidRDefault="00965FB0" w:rsidP="00C3658B"/>
    <w:p w14:paraId="51A433BE" w14:textId="77777777" w:rsidR="00965FB0" w:rsidRDefault="00965FB0" w:rsidP="00C3658B"/>
    <w:p w14:paraId="2361DFDC" w14:textId="77777777" w:rsidR="00965FB0" w:rsidRDefault="00965FB0" w:rsidP="00C3658B"/>
    <w:p w14:paraId="7CD5BA9C" w14:textId="77777777" w:rsidR="00965FB0" w:rsidRDefault="00965FB0" w:rsidP="00C3658B"/>
    <w:p w14:paraId="2E64DBA6" w14:textId="77777777" w:rsidR="00965FB0" w:rsidRDefault="00965FB0" w:rsidP="00C3658B"/>
    <w:p w14:paraId="6E4B3536" w14:textId="77777777" w:rsidR="00965FB0" w:rsidRDefault="00965FB0" w:rsidP="00C3658B"/>
    <w:p w14:paraId="56454483" w14:textId="77777777" w:rsidR="00965FB0" w:rsidRDefault="00965FB0" w:rsidP="00C3658B"/>
    <w:p w14:paraId="3A624502" w14:textId="77777777" w:rsidR="00965FB0" w:rsidRDefault="00965FB0" w:rsidP="00C3658B"/>
    <w:p w14:paraId="66FE3B63" w14:textId="77777777" w:rsidR="00965FB0" w:rsidRDefault="00965FB0" w:rsidP="00C3658B"/>
    <w:p w14:paraId="423920C1" w14:textId="77777777" w:rsidR="00965FB0" w:rsidRDefault="00965FB0" w:rsidP="00C3658B"/>
    <w:p w14:paraId="24AA5326" w14:textId="77777777" w:rsidR="00965FB0" w:rsidRDefault="00965FB0" w:rsidP="00C3658B"/>
    <w:p w14:paraId="354493C6" w14:textId="77777777" w:rsidR="00965FB0" w:rsidRDefault="00965FB0" w:rsidP="00C3658B"/>
    <w:p w14:paraId="22E5EAE6" w14:textId="77777777" w:rsidR="00965FB0" w:rsidRDefault="00965FB0" w:rsidP="00C3658B"/>
    <w:p w14:paraId="69713678" w14:textId="77777777" w:rsidR="00965FB0" w:rsidRDefault="00965FB0" w:rsidP="009552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CF39F2" w:rsidRDefault="00CF39F2"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CF39F2" w:rsidRPr="00D555E0" w:rsidRDefault="00CF39F2"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CF39F2" w:rsidRDefault="00CF39F2"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3E42386D" w:rsidR="00CF39F2" w:rsidRDefault="00CF39F2"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7222DC" w:rsidRPr="007222DC">
      <w:rPr>
        <w:b/>
        <w:bCs/>
        <w:noProof/>
        <w:lang w:val="en-US"/>
      </w:rPr>
      <w:t>THE APPLICATION OF MACHINE LEARNING TECHNIQUES TOWARDS THE OPTIMIZATION</w:t>
    </w:r>
    <w:r w:rsidR="007222DC">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632ECF31" w:rsidR="00CF39F2" w:rsidRDefault="00CF39F2"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7222DC">
      <w:rPr>
        <w:noProof/>
      </w:rPr>
      <w:t>4</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7222DC">
      <w:rPr>
        <w:noProof/>
      </w:rPr>
      <w:t>Deep Learning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8" type="#_x0000_t75" style="width:9.95pt;height:9.95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BB9AAF3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heme="minorHAnsi" w:hAnsiTheme="minorHAnsi" w:hint="default"/>
        <w:color w:val="000000" w:themeColor="text1"/>
      </w:rPr>
    </w:lvl>
    <w:lvl w:ilvl="4">
      <w:start w:val="1"/>
      <w:numFmt w:val="decimal"/>
      <w:pStyle w:val="Heading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FF20D2"/>
    <w:multiLevelType w:val="hybridMultilevel"/>
    <w:tmpl w:val="B62EACD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3"/>
  </w:num>
  <w:num w:numId="21">
    <w:abstractNumId w:val="21"/>
  </w:num>
  <w:num w:numId="22">
    <w:abstractNumId w:val="31"/>
  </w:num>
  <w:num w:numId="23">
    <w:abstractNumId w:val="12"/>
  </w:num>
  <w:num w:numId="24">
    <w:abstractNumId w:val="30"/>
  </w:num>
  <w:num w:numId="25">
    <w:abstractNumId w:val="18"/>
  </w:num>
  <w:num w:numId="26">
    <w:abstractNumId w:val="22"/>
  </w:num>
  <w:num w:numId="27">
    <w:abstractNumId w:val="14"/>
  </w:num>
  <w:num w:numId="28">
    <w:abstractNumId w:val="15"/>
  </w:num>
  <w:num w:numId="29">
    <w:abstractNumId w:val="34"/>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2"/>
  </w:num>
  <w:num w:numId="38">
    <w:abstractNumId w:val="33"/>
    <w:lvlOverride w:ilvl="0">
      <w:startOverride w:val="1"/>
    </w:lvlOverride>
  </w:num>
  <w:num w:numId="39">
    <w:abstractNumId w:val="28"/>
  </w:num>
  <w:num w:numId="40">
    <w:abstractNumId w:val="29"/>
  </w:num>
  <w:num w:numId="41">
    <w:abstractNumId w:val="19"/>
  </w:num>
  <w:num w:numId="42">
    <w:abstractNumId w:val="0"/>
  </w:num>
  <w:num w:numId="43">
    <w:abstractNumId w:val="2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20E2"/>
    <w:rsid w:val="00003DD6"/>
    <w:rsid w:val="00004412"/>
    <w:rsid w:val="00006249"/>
    <w:rsid w:val="000105D7"/>
    <w:rsid w:val="00014BE8"/>
    <w:rsid w:val="00014C03"/>
    <w:rsid w:val="000157CF"/>
    <w:rsid w:val="00017705"/>
    <w:rsid w:val="00020F29"/>
    <w:rsid w:val="0002225B"/>
    <w:rsid w:val="00023AE9"/>
    <w:rsid w:val="000254B5"/>
    <w:rsid w:val="0002687A"/>
    <w:rsid w:val="00027FC0"/>
    <w:rsid w:val="00030E48"/>
    <w:rsid w:val="00034091"/>
    <w:rsid w:val="000342D1"/>
    <w:rsid w:val="000366ED"/>
    <w:rsid w:val="0003718E"/>
    <w:rsid w:val="00040A18"/>
    <w:rsid w:val="000412FB"/>
    <w:rsid w:val="00041ECF"/>
    <w:rsid w:val="00042D36"/>
    <w:rsid w:val="00051327"/>
    <w:rsid w:val="00051AA5"/>
    <w:rsid w:val="000538E8"/>
    <w:rsid w:val="000540A1"/>
    <w:rsid w:val="00056DA5"/>
    <w:rsid w:val="00063A73"/>
    <w:rsid w:val="00066DDB"/>
    <w:rsid w:val="00067C9C"/>
    <w:rsid w:val="000731F1"/>
    <w:rsid w:val="00074172"/>
    <w:rsid w:val="00074EDC"/>
    <w:rsid w:val="0008150C"/>
    <w:rsid w:val="00084640"/>
    <w:rsid w:val="00087CEE"/>
    <w:rsid w:val="00090C47"/>
    <w:rsid w:val="000A198C"/>
    <w:rsid w:val="000A269D"/>
    <w:rsid w:val="000B071D"/>
    <w:rsid w:val="000B1BC5"/>
    <w:rsid w:val="000B2FBB"/>
    <w:rsid w:val="000B39BF"/>
    <w:rsid w:val="000B50DF"/>
    <w:rsid w:val="000B56FB"/>
    <w:rsid w:val="000B68AC"/>
    <w:rsid w:val="000C0BAA"/>
    <w:rsid w:val="000C1C0C"/>
    <w:rsid w:val="000C3DAD"/>
    <w:rsid w:val="000C451E"/>
    <w:rsid w:val="000C6827"/>
    <w:rsid w:val="000C727B"/>
    <w:rsid w:val="000C751C"/>
    <w:rsid w:val="000D1564"/>
    <w:rsid w:val="000D32C7"/>
    <w:rsid w:val="000D446A"/>
    <w:rsid w:val="000D4B0A"/>
    <w:rsid w:val="000D5DC1"/>
    <w:rsid w:val="000D7E04"/>
    <w:rsid w:val="000E017C"/>
    <w:rsid w:val="000E3003"/>
    <w:rsid w:val="000E6DB8"/>
    <w:rsid w:val="000F1781"/>
    <w:rsid w:val="000F2A1F"/>
    <w:rsid w:val="000F3FD2"/>
    <w:rsid w:val="000F50A1"/>
    <w:rsid w:val="000F605D"/>
    <w:rsid w:val="000F605E"/>
    <w:rsid w:val="000F7908"/>
    <w:rsid w:val="001019AA"/>
    <w:rsid w:val="00101C9B"/>
    <w:rsid w:val="00101ED2"/>
    <w:rsid w:val="001028B7"/>
    <w:rsid w:val="00103F32"/>
    <w:rsid w:val="00105C6A"/>
    <w:rsid w:val="00105D25"/>
    <w:rsid w:val="00106342"/>
    <w:rsid w:val="00106CA5"/>
    <w:rsid w:val="0011017B"/>
    <w:rsid w:val="00110B40"/>
    <w:rsid w:val="0011430C"/>
    <w:rsid w:val="00114729"/>
    <w:rsid w:val="00115CC5"/>
    <w:rsid w:val="00116A9B"/>
    <w:rsid w:val="00121A7E"/>
    <w:rsid w:val="00126105"/>
    <w:rsid w:val="001265A8"/>
    <w:rsid w:val="001274DF"/>
    <w:rsid w:val="00132BA1"/>
    <w:rsid w:val="00134F38"/>
    <w:rsid w:val="00136389"/>
    <w:rsid w:val="00140972"/>
    <w:rsid w:val="00143714"/>
    <w:rsid w:val="00143A47"/>
    <w:rsid w:val="0014641E"/>
    <w:rsid w:val="001512C1"/>
    <w:rsid w:val="0015277C"/>
    <w:rsid w:val="001536E8"/>
    <w:rsid w:val="00153CFE"/>
    <w:rsid w:val="00154E7B"/>
    <w:rsid w:val="001552AF"/>
    <w:rsid w:val="00163CA2"/>
    <w:rsid w:val="00167EFD"/>
    <w:rsid w:val="001709E2"/>
    <w:rsid w:val="00172CCF"/>
    <w:rsid w:val="00173019"/>
    <w:rsid w:val="00173B7B"/>
    <w:rsid w:val="00174A31"/>
    <w:rsid w:val="001810AB"/>
    <w:rsid w:val="001812DA"/>
    <w:rsid w:val="0018289F"/>
    <w:rsid w:val="00184764"/>
    <w:rsid w:val="00186631"/>
    <w:rsid w:val="0018682A"/>
    <w:rsid w:val="00187EF4"/>
    <w:rsid w:val="00190A7A"/>
    <w:rsid w:val="0019419F"/>
    <w:rsid w:val="00196C10"/>
    <w:rsid w:val="00197152"/>
    <w:rsid w:val="0019732F"/>
    <w:rsid w:val="00197F21"/>
    <w:rsid w:val="001B2EA5"/>
    <w:rsid w:val="001C0C19"/>
    <w:rsid w:val="001C3E2B"/>
    <w:rsid w:val="001C535E"/>
    <w:rsid w:val="001C59A3"/>
    <w:rsid w:val="001D2095"/>
    <w:rsid w:val="001D2A7C"/>
    <w:rsid w:val="001D3190"/>
    <w:rsid w:val="001D6009"/>
    <w:rsid w:val="001E2E46"/>
    <w:rsid w:val="001E3F27"/>
    <w:rsid w:val="001E53AD"/>
    <w:rsid w:val="001E5D5F"/>
    <w:rsid w:val="001E5E2A"/>
    <w:rsid w:val="001F0CCB"/>
    <w:rsid w:val="001F264A"/>
    <w:rsid w:val="001F27BE"/>
    <w:rsid w:val="001F40AB"/>
    <w:rsid w:val="001F453C"/>
    <w:rsid w:val="001F4F4D"/>
    <w:rsid w:val="001F51CF"/>
    <w:rsid w:val="001F5838"/>
    <w:rsid w:val="00200EED"/>
    <w:rsid w:val="00201B72"/>
    <w:rsid w:val="0020218E"/>
    <w:rsid w:val="00202A4B"/>
    <w:rsid w:val="00203A86"/>
    <w:rsid w:val="00213188"/>
    <w:rsid w:val="002131EA"/>
    <w:rsid w:val="00214A25"/>
    <w:rsid w:val="00217BED"/>
    <w:rsid w:val="00221373"/>
    <w:rsid w:val="00223478"/>
    <w:rsid w:val="00226771"/>
    <w:rsid w:val="00231E77"/>
    <w:rsid w:val="00233CD3"/>
    <w:rsid w:val="00233DCB"/>
    <w:rsid w:val="00240C4E"/>
    <w:rsid w:val="00241D70"/>
    <w:rsid w:val="0024409D"/>
    <w:rsid w:val="0024524D"/>
    <w:rsid w:val="00250515"/>
    <w:rsid w:val="00250989"/>
    <w:rsid w:val="00251725"/>
    <w:rsid w:val="00251EB6"/>
    <w:rsid w:val="00253031"/>
    <w:rsid w:val="00253D72"/>
    <w:rsid w:val="00254079"/>
    <w:rsid w:val="00254AA6"/>
    <w:rsid w:val="002577E1"/>
    <w:rsid w:val="00260FE6"/>
    <w:rsid w:val="002623D8"/>
    <w:rsid w:val="00262400"/>
    <w:rsid w:val="0026499B"/>
    <w:rsid w:val="00272FF3"/>
    <w:rsid w:val="0027605A"/>
    <w:rsid w:val="002769B9"/>
    <w:rsid w:val="00276E74"/>
    <w:rsid w:val="002770F5"/>
    <w:rsid w:val="00280510"/>
    <w:rsid w:val="00282663"/>
    <w:rsid w:val="00282D7C"/>
    <w:rsid w:val="00283262"/>
    <w:rsid w:val="002836C4"/>
    <w:rsid w:val="00292395"/>
    <w:rsid w:val="002928F5"/>
    <w:rsid w:val="00294055"/>
    <w:rsid w:val="0029557D"/>
    <w:rsid w:val="002962C2"/>
    <w:rsid w:val="00296CF3"/>
    <w:rsid w:val="002A0254"/>
    <w:rsid w:val="002A11CB"/>
    <w:rsid w:val="002A1854"/>
    <w:rsid w:val="002A2526"/>
    <w:rsid w:val="002A33EF"/>
    <w:rsid w:val="002A6C26"/>
    <w:rsid w:val="002B0935"/>
    <w:rsid w:val="002B0E8A"/>
    <w:rsid w:val="002B428D"/>
    <w:rsid w:val="002B4603"/>
    <w:rsid w:val="002B4D6B"/>
    <w:rsid w:val="002B7893"/>
    <w:rsid w:val="002C12B2"/>
    <w:rsid w:val="002C1968"/>
    <w:rsid w:val="002C3C6C"/>
    <w:rsid w:val="002C721D"/>
    <w:rsid w:val="002D615A"/>
    <w:rsid w:val="002D69F1"/>
    <w:rsid w:val="002D795F"/>
    <w:rsid w:val="002D7DD1"/>
    <w:rsid w:val="002E0238"/>
    <w:rsid w:val="002E5033"/>
    <w:rsid w:val="002E634F"/>
    <w:rsid w:val="002E7B16"/>
    <w:rsid w:val="002F03B4"/>
    <w:rsid w:val="002F10A1"/>
    <w:rsid w:val="002F2D57"/>
    <w:rsid w:val="002F4955"/>
    <w:rsid w:val="002F5288"/>
    <w:rsid w:val="002F795E"/>
    <w:rsid w:val="00302A17"/>
    <w:rsid w:val="003037EB"/>
    <w:rsid w:val="00304A15"/>
    <w:rsid w:val="00304E97"/>
    <w:rsid w:val="00307D07"/>
    <w:rsid w:val="00310EF7"/>
    <w:rsid w:val="00312B6B"/>
    <w:rsid w:val="003158A0"/>
    <w:rsid w:val="00316925"/>
    <w:rsid w:val="003208AA"/>
    <w:rsid w:val="0032300D"/>
    <w:rsid w:val="003235E1"/>
    <w:rsid w:val="00324F9B"/>
    <w:rsid w:val="00325418"/>
    <w:rsid w:val="003302A8"/>
    <w:rsid w:val="00341C43"/>
    <w:rsid w:val="0034307A"/>
    <w:rsid w:val="003438EB"/>
    <w:rsid w:val="00344E58"/>
    <w:rsid w:val="003503D0"/>
    <w:rsid w:val="0035090D"/>
    <w:rsid w:val="003519D9"/>
    <w:rsid w:val="00353451"/>
    <w:rsid w:val="00353D56"/>
    <w:rsid w:val="00355351"/>
    <w:rsid w:val="00360053"/>
    <w:rsid w:val="00360829"/>
    <w:rsid w:val="00361A16"/>
    <w:rsid w:val="003622B7"/>
    <w:rsid w:val="00365D7E"/>
    <w:rsid w:val="00365FEE"/>
    <w:rsid w:val="00372041"/>
    <w:rsid w:val="003726FA"/>
    <w:rsid w:val="003745BE"/>
    <w:rsid w:val="003746A5"/>
    <w:rsid w:val="00375F61"/>
    <w:rsid w:val="0038183B"/>
    <w:rsid w:val="00385294"/>
    <w:rsid w:val="003861A2"/>
    <w:rsid w:val="00387193"/>
    <w:rsid w:val="0039027B"/>
    <w:rsid w:val="00391700"/>
    <w:rsid w:val="003A30A7"/>
    <w:rsid w:val="003A3FFD"/>
    <w:rsid w:val="003A52E7"/>
    <w:rsid w:val="003A53C9"/>
    <w:rsid w:val="003A57D5"/>
    <w:rsid w:val="003A5B95"/>
    <w:rsid w:val="003A6DB3"/>
    <w:rsid w:val="003A759E"/>
    <w:rsid w:val="003B0C59"/>
    <w:rsid w:val="003B45C2"/>
    <w:rsid w:val="003C2BFA"/>
    <w:rsid w:val="003C3442"/>
    <w:rsid w:val="003C55C4"/>
    <w:rsid w:val="003C6373"/>
    <w:rsid w:val="003D096E"/>
    <w:rsid w:val="003D4A13"/>
    <w:rsid w:val="003D4A49"/>
    <w:rsid w:val="003D7423"/>
    <w:rsid w:val="003E0BD0"/>
    <w:rsid w:val="003E1159"/>
    <w:rsid w:val="003E267E"/>
    <w:rsid w:val="003E5CFF"/>
    <w:rsid w:val="003F4CAE"/>
    <w:rsid w:val="003F55A5"/>
    <w:rsid w:val="003F5E14"/>
    <w:rsid w:val="003F7EFE"/>
    <w:rsid w:val="00400290"/>
    <w:rsid w:val="00401A6D"/>
    <w:rsid w:val="0040216E"/>
    <w:rsid w:val="00406533"/>
    <w:rsid w:val="00406C6D"/>
    <w:rsid w:val="00410655"/>
    <w:rsid w:val="00410AFC"/>
    <w:rsid w:val="0041294D"/>
    <w:rsid w:val="00413921"/>
    <w:rsid w:val="00413CE6"/>
    <w:rsid w:val="00416DDF"/>
    <w:rsid w:val="0041721E"/>
    <w:rsid w:val="00417884"/>
    <w:rsid w:val="00417AF5"/>
    <w:rsid w:val="0042250F"/>
    <w:rsid w:val="004227BE"/>
    <w:rsid w:val="004261FC"/>
    <w:rsid w:val="004272A2"/>
    <w:rsid w:val="00430871"/>
    <w:rsid w:val="004308F9"/>
    <w:rsid w:val="004339A7"/>
    <w:rsid w:val="00434A7C"/>
    <w:rsid w:val="00436442"/>
    <w:rsid w:val="00440A97"/>
    <w:rsid w:val="00441FAB"/>
    <w:rsid w:val="00443193"/>
    <w:rsid w:val="004438FE"/>
    <w:rsid w:val="0044403F"/>
    <w:rsid w:val="004462A1"/>
    <w:rsid w:val="00446A18"/>
    <w:rsid w:val="00447C1E"/>
    <w:rsid w:val="00453F73"/>
    <w:rsid w:val="004572F3"/>
    <w:rsid w:val="004626FC"/>
    <w:rsid w:val="00462F05"/>
    <w:rsid w:val="00463211"/>
    <w:rsid w:val="004633A7"/>
    <w:rsid w:val="004635F0"/>
    <w:rsid w:val="00463D26"/>
    <w:rsid w:val="00464586"/>
    <w:rsid w:val="004654F8"/>
    <w:rsid w:val="00472B95"/>
    <w:rsid w:val="00472DF3"/>
    <w:rsid w:val="00475A6F"/>
    <w:rsid w:val="00476112"/>
    <w:rsid w:val="004779E2"/>
    <w:rsid w:val="00481E42"/>
    <w:rsid w:val="00483800"/>
    <w:rsid w:val="00484FAA"/>
    <w:rsid w:val="004873AD"/>
    <w:rsid w:val="004913BB"/>
    <w:rsid w:val="00493A54"/>
    <w:rsid w:val="00493FB7"/>
    <w:rsid w:val="00497ECA"/>
    <w:rsid w:val="004A0F81"/>
    <w:rsid w:val="004A1DF9"/>
    <w:rsid w:val="004A22BD"/>
    <w:rsid w:val="004B11CD"/>
    <w:rsid w:val="004B2E81"/>
    <w:rsid w:val="004B393F"/>
    <w:rsid w:val="004B3A4C"/>
    <w:rsid w:val="004C15B3"/>
    <w:rsid w:val="004C44CE"/>
    <w:rsid w:val="004C4B3F"/>
    <w:rsid w:val="004C6418"/>
    <w:rsid w:val="004D09B2"/>
    <w:rsid w:val="004E0B3E"/>
    <w:rsid w:val="004E4714"/>
    <w:rsid w:val="004F039E"/>
    <w:rsid w:val="004F25A0"/>
    <w:rsid w:val="004F3AE0"/>
    <w:rsid w:val="004F4443"/>
    <w:rsid w:val="00501A66"/>
    <w:rsid w:val="00502B87"/>
    <w:rsid w:val="00502EB4"/>
    <w:rsid w:val="00505393"/>
    <w:rsid w:val="0050662B"/>
    <w:rsid w:val="00506933"/>
    <w:rsid w:val="0051257E"/>
    <w:rsid w:val="0052149C"/>
    <w:rsid w:val="005215DD"/>
    <w:rsid w:val="00521FEA"/>
    <w:rsid w:val="005220AC"/>
    <w:rsid w:val="00523508"/>
    <w:rsid w:val="00524505"/>
    <w:rsid w:val="0052594F"/>
    <w:rsid w:val="00526165"/>
    <w:rsid w:val="0052675B"/>
    <w:rsid w:val="00535440"/>
    <w:rsid w:val="005407B8"/>
    <w:rsid w:val="00540AE4"/>
    <w:rsid w:val="00541EC2"/>
    <w:rsid w:val="005441E0"/>
    <w:rsid w:val="00544E70"/>
    <w:rsid w:val="00545481"/>
    <w:rsid w:val="00545FCE"/>
    <w:rsid w:val="00551E83"/>
    <w:rsid w:val="00551FBD"/>
    <w:rsid w:val="00553788"/>
    <w:rsid w:val="00553CA5"/>
    <w:rsid w:val="00554F48"/>
    <w:rsid w:val="00557C3C"/>
    <w:rsid w:val="00565223"/>
    <w:rsid w:val="00565D39"/>
    <w:rsid w:val="00570B5D"/>
    <w:rsid w:val="005720B7"/>
    <w:rsid w:val="005752D1"/>
    <w:rsid w:val="00576119"/>
    <w:rsid w:val="005772B0"/>
    <w:rsid w:val="00581C28"/>
    <w:rsid w:val="00585ABF"/>
    <w:rsid w:val="00585CC9"/>
    <w:rsid w:val="005904B2"/>
    <w:rsid w:val="00595D20"/>
    <w:rsid w:val="005960F8"/>
    <w:rsid w:val="005A07AF"/>
    <w:rsid w:val="005A17A6"/>
    <w:rsid w:val="005A1B26"/>
    <w:rsid w:val="005A1CA6"/>
    <w:rsid w:val="005A5830"/>
    <w:rsid w:val="005A64AB"/>
    <w:rsid w:val="005A65F2"/>
    <w:rsid w:val="005B1FA1"/>
    <w:rsid w:val="005B3481"/>
    <w:rsid w:val="005B43CE"/>
    <w:rsid w:val="005B4D87"/>
    <w:rsid w:val="005B7289"/>
    <w:rsid w:val="005B7A9C"/>
    <w:rsid w:val="005C11F4"/>
    <w:rsid w:val="005C1582"/>
    <w:rsid w:val="005C28BD"/>
    <w:rsid w:val="005C4B58"/>
    <w:rsid w:val="005C77DA"/>
    <w:rsid w:val="005D1AFF"/>
    <w:rsid w:val="005D4CF6"/>
    <w:rsid w:val="005D5BE0"/>
    <w:rsid w:val="005D7608"/>
    <w:rsid w:val="005D7E9F"/>
    <w:rsid w:val="005E1533"/>
    <w:rsid w:val="005E1FAD"/>
    <w:rsid w:val="005E5D3E"/>
    <w:rsid w:val="005F1A09"/>
    <w:rsid w:val="005F1B83"/>
    <w:rsid w:val="005F6455"/>
    <w:rsid w:val="005F73C2"/>
    <w:rsid w:val="006001D3"/>
    <w:rsid w:val="00600E29"/>
    <w:rsid w:val="00602035"/>
    <w:rsid w:val="00611266"/>
    <w:rsid w:val="0061193B"/>
    <w:rsid w:val="006158BF"/>
    <w:rsid w:val="00617632"/>
    <w:rsid w:val="0062021F"/>
    <w:rsid w:val="006306CC"/>
    <w:rsid w:val="00631534"/>
    <w:rsid w:val="00634BFE"/>
    <w:rsid w:val="00636843"/>
    <w:rsid w:val="0064112F"/>
    <w:rsid w:val="006425BF"/>
    <w:rsid w:val="0065092F"/>
    <w:rsid w:val="0065155A"/>
    <w:rsid w:val="00652FB0"/>
    <w:rsid w:val="00653825"/>
    <w:rsid w:val="00670AFC"/>
    <w:rsid w:val="006715EA"/>
    <w:rsid w:val="006724BB"/>
    <w:rsid w:val="006726D3"/>
    <w:rsid w:val="00672757"/>
    <w:rsid w:val="006737EE"/>
    <w:rsid w:val="00680162"/>
    <w:rsid w:val="00681C9C"/>
    <w:rsid w:val="00682CE0"/>
    <w:rsid w:val="00687279"/>
    <w:rsid w:val="006933E6"/>
    <w:rsid w:val="0069364C"/>
    <w:rsid w:val="006964EB"/>
    <w:rsid w:val="006A2572"/>
    <w:rsid w:val="006A2B60"/>
    <w:rsid w:val="006A2D52"/>
    <w:rsid w:val="006A65EF"/>
    <w:rsid w:val="006A7644"/>
    <w:rsid w:val="006B3034"/>
    <w:rsid w:val="006B5D05"/>
    <w:rsid w:val="006B6597"/>
    <w:rsid w:val="006C0D9D"/>
    <w:rsid w:val="006C215A"/>
    <w:rsid w:val="006C26A4"/>
    <w:rsid w:val="006C6381"/>
    <w:rsid w:val="006D1344"/>
    <w:rsid w:val="006D16B0"/>
    <w:rsid w:val="006D545D"/>
    <w:rsid w:val="006E4E08"/>
    <w:rsid w:val="006E4E3B"/>
    <w:rsid w:val="006E51BF"/>
    <w:rsid w:val="006E5620"/>
    <w:rsid w:val="006E5A06"/>
    <w:rsid w:val="006F01F3"/>
    <w:rsid w:val="006F14D0"/>
    <w:rsid w:val="006F2155"/>
    <w:rsid w:val="006F60EF"/>
    <w:rsid w:val="00706963"/>
    <w:rsid w:val="007106CE"/>
    <w:rsid w:val="0071690C"/>
    <w:rsid w:val="007222DC"/>
    <w:rsid w:val="00723E65"/>
    <w:rsid w:val="0072520D"/>
    <w:rsid w:val="0072607F"/>
    <w:rsid w:val="00733E05"/>
    <w:rsid w:val="00743547"/>
    <w:rsid w:val="00744A8A"/>
    <w:rsid w:val="00745B73"/>
    <w:rsid w:val="00750957"/>
    <w:rsid w:val="00751EFC"/>
    <w:rsid w:val="007522E0"/>
    <w:rsid w:val="00754EBE"/>
    <w:rsid w:val="00756D5B"/>
    <w:rsid w:val="00757724"/>
    <w:rsid w:val="00760671"/>
    <w:rsid w:val="00760D02"/>
    <w:rsid w:val="00764A57"/>
    <w:rsid w:val="0076522E"/>
    <w:rsid w:val="00766F9D"/>
    <w:rsid w:val="0076790D"/>
    <w:rsid w:val="00770E61"/>
    <w:rsid w:val="007726DD"/>
    <w:rsid w:val="00772D97"/>
    <w:rsid w:val="00773926"/>
    <w:rsid w:val="00774F2C"/>
    <w:rsid w:val="0077544C"/>
    <w:rsid w:val="0077709F"/>
    <w:rsid w:val="007777D9"/>
    <w:rsid w:val="007816AB"/>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B6FD6"/>
    <w:rsid w:val="007C1017"/>
    <w:rsid w:val="007C312D"/>
    <w:rsid w:val="007C5CEE"/>
    <w:rsid w:val="007C7824"/>
    <w:rsid w:val="007D0E23"/>
    <w:rsid w:val="007D489C"/>
    <w:rsid w:val="007D5B61"/>
    <w:rsid w:val="007D63A7"/>
    <w:rsid w:val="007E045C"/>
    <w:rsid w:val="007E10FC"/>
    <w:rsid w:val="007E2BEB"/>
    <w:rsid w:val="007E48BB"/>
    <w:rsid w:val="007E68E6"/>
    <w:rsid w:val="007E6A30"/>
    <w:rsid w:val="007E6A36"/>
    <w:rsid w:val="007F5A12"/>
    <w:rsid w:val="007F638D"/>
    <w:rsid w:val="007F6FED"/>
    <w:rsid w:val="00802A74"/>
    <w:rsid w:val="00802B2B"/>
    <w:rsid w:val="00805077"/>
    <w:rsid w:val="008058F1"/>
    <w:rsid w:val="00810CCA"/>
    <w:rsid w:val="008112F1"/>
    <w:rsid w:val="00813257"/>
    <w:rsid w:val="00815CB4"/>
    <w:rsid w:val="008165D7"/>
    <w:rsid w:val="00816D15"/>
    <w:rsid w:val="0081770E"/>
    <w:rsid w:val="00823917"/>
    <w:rsid w:val="00824CF4"/>
    <w:rsid w:val="00833DFB"/>
    <w:rsid w:val="00834697"/>
    <w:rsid w:val="0083506A"/>
    <w:rsid w:val="008354AD"/>
    <w:rsid w:val="008376E1"/>
    <w:rsid w:val="008410AF"/>
    <w:rsid w:val="00841317"/>
    <w:rsid w:val="008470BF"/>
    <w:rsid w:val="008470C0"/>
    <w:rsid w:val="008471B3"/>
    <w:rsid w:val="0084765B"/>
    <w:rsid w:val="008503B9"/>
    <w:rsid w:val="00850594"/>
    <w:rsid w:val="0085210A"/>
    <w:rsid w:val="00852334"/>
    <w:rsid w:val="00853758"/>
    <w:rsid w:val="00860785"/>
    <w:rsid w:val="00863069"/>
    <w:rsid w:val="00863E74"/>
    <w:rsid w:val="0086429C"/>
    <w:rsid w:val="00867808"/>
    <w:rsid w:val="00870E8D"/>
    <w:rsid w:val="00873875"/>
    <w:rsid w:val="00874A9C"/>
    <w:rsid w:val="0087620B"/>
    <w:rsid w:val="00877A21"/>
    <w:rsid w:val="00884F1E"/>
    <w:rsid w:val="008876CC"/>
    <w:rsid w:val="00890A47"/>
    <w:rsid w:val="008936C8"/>
    <w:rsid w:val="00894AD9"/>
    <w:rsid w:val="00895963"/>
    <w:rsid w:val="00895CBC"/>
    <w:rsid w:val="0089674A"/>
    <w:rsid w:val="008A44AD"/>
    <w:rsid w:val="008A44F1"/>
    <w:rsid w:val="008A4F66"/>
    <w:rsid w:val="008A52C2"/>
    <w:rsid w:val="008A6073"/>
    <w:rsid w:val="008B0D99"/>
    <w:rsid w:val="008B130E"/>
    <w:rsid w:val="008B1881"/>
    <w:rsid w:val="008B1D28"/>
    <w:rsid w:val="008C0C09"/>
    <w:rsid w:val="008C23AD"/>
    <w:rsid w:val="008C35C7"/>
    <w:rsid w:val="008C4038"/>
    <w:rsid w:val="008C5972"/>
    <w:rsid w:val="008C69F4"/>
    <w:rsid w:val="008C6BB3"/>
    <w:rsid w:val="008C764E"/>
    <w:rsid w:val="008D0AB1"/>
    <w:rsid w:val="008D1EE6"/>
    <w:rsid w:val="008D1F1E"/>
    <w:rsid w:val="008D3E18"/>
    <w:rsid w:val="008D5C50"/>
    <w:rsid w:val="008D6834"/>
    <w:rsid w:val="008D69F1"/>
    <w:rsid w:val="008D7514"/>
    <w:rsid w:val="008D7A0F"/>
    <w:rsid w:val="008E38B9"/>
    <w:rsid w:val="008E3B9A"/>
    <w:rsid w:val="008E5692"/>
    <w:rsid w:val="008E5913"/>
    <w:rsid w:val="008E5C0F"/>
    <w:rsid w:val="008E7521"/>
    <w:rsid w:val="008F07A6"/>
    <w:rsid w:val="008F0E00"/>
    <w:rsid w:val="008F0E49"/>
    <w:rsid w:val="008F4327"/>
    <w:rsid w:val="008F61F6"/>
    <w:rsid w:val="008F7188"/>
    <w:rsid w:val="009030B6"/>
    <w:rsid w:val="00911716"/>
    <w:rsid w:val="009131B4"/>
    <w:rsid w:val="00921BF7"/>
    <w:rsid w:val="00921C6C"/>
    <w:rsid w:val="00923470"/>
    <w:rsid w:val="00923744"/>
    <w:rsid w:val="00923AF0"/>
    <w:rsid w:val="00924D30"/>
    <w:rsid w:val="00925EF9"/>
    <w:rsid w:val="00926658"/>
    <w:rsid w:val="009271E6"/>
    <w:rsid w:val="00927881"/>
    <w:rsid w:val="009318F7"/>
    <w:rsid w:val="00937327"/>
    <w:rsid w:val="00940BA6"/>
    <w:rsid w:val="0094241A"/>
    <w:rsid w:val="00944A09"/>
    <w:rsid w:val="009463C2"/>
    <w:rsid w:val="00947341"/>
    <w:rsid w:val="00950710"/>
    <w:rsid w:val="00951740"/>
    <w:rsid w:val="009539EE"/>
    <w:rsid w:val="0095525B"/>
    <w:rsid w:val="00957455"/>
    <w:rsid w:val="00964B60"/>
    <w:rsid w:val="00964C03"/>
    <w:rsid w:val="00965FB0"/>
    <w:rsid w:val="00966B7C"/>
    <w:rsid w:val="00973019"/>
    <w:rsid w:val="009731D4"/>
    <w:rsid w:val="00974BAF"/>
    <w:rsid w:val="00976AD1"/>
    <w:rsid w:val="00976E45"/>
    <w:rsid w:val="00977BFE"/>
    <w:rsid w:val="009831C8"/>
    <w:rsid w:val="00984258"/>
    <w:rsid w:val="0098432A"/>
    <w:rsid w:val="00984603"/>
    <w:rsid w:val="009871C1"/>
    <w:rsid w:val="00990A64"/>
    <w:rsid w:val="00991E75"/>
    <w:rsid w:val="009936BE"/>
    <w:rsid w:val="00993C8F"/>
    <w:rsid w:val="009952BF"/>
    <w:rsid w:val="009969C6"/>
    <w:rsid w:val="00997543"/>
    <w:rsid w:val="00997C92"/>
    <w:rsid w:val="009A0C82"/>
    <w:rsid w:val="009A1D4E"/>
    <w:rsid w:val="009B2D36"/>
    <w:rsid w:val="009B2FD1"/>
    <w:rsid w:val="009C0A2E"/>
    <w:rsid w:val="009C1CF8"/>
    <w:rsid w:val="009C3444"/>
    <w:rsid w:val="009C7CBB"/>
    <w:rsid w:val="009D197D"/>
    <w:rsid w:val="009D2A88"/>
    <w:rsid w:val="009D376C"/>
    <w:rsid w:val="009D423D"/>
    <w:rsid w:val="009D6B27"/>
    <w:rsid w:val="009D6EA6"/>
    <w:rsid w:val="009D7AB9"/>
    <w:rsid w:val="009E12D3"/>
    <w:rsid w:val="009E6256"/>
    <w:rsid w:val="00A012A0"/>
    <w:rsid w:val="00A0133E"/>
    <w:rsid w:val="00A0160F"/>
    <w:rsid w:val="00A0196C"/>
    <w:rsid w:val="00A03323"/>
    <w:rsid w:val="00A05486"/>
    <w:rsid w:val="00A06045"/>
    <w:rsid w:val="00A06169"/>
    <w:rsid w:val="00A061BB"/>
    <w:rsid w:val="00A06A0E"/>
    <w:rsid w:val="00A13EEF"/>
    <w:rsid w:val="00A141EC"/>
    <w:rsid w:val="00A16C55"/>
    <w:rsid w:val="00A22665"/>
    <w:rsid w:val="00A27524"/>
    <w:rsid w:val="00A27F05"/>
    <w:rsid w:val="00A40962"/>
    <w:rsid w:val="00A40AFC"/>
    <w:rsid w:val="00A40C6A"/>
    <w:rsid w:val="00A41FC7"/>
    <w:rsid w:val="00A42286"/>
    <w:rsid w:val="00A423B0"/>
    <w:rsid w:val="00A46272"/>
    <w:rsid w:val="00A47868"/>
    <w:rsid w:val="00A5496A"/>
    <w:rsid w:val="00A55677"/>
    <w:rsid w:val="00A64108"/>
    <w:rsid w:val="00A64854"/>
    <w:rsid w:val="00A73A67"/>
    <w:rsid w:val="00A73F14"/>
    <w:rsid w:val="00A7402C"/>
    <w:rsid w:val="00A74589"/>
    <w:rsid w:val="00A77183"/>
    <w:rsid w:val="00A803AD"/>
    <w:rsid w:val="00A821B3"/>
    <w:rsid w:val="00A82EDF"/>
    <w:rsid w:val="00A86C04"/>
    <w:rsid w:val="00A8755B"/>
    <w:rsid w:val="00A90EE5"/>
    <w:rsid w:val="00A918EA"/>
    <w:rsid w:val="00A93FA1"/>
    <w:rsid w:val="00A94D14"/>
    <w:rsid w:val="00A9548D"/>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1547"/>
    <w:rsid w:val="00AC258B"/>
    <w:rsid w:val="00AC4264"/>
    <w:rsid w:val="00AC5E68"/>
    <w:rsid w:val="00AD24E7"/>
    <w:rsid w:val="00AD2E31"/>
    <w:rsid w:val="00AD396C"/>
    <w:rsid w:val="00AD40E0"/>
    <w:rsid w:val="00AD5A18"/>
    <w:rsid w:val="00AD64D4"/>
    <w:rsid w:val="00AD664E"/>
    <w:rsid w:val="00AD78DD"/>
    <w:rsid w:val="00AE0295"/>
    <w:rsid w:val="00AE214B"/>
    <w:rsid w:val="00AE2645"/>
    <w:rsid w:val="00AE3881"/>
    <w:rsid w:val="00AE4330"/>
    <w:rsid w:val="00AE50FA"/>
    <w:rsid w:val="00AF166E"/>
    <w:rsid w:val="00AF3D44"/>
    <w:rsid w:val="00AF52BB"/>
    <w:rsid w:val="00AF549B"/>
    <w:rsid w:val="00AF6E26"/>
    <w:rsid w:val="00AF73AB"/>
    <w:rsid w:val="00B01FBB"/>
    <w:rsid w:val="00B02B2C"/>
    <w:rsid w:val="00B030E8"/>
    <w:rsid w:val="00B12211"/>
    <w:rsid w:val="00B12925"/>
    <w:rsid w:val="00B12BAE"/>
    <w:rsid w:val="00B13123"/>
    <w:rsid w:val="00B20229"/>
    <w:rsid w:val="00B21B97"/>
    <w:rsid w:val="00B22247"/>
    <w:rsid w:val="00B24F5C"/>
    <w:rsid w:val="00B2773A"/>
    <w:rsid w:val="00B33042"/>
    <w:rsid w:val="00B33CED"/>
    <w:rsid w:val="00B33FD3"/>
    <w:rsid w:val="00B34BF6"/>
    <w:rsid w:val="00B35601"/>
    <w:rsid w:val="00B361D2"/>
    <w:rsid w:val="00B36B34"/>
    <w:rsid w:val="00B40185"/>
    <w:rsid w:val="00B411B9"/>
    <w:rsid w:val="00B4218F"/>
    <w:rsid w:val="00B424D9"/>
    <w:rsid w:val="00B442F9"/>
    <w:rsid w:val="00B45A07"/>
    <w:rsid w:val="00B45DB3"/>
    <w:rsid w:val="00B4620D"/>
    <w:rsid w:val="00B47496"/>
    <w:rsid w:val="00B52A1D"/>
    <w:rsid w:val="00B5760A"/>
    <w:rsid w:val="00B6005A"/>
    <w:rsid w:val="00B60EFC"/>
    <w:rsid w:val="00B611CE"/>
    <w:rsid w:val="00B63526"/>
    <w:rsid w:val="00B70809"/>
    <w:rsid w:val="00B7211A"/>
    <w:rsid w:val="00B828D3"/>
    <w:rsid w:val="00B83F2D"/>
    <w:rsid w:val="00B84A19"/>
    <w:rsid w:val="00B85154"/>
    <w:rsid w:val="00B85B3E"/>
    <w:rsid w:val="00B86446"/>
    <w:rsid w:val="00B86E11"/>
    <w:rsid w:val="00B915B6"/>
    <w:rsid w:val="00B91BB7"/>
    <w:rsid w:val="00B92AA0"/>
    <w:rsid w:val="00B93552"/>
    <w:rsid w:val="00B947B8"/>
    <w:rsid w:val="00B94906"/>
    <w:rsid w:val="00B9535B"/>
    <w:rsid w:val="00B962CB"/>
    <w:rsid w:val="00B96C35"/>
    <w:rsid w:val="00B96C36"/>
    <w:rsid w:val="00BA102E"/>
    <w:rsid w:val="00BA2239"/>
    <w:rsid w:val="00BA2586"/>
    <w:rsid w:val="00BA4926"/>
    <w:rsid w:val="00BA5820"/>
    <w:rsid w:val="00BB030C"/>
    <w:rsid w:val="00BB0F53"/>
    <w:rsid w:val="00BB3ECC"/>
    <w:rsid w:val="00BB5584"/>
    <w:rsid w:val="00BB6312"/>
    <w:rsid w:val="00BB6BBD"/>
    <w:rsid w:val="00BB6C5F"/>
    <w:rsid w:val="00BB76C4"/>
    <w:rsid w:val="00BC2E05"/>
    <w:rsid w:val="00BC3387"/>
    <w:rsid w:val="00BC55DD"/>
    <w:rsid w:val="00BC6326"/>
    <w:rsid w:val="00BC7AD1"/>
    <w:rsid w:val="00BD0834"/>
    <w:rsid w:val="00BD14B0"/>
    <w:rsid w:val="00BD470C"/>
    <w:rsid w:val="00BD485A"/>
    <w:rsid w:val="00BE6E33"/>
    <w:rsid w:val="00BE7C2D"/>
    <w:rsid w:val="00BF1DE0"/>
    <w:rsid w:val="00BF6EFF"/>
    <w:rsid w:val="00C05360"/>
    <w:rsid w:val="00C0691B"/>
    <w:rsid w:val="00C140B9"/>
    <w:rsid w:val="00C15A1D"/>
    <w:rsid w:val="00C15C85"/>
    <w:rsid w:val="00C16DAD"/>
    <w:rsid w:val="00C178A1"/>
    <w:rsid w:val="00C2110E"/>
    <w:rsid w:val="00C23EC9"/>
    <w:rsid w:val="00C2552C"/>
    <w:rsid w:val="00C3219D"/>
    <w:rsid w:val="00C34125"/>
    <w:rsid w:val="00C35C83"/>
    <w:rsid w:val="00C3658B"/>
    <w:rsid w:val="00C370EF"/>
    <w:rsid w:val="00C42761"/>
    <w:rsid w:val="00C42B1E"/>
    <w:rsid w:val="00C455D9"/>
    <w:rsid w:val="00C461E7"/>
    <w:rsid w:val="00C50A04"/>
    <w:rsid w:val="00C517C6"/>
    <w:rsid w:val="00C5206F"/>
    <w:rsid w:val="00C5226F"/>
    <w:rsid w:val="00C542AD"/>
    <w:rsid w:val="00C54369"/>
    <w:rsid w:val="00C545AE"/>
    <w:rsid w:val="00C5752F"/>
    <w:rsid w:val="00C6130D"/>
    <w:rsid w:val="00C66CA8"/>
    <w:rsid w:val="00C72134"/>
    <w:rsid w:val="00C74119"/>
    <w:rsid w:val="00C745E2"/>
    <w:rsid w:val="00C76FB9"/>
    <w:rsid w:val="00C803B5"/>
    <w:rsid w:val="00C8096C"/>
    <w:rsid w:val="00C80A6C"/>
    <w:rsid w:val="00C8378C"/>
    <w:rsid w:val="00C83945"/>
    <w:rsid w:val="00C83CB5"/>
    <w:rsid w:val="00C83DC8"/>
    <w:rsid w:val="00C85BC5"/>
    <w:rsid w:val="00C87145"/>
    <w:rsid w:val="00C90E74"/>
    <w:rsid w:val="00C9103F"/>
    <w:rsid w:val="00C91155"/>
    <w:rsid w:val="00C932F7"/>
    <w:rsid w:val="00C9366B"/>
    <w:rsid w:val="00CA020C"/>
    <w:rsid w:val="00CA1677"/>
    <w:rsid w:val="00CA268C"/>
    <w:rsid w:val="00CA3906"/>
    <w:rsid w:val="00CA601F"/>
    <w:rsid w:val="00CA6C07"/>
    <w:rsid w:val="00CA764C"/>
    <w:rsid w:val="00CB3DCF"/>
    <w:rsid w:val="00CB3E48"/>
    <w:rsid w:val="00CB69CE"/>
    <w:rsid w:val="00CB7428"/>
    <w:rsid w:val="00CB7F0B"/>
    <w:rsid w:val="00CB7FFB"/>
    <w:rsid w:val="00CC1DAE"/>
    <w:rsid w:val="00CC35BD"/>
    <w:rsid w:val="00CC40F6"/>
    <w:rsid w:val="00CC53F6"/>
    <w:rsid w:val="00CC7117"/>
    <w:rsid w:val="00CD1DAE"/>
    <w:rsid w:val="00CD36D7"/>
    <w:rsid w:val="00CE5F69"/>
    <w:rsid w:val="00CF39F2"/>
    <w:rsid w:val="00CF3A49"/>
    <w:rsid w:val="00CF6D94"/>
    <w:rsid w:val="00CF777E"/>
    <w:rsid w:val="00D01177"/>
    <w:rsid w:val="00D02AEA"/>
    <w:rsid w:val="00D055BA"/>
    <w:rsid w:val="00D059EF"/>
    <w:rsid w:val="00D06278"/>
    <w:rsid w:val="00D067AB"/>
    <w:rsid w:val="00D10730"/>
    <w:rsid w:val="00D13516"/>
    <w:rsid w:val="00D1359A"/>
    <w:rsid w:val="00D147CC"/>
    <w:rsid w:val="00D16F5E"/>
    <w:rsid w:val="00D17449"/>
    <w:rsid w:val="00D2480D"/>
    <w:rsid w:val="00D3085A"/>
    <w:rsid w:val="00D3172B"/>
    <w:rsid w:val="00D33CCA"/>
    <w:rsid w:val="00D344C5"/>
    <w:rsid w:val="00D34FF7"/>
    <w:rsid w:val="00D42259"/>
    <w:rsid w:val="00D45FCF"/>
    <w:rsid w:val="00D46DEE"/>
    <w:rsid w:val="00D4709C"/>
    <w:rsid w:val="00D50F2A"/>
    <w:rsid w:val="00D545D2"/>
    <w:rsid w:val="00D54D9C"/>
    <w:rsid w:val="00D555E0"/>
    <w:rsid w:val="00D55940"/>
    <w:rsid w:val="00D614FA"/>
    <w:rsid w:val="00D63B68"/>
    <w:rsid w:val="00D70EDF"/>
    <w:rsid w:val="00D7370F"/>
    <w:rsid w:val="00D73F0A"/>
    <w:rsid w:val="00D7504E"/>
    <w:rsid w:val="00D809A7"/>
    <w:rsid w:val="00D814B2"/>
    <w:rsid w:val="00D81BA6"/>
    <w:rsid w:val="00D826F4"/>
    <w:rsid w:val="00D847F4"/>
    <w:rsid w:val="00D86341"/>
    <w:rsid w:val="00D870AF"/>
    <w:rsid w:val="00D91F18"/>
    <w:rsid w:val="00D93634"/>
    <w:rsid w:val="00D951AC"/>
    <w:rsid w:val="00D96BD4"/>
    <w:rsid w:val="00D97CFC"/>
    <w:rsid w:val="00DA4B37"/>
    <w:rsid w:val="00DA4DF3"/>
    <w:rsid w:val="00DA60A6"/>
    <w:rsid w:val="00DA6555"/>
    <w:rsid w:val="00DA79CF"/>
    <w:rsid w:val="00DB34A9"/>
    <w:rsid w:val="00DB3B8B"/>
    <w:rsid w:val="00DC1D3B"/>
    <w:rsid w:val="00DC2BC8"/>
    <w:rsid w:val="00DC38B7"/>
    <w:rsid w:val="00DC6D27"/>
    <w:rsid w:val="00DC70C5"/>
    <w:rsid w:val="00DD1F68"/>
    <w:rsid w:val="00DD5581"/>
    <w:rsid w:val="00DD6E14"/>
    <w:rsid w:val="00DE09B4"/>
    <w:rsid w:val="00DE31E8"/>
    <w:rsid w:val="00DE3900"/>
    <w:rsid w:val="00DE48F1"/>
    <w:rsid w:val="00DE6104"/>
    <w:rsid w:val="00DE7D09"/>
    <w:rsid w:val="00DF1D70"/>
    <w:rsid w:val="00E02F0A"/>
    <w:rsid w:val="00E039F6"/>
    <w:rsid w:val="00E050A5"/>
    <w:rsid w:val="00E05B51"/>
    <w:rsid w:val="00E062F9"/>
    <w:rsid w:val="00E07FD1"/>
    <w:rsid w:val="00E122E0"/>
    <w:rsid w:val="00E2766D"/>
    <w:rsid w:val="00E35167"/>
    <w:rsid w:val="00E36F22"/>
    <w:rsid w:val="00E41E86"/>
    <w:rsid w:val="00E4259F"/>
    <w:rsid w:val="00E503DB"/>
    <w:rsid w:val="00E53766"/>
    <w:rsid w:val="00E543BC"/>
    <w:rsid w:val="00E603EA"/>
    <w:rsid w:val="00E62D6B"/>
    <w:rsid w:val="00E63642"/>
    <w:rsid w:val="00E65D7F"/>
    <w:rsid w:val="00E71879"/>
    <w:rsid w:val="00E73B3F"/>
    <w:rsid w:val="00E73EE2"/>
    <w:rsid w:val="00E754E1"/>
    <w:rsid w:val="00E76F6C"/>
    <w:rsid w:val="00E81645"/>
    <w:rsid w:val="00E8357B"/>
    <w:rsid w:val="00E84CC0"/>
    <w:rsid w:val="00E85971"/>
    <w:rsid w:val="00E86576"/>
    <w:rsid w:val="00E90196"/>
    <w:rsid w:val="00E90557"/>
    <w:rsid w:val="00E91422"/>
    <w:rsid w:val="00E940E7"/>
    <w:rsid w:val="00E96A3A"/>
    <w:rsid w:val="00EA216A"/>
    <w:rsid w:val="00EA2A6D"/>
    <w:rsid w:val="00EA4B57"/>
    <w:rsid w:val="00EA5161"/>
    <w:rsid w:val="00EA5CEF"/>
    <w:rsid w:val="00EB28F7"/>
    <w:rsid w:val="00EB4F1E"/>
    <w:rsid w:val="00EB6554"/>
    <w:rsid w:val="00EB656D"/>
    <w:rsid w:val="00EC166A"/>
    <w:rsid w:val="00EC40A0"/>
    <w:rsid w:val="00EC589C"/>
    <w:rsid w:val="00EC6162"/>
    <w:rsid w:val="00EC76D2"/>
    <w:rsid w:val="00ED072D"/>
    <w:rsid w:val="00ED17ED"/>
    <w:rsid w:val="00ED6C30"/>
    <w:rsid w:val="00ED7FCE"/>
    <w:rsid w:val="00EE10AE"/>
    <w:rsid w:val="00EE14B6"/>
    <w:rsid w:val="00EF03BA"/>
    <w:rsid w:val="00EF03FD"/>
    <w:rsid w:val="00EF5B29"/>
    <w:rsid w:val="00F0751A"/>
    <w:rsid w:val="00F1154C"/>
    <w:rsid w:val="00F123CE"/>
    <w:rsid w:val="00F12BCF"/>
    <w:rsid w:val="00F13A08"/>
    <w:rsid w:val="00F1459B"/>
    <w:rsid w:val="00F24B50"/>
    <w:rsid w:val="00F26658"/>
    <w:rsid w:val="00F26AC2"/>
    <w:rsid w:val="00F30145"/>
    <w:rsid w:val="00F3195C"/>
    <w:rsid w:val="00F3299B"/>
    <w:rsid w:val="00F3381F"/>
    <w:rsid w:val="00F364C4"/>
    <w:rsid w:val="00F377F3"/>
    <w:rsid w:val="00F41874"/>
    <w:rsid w:val="00F42297"/>
    <w:rsid w:val="00F42478"/>
    <w:rsid w:val="00F45DA0"/>
    <w:rsid w:val="00F474D7"/>
    <w:rsid w:val="00F505A4"/>
    <w:rsid w:val="00F52B7B"/>
    <w:rsid w:val="00F53858"/>
    <w:rsid w:val="00F54A54"/>
    <w:rsid w:val="00F55580"/>
    <w:rsid w:val="00F55DBD"/>
    <w:rsid w:val="00F566CD"/>
    <w:rsid w:val="00F566D9"/>
    <w:rsid w:val="00F570AC"/>
    <w:rsid w:val="00F57A33"/>
    <w:rsid w:val="00F645BE"/>
    <w:rsid w:val="00F66900"/>
    <w:rsid w:val="00F67766"/>
    <w:rsid w:val="00F71C1F"/>
    <w:rsid w:val="00F737F8"/>
    <w:rsid w:val="00F767BD"/>
    <w:rsid w:val="00F770CA"/>
    <w:rsid w:val="00F8103D"/>
    <w:rsid w:val="00F82B28"/>
    <w:rsid w:val="00F858AE"/>
    <w:rsid w:val="00F8600C"/>
    <w:rsid w:val="00F954B5"/>
    <w:rsid w:val="00F96BEC"/>
    <w:rsid w:val="00F9749B"/>
    <w:rsid w:val="00FA5CE0"/>
    <w:rsid w:val="00FA5D85"/>
    <w:rsid w:val="00FA6C4A"/>
    <w:rsid w:val="00FB05AC"/>
    <w:rsid w:val="00FB4974"/>
    <w:rsid w:val="00FB64A7"/>
    <w:rsid w:val="00FB7958"/>
    <w:rsid w:val="00FB7B5C"/>
    <w:rsid w:val="00FC32EE"/>
    <w:rsid w:val="00FC5104"/>
    <w:rsid w:val="00FC5CC9"/>
    <w:rsid w:val="00FC78A1"/>
    <w:rsid w:val="00FC7FDD"/>
    <w:rsid w:val="00FD3136"/>
    <w:rsid w:val="00FD3220"/>
    <w:rsid w:val="00FD46A1"/>
    <w:rsid w:val="00FD59C8"/>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C3658B"/>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 w:type="paragraph" w:customStyle="1" w:styleId="Ccode">
    <w:name w:val="C++ code"/>
    <w:basedOn w:val="Normal"/>
    <w:autoRedefine/>
    <w:rsid w:val="008A4F66"/>
    <w:rPr>
      <w:rFonts w:ascii="Courier New" w:hAnsi="Courier New"/>
      <w:lang w:val="en-GB"/>
    </w:rPr>
  </w:style>
  <w:style w:type="character" w:customStyle="1" w:styleId="crayon-p">
    <w:name w:val="crayon-p"/>
    <w:basedOn w:val="DefaultParagraphFont"/>
    <w:rsid w:val="00E41E86"/>
  </w:style>
  <w:style w:type="character" w:customStyle="1" w:styleId="crayon-t">
    <w:name w:val="crayon-t"/>
    <w:basedOn w:val="DefaultParagraphFont"/>
    <w:rsid w:val="00E41E86"/>
  </w:style>
  <w:style w:type="character" w:customStyle="1" w:styleId="crayon-h">
    <w:name w:val="crayon-h"/>
    <w:basedOn w:val="DefaultParagraphFont"/>
    <w:rsid w:val="00E41E86"/>
  </w:style>
  <w:style w:type="character" w:customStyle="1" w:styleId="crayon-e">
    <w:name w:val="crayon-e"/>
    <w:basedOn w:val="DefaultParagraphFont"/>
    <w:rsid w:val="00E41E86"/>
  </w:style>
  <w:style w:type="character" w:customStyle="1" w:styleId="crayon-sy">
    <w:name w:val="crayon-sy"/>
    <w:basedOn w:val="DefaultParagraphFont"/>
    <w:rsid w:val="00E41E86"/>
  </w:style>
  <w:style w:type="character" w:customStyle="1" w:styleId="crayon-m">
    <w:name w:val="crayon-m"/>
    <w:basedOn w:val="DefaultParagraphFont"/>
    <w:rsid w:val="00E41E86"/>
  </w:style>
  <w:style w:type="character" w:customStyle="1" w:styleId="crayon-o">
    <w:name w:val="crayon-o"/>
    <w:basedOn w:val="DefaultParagraphFont"/>
    <w:rsid w:val="00E41E86"/>
  </w:style>
  <w:style w:type="character" w:customStyle="1" w:styleId="crayon-v">
    <w:name w:val="crayon-v"/>
    <w:basedOn w:val="DefaultParagraphFont"/>
    <w:rsid w:val="00E41E86"/>
  </w:style>
  <w:style w:type="character" w:customStyle="1" w:styleId="crayon-s">
    <w:name w:val="crayon-s"/>
    <w:basedOn w:val="DefaultParagraphFont"/>
    <w:rsid w:val="00E41E86"/>
  </w:style>
  <w:style w:type="character" w:customStyle="1" w:styleId="crayon-cn">
    <w:name w:val="crayon-cn"/>
    <w:basedOn w:val="DefaultParagraphFont"/>
    <w:rsid w:val="00E41E86"/>
  </w:style>
  <w:style w:type="character" w:customStyle="1" w:styleId="crayon-st">
    <w:name w:val="crayon-st"/>
    <w:basedOn w:val="DefaultParagraphFont"/>
    <w:rsid w:val="00E41E86"/>
  </w:style>
  <w:style w:type="character" w:styleId="HTMLCode">
    <w:name w:val="HTML Code"/>
    <w:basedOn w:val="DefaultParagraphFont"/>
    <w:uiPriority w:val="99"/>
    <w:semiHidden/>
    <w:unhideWhenUsed/>
    <w:rsid w:val="007754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2A2"/>
    <w:rPr>
      <w:rFonts w:ascii="Courier New" w:eastAsia="Times New Roman" w:hAnsi="Courier New" w:cs="Courier New"/>
      <w:lang w:val="en-ZA" w:eastAsia="en-US"/>
    </w:rPr>
  </w:style>
  <w:style w:type="character" w:customStyle="1" w:styleId="hljs-keyword">
    <w:name w:val="hljs-keyword"/>
    <w:basedOn w:val="DefaultParagraphFont"/>
    <w:rsid w:val="004272A2"/>
  </w:style>
  <w:style w:type="character" w:customStyle="1" w:styleId="hljs-meta">
    <w:name w:val="hljs-meta"/>
    <w:basedOn w:val="DefaultParagraphFont"/>
    <w:rsid w:val="0052675B"/>
  </w:style>
  <w:style w:type="character" w:customStyle="1" w:styleId="hljs-meta-keyword">
    <w:name w:val="hljs-meta-keyword"/>
    <w:basedOn w:val="DefaultParagraphFont"/>
    <w:rsid w:val="0052675B"/>
  </w:style>
  <w:style w:type="character" w:customStyle="1" w:styleId="hljs-comment">
    <w:name w:val="hljs-comment"/>
    <w:basedOn w:val="DefaultParagraphFont"/>
    <w:rsid w:val="0052675B"/>
  </w:style>
  <w:style w:type="character" w:customStyle="1" w:styleId="hljs-function">
    <w:name w:val="hljs-function"/>
    <w:basedOn w:val="DefaultParagraphFont"/>
    <w:rsid w:val="0052675B"/>
  </w:style>
  <w:style w:type="character" w:customStyle="1" w:styleId="hljs-title">
    <w:name w:val="hljs-title"/>
    <w:basedOn w:val="DefaultParagraphFont"/>
    <w:rsid w:val="0052675B"/>
  </w:style>
  <w:style w:type="character" w:customStyle="1" w:styleId="hljs-params">
    <w:name w:val="hljs-params"/>
    <w:basedOn w:val="DefaultParagraphFont"/>
    <w:rsid w:val="0052675B"/>
  </w:style>
  <w:style w:type="character" w:customStyle="1" w:styleId="hljs-number">
    <w:name w:val="hljs-number"/>
    <w:basedOn w:val="DefaultParagraphFont"/>
    <w:rsid w:val="00526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45">
      <w:bodyDiv w:val="1"/>
      <w:marLeft w:val="0"/>
      <w:marRight w:val="0"/>
      <w:marTop w:val="0"/>
      <w:marBottom w:val="0"/>
      <w:divBdr>
        <w:top w:val="none" w:sz="0" w:space="0" w:color="auto"/>
        <w:left w:val="none" w:sz="0" w:space="0" w:color="auto"/>
        <w:bottom w:val="none" w:sz="0" w:space="0" w:color="auto"/>
        <w:right w:val="none" w:sz="0" w:space="0" w:color="auto"/>
      </w:divBdr>
    </w:div>
    <w:div w:id="1009442">
      <w:bodyDiv w:val="1"/>
      <w:marLeft w:val="0"/>
      <w:marRight w:val="0"/>
      <w:marTop w:val="0"/>
      <w:marBottom w:val="0"/>
      <w:divBdr>
        <w:top w:val="none" w:sz="0" w:space="0" w:color="auto"/>
        <w:left w:val="none" w:sz="0" w:space="0" w:color="auto"/>
        <w:bottom w:val="none" w:sz="0" w:space="0" w:color="auto"/>
        <w:right w:val="none" w:sz="0" w:space="0" w:color="auto"/>
      </w:divBdr>
    </w:div>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4328882">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5597072">
      <w:bodyDiv w:val="1"/>
      <w:marLeft w:val="0"/>
      <w:marRight w:val="0"/>
      <w:marTop w:val="0"/>
      <w:marBottom w:val="0"/>
      <w:divBdr>
        <w:top w:val="none" w:sz="0" w:space="0" w:color="auto"/>
        <w:left w:val="none" w:sz="0" w:space="0" w:color="auto"/>
        <w:bottom w:val="none" w:sz="0" w:space="0" w:color="auto"/>
        <w:right w:val="none" w:sz="0" w:space="0" w:color="auto"/>
      </w:divBdr>
    </w:div>
    <w:div w:id="8413537">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9308289">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19203167">
      <w:bodyDiv w:val="1"/>
      <w:marLeft w:val="0"/>
      <w:marRight w:val="0"/>
      <w:marTop w:val="0"/>
      <w:marBottom w:val="0"/>
      <w:divBdr>
        <w:top w:val="none" w:sz="0" w:space="0" w:color="auto"/>
        <w:left w:val="none" w:sz="0" w:space="0" w:color="auto"/>
        <w:bottom w:val="none" w:sz="0" w:space="0" w:color="auto"/>
        <w:right w:val="none" w:sz="0" w:space="0" w:color="auto"/>
      </w:divBdr>
    </w:div>
    <w:div w:id="22753837">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28723226">
      <w:bodyDiv w:val="1"/>
      <w:marLeft w:val="0"/>
      <w:marRight w:val="0"/>
      <w:marTop w:val="0"/>
      <w:marBottom w:val="0"/>
      <w:divBdr>
        <w:top w:val="none" w:sz="0" w:space="0" w:color="auto"/>
        <w:left w:val="none" w:sz="0" w:space="0" w:color="auto"/>
        <w:bottom w:val="none" w:sz="0" w:space="0" w:color="auto"/>
        <w:right w:val="none" w:sz="0" w:space="0" w:color="auto"/>
      </w:divBdr>
    </w:div>
    <w:div w:id="29186443">
      <w:bodyDiv w:val="1"/>
      <w:marLeft w:val="0"/>
      <w:marRight w:val="0"/>
      <w:marTop w:val="0"/>
      <w:marBottom w:val="0"/>
      <w:divBdr>
        <w:top w:val="none" w:sz="0" w:space="0" w:color="auto"/>
        <w:left w:val="none" w:sz="0" w:space="0" w:color="auto"/>
        <w:bottom w:val="none" w:sz="0" w:space="0" w:color="auto"/>
        <w:right w:val="none" w:sz="0" w:space="0" w:color="auto"/>
      </w:divBdr>
    </w:div>
    <w:div w:id="30999536">
      <w:bodyDiv w:val="1"/>
      <w:marLeft w:val="0"/>
      <w:marRight w:val="0"/>
      <w:marTop w:val="0"/>
      <w:marBottom w:val="0"/>
      <w:divBdr>
        <w:top w:val="none" w:sz="0" w:space="0" w:color="auto"/>
        <w:left w:val="none" w:sz="0" w:space="0" w:color="auto"/>
        <w:bottom w:val="none" w:sz="0" w:space="0" w:color="auto"/>
        <w:right w:val="none" w:sz="0" w:space="0" w:color="auto"/>
      </w:divBdr>
    </w:div>
    <w:div w:id="33772385">
      <w:bodyDiv w:val="1"/>
      <w:marLeft w:val="0"/>
      <w:marRight w:val="0"/>
      <w:marTop w:val="0"/>
      <w:marBottom w:val="0"/>
      <w:divBdr>
        <w:top w:val="none" w:sz="0" w:space="0" w:color="auto"/>
        <w:left w:val="none" w:sz="0" w:space="0" w:color="auto"/>
        <w:bottom w:val="none" w:sz="0" w:space="0" w:color="auto"/>
        <w:right w:val="none" w:sz="0" w:space="0" w:color="auto"/>
      </w:divBdr>
    </w:div>
    <w:div w:id="34277674">
      <w:bodyDiv w:val="1"/>
      <w:marLeft w:val="0"/>
      <w:marRight w:val="0"/>
      <w:marTop w:val="0"/>
      <w:marBottom w:val="0"/>
      <w:divBdr>
        <w:top w:val="none" w:sz="0" w:space="0" w:color="auto"/>
        <w:left w:val="none" w:sz="0" w:space="0" w:color="auto"/>
        <w:bottom w:val="none" w:sz="0" w:space="0" w:color="auto"/>
        <w:right w:val="none" w:sz="0" w:space="0" w:color="auto"/>
      </w:divBdr>
    </w:div>
    <w:div w:id="38288817">
      <w:bodyDiv w:val="1"/>
      <w:marLeft w:val="0"/>
      <w:marRight w:val="0"/>
      <w:marTop w:val="0"/>
      <w:marBottom w:val="0"/>
      <w:divBdr>
        <w:top w:val="none" w:sz="0" w:space="0" w:color="auto"/>
        <w:left w:val="none" w:sz="0" w:space="0" w:color="auto"/>
        <w:bottom w:val="none" w:sz="0" w:space="0" w:color="auto"/>
        <w:right w:val="none" w:sz="0" w:space="0" w:color="auto"/>
      </w:divBdr>
    </w:div>
    <w:div w:id="40256142">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57748185">
      <w:bodyDiv w:val="1"/>
      <w:marLeft w:val="0"/>
      <w:marRight w:val="0"/>
      <w:marTop w:val="0"/>
      <w:marBottom w:val="0"/>
      <w:divBdr>
        <w:top w:val="none" w:sz="0" w:space="0" w:color="auto"/>
        <w:left w:val="none" w:sz="0" w:space="0" w:color="auto"/>
        <w:bottom w:val="none" w:sz="0" w:space="0" w:color="auto"/>
        <w:right w:val="none" w:sz="0" w:space="0" w:color="auto"/>
      </w:divBdr>
    </w:div>
    <w:div w:id="57822076">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68163483">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4472446">
      <w:bodyDiv w:val="1"/>
      <w:marLeft w:val="0"/>
      <w:marRight w:val="0"/>
      <w:marTop w:val="0"/>
      <w:marBottom w:val="0"/>
      <w:divBdr>
        <w:top w:val="none" w:sz="0" w:space="0" w:color="auto"/>
        <w:left w:val="none" w:sz="0" w:space="0" w:color="auto"/>
        <w:bottom w:val="none" w:sz="0" w:space="0" w:color="auto"/>
        <w:right w:val="none" w:sz="0" w:space="0" w:color="auto"/>
      </w:divBdr>
    </w:div>
    <w:div w:id="77679364">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79063936">
      <w:bodyDiv w:val="1"/>
      <w:marLeft w:val="0"/>
      <w:marRight w:val="0"/>
      <w:marTop w:val="0"/>
      <w:marBottom w:val="0"/>
      <w:divBdr>
        <w:top w:val="none" w:sz="0" w:space="0" w:color="auto"/>
        <w:left w:val="none" w:sz="0" w:space="0" w:color="auto"/>
        <w:bottom w:val="none" w:sz="0" w:space="0" w:color="auto"/>
        <w:right w:val="none" w:sz="0" w:space="0" w:color="auto"/>
      </w:divBdr>
    </w:div>
    <w:div w:id="85732529">
      <w:bodyDiv w:val="1"/>
      <w:marLeft w:val="0"/>
      <w:marRight w:val="0"/>
      <w:marTop w:val="0"/>
      <w:marBottom w:val="0"/>
      <w:divBdr>
        <w:top w:val="none" w:sz="0" w:space="0" w:color="auto"/>
        <w:left w:val="none" w:sz="0" w:space="0" w:color="auto"/>
        <w:bottom w:val="none" w:sz="0" w:space="0" w:color="auto"/>
        <w:right w:val="none" w:sz="0" w:space="0" w:color="auto"/>
      </w:divBdr>
    </w:div>
    <w:div w:id="86580763">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8862630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5123708">
      <w:bodyDiv w:val="1"/>
      <w:marLeft w:val="0"/>
      <w:marRight w:val="0"/>
      <w:marTop w:val="0"/>
      <w:marBottom w:val="0"/>
      <w:divBdr>
        <w:top w:val="none" w:sz="0" w:space="0" w:color="auto"/>
        <w:left w:val="none" w:sz="0" w:space="0" w:color="auto"/>
        <w:bottom w:val="none" w:sz="0" w:space="0" w:color="auto"/>
        <w:right w:val="none" w:sz="0" w:space="0" w:color="auto"/>
      </w:divBdr>
    </w:div>
    <w:div w:id="105541474">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0169940">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163272">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0099178">
      <w:bodyDiv w:val="1"/>
      <w:marLeft w:val="0"/>
      <w:marRight w:val="0"/>
      <w:marTop w:val="0"/>
      <w:marBottom w:val="0"/>
      <w:divBdr>
        <w:top w:val="none" w:sz="0" w:space="0" w:color="auto"/>
        <w:left w:val="none" w:sz="0" w:space="0" w:color="auto"/>
        <w:bottom w:val="none" w:sz="0" w:space="0" w:color="auto"/>
        <w:right w:val="none" w:sz="0" w:space="0" w:color="auto"/>
      </w:divBdr>
    </w:div>
    <w:div w:id="135076906">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36849131">
      <w:bodyDiv w:val="1"/>
      <w:marLeft w:val="0"/>
      <w:marRight w:val="0"/>
      <w:marTop w:val="0"/>
      <w:marBottom w:val="0"/>
      <w:divBdr>
        <w:top w:val="none" w:sz="0" w:space="0" w:color="auto"/>
        <w:left w:val="none" w:sz="0" w:space="0" w:color="auto"/>
        <w:bottom w:val="none" w:sz="0" w:space="0" w:color="auto"/>
        <w:right w:val="none" w:sz="0" w:space="0" w:color="auto"/>
      </w:divBdr>
    </w:div>
    <w:div w:id="139074811">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49951600">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59735248">
      <w:bodyDiv w:val="1"/>
      <w:marLeft w:val="0"/>
      <w:marRight w:val="0"/>
      <w:marTop w:val="0"/>
      <w:marBottom w:val="0"/>
      <w:divBdr>
        <w:top w:val="none" w:sz="0" w:space="0" w:color="auto"/>
        <w:left w:val="none" w:sz="0" w:space="0" w:color="auto"/>
        <w:bottom w:val="none" w:sz="0" w:space="0" w:color="auto"/>
        <w:right w:val="none" w:sz="0" w:space="0" w:color="auto"/>
      </w:divBdr>
    </w:div>
    <w:div w:id="160510347">
      <w:bodyDiv w:val="1"/>
      <w:marLeft w:val="0"/>
      <w:marRight w:val="0"/>
      <w:marTop w:val="0"/>
      <w:marBottom w:val="0"/>
      <w:divBdr>
        <w:top w:val="none" w:sz="0" w:space="0" w:color="auto"/>
        <w:left w:val="none" w:sz="0" w:space="0" w:color="auto"/>
        <w:bottom w:val="none" w:sz="0" w:space="0" w:color="auto"/>
        <w:right w:val="none" w:sz="0" w:space="0" w:color="auto"/>
      </w:divBdr>
    </w:div>
    <w:div w:id="163666505">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72573292">
      <w:bodyDiv w:val="1"/>
      <w:marLeft w:val="0"/>
      <w:marRight w:val="0"/>
      <w:marTop w:val="0"/>
      <w:marBottom w:val="0"/>
      <w:divBdr>
        <w:top w:val="none" w:sz="0" w:space="0" w:color="auto"/>
        <w:left w:val="none" w:sz="0" w:space="0" w:color="auto"/>
        <w:bottom w:val="none" w:sz="0" w:space="0" w:color="auto"/>
        <w:right w:val="none" w:sz="0" w:space="0" w:color="auto"/>
      </w:divBdr>
    </w:div>
    <w:div w:id="180165241">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84634519">
      <w:bodyDiv w:val="1"/>
      <w:marLeft w:val="0"/>
      <w:marRight w:val="0"/>
      <w:marTop w:val="0"/>
      <w:marBottom w:val="0"/>
      <w:divBdr>
        <w:top w:val="none" w:sz="0" w:space="0" w:color="auto"/>
        <w:left w:val="none" w:sz="0" w:space="0" w:color="auto"/>
        <w:bottom w:val="none" w:sz="0" w:space="0" w:color="auto"/>
        <w:right w:val="none" w:sz="0" w:space="0" w:color="auto"/>
      </w:divBdr>
    </w:div>
    <w:div w:id="185366785">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200047468">
      <w:bodyDiv w:val="1"/>
      <w:marLeft w:val="0"/>
      <w:marRight w:val="0"/>
      <w:marTop w:val="0"/>
      <w:marBottom w:val="0"/>
      <w:divBdr>
        <w:top w:val="none" w:sz="0" w:space="0" w:color="auto"/>
        <w:left w:val="none" w:sz="0" w:space="0" w:color="auto"/>
        <w:bottom w:val="none" w:sz="0" w:space="0" w:color="auto"/>
        <w:right w:val="none" w:sz="0" w:space="0" w:color="auto"/>
      </w:divBdr>
    </w:div>
    <w:div w:id="200754429">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12929791">
      <w:bodyDiv w:val="1"/>
      <w:marLeft w:val="0"/>
      <w:marRight w:val="0"/>
      <w:marTop w:val="0"/>
      <w:marBottom w:val="0"/>
      <w:divBdr>
        <w:top w:val="none" w:sz="0" w:space="0" w:color="auto"/>
        <w:left w:val="none" w:sz="0" w:space="0" w:color="auto"/>
        <w:bottom w:val="none" w:sz="0" w:space="0" w:color="auto"/>
        <w:right w:val="none" w:sz="0" w:space="0" w:color="auto"/>
      </w:divBdr>
    </w:div>
    <w:div w:id="21443758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40721826">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51206052">
      <w:bodyDiv w:val="1"/>
      <w:marLeft w:val="0"/>
      <w:marRight w:val="0"/>
      <w:marTop w:val="0"/>
      <w:marBottom w:val="0"/>
      <w:divBdr>
        <w:top w:val="none" w:sz="0" w:space="0" w:color="auto"/>
        <w:left w:val="none" w:sz="0" w:space="0" w:color="auto"/>
        <w:bottom w:val="none" w:sz="0" w:space="0" w:color="auto"/>
        <w:right w:val="none" w:sz="0" w:space="0" w:color="auto"/>
      </w:divBdr>
    </w:div>
    <w:div w:id="252013256">
      <w:bodyDiv w:val="1"/>
      <w:marLeft w:val="0"/>
      <w:marRight w:val="0"/>
      <w:marTop w:val="0"/>
      <w:marBottom w:val="0"/>
      <w:divBdr>
        <w:top w:val="none" w:sz="0" w:space="0" w:color="auto"/>
        <w:left w:val="none" w:sz="0" w:space="0" w:color="auto"/>
        <w:bottom w:val="none" w:sz="0" w:space="0" w:color="auto"/>
        <w:right w:val="none" w:sz="0" w:space="0" w:color="auto"/>
      </w:divBdr>
      <w:divsChild>
        <w:div w:id="2053196">
          <w:marLeft w:val="0"/>
          <w:marRight w:val="0"/>
          <w:marTop w:val="0"/>
          <w:marBottom w:val="0"/>
          <w:divBdr>
            <w:top w:val="none" w:sz="0" w:space="0" w:color="auto"/>
            <w:left w:val="none" w:sz="0" w:space="0" w:color="auto"/>
            <w:bottom w:val="none" w:sz="0" w:space="0" w:color="auto"/>
            <w:right w:val="none" w:sz="0" w:space="0" w:color="auto"/>
          </w:divBdr>
          <w:divsChild>
            <w:div w:id="263077085">
              <w:marLeft w:val="0"/>
              <w:marRight w:val="0"/>
              <w:marTop w:val="0"/>
              <w:marBottom w:val="0"/>
              <w:divBdr>
                <w:top w:val="none" w:sz="0" w:space="0" w:color="auto"/>
                <w:left w:val="none" w:sz="0" w:space="0" w:color="auto"/>
                <w:bottom w:val="none" w:sz="0" w:space="0" w:color="auto"/>
                <w:right w:val="none" w:sz="0" w:space="0" w:color="auto"/>
              </w:divBdr>
            </w:div>
            <w:div w:id="1915821743">
              <w:marLeft w:val="0"/>
              <w:marRight w:val="0"/>
              <w:marTop w:val="0"/>
              <w:marBottom w:val="0"/>
              <w:divBdr>
                <w:top w:val="none" w:sz="0" w:space="0" w:color="auto"/>
                <w:left w:val="none" w:sz="0" w:space="0" w:color="auto"/>
                <w:bottom w:val="none" w:sz="0" w:space="0" w:color="auto"/>
                <w:right w:val="none" w:sz="0" w:space="0" w:color="auto"/>
              </w:divBdr>
            </w:div>
            <w:div w:id="986132612">
              <w:marLeft w:val="0"/>
              <w:marRight w:val="0"/>
              <w:marTop w:val="0"/>
              <w:marBottom w:val="0"/>
              <w:divBdr>
                <w:top w:val="none" w:sz="0" w:space="0" w:color="auto"/>
                <w:left w:val="none" w:sz="0" w:space="0" w:color="auto"/>
                <w:bottom w:val="none" w:sz="0" w:space="0" w:color="auto"/>
                <w:right w:val="none" w:sz="0" w:space="0" w:color="auto"/>
              </w:divBdr>
            </w:div>
            <w:div w:id="1448353759">
              <w:marLeft w:val="0"/>
              <w:marRight w:val="0"/>
              <w:marTop w:val="0"/>
              <w:marBottom w:val="0"/>
              <w:divBdr>
                <w:top w:val="none" w:sz="0" w:space="0" w:color="auto"/>
                <w:left w:val="none" w:sz="0" w:space="0" w:color="auto"/>
                <w:bottom w:val="none" w:sz="0" w:space="0" w:color="auto"/>
                <w:right w:val="none" w:sz="0" w:space="0" w:color="auto"/>
              </w:divBdr>
            </w:div>
            <w:div w:id="818838026">
              <w:marLeft w:val="0"/>
              <w:marRight w:val="0"/>
              <w:marTop w:val="0"/>
              <w:marBottom w:val="0"/>
              <w:divBdr>
                <w:top w:val="none" w:sz="0" w:space="0" w:color="auto"/>
                <w:left w:val="none" w:sz="0" w:space="0" w:color="auto"/>
                <w:bottom w:val="none" w:sz="0" w:space="0" w:color="auto"/>
                <w:right w:val="none" w:sz="0" w:space="0" w:color="auto"/>
              </w:divBdr>
            </w:div>
            <w:div w:id="201746986">
              <w:marLeft w:val="0"/>
              <w:marRight w:val="0"/>
              <w:marTop w:val="0"/>
              <w:marBottom w:val="0"/>
              <w:divBdr>
                <w:top w:val="none" w:sz="0" w:space="0" w:color="auto"/>
                <w:left w:val="none" w:sz="0" w:space="0" w:color="auto"/>
                <w:bottom w:val="none" w:sz="0" w:space="0" w:color="auto"/>
                <w:right w:val="none" w:sz="0" w:space="0" w:color="auto"/>
              </w:divBdr>
            </w:div>
          </w:divsChild>
        </w:div>
        <w:div w:id="1866017313">
          <w:marLeft w:val="0"/>
          <w:marRight w:val="0"/>
          <w:marTop w:val="0"/>
          <w:marBottom w:val="0"/>
          <w:divBdr>
            <w:top w:val="none" w:sz="0" w:space="0" w:color="auto"/>
            <w:left w:val="none" w:sz="0" w:space="0" w:color="auto"/>
            <w:bottom w:val="none" w:sz="0" w:space="0" w:color="auto"/>
            <w:right w:val="none" w:sz="0" w:space="0" w:color="auto"/>
          </w:divBdr>
          <w:divsChild>
            <w:div w:id="315761862">
              <w:marLeft w:val="0"/>
              <w:marRight w:val="0"/>
              <w:marTop w:val="0"/>
              <w:marBottom w:val="0"/>
              <w:divBdr>
                <w:top w:val="none" w:sz="0" w:space="0" w:color="auto"/>
                <w:left w:val="none" w:sz="0" w:space="0" w:color="auto"/>
                <w:bottom w:val="none" w:sz="0" w:space="0" w:color="auto"/>
                <w:right w:val="none" w:sz="0" w:space="0" w:color="auto"/>
              </w:divBdr>
            </w:div>
            <w:div w:id="1537309451">
              <w:marLeft w:val="0"/>
              <w:marRight w:val="0"/>
              <w:marTop w:val="0"/>
              <w:marBottom w:val="0"/>
              <w:divBdr>
                <w:top w:val="none" w:sz="0" w:space="0" w:color="auto"/>
                <w:left w:val="none" w:sz="0" w:space="0" w:color="auto"/>
                <w:bottom w:val="none" w:sz="0" w:space="0" w:color="auto"/>
                <w:right w:val="none" w:sz="0" w:space="0" w:color="auto"/>
              </w:divBdr>
            </w:div>
            <w:div w:id="240989827">
              <w:marLeft w:val="0"/>
              <w:marRight w:val="0"/>
              <w:marTop w:val="0"/>
              <w:marBottom w:val="0"/>
              <w:divBdr>
                <w:top w:val="none" w:sz="0" w:space="0" w:color="auto"/>
                <w:left w:val="none" w:sz="0" w:space="0" w:color="auto"/>
                <w:bottom w:val="none" w:sz="0" w:space="0" w:color="auto"/>
                <w:right w:val="none" w:sz="0" w:space="0" w:color="auto"/>
              </w:divBdr>
            </w:div>
            <w:div w:id="1400708985">
              <w:marLeft w:val="0"/>
              <w:marRight w:val="0"/>
              <w:marTop w:val="0"/>
              <w:marBottom w:val="0"/>
              <w:divBdr>
                <w:top w:val="none" w:sz="0" w:space="0" w:color="auto"/>
                <w:left w:val="none" w:sz="0" w:space="0" w:color="auto"/>
                <w:bottom w:val="none" w:sz="0" w:space="0" w:color="auto"/>
                <w:right w:val="none" w:sz="0" w:space="0" w:color="auto"/>
              </w:divBdr>
            </w:div>
            <w:div w:id="1829055611">
              <w:marLeft w:val="0"/>
              <w:marRight w:val="0"/>
              <w:marTop w:val="0"/>
              <w:marBottom w:val="0"/>
              <w:divBdr>
                <w:top w:val="none" w:sz="0" w:space="0" w:color="auto"/>
                <w:left w:val="none" w:sz="0" w:space="0" w:color="auto"/>
                <w:bottom w:val="none" w:sz="0" w:space="0" w:color="auto"/>
                <w:right w:val="none" w:sz="0" w:space="0" w:color="auto"/>
              </w:divBdr>
            </w:div>
            <w:div w:id="98766214">
              <w:marLeft w:val="0"/>
              <w:marRight w:val="0"/>
              <w:marTop w:val="0"/>
              <w:marBottom w:val="0"/>
              <w:divBdr>
                <w:top w:val="none" w:sz="0" w:space="0" w:color="auto"/>
                <w:left w:val="none" w:sz="0" w:space="0" w:color="auto"/>
                <w:bottom w:val="none" w:sz="0" w:space="0" w:color="auto"/>
                <w:right w:val="none" w:sz="0" w:space="0" w:color="auto"/>
              </w:divBdr>
            </w:div>
            <w:div w:id="1431393288">
              <w:marLeft w:val="0"/>
              <w:marRight w:val="0"/>
              <w:marTop w:val="0"/>
              <w:marBottom w:val="0"/>
              <w:divBdr>
                <w:top w:val="none" w:sz="0" w:space="0" w:color="auto"/>
                <w:left w:val="none" w:sz="0" w:space="0" w:color="auto"/>
                <w:bottom w:val="none" w:sz="0" w:space="0" w:color="auto"/>
                <w:right w:val="none" w:sz="0" w:space="0" w:color="auto"/>
              </w:divBdr>
            </w:div>
            <w:div w:id="1178740106">
              <w:marLeft w:val="0"/>
              <w:marRight w:val="0"/>
              <w:marTop w:val="0"/>
              <w:marBottom w:val="0"/>
              <w:divBdr>
                <w:top w:val="none" w:sz="0" w:space="0" w:color="auto"/>
                <w:left w:val="none" w:sz="0" w:space="0" w:color="auto"/>
                <w:bottom w:val="none" w:sz="0" w:space="0" w:color="auto"/>
                <w:right w:val="none" w:sz="0" w:space="0" w:color="auto"/>
              </w:divBdr>
            </w:div>
            <w:div w:id="606936446">
              <w:marLeft w:val="0"/>
              <w:marRight w:val="0"/>
              <w:marTop w:val="0"/>
              <w:marBottom w:val="0"/>
              <w:divBdr>
                <w:top w:val="none" w:sz="0" w:space="0" w:color="auto"/>
                <w:left w:val="none" w:sz="0" w:space="0" w:color="auto"/>
                <w:bottom w:val="none" w:sz="0" w:space="0" w:color="auto"/>
                <w:right w:val="none" w:sz="0" w:space="0" w:color="auto"/>
              </w:divBdr>
            </w:div>
            <w:div w:id="1895506092">
              <w:marLeft w:val="0"/>
              <w:marRight w:val="0"/>
              <w:marTop w:val="0"/>
              <w:marBottom w:val="0"/>
              <w:divBdr>
                <w:top w:val="none" w:sz="0" w:space="0" w:color="auto"/>
                <w:left w:val="none" w:sz="0" w:space="0" w:color="auto"/>
                <w:bottom w:val="none" w:sz="0" w:space="0" w:color="auto"/>
                <w:right w:val="none" w:sz="0" w:space="0" w:color="auto"/>
              </w:divBdr>
            </w:div>
            <w:div w:id="1841580743">
              <w:marLeft w:val="0"/>
              <w:marRight w:val="0"/>
              <w:marTop w:val="0"/>
              <w:marBottom w:val="0"/>
              <w:divBdr>
                <w:top w:val="none" w:sz="0" w:space="0" w:color="auto"/>
                <w:left w:val="none" w:sz="0" w:space="0" w:color="auto"/>
                <w:bottom w:val="none" w:sz="0" w:space="0" w:color="auto"/>
                <w:right w:val="none" w:sz="0" w:space="0" w:color="auto"/>
              </w:divBdr>
            </w:div>
            <w:div w:id="1573811298">
              <w:marLeft w:val="0"/>
              <w:marRight w:val="0"/>
              <w:marTop w:val="0"/>
              <w:marBottom w:val="0"/>
              <w:divBdr>
                <w:top w:val="none" w:sz="0" w:space="0" w:color="auto"/>
                <w:left w:val="none" w:sz="0" w:space="0" w:color="auto"/>
                <w:bottom w:val="none" w:sz="0" w:space="0" w:color="auto"/>
                <w:right w:val="none" w:sz="0" w:space="0" w:color="auto"/>
              </w:divBdr>
            </w:div>
            <w:div w:id="2018146467">
              <w:marLeft w:val="0"/>
              <w:marRight w:val="0"/>
              <w:marTop w:val="0"/>
              <w:marBottom w:val="0"/>
              <w:divBdr>
                <w:top w:val="none" w:sz="0" w:space="0" w:color="auto"/>
                <w:left w:val="none" w:sz="0" w:space="0" w:color="auto"/>
                <w:bottom w:val="none" w:sz="0" w:space="0" w:color="auto"/>
                <w:right w:val="none" w:sz="0" w:space="0" w:color="auto"/>
              </w:divBdr>
            </w:div>
            <w:div w:id="1012030226">
              <w:marLeft w:val="0"/>
              <w:marRight w:val="0"/>
              <w:marTop w:val="0"/>
              <w:marBottom w:val="0"/>
              <w:divBdr>
                <w:top w:val="none" w:sz="0" w:space="0" w:color="auto"/>
                <w:left w:val="none" w:sz="0" w:space="0" w:color="auto"/>
                <w:bottom w:val="none" w:sz="0" w:space="0" w:color="auto"/>
                <w:right w:val="none" w:sz="0" w:space="0" w:color="auto"/>
              </w:divBdr>
            </w:div>
            <w:div w:id="1466386046">
              <w:marLeft w:val="0"/>
              <w:marRight w:val="0"/>
              <w:marTop w:val="0"/>
              <w:marBottom w:val="0"/>
              <w:divBdr>
                <w:top w:val="none" w:sz="0" w:space="0" w:color="auto"/>
                <w:left w:val="none" w:sz="0" w:space="0" w:color="auto"/>
                <w:bottom w:val="none" w:sz="0" w:space="0" w:color="auto"/>
                <w:right w:val="none" w:sz="0" w:space="0" w:color="auto"/>
              </w:divBdr>
            </w:div>
            <w:div w:id="1550145454">
              <w:marLeft w:val="0"/>
              <w:marRight w:val="0"/>
              <w:marTop w:val="0"/>
              <w:marBottom w:val="0"/>
              <w:divBdr>
                <w:top w:val="none" w:sz="0" w:space="0" w:color="auto"/>
                <w:left w:val="none" w:sz="0" w:space="0" w:color="auto"/>
                <w:bottom w:val="none" w:sz="0" w:space="0" w:color="auto"/>
                <w:right w:val="none" w:sz="0" w:space="0" w:color="auto"/>
              </w:divBdr>
            </w:div>
            <w:div w:id="1549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0072019">
      <w:bodyDiv w:val="1"/>
      <w:marLeft w:val="0"/>
      <w:marRight w:val="0"/>
      <w:marTop w:val="0"/>
      <w:marBottom w:val="0"/>
      <w:divBdr>
        <w:top w:val="none" w:sz="0" w:space="0" w:color="auto"/>
        <w:left w:val="none" w:sz="0" w:space="0" w:color="auto"/>
        <w:bottom w:val="none" w:sz="0" w:space="0" w:color="auto"/>
        <w:right w:val="none" w:sz="0" w:space="0" w:color="auto"/>
      </w:divBdr>
    </w:div>
    <w:div w:id="265232426">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72371195">
      <w:bodyDiv w:val="1"/>
      <w:marLeft w:val="0"/>
      <w:marRight w:val="0"/>
      <w:marTop w:val="0"/>
      <w:marBottom w:val="0"/>
      <w:divBdr>
        <w:top w:val="none" w:sz="0" w:space="0" w:color="auto"/>
        <w:left w:val="none" w:sz="0" w:space="0" w:color="auto"/>
        <w:bottom w:val="none" w:sz="0" w:space="0" w:color="auto"/>
        <w:right w:val="none" w:sz="0" w:space="0" w:color="auto"/>
      </w:divBdr>
    </w:div>
    <w:div w:id="275412896">
      <w:bodyDiv w:val="1"/>
      <w:marLeft w:val="0"/>
      <w:marRight w:val="0"/>
      <w:marTop w:val="0"/>
      <w:marBottom w:val="0"/>
      <w:divBdr>
        <w:top w:val="none" w:sz="0" w:space="0" w:color="auto"/>
        <w:left w:val="none" w:sz="0" w:space="0" w:color="auto"/>
        <w:bottom w:val="none" w:sz="0" w:space="0" w:color="auto"/>
        <w:right w:val="none" w:sz="0" w:space="0" w:color="auto"/>
      </w:divBdr>
    </w:div>
    <w:div w:id="276716656">
      <w:bodyDiv w:val="1"/>
      <w:marLeft w:val="0"/>
      <w:marRight w:val="0"/>
      <w:marTop w:val="0"/>
      <w:marBottom w:val="0"/>
      <w:divBdr>
        <w:top w:val="none" w:sz="0" w:space="0" w:color="auto"/>
        <w:left w:val="none" w:sz="0" w:space="0" w:color="auto"/>
        <w:bottom w:val="none" w:sz="0" w:space="0" w:color="auto"/>
        <w:right w:val="none" w:sz="0" w:space="0" w:color="auto"/>
      </w:divBdr>
    </w:div>
    <w:div w:id="279340327">
      <w:bodyDiv w:val="1"/>
      <w:marLeft w:val="0"/>
      <w:marRight w:val="0"/>
      <w:marTop w:val="0"/>
      <w:marBottom w:val="0"/>
      <w:divBdr>
        <w:top w:val="none" w:sz="0" w:space="0" w:color="auto"/>
        <w:left w:val="none" w:sz="0" w:space="0" w:color="auto"/>
        <w:bottom w:val="none" w:sz="0" w:space="0" w:color="auto"/>
        <w:right w:val="none" w:sz="0" w:space="0" w:color="auto"/>
      </w:divBdr>
    </w:div>
    <w:div w:id="283578197">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7057060">
      <w:bodyDiv w:val="1"/>
      <w:marLeft w:val="0"/>
      <w:marRight w:val="0"/>
      <w:marTop w:val="0"/>
      <w:marBottom w:val="0"/>
      <w:divBdr>
        <w:top w:val="none" w:sz="0" w:space="0" w:color="auto"/>
        <w:left w:val="none" w:sz="0" w:space="0" w:color="auto"/>
        <w:bottom w:val="none" w:sz="0" w:space="0" w:color="auto"/>
        <w:right w:val="none" w:sz="0" w:space="0" w:color="auto"/>
      </w:divBdr>
    </w:div>
    <w:div w:id="287473094">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89895655">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3952199">
      <w:bodyDiv w:val="1"/>
      <w:marLeft w:val="0"/>
      <w:marRight w:val="0"/>
      <w:marTop w:val="0"/>
      <w:marBottom w:val="0"/>
      <w:divBdr>
        <w:top w:val="none" w:sz="0" w:space="0" w:color="auto"/>
        <w:left w:val="none" w:sz="0" w:space="0" w:color="auto"/>
        <w:bottom w:val="none" w:sz="0" w:space="0" w:color="auto"/>
        <w:right w:val="none" w:sz="0" w:space="0" w:color="auto"/>
      </w:divBdr>
    </w:div>
    <w:div w:id="297154024">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5739076">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09676643">
      <w:bodyDiv w:val="1"/>
      <w:marLeft w:val="0"/>
      <w:marRight w:val="0"/>
      <w:marTop w:val="0"/>
      <w:marBottom w:val="0"/>
      <w:divBdr>
        <w:top w:val="none" w:sz="0" w:space="0" w:color="auto"/>
        <w:left w:val="none" w:sz="0" w:space="0" w:color="auto"/>
        <w:bottom w:val="none" w:sz="0" w:space="0" w:color="auto"/>
        <w:right w:val="none" w:sz="0" w:space="0" w:color="auto"/>
      </w:divBdr>
    </w:div>
    <w:div w:id="314989214">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0544421">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32100672">
      <w:bodyDiv w:val="1"/>
      <w:marLeft w:val="0"/>
      <w:marRight w:val="0"/>
      <w:marTop w:val="0"/>
      <w:marBottom w:val="0"/>
      <w:divBdr>
        <w:top w:val="none" w:sz="0" w:space="0" w:color="auto"/>
        <w:left w:val="none" w:sz="0" w:space="0" w:color="auto"/>
        <w:bottom w:val="none" w:sz="0" w:space="0" w:color="auto"/>
        <w:right w:val="none" w:sz="0" w:space="0" w:color="auto"/>
      </w:divBdr>
    </w:div>
    <w:div w:id="337777386">
      <w:bodyDiv w:val="1"/>
      <w:marLeft w:val="0"/>
      <w:marRight w:val="0"/>
      <w:marTop w:val="0"/>
      <w:marBottom w:val="0"/>
      <w:divBdr>
        <w:top w:val="none" w:sz="0" w:space="0" w:color="auto"/>
        <w:left w:val="none" w:sz="0" w:space="0" w:color="auto"/>
        <w:bottom w:val="none" w:sz="0" w:space="0" w:color="auto"/>
        <w:right w:val="none" w:sz="0" w:space="0" w:color="auto"/>
      </w:divBdr>
    </w:div>
    <w:div w:id="338775246">
      <w:bodyDiv w:val="1"/>
      <w:marLeft w:val="0"/>
      <w:marRight w:val="0"/>
      <w:marTop w:val="0"/>
      <w:marBottom w:val="0"/>
      <w:divBdr>
        <w:top w:val="none" w:sz="0" w:space="0" w:color="auto"/>
        <w:left w:val="none" w:sz="0" w:space="0" w:color="auto"/>
        <w:bottom w:val="none" w:sz="0" w:space="0" w:color="auto"/>
        <w:right w:val="none" w:sz="0" w:space="0" w:color="auto"/>
      </w:divBdr>
    </w:div>
    <w:div w:id="339086115">
      <w:bodyDiv w:val="1"/>
      <w:marLeft w:val="0"/>
      <w:marRight w:val="0"/>
      <w:marTop w:val="0"/>
      <w:marBottom w:val="0"/>
      <w:divBdr>
        <w:top w:val="none" w:sz="0" w:space="0" w:color="auto"/>
        <w:left w:val="none" w:sz="0" w:space="0" w:color="auto"/>
        <w:bottom w:val="none" w:sz="0" w:space="0" w:color="auto"/>
        <w:right w:val="none" w:sz="0" w:space="0" w:color="auto"/>
      </w:divBdr>
    </w:div>
    <w:div w:id="347148175">
      <w:bodyDiv w:val="1"/>
      <w:marLeft w:val="0"/>
      <w:marRight w:val="0"/>
      <w:marTop w:val="0"/>
      <w:marBottom w:val="0"/>
      <w:divBdr>
        <w:top w:val="none" w:sz="0" w:space="0" w:color="auto"/>
        <w:left w:val="none" w:sz="0" w:space="0" w:color="auto"/>
        <w:bottom w:val="none" w:sz="0" w:space="0" w:color="auto"/>
        <w:right w:val="none" w:sz="0" w:space="0" w:color="auto"/>
      </w:divBdr>
    </w:div>
    <w:div w:id="349339561">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58820413">
      <w:bodyDiv w:val="1"/>
      <w:marLeft w:val="0"/>
      <w:marRight w:val="0"/>
      <w:marTop w:val="0"/>
      <w:marBottom w:val="0"/>
      <w:divBdr>
        <w:top w:val="none" w:sz="0" w:space="0" w:color="auto"/>
        <w:left w:val="none" w:sz="0" w:space="0" w:color="auto"/>
        <w:bottom w:val="none" w:sz="0" w:space="0" w:color="auto"/>
        <w:right w:val="none" w:sz="0" w:space="0" w:color="auto"/>
      </w:divBdr>
    </w:div>
    <w:div w:id="359359572">
      <w:bodyDiv w:val="1"/>
      <w:marLeft w:val="0"/>
      <w:marRight w:val="0"/>
      <w:marTop w:val="0"/>
      <w:marBottom w:val="0"/>
      <w:divBdr>
        <w:top w:val="none" w:sz="0" w:space="0" w:color="auto"/>
        <w:left w:val="none" w:sz="0" w:space="0" w:color="auto"/>
        <w:bottom w:val="none" w:sz="0" w:space="0" w:color="auto"/>
        <w:right w:val="none" w:sz="0" w:space="0" w:color="auto"/>
      </w:divBdr>
    </w:div>
    <w:div w:id="360476472">
      <w:bodyDiv w:val="1"/>
      <w:marLeft w:val="0"/>
      <w:marRight w:val="0"/>
      <w:marTop w:val="0"/>
      <w:marBottom w:val="0"/>
      <w:divBdr>
        <w:top w:val="none" w:sz="0" w:space="0" w:color="auto"/>
        <w:left w:val="none" w:sz="0" w:space="0" w:color="auto"/>
        <w:bottom w:val="none" w:sz="0" w:space="0" w:color="auto"/>
        <w:right w:val="none" w:sz="0" w:space="0" w:color="auto"/>
      </w:divBdr>
    </w:div>
    <w:div w:id="364327764">
      <w:bodyDiv w:val="1"/>
      <w:marLeft w:val="0"/>
      <w:marRight w:val="0"/>
      <w:marTop w:val="0"/>
      <w:marBottom w:val="0"/>
      <w:divBdr>
        <w:top w:val="none" w:sz="0" w:space="0" w:color="auto"/>
        <w:left w:val="none" w:sz="0" w:space="0" w:color="auto"/>
        <w:bottom w:val="none" w:sz="0" w:space="0" w:color="auto"/>
        <w:right w:val="none" w:sz="0" w:space="0" w:color="auto"/>
      </w:divBdr>
    </w:div>
    <w:div w:id="364523350">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0886269">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3192927">
      <w:bodyDiv w:val="1"/>
      <w:marLeft w:val="0"/>
      <w:marRight w:val="0"/>
      <w:marTop w:val="0"/>
      <w:marBottom w:val="0"/>
      <w:divBdr>
        <w:top w:val="none" w:sz="0" w:space="0" w:color="auto"/>
        <w:left w:val="none" w:sz="0" w:space="0" w:color="auto"/>
        <w:bottom w:val="none" w:sz="0" w:space="0" w:color="auto"/>
        <w:right w:val="none" w:sz="0" w:space="0" w:color="auto"/>
      </w:divBdr>
    </w:div>
    <w:div w:id="375591259">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0596991">
      <w:bodyDiv w:val="1"/>
      <w:marLeft w:val="0"/>
      <w:marRight w:val="0"/>
      <w:marTop w:val="0"/>
      <w:marBottom w:val="0"/>
      <w:divBdr>
        <w:top w:val="none" w:sz="0" w:space="0" w:color="auto"/>
        <w:left w:val="none" w:sz="0" w:space="0" w:color="auto"/>
        <w:bottom w:val="none" w:sz="0" w:space="0" w:color="auto"/>
        <w:right w:val="none" w:sz="0" w:space="0" w:color="auto"/>
      </w:divBdr>
    </w:div>
    <w:div w:id="381373199">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85639979">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4357253">
      <w:bodyDiv w:val="1"/>
      <w:marLeft w:val="0"/>
      <w:marRight w:val="0"/>
      <w:marTop w:val="0"/>
      <w:marBottom w:val="0"/>
      <w:divBdr>
        <w:top w:val="none" w:sz="0" w:space="0" w:color="auto"/>
        <w:left w:val="none" w:sz="0" w:space="0" w:color="auto"/>
        <w:bottom w:val="none" w:sz="0" w:space="0" w:color="auto"/>
        <w:right w:val="none" w:sz="0" w:space="0" w:color="auto"/>
      </w:divBdr>
    </w:div>
    <w:div w:id="397018966">
      <w:bodyDiv w:val="1"/>
      <w:marLeft w:val="0"/>
      <w:marRight w:val="0"/>
      <w:marTop w:val="0"/>
      <w:marBottom w:val="0"/>
      <w:divBdr>
        <w:top w:val="none" w:sz="0" w:space="0" w:color="auto"/>
        <w:left w:val="none" w:sz="0" w:space="0" w:color="auto"/>
        <w:bottom w:val="none" w:sz="0" w:space="0" w:color="auto"/>
        <w:right w:val="none" w:sz="0" w:space="0" w:color="auto"/>
      </w:divBdr>
    </w:div>
    <w:div w:id="397942710">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7770405">
      <w:bodyDiv w:val="1"/>
      <w:marLeft w:val="0"/>
      <w:marRight w:val="0"/>
      <w:marTop w:val="0"/>
      <w:marBottom w:val="0"/>
      <w:divBdr>
        <w:top w:val="none" w:sz="0" w:space="0" w:color="auto"/>
        <w:left w:val="none" w:sz="0" w:space="0" w:color="auto"/>
        <w:bottom w:val="none" w:sz="0" w:space="0" w:color="auto"/>
        <w:right w:val="none" w:sz="0" w:space="0" w:color="auto"/>
      </w:divBdr>
    </w:div>
    <w:div w:id="409011567">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1714239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23191764">
      <w:bodyDiv w:val="1"/>
      <w:marLeft w:val="0"/>
      <w:marRight w:val="0"/>
      <w:marTop w:val="0"/>
      <w:marBottom w:val="0"/>
      <w:divBdr>
        <w:top w:val="none" w:sz="0" w:space="0" w:color="auto"/>
        <w:left w:val="none" w:sz="0" w:space="0" w:color="auto"/>
        <w:bottom w:val="none" w:sz="0" w:space="0" w:color="auto"/>
        <w:right w:val="none" w:sz="0" w:space="0" w:color="auto"/>
      </w:divBdr>
    </w:div>
    <w:div w:id="426731665">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42305443">
      <w:bodyDiv w:val="1"/>
      <w:marLeft w:val="0"/>
      <w:marRight w:val="0"/>
      <w:marTop w:val="0"/>
      <w:marBottom w:val="0"/>
      <w:divBdr>
        <w:top w:val="none" w:sz="0" w:space="0" w:color="auto"/>
        <w:left w:val="none" w:sz="0" w:space="0" w:color="auto"/>
        <w:bottom w:val="none" w:sz="0" w:space="0" w:color="auto"/>
        <w:right w:val="none" w:sz="0" w:space="0" w:color="auto"/>
      </w:divBdr>
    </w:div>
    <w:div w:id="449055646">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56918705">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1218634">
      <w:bodyDiv w:val="1"/>
      <w:marLeft w:val="0"/>
      <w:marRight w:val="0"/>
      <w:marTop w:val="0"/>
      <w:marBottom w:val="0"/>
      <w:divBdr>
        <w:top w:val="none" w:sz="0" w:space="0" w:color="auto"/>
        <w:left w:val="none" w:sz="0" w:space="0" w:color="auto"/>
        <w:bottom w:val="none" w:sz="0" w:space="0" w:color="auto"/>
        <w:right w:val="none" w:sz="0" w:space="0" w:color="auto"/>
      </w:divBdr>
    </w:div>
    <w:div w:id="474759872">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1727214">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497425743">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0875310">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15769843">
      <w:bodyDiv w:val="1"/>
      <w:marLeft w:val="0"/>
      <w:marRight w:val="0"/>
      <w:marTop w:val="0"/>
      <w:marBottom w:val="0"/>
      <w:divBdr>
        <w:top w:val="none" w:sz="0" w:space="0" w:color="auto"/>
        <w:left w:val="none" w:sz="0" w:space="0" w:color="auto"/>
        <w:bottom w:val="none" w:sz="0" w:space="0" w:color="auto"/>
        <w:right w:val="none" w:sz="0" w:space="0" w:color="auto"/>
      </w:divBdr>
    </w:div>
    <w:div w:id="516504731">
      <w:bodyDiv w:val="1"/>
      <w:marLeft w:val="0"/>
      <w:marRight w:val="0"/>
      <w:marTop w:val="0"/>
      <w:marBottom w:val="0"/>
      <w:divBdr>
        <w:top w:val="none" w:sz="0" w:space="0" w:color="auto"/>
        <w:left w:val="none" w:sz="0" w:space="0" w:color="auto"/>
        <w:bottom w:val="none" w:sz="0" w:space="0" w:color="auto"/>
        <w:right w:val="none" w:sz="0" w:space="0" w:color="auto"/>
      </w:divBdr>
    </w:div>
    <w:div w:id="524709209">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5970941">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164296">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62452338">
      <w:bodyDiv w:val="1"/>
      <w:marLeft w:val="0"/>
      <w:marRight w:val="0"/>
      <w:marTop w:val="0"/>
      <w:marBottom w:val="0"/>
      <w:divBdr>
        <w:top w:val="none" w:sz="0" w:space="0" w:color="auto"/>
        <w:left w:val="none" w:sz="0" w:space="0" w:color="auto"/>
        <w:bottom w:val="none" w:sz="0" w:space="0" w:color="auto"/>
        <w:right w:val="none" w:sz="0" w:space="0" w:color="auto"/>
      </w:divBdr>
    </w:div>
    <w:div w:id="564073887">
      <w:bodyDiv w:val="1"/>
      <w:marLeft w:val="0"/>
      <w:marRight w:val="0"/>
      <w:marTop w:val="0"/>
      <w:marBottom w:val="0"/>
      <w:divBdr>
        <w:top w:val="none" w:sz="0" w:space="0" w:color="auto"/>
        <w:left w:val="none" w:sz="0" w:space="0" w:color="auto"/>
        <w:bottom w:val="none" w:sz="0" w:space="0" w:color="auto"/>
        <w:right w:val="none" w:sz="0" w:space="0" w:color="auto"/>
      </w:divBdr>
    </w:div>
    <w:div w:id="566653715">
      <w:bodyDiv w:val="1"/>
      <w:marLeft w:val="0"/>
      <w:marRight w:val="0"/>
      <w:marTop w:val="0"/>
      <w:marBottom w:val="0"/>
      <w:divBdr>
        <w:top w:val="none" w:sz="0" w:space="0" w:color="auto"/>
        <w:left w:val="none" w:sz="0" w:space="0" w:color="auto"/>
        <w:bottom w:val="none" w:sz="0" w:space="0" w:color="auto"/>
        <w:right w:val="none" w:sz="0" w:space="0" w:color="auto"/>
      </w:divBdr>
    </w:div>
    <w:div w:id="569652168">
      <w:bodyDiv w:val="1"/>
      <w:marLeft w:val="0"/>
      <w:marRight w:val="0"/>
      <w:marTop w:val="0"/>
      <w:marBottom w:val="0"/>
      <w:divBdr>
        <w:top w:val="none" w:sz="0" w:space="0" w:color="auto"/>
        <w:left w:val="none" w:sz="0" w:space="0" w:color="auto"/>
        <w:bottom w:val="none" w:sz="0" w:space="0" w:color="auto"/>
        <w:right w:val="none" w:sz="0" w:space="0" w:color="auto"/>
      </w:divBdr>
    </w:div>
    <w:div w:id="576791507">
      <w:bodyDiv w:val="1"/>
      <w:marLeft w:val="0"/>
      <w:marRight w:val="0"/>
      <w:marTop w:val="0"/>
      <w:marBottom w:val="0"/>
      <w:divBdr>
        <w:top w:val="none" w:sz="0" w:space="0" w:color="auto"/>
        <w:left w:val="none" w:sz="0" w:space="0" w:color="auto"/>
        <w:bottom w:val="none" w:sz="0" w:space="0" w:color="auto"/>
        <w:right w:val="none" w:sz="0" w:space="0" w:color="auto"/>
      </w:divBdr>
    </w:div>
    <w:div w:id="582764817">
      <w:bodyDiv w:val="1"/>
      <w:marLeft w:val="0"/>
      <w:marRight w:val="0"/>
      <w:marTop w:val="0"/>
      <w:marBottom w:val="0"/>
      <w:divBdr>
        <w:top w:val="none" w:sz="0" w:space="0" w:color="auto"/>
        <w:left w:val="none" w:sz="0" w:space="0" w:color="auto"/>
        <w:bottom w:val="none" w:sz="0" w:space="0" w:color="auto"/>
        <w:right w:val="none" w:sz="0" w:space="0" w:color="auto"/>
      </w:divBdr>
    </w:div>
    <w:div w:id="586424784">
      <w:bodyDiv w:val="1"/>
      <w:marLeft w:val="0"/>
      <w:marRight w:val="0"/>
      <w:marTop w:val="0"/>
      <w:marBottom w:val="0"/>
      <w:divBdr>
        <w:top w:val="none" w:sz="0" w:space="0" w:color="auto"/>
        <w:left w:val="none" w:sz="0" w:space="0" w:color="auto"/>
        <w:bottom w:val="none" w:sz="0" w:space="0" w:color="auto"/>
        <w:right w:val="none" w:sz="0" w:space="0" w:color="auto"/>
      </w:divBdr>
    </w:div>
    <w:div w:id="591594590">
      <w:bodyDiv w:val="1"/>
      <w:marLeft w:val="0"/>
      <w:marRight w:val="0"/>
      <w:marTop w:val="0"/>
      <w:marBottom w:val="0"/>
      <w:divBdr>
        <w:top w:val="none" w:sz="0" w:space="0" w:color="auto"/>
        <w:left w:val="none" w:sz="0" w:space="0" w:color="auto"/>
        <w:bottom w:val="none" w:sz="0" w:space="0" w:color="auto"/>
        <w:right w:val="none" w:sz="0" w:space="0" w:color="auto"/>
      </w:divBdr>
    </w:div>
    <w:div w:id="59467804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2303938">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04729403">
      <w:bodyDiv w:val="1"/>
      <w:marLeft w:val="0"/>
      <w:marRight w:val="0"/>
      <w:marTop w:val="0"/>
      <w:marBottom w:val="0"/>
      <w:divBdr>
        <w:top w:val="none" w:sz="0" w:space="0" w:color="auto"/>
        <w:left w:val="none" w:sz="0" w:space="0" w:color="auto"/>
        <w:bottom w:val="none" w:sz="0" w:space="0" w:color="auto"/>
        <w:right w:val="none" w:sz="0" w:space="0" w:color="auto"/>
      </w:divBdr>
    </w:div>
    <w:div w:id="605580886">
      <w:bodyDiv w:val="1"/>
      <w:marLeft w:val="0"/>
      <w:marRight w:val="0"/>
      <w:marTop w:val="0"/>
      <w:marBottom w:val="0"/>
      <w:divBdr>
        <w:top w:val="none" w:sz="0" w:space="0" w:color="auto"/>
        <w:left w:val="none" w:sz="0" w:space="0" w:color="auto"/>
        <w:bottom w:val="none" w:sz="0" w:space="0" w:color="auto"/>
        <w:right w:val="none" w:sz="0" w:space="0" w:color="auto"/>
      </w:divBdr>
    </w:div>
    <w:div w:id="613295398">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710914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34841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7076306">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0620785">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49021604">
      <w:bodyDiv w:val="1"/>
      <w:marLeft w:val="0"/>
      <w:marRight w:val="0"/>
      <w:marTop w:val="0"/>
      <w:marBottom w:val="0"/>
      <w:divBdr>
        <w:top w:val="none" w:sz="0" w:space="0" w:color="auto"/>
        <w:left w:val="none" w:sz="0" w:space="0" w:color="auto"/>
        <w:bottom w:val="none" w:sz="0" w:space="0" w:color="auto"/>
        <w:right w:val="none" w:sz="0" w:space="0" w:color="auto"/>
      </w:divBdr>
    </w:div>
    <w:div w:id="652027637">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1466978">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2783736">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3267341">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75353225">
      <w:bodyDiv w:val="1"/>
      <w:marLeft w:val="0"/>
      <w:marRight w:val="0"/>
      <w:marTop w:val="0"/>
      <w:marBottom w:val="0"/>
      <w:divBdr>
        <w:top w:val="none" w:sz="0" w:space="0" w:color="auto"/>
        <w:left w:val="none" w:sz="0" w:space="0" w:color="auto"/>
        <w:bottom w:val="none" w:sz="0" w:space="0" w:color="auto"/>
        <w:right w:val="none" w:sz="0" w:space="0" w:color="auto"/>
      </w:divBdr>
    </w:div>
    <w:div w:id="682245521">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697120390">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2053072">
      <w:bodyDiv w:val="1"/>
      <w:marLeft w:val="0"/>
      <w:marRight w:val="0"/>
      <w:marTop w:val="0"/>
      <w:marBottom w:val="0"/>
      <w:divBdr>
        <w:top w:val="none" w:sz="0" w:space="0" w:color="auto"/>
        <w:left w:val="none" w:sz="0" w:space="0" w:color="auto"/>
        <w:bottom w:val="none" w:sz="0" w:space="0" w:color="auto"/>
        <w:right w:val="none" w:sz="0" w:space="0" w:color="auto"/>
      </w:divBdr>
    </w:div>
    <w:div w:id="703559476">
      <w:bodyDiv w:val="1"/>
      <w:marLeft w:val="0"/>
      <w:marRight w:val="0"/>
      <w:marTop w:val="0"/>
      <w:marBottom w:val="0"/>
      <w:divBdr>
        <w:top w:val="none" w:sz="0" w:space="0" w:color="auto"/>
        <w:left w:val="none" w:sz="0" w:space="0" w:color="auto"/>
        <w:bottom w:val="none" w:sz="0" w:space="0" w:color="auto"/>
        <w:right w:val="none" w:sz="0" w:space="0" w:color="auto"/>
      </w:divBdr>
    </w:div>
    <w:div w:id="703678311">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1879949">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0132635">
      <w:bodyDiv w:val="1"/>
      <w:marLeft w:val="0"/>
      <w:marRight w:val="0"/>
      <w:marTop w:val="0"/>
      <w:marBottom w:val="0"/>
      <w:divBdr>
        <w:top w:val="none" w:sz="0" w:space="0" w:color="auto"/>
        <w:left w:val="none" w:sz="0" w:space="0" w:color="auto"/>
        <w:bottom w:val="none" w:sz="0" w:space="0" w:color="auto"/>
        <w:right w:val="none" w:sz="0" w:space="0" w:color="auto"/>
      </w:divBdr>
    </w:div>
    <w:div w:id="724597354">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1150518">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39525824">
      <w:bodyDiv w:val="1"/>
      <w:marLeft w:val="0"/>
      <w:marRight w:val="0"/>
      <w:marTop w:val="0"/>
      <w:marBottom w:val="0"/>
      <w:divBdr>
        <w:top w:val="none" w:sz="0" w:space="0" w:color="auto"/>
        <w:left w:val="none" w:sz="0" w:space="0" w:color="auto"/>
        <w:bottom w:val="none" w:sz="0" w:space="0" w:color="auto"/>
        <w:right w:val="none" w:sz="0" w:space="0" w:color="auto"/>
      </w:divBdr>
    </w:div>
    <w:div w:id="739592978">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4567137">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164899">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4471297">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390965">
      <w:bodyDiv w:val="1"/>
      <w:marLeft w:val="0"/>
      <w:marRight w:val="0"/>
      <w:marTop w:val="0"/>
      <w:marBottom w:val="0"/>
      <w:divBdr>
        <w:top w:val="none" w:sz="0" w:space="0" w:color="auto"/>
        <w:left w:val="none" w:sz="0" w:space="0" w:color="auto"/>
        <w:bottom w:val="none" w:sz="0" w:space="0" w:color="auto"/>
        <w:right w:val="none" w:sz="0" w:space="0" w:color="auto"/>
      </w:divBdr>
    </w:div>
    <w:div w:id="767501448">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70321019">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6585166">
      <w:bodyDiv w:val="1"/>
      <w:marLeft w:val="0"/>
      <w:marRight w:val="0"/>
      <w:marTop w:val="0"/>
      <w:marBottom w:val="0"/>
      <w:divBdr>
        <w:top w:val="none" w:sz="0" w:space="0" w:color="auto"/>
        <w:left w:val="none" w:sz="0" w:space="0" w:color="auto"/>
        <w:bottom w:val="none" w:sz="0" w:space="0" w:color="auto"/>
        <w:right w:val="none" w:sz="0" w:space="0" w:color="auto"/>
      </w:divBdr>
    </w:div>
    <w:div w:id="787578483">
      <w:bodyDiv w:val="1"/>
      <w:marLeft w:val="0"/>
      <w:marRight w:val="0"/>
      <w:marTop w:val="0"/>
      <w:marBottom w:val="0"/>
      <w:divBdr>
        <w:top w:val="none" w:sz="0" w:space="0" w:color="auto"/>
        <w:left w:val="none" w:sz="0" w:space="0" w:color="auto"/>
        <w:bottom w:val="none" w:sz="0" w:space="0" w:color="auto"/>
        <w:right w:val="none" w:sz="0" w:space="0" w:color="auto"/>
      </w:divBdr>
    </w:div>
    <w:div w:id="78931829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8492453">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799961809">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1114244">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17235102">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42283077">
      <w:bodyDiv w:val="1"/>
      <w:marLeft w:val="0"/>
      <w:marRight w:val="0"/>
      <w:marTop w:val="0"/>
      <w:marBottom w:val="0"/>
      <w:divBdr>
        <w:top w:val="none" w:sz="0" w:space="0" w:color="auto"/>
        <w:left w:val="none" w:sz="0" w:space="0" w:color="auto"/>
        <w:bottom w:val="none" w:sz="0" w:space="0" w:color="auto"/>
        <w:right w:val="none" w:sz="0" w:space="0" w:color="auto"/>
      </w:divBdr>
    </w:div>
    <w:div w:id="848717678">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69297004">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0217964">
      <w:bodyDiv w:val="1"/>
      <w:marLeft w:val="0"/>
      <w:marRight w:val="0"/>
      <w:marTop w:val="0"/>
      <w:marBottom w:val="0"/>
      <w:divBdr>
        <w:top w:val="none" w:sz="0" w:space="0" w:color="auto"/>
        <w:left w:val="none" w:sz="0" w:space="0" w:color="auto"/>
        <w:bottom w:val="none" w:sz="0" w:space="0" w:color="auto"/>
        <w:right w:val="none" w:sz="0" w:space="0" w:color="auto"/>
      </w:divBdr>
    </w:div>
    <w:div w:id="873421365">
      <w:bodyDiv w:val="1"/>
      <w:marLeft w:val="0"/>
      <w:marRight w:val="0"/>
      <w:marTop w:val="0"/>
      <w:marBottom w:val="0"/>
      <w:divBdr>
        <w:top w:val="none" w:sz="0" w:space="0" w:color="auto"/>
        <w:left w:val="none" w:sz="0" w:space="0" w:color="auto"/>
        <w:bottom w:val="none" w:sz="0" w:space="0" w:color="auto"/>
        <w:right w:val="none" w:sz="0" w:space="0" w:color="auto"/>
      </w:divBdr>
    </w:div>
    <w:div w:id="873930748">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83298357">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240489">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03683717">
      <w:bodyDiv w:val="1"/>
      <w:marLeft w:val="0"/>
      <w:marRight w:val="0"/>
      <w:marTop w:val="0"/>
      <w:marBottom w:val="0"/>
      <w:divBdr>
        <w:top w:val="none" w:sz="0" w:space="0" w:color="auto"/>
        <w:left w:val="none" w:sz="0" w:space="0" w:color="auto"/>
        <w:bottom w:val="none" w:sz="0" w:space="0" w:color="auto"/>
        <w:right w:val="none" w:sz="0" w:space="0" w:color="auto"/>
      </w:divBdr>
    </w:div>
    <w:div w:id="907616909">
      <w:bodyDiv w:val="1"/>
      <w:marLeft w:val="0"/>
      <w:marRight w:val="0"/>
      <w:marTop w:val="0"/>
      <w:marBottom w:val="0"/>
      <w:divBdr>
        <w:top w:val="none" w:sz="0" w:space="0" w:color="auto"/>
        <w:left w:val="none" w:sz="0" w:space="0" w:color="auto"/>
        <w:bottom w:val="none" w:sz="0" w:space="0" w:color="auto"/>
        <w:right w:val="none" w:sz="0" w:space="0" w:color="auto"/>
      </w:divBdr>
    </w:div>
    <w:div w:id="908808548">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15438521">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24803520">
      <w:bodyDiv w:val="1"/>
      <w:marLeft w:val="0"/>
      <w:marRight w:val="0"/>
      <w:marTop w:val="0"/>
      <w:marBottom w:val="0"/>
      <w:divBdr>
        <w:top w:val="none" w:sz="0" w:space="0" w:color="auto"/>
        <w:left w:val="none" w:sz="0" w:space="0" w:color="auto"/>
        <w:bottom w:val="none" w:sz="0" w:space="0" w:color="auto"/>
        <w:right w:val="none" w:sz="0" w:space="0" w:color="auto"/>
      </w:divBdr>
    </w:div>
    <w:div w:id="932124893">
      <w:bodyDiv w:val="1"/>
      <w:marLeft w:val="0"/>
      <w:marRight w:val="0"/>
      <w:marTop w:val="0"/>
      <w:marBottom w:val="0"/>
      <w:divBdr>
        <w:top w:val="none" w:sz="0" w:space="0" w:color="auto"/>
        <w:left w:val="none" w:sz="0" w:space="0" w:color="auto"/>
        <w:bottom w:val="none" w:sz="0" w:space="0" w:color="auto"/>
        <w:right w:val="none" w:sz="0" w:space="0" w:color="auto"/>
      </w:divBdr>
    </w:div>
    <w:div w:id="935791647">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48975375">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68633688">
      <w:bodyDiv w:val="1"/>
      <w:marLeft w:val="0"/>
      <w:marRight w:val="0"/>
      <w:marTop w:val="0"/>
      <w:marBottom w:val="0"/>
      <w:divBdr>
        <w:top w:val="none" w:sz="0" w:space="0" w:color="auto"/>
        <w:left w:val="none" w:sz="0" w:space="0" w:color="auto"/>
        <w:bottom w:val="none" w:sz="0" w:space="0" w:color="auto"/>
        <w:right w:val="none" w:sz="0" w:space="0" w:color="auto"/>
      </w:divBdr>
    </w:div>
    <w:div w:id="971053889">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08559598">
      <w:bodyDiv w:val="1"/>
      <w:marLeft w:val="0"/>
      <w:marRight w:val="0"/>
      <w:marTop w:val="0"/>
      <w:marBottom w:val="0"/>
      <w:divBdr>
        <w:top w:val="none" w:sz="0" w:space="0" w:color="auto"/>
        <w:left w:val="none" w:sz="0" w:space="0" w:color="auto"/>
        <w:bottom w:val="none" w:sz="0" w:space="0" w:color="auto"/>
        <w:right w:val="none" w:sz="0" w:space="0" w:color="auto"/>
      </w:divBdr>
    </w:div>
    <w:div w:id="1012954679">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1109206">
      <w:bodyDiv w:val="1"/>
      <w:marLeft w:val="0"/>
      <w:marRight w:val="0"/>
      <w:marTop w:val="0"/>
      <w:marBottom w:val="0"/>
      <w:divBdr>
        <w:top w:val="none" w:sz="0" w:space="0" w:color="auto"/>
        <w:left w:val="none" w:sz="0" w:space="0" w:color="auto"/>
        <w:bottom w:val="none" w:sz="0" w:space="0" w:color="auto"/>
        <w:right w:val="none" w:sz="0" w:space="0" w:color="auto"/>
      </w:divBdr>
    </w:div>
    <w:div w:id="1031564542">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1903877">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5062297">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84452309">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17066264">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0977804">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5926265">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2328511">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55679890">
      <w:bodyDiv w:val="1"/>
      <w:marLeft w:val="0"/>
      <w:marRight w:val="0"/>
      <w:marTop w:val="0"/>
      <w:marBottom w:val="0"/>
      <w:divBdr>
        <w:top w:val="none" w:sz="0" w:space="0" w:color="auto"/>
        <w:left w:val="none" w:sz="0" w:space="0" w:color="auto"/>
        <w:bottom w:val="none" w:sz="0" w:space="0" w:color="auto"/>
        <w:right w:val="none" w:sz="0" w:space="0" w:color="auto"/>
      </w:divBdr>
    </w:div>
    <w:div w:id="1157645750">
      <w:bodyDiv w:val="1"/>
      <w:marLeft w:val="0"/>
      <w:marRight w:val="0"/>
      <w:marTop w:val="0"/>
      <w:marBottom w:val="0"/>
      <w:divBdr>
        <w:top w:val="none" w:sz="0" w:space="0" w:color="auto"/>
        <w:left w:val="none" w:sz="0" w:space="0" w:color="auto"/>
        <w:bottom w:val="none" w:sz="0" w:space="0" w:color="auto"/>
        <w:right w:val="none" w:sz="0" w:space="0" w:color="auto"/>
      </w:divBdr>
    </w:div>
    <w:div w:id="1160774197">
      <w:bodyDiv w:val="1"/>
      <w:marLeft w:val="0"/>
      <w:marRight w:val="0"/>
      <w:marTop w:val="0"/>
      <w:marBottom w:val="0"/>
      <w:divBdr>
        <w:top w:val="none" w:sz="0" w:space="0" w:color="auto"/>
        <w:left w:val="none" w:sz="0" w:space="0" w:color="auto"/>
        <w:bottom w:val="none" w:sz="0" w:space="0" w:color="auto"/>
        <w:right w:val="none" w:sz="0" w:space="0" w:color="auto"/>
      </w:divBdr>
    </w:div>
    <w:div w:id="1161972258">
      <w:bodyDiv w:val="1"/>
      <w:marLeft w:val="0"/>
      <w:marRight w:val="0"/>
      <w:marTop w:val="0"/>
      <w:marBottom w:val="0"/>
      <w:divBdr>
        <w:top w:val="none" w:sz="0" w:space="0" w:color="auto"/>
        <w:left w:val="none" w:sz="0" w:space="0" w:color="auto"/>
        <w:bottom w:val="none" w:sz="0" w:space="0" w:color="auto"/>
        <w:right w:val="none" w:sz="0" w:space="0" w:color="auto"/>
      </w:divBdr>
    </w:div>
    <w:div w:id="1163932575">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180023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86168092">
      <w:bodyDiv w:val="1"/>
      <w:marLeft w:val="0"/>
      <w:marRight w:val="0"/>
      <w:marTop w:val="0"/>
      <w:marBottom w:val="0"/>
      <w:divBdr>
        <w:top w:val="none" w:sz="0" w:space="0" w:color="auto"/>
        <w:left w:val="none" w:sz="0" w:space="0" w:color="auto"/>
        <w:bottom w:val="none" w:sz="0" w:space="0" w:color="auto"/>
        <w:right w:val="none" w:sz="0" w:space="0" w:color="auto"/>
      </w:divBdr>
    </w:div>
    <w:div w:id="1190869986">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194014">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8197120">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069863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16812514">
      <w:bodyDiv w:val="1"/>
      <w:marLeft w:val="0"/>
      <w:marRight w:val="0"/>
      <w:marTop w:val="0"/>
      <w:marBottom w:val="0"/>
      <w:divBdr>
        <w:top w:val="none" w:sz="0" w:space="0" w:color="auto"/>
        <w:left w:val="none" w:sz="0" w:space="0" w:color="auto"/>
        <w:bottom w:val="none" w:sz="0" w:space="0" w:color="auto"/>
        <w:right w:val="none" w:sz="0" w:space="0" w:color="auto"/>
      </w:divBdr>
    </w:div>
    <w:div w:id="1218857102">
      <w:bodyDiv w:val="1"/>
      <w:marLeft w:val="0"/>
      <w:marRight w:val="0"/>
      <w:marTop w:val="0"/>
      <w:marBottom w:val="0"/>
      <w:divBdr>
        <w:top w:val="none" w:sz="0" w:space="0" w:color="auto"/>
        <w:left w:val="none" w:sz="0" w:space="0" w:color="auto"/>
        <w:bottom w:val="none" w:sz="0" w:space="0" w:color="auto"/>
        <w:right w:val="none" w:sz="0" w:space="0" w:color="auto"/>
      </w:divBdr>
    </w:div>
    <w:div w:id="1220166988">
      <w:bodyDiv w:val="1"/>
      <w:marLeft w:val="0"/>
      <w:marRight w:val="0"/>
      <w:marTop w:val="0"/>
      <w:marBottom w:val="0"/>
      <w:divBdr>
        <w:top w:val="none" w:sz="0" w:space="0" w:color="auto"/>
        <w:left w:val="none" w:sz="0" w:space="0" w:color="auto"/>
        <w:bottom w:val="none" w:sz="0" w:space="0" w:color="auto"/>
        <w:right w:val="none" w:sz="0" w:space="0" w:color="auto"/>
      </w:divBdr>
    </w:div>
    <w:div w:id="1228371185">
      <w:bodyDiv w:val="1"/>
      <w:marLeft w:val="0"/>
      <w:marRight w:val="0"/>
      <w:marTop w:val="0"/>
      <w:marBottom w:val="0"/>
      <w:divBdr>
        <w:top w:val="none" w:sz="0" w:space="0" w:color="auto"/>
        <w:left w:val="none" w:sz="0" w:space="0" w:color="auto"/>
        <w:bottom w:val="none" w:sz="0" w:space="0" w:color="auto"/>
        <w:right w:val="none" w:sz="0" w:space="0" w:color="auto"/>
      </w:divBdr>
    </w:div>
    <w:div w:id="1229805096">
      <w:bodyDiv w:val="1"/>
      <w:marLeft w:val="0"/>
      <w:marRight w:val="0"/>
      <w:marTop w:val="0"/>
      <w:marBottom w:val="0"/>
      <w:divBdr>
        <w:top w:val="none" w:sz="0" w:space="0" w:color="auto"/>
        <w:left w:val="none" w:sz="0" w:space="0" w:color="auto"/>
        <w:bottom w:val="none" w:sz="0" w:space="0" w:color="auto"/>
        <w:right w:val="none" w:sz="0" w:space="0" w:color="auto"/>
      </w:divBdr>
    </w:div>
    <w:div w:id="1235705939">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44023371">
      <w:bodyDiv w:val="1"/>
      <w:marLeft w:val="0"/>
      <w:marRight w:val="0"/>
      <w:marTop w:val="0"/>
      <w:marBottom w:val="0"/>
      <w:divBdr>
        <w:top w:val="none" w:sz="0" w:space="0" w:color="auto"/>
        <w:left w:val="none" w:sz="0" w:space="0" w:color="auto"/>
        <w:bottom w:val="none" w:sz="0" w:space="0" w:color="auto"/>
        <w:right w:val="none" w:sz="0" w:space="0" w:color="auto"/>
      </w:divBdr>
    </w:div>
    <w:div w:id="1244219357">
      <w:bodyDiv w:val="1"/>
      <w:marLeft w:val="0"/>
      <w:marRight w:val="0"/>
      <w:marTop w:val="0"/>
      <w:marBottom w:val="0"/>
      <w:divBdr>
        <w:top w:val="none" w:sz="0" w:space="0" w:color="auto"/>
        <w:left w:val="none" w:sz="0" w:space="0" w:color="auto"/>
        <w:bottom w:val="none" w:sz="0" w:space="0" w:color="auto"/>
        <w:right w:val="none" w:sz="0" w:space="0" w:color="auto"/>
      </w:divBdr>
    </w:div>
    <w:div w:id="1244947627">
      <w:bodyDiv w:val="1"/>
      <w:marLeft w:val="0"/>
      <w:marRight w:val="0"/>
      <w:marTop w:val="0"/>
      <w:marBottom w:val="0"/>
      <w:divBdr>
        <w:top w:val="none" w:sz="0" w:space="0" w:color="auto"/>
        <w:left w:val="none" w:sz="0" w:space="0" w:color="auto"/>
        <w:bottom w:val="none" w:sz="0" w:space="0" w:color="auto"/>
        <w:right w:val="none" w:sz="0" w:space="0" w:color="auto"/>
      </w:divBdr>
    </w:div>
    <w:div w:id="1245606628">
      <w:bodyDiv w:val="1"/>
      <w:marLeft w:val="0"/>
      <w:marRight w:val="0"/>
      <w:marTop w:val="0"/>
      <w:marBottom w:val="0"/>
      <w:divBdr>
        <w:top w:val="none" w:sz="0" w:space="0" w:color="auto"/>
        <w:left w:val="none" w:sz="0" w:space="0" w:color="auto"/>
        <w:bottom w:val="none" w:sz="0" w:space="0" w:color="auto"/>
        <w:right w:val="none" w:sz="0" w:space="0" w:color="auto"/>
      </w:divBdr>
    </w:div>
    <w:div w:id="1246845447">
      <w:bodyDiv w:val="1"/>
      <w:marLeft w:val="0"/>
      <w:marRight w:val="0"/>
      <w:marTop w:val="0"/>
      <w:marBottom w:val="0"/>
      <w:divBdr>
        <w:top w:val="none" w:sz="0" w:space="0" w:color="auto"/>
        <w:left w:val="none" w:sz="0" w:space="0" w:color="auto"/>
        <w:bottom w:val="none" w:sz="0" w:space="0" w:color="auto"/>
        <w:right w:val="none" w:sz="0" w:space="0" w:color="auto"/>
      </w:divBdr>
    </w:div>
    <w:div w:id="124868737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120450">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6211819">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61716442">
      <w:bodyDiv w:val="1"/>
      <w:marLeft w:val="0"/>
      <w:marRight w:val="0"/>
      <w:marTop w:val="0"/>
      <w:marBottom w:val="0"/>
      <w:divBdr>
        <w:top w:val="none" w:sz="0" w:space="0" w:color="auto"/>
        <w:left w:val="none" w:sz="0" w:space="0" w:color="auto"/>
        <w:bottom w:val="none" w:sz="0" w:space="0" w:color="auto"/>
        <w:right w:val="none" w:sz="0" w:space="0" w:color="auto"/>
      </w:divBdr>
    </w:div>
    <w:div w:id="1266771197">
      <w:bodyDiv w:val="1"/>
      <w:marLeft w:val="0"/>
      <w:marRight w:val="0"/>
      <w:marTop w:val="0"/>
      <w:marBottom w:val="0"/>
      <w:divBdr>
        <w:top w:val="none" w:sz="0" w:space="0" w:color="auto"/>
        <w:left w:val="none" w:sz="0" w:space="0" w:color="auto"/>
        <w:bottom w:val="none" w:sz="0" w:space="0" w:color="auto"/>
        <w:right w:val="none" w:sz="0" w:space="0" w:color="auto"/>
      </w:divBdr>
    </w:div>
    <w:div w:id="1267273794">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82112306">
      <w:bodyDiv w:val="1"/>
      <w:marLeft w:val="0"/>
      <w:marRight w:val="0"/>
      <w:marTop w:val="0"/>
      <w:marBottom w:val="0"/>
      <w:divBdr>
        <w:top w:val="none" w:sz="0" w:space="0" w:color="auto"/>
        <w:left w:val="none" w:sz="0" w:space="0" w:color="auto"/>
        <w:bottom w:val="none" w:sz="0" w:space="0" w:color="auto"/>
        <w:right w:val="none" w:sz="0" w:space="0" w:color="auto"/>
      </w:divBdr>
    </w:div>
    <w:div w:id="1283803218">
      <w:bodyDiv w:val="1"/>
      <w:marLeft w:val="0"/>
      <w:marRight w:val="0"/>
      <w:marTop w:val="0"/>
      <w:marBottom w:val="0"/>
      <w:divBdr>
        <w:top w:val="none" w:sz="0" w:space="0" w:color="auto"/>
        <w:left w:val="none" w:sz="0" w:space="0" w:color="auto"/>
        <w:bottom w:val="none" w:sz="0" w:space="0" w:color="auto"/>
        <w:right w:val="none" w:sz="0" w:space="0" w:color="auto"/>
      </w:divBdr>
    </w:div>
    <w:div w:id="1283807730">
      <w:bodyDiv w:val="1"/>
      <w:marLeft w:val="0"/>
      <w:marRight w:val="0"/>
      <w:marTop w:val="0"/>
      <w:marBottom w:val="0"/>
      <w:divBdr>
        <w:top w:val="none" w:sz="0" w:space="0" w:color="auto"/>
        <w:left w:val="none" w:sz="0" w:space="0" w:color="auto"/>
        <w:bottom w:val="none" w:sz="0" w:space="0" w:color="auto"/>
        <w:right w:val="none" w:sz="0" w:space="0" w:color="auto"/>
      </w:divBdr>
    </w:div>
    <w:div w:id="1289319887">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4773994">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517790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4507815">
      <w:bodyDiv w:val="1"/>
      <w:marLeft w:val="0"/>
      <w:marRight w:val="0"/>
      <w:marTop w:val="0"/>
      <w:marBottom w:val="0"/>
      <w:divBdr>
        <w:top w:val="none" w:sz="0" w:space="0" w:color="auto"/>
        <w:left w:val="none" w:sz="0" w:space="0" w:color="auto"/>
        <w:bottom w:val="none" w:sz="0" w:space="0" w:color="auto"/>
        <w:right w:val="none" w:sz="0" w:space="0" w:color="auto"/>
      </w:divBdr>
    </w:div>
    <w:div w:id="1325013224">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31715209">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38538649">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7662815">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4177636">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25149541">
      <w:bodyDiv w:val="1"/>
      <w:marLeft w:val="0"/>
      <w:marRight w:val="0"/>
      <w:marTop w:val="0"/>
      <w:marBottom w:val="0"/>
      <w:divBdr>
        <w:top w:val="none" w:sz="0" w:space="0" w:color="auto"/>
        <w:left w:val="none" w:sz="0" w:space="0" w:color="auto"/>
        <w:bottom w:val="none" w:sz="0" w:space="0" w:color="auto"/>
        <w:right w:val="none" w:sz="0" w:space="0" w:color="auto"/>
      </w:divBdr>
    </w:div>
    <w:div w:id="1429472831">
      <w:bodyDiv w:val="1"/>
      <w:marLeft w:val="0"/>
      <w:marRight w:val="0"/>
      <w:marTop w:val="0"/>
      <w:marBottom w:val="0"/>
      <w:divBdr>
        <w:top w:val="none" w:sz="0" w:space="0" w:color="auto"/>
        <w:left w:val="none" w:sz="0" w:space="0" w:color="auto"/>
        <w:bottom w:val="none" w:sz="0" w:space="0" w:color="auto"/>
        <w:right w:val="none" w:sz="0" w:space="0" w:color="auto"/>
      </w:divBdr>
    </w:div>
    <w:div w:id="1433164480">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6827088">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0443043">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4689238">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7700812">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0901165">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15798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09296474">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187287">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18619900">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38473308">
      <w:bodyDiv w:val="1"/>
      <w:marLeft w:val="0"/>
      <w:marRight w:val="0"/>
      <w:marTop w:val="0"/>
      <w:marBottom w:val="0"/>
      <w:divBdr>
        <w:top w:val="none" w:sz="0" w:space="0" w:color="auto"/>
        <w:left w:val="none" w:sz="0" w:space="0" w:color="auto"/>
        <w:bottom w:val="none" w:sz="0" w:space="0" w:color="auto"/>
        <w:right w:val="none" w:sz="0" w:space="0" w:color="auto"/>
      </w:divBdr>
    </w:div>
    <w:div w:id="1540969370">
      <w:bodyDiv w:val="1"/>
      <w:marLeft w:val="0"/>
      <w:marRight w:val="0"/>
      <w:marTop w:val="0"/>
      <w:marBottom w:val="0"/>
      <w:divBdr>
        <w:top w:val="none" w:sz="0" w:space="0" w:color="auto"/>
        <w:left w:val="none" w:sz="0" w:space="0" w:color="auto"/>
        <w:bottom w:val="none" w:sz="0" w:space="0" w:color="auto"/>
        <w:right w:val="none" w:sz="0" w:space="0" w:color="auto"/>
      </w:divBdr>
    </w:div>
    <w:div w:id="1549032908">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53496023">
      <w:bodyDiv w:val="1"/>
      <w:marLeft w:val="0"/>
      <w:marRight w:val="0"/>
      <w:marTop w:val="0"/>
      <w:marBottom w:val="0"/>
      <w:divBdr>
        <w:top w:val="none" w:sz="0" w:space="0" w:color="auto"/>
        <w:left w:val="none" w:sz="0" w:space="0" w:color="auto"/>
        <w:bottom w:val="none" w:sz="0" w:space="0" w:color="auto"/>
        <w:right w:val="none" w:sz="0" w:space="0" w:color="auto"/>
      </w:divBdr>
    </w:div>
    <w:div w:id="1556087921">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67837568">
      <w:bodyDiv w:val="1"/>
      <w:marLeft w:val="0"/>
      <w:marRight w:val="0"/>
      <w:marTop w:val="0"/>
      <w:marBottom w:val="0"/>
      <w:divBdr>
        <w:top w:val="none" w:sz="0" w:space="0" w:color="auto"/>
        <w:left w:val="none" w:sz="0" w:space="0" w:color="auto"/>
        <w:bottom w:val="none" w:sz="0" w:space="0" w:color="auto"/>
        <w:right w:val="none" w:sz="0" w:space="0" w:color="auto"/>
      </w:divBdr>
    </w:div>
    <w:div w:id="1572153011">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579476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0431645">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2159121">
      <w:bodyDiv w:val="1"/>
      <w:marLeft w:val="0"/>
      <w:marRight w:val="0"/>
      <w:marTop w:val="0"/>
      <w:marBottom w:val="0"/>
      <w:divBdr>
        <w:top w:val="none" w:sz="0" w:space="0" w:color="auto"/>
        <w:left w:val="none" w:sz="0" w:space="0" w:color="auto"/>
        <w:bottom w:val="none" w:sz="0" w:space="0" w:color="auto"/>
        <w:right w:val="none" w:sz="0" w:space="0" w:color="auto"/>
      </w:divBdr>
    </w:div>
    <w:div w:id="1595551747">
      <w:bodyDiv w:val="1"/>
      <w:marLeft w:val="0"/>
      <w:marRight w:val="0"/>
      <w:marTop w:val="0"/>
      <w:marBottom w:val="0"/>
      <w:divBdr>
        <w:top w:val="none" w:sz="0" w:space="0" w:color="auto"/>
        <w:left w:val="none" w:sz="0" w:space="0" w:color="auto"/>
        <w:bottom w:val="none" w:sz="0" w:space="0" w:color="auto"/>
        <w:right w:val="none" w:sz="0" w:space="0" w:color="auto"/>
      </w:divBdr>
    </w:div>
    <w:div w:id="1597060921">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08810210">
      <w:bodyDiv w:val="1"/>
      <w:marLeft w:val="0"/>
      <w:marRight w:val="0"/>
      <w:marTop w:val="0"/>
      <w:marBottom w:val="0"/>
      <w:divBdr>
        <w:top w:val="none" w:sz="0" w:space="0" w:color="auto"/>
        <w:left w:val="none" w:sz="0" w:space="0" w:color="auto"/>
        <w:bottom w:val="none" w:sz="0" w:space="0" w:color="auto"/>
        <w:right w:val="none" w:sz="0" w:space="0" w:color="auto"/>
      </w:divBdr>
    </w:div>
    <w:div w:id="1609460031">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20143202">
      <w:bodyDiv w:val="1"/>
      <w:marLeft w:val="0"/>
      <w:marRight w:val="0"/>
      <w:marTop w:val="0"/>
      <w:marBottom w:val="0"/>
      <w:divBdr>
        <w:top w:val="none" w:sz="0" w:space="0" w:color="auto"/>
        <w:left w:val="none" w:sz="0" w:space="0" w:color="auto"/>
        <w:bottom w:val="none" w:sz="0" w:space="0" w:color="auto"/>
        <w:right w:val="none" w:sz="0" w:space="0" w:color="auto"/>
      </w:divBdr>
    </w:div>
    <w:div w:id="1620254694">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5285350">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51783032">
      <w:bodyDiv w:val="1"/>
      <w:marLeft w:val="0"/>
      <w:marRight w:val="0"/>
      <w:marTop w:val="0"/>
      <w:marBottom w:val="0"/>
      <w:divBdr>
        <w:top w:val="none" w:sz="0" w:space="0" w:color="auto"/>
        <w:left w:val="none" w:sz="0" w:space="0" w:color="auto"/>
        <w:bottom w:val="none" w:sz="0" w:space="0" w:color="auto"/>
        <w:right w:val="none" w:sz="0" w:space="0" w:color="auto"/>
      </w:divBdr>
    </w:div>
    <w:div w:id="1652053479">
      <w:bodyDiv w:val="1"/>
      <w:marLeft w:val="0"/>
      <w:marRight w:val="0"/>
      <w:marTop w:val="0"/>
      <w:marBottom w:val="0"/>
      <w:divBdr>
        <w:top w:val="none" w:sz="0" w:space="0" w:color="auto"/>
        <w:left w:val="none" w:sz="0" w:space="0" w:color="auto"/>
        <w:bottom w:val="none" w:sz="0" w:space="0" w:color="auto"/>
        <w:right w:val="none" w:sz="0" w:space="0" w:color="auto"/>
      </w:divBdr>
    </w:div>
    <w:div w:id="1654799938">
      <w:bodyDiv w:val="1"/>
      <w:marLeft w:val="0"/>
      <w:marRight w:val="0"/>
      <w:marTop w:val="0"/>
      <w:marBottom w:val="0"/>
      <w:divBdr>
        <w:top w:val="none" w:sz="0" w:space="0" w:color="auto"/>
        <w:left w:val="none" w:sz="0" w:space="0" w:color="auto"/>
        <w:bottom w:val="none" w:sz="0" w:space="0" w:color="auto"/>
        <w:right w:val="none" w:sz="0" w:space="0" w:color="auto"/>
      </w:divBdr>
    </w:div>
    <w:div w:id="1655255627">
      <w:bodyDiv w:val="1"/>
      <w:marLeft w:val="0"/>
      <w:marRight w:val="0"/>
      <w:marTop w:val="0"/>
      <w:marBottom w:val="0"/>
      <w:divBdr>
        <w:top w:val="none" w:sz="0" w:space="0" w:color="auto"/>
        <w:left w:val="none" w:sz="0" w:space="0" w:color="auto"/>
        <w:bottom w:val="none" w:sz="0" w:space="0" w:color="auto"/>
        <w:right w:val="none" w:sz="0" w:space="0" w:color="auto"/>
      </w:divBdr>
    </w:div>
    <w:div w:id="1658458361">
      <w:bodyDiv w:val="1"/>
      <w:marLeft w:val="0"/>
      <w:marRight w:val="0"/>
      <w:marTop w:val="0"/>
      <w:marBottom w:val="0"/>
      <w:divBdr>
        <w:top w:val="none" w:sz="0" w:space="0" w:color="auto"/>
        <w:left w:val="none" w:sz="0" w:space="0" w:color="auto"/>
        <w:bottom w:val="none" w:sz="0" w:space="0" w:color="auto"/>
        <w:right w:val="none" w:sz="0" w:space="0" w:color="auto"/>
      </w:divBdr>
    </w:div>
    <w:div w:id="1660309525">
      <w:bodyDiv w:val="1"/>
      <w:marLeft w:val="0"/>
      <w:marRight w:val="0"/>
      <w:marTop w:val="0"/>
      <w:marBottom w:val="0"/>
      <w:divBdr>
        <w:top w:val="none" w:sz="0" w:space="0" w:color="auto"/>
        <w:left w:val="none" w:sz="0" w:space="0" w:color="auto"/>
        <w:bottom w:val="none" w:sz="0" w:space="0" w:color="auto"/>
        <w:right w:val="none" w:sz="0" w:space="0" w:color="auto"/>
      </w:divBdr>
    </w:div>
    <w:div w:id="1661737769">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67660041">
      <w:bodyDiv w:val="1"/>
      <w:marLeft w:val="0"/>
      <w:marRight w:val="0"/>
      <w:marTop w:val="0"/>
      <w:marBottom w:val="0"/>
      <w:divBdr>
        <w:top w:val="none" w:sz="0" w:space="0" w:color="auto"/>
        <w:left w:val="none" w:sz="0" w:space="0" w:color="auto"/>
        <w:bottom w:val="none" w:sz="0" w:space="0" w:color="auto"/>
        <w:right w:val="none" w:sz="0" w:space="0" w:color="auto"/>
      </w:divBdr>
    </w:div>
    <w:div w:id="1670016671">
      <w:bodyDiv w:val="1"/>
      <w:marLeft w:val="0"/>
      <w:marRight w:val="0"/>
      <w:marTop w:val="0"/>
      <w:marBottom w:val="0"/>
      <w:divBdr>
        <w:top w:val="none" w:sz="0" w:space="0" w:color="auto"/>
        <w:left w:val="none" w:sz="0" w:space="0" w:color="auto"/>
        <w:bottom w:val="none" w:sz="0" w:space="0" w:color="auto"/>
        <w:right w:val="none" w:sz="0" w:space="0" w:color="auto"/>
      </w:divBdr>
    </w:div>
    <w:div w:id="1670786258">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81656938">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15306488">
      <w:bodyDiv w:val="1"/>
      <w:marLeft w:val="0"/>
      <w:marRight w:val="0"/>
      <w:marTop w:val="0"/>
      <w:marBottom w:val="0"/>
      <w:divBdr>
        <w:top w:val="none" w:sz="0" w:space="0" w:color="auto"/>
        <w:left w:val="none" w:sz="0" w:space="0" w:color="auto"/>
        <w:bottom w:val="none" w:sz="0" w:space="0" w:color="auto"/>
        <w:right w:val="none" w:sz="0" w:space="0" w:color="auto"/>
      </w:divBdr>
    </w:div>
    <w:div w:id="1716615267">
      <w:bodyDiv w:val="1"/>
      <w:marLeft w:val="0"/>
      <w:marRight w:val="0"/>
      <w:marTop w:val="0"/>
      <w:marBottom w:val="0"/>
      <w:divBdr>
        <w:top w:val="none" w:sz="0" w:space="0" w:color="auto"/>
        <w:left w:val="none" w:sz="0" w:space="0" w:color="auto"/>
        <w:bottom w:val="none" w:sz="0" w:space="0" w:color="auto"/>
        <w:right w:val="none" w:sz="0" w:space="0" w:color="auto"/>
      </w:divBdr>
    </w:div>
    <w:div w:id="1725760816">
      <w:bodyDiv w:val="1"/>
      <w:marLeft w:val="0"/>
      <w:marRight w:val="0"/>
      <w:marTop w:val="0"/>
      <w:marBottom w:val="0"/>
      <w:divBdr>
        <w:top w:val="none" w:sz="0" w:space="0" w:color="auto"/>
        <w:left w:val="none" w:sz="0" w:space="0" w:color="auto"/>
        <w:bottom w:val="none" w:sz="0" w:space="0" w:color="auto"/>
        <w:right w:val="none" w:sz="0" w:space="0" w:color="auto"/>
      </w:divBdr>
    </w:div>
    <w:div w:id="1730834532">
      <w:bodyDiv w:val="1"/>
      <w:marLeft w:val="0"/>
      <w:marRight w:val="0"/>
      <w:marTop w:val="0"/>
      <w:marBottom w:val="0"/>
      <w:divBdr>
        <w:top w:val="none" w:sz="0" w:space="0" w:color="auto"/>
        <w:left w:val="none" w:sz="0" w:space="0" w:color="auto"/>
        <w:bottom w:val="none" w:sz="0" w:space="0" w:color="auto"/>
        <w:right w:val="none" w:sz="0" w:space="0" w:color="auto"/>
      </w:divBdr>
    </w:div>
    <w:div w:id="1731613781">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38624640">
      <w:bodyDiv w:val="1"/>
      <w:marLeft w:val="0"/>
      <w:marRight w:val="0"/>
      <w:marTop w:val="0"/>
      <w:marBottom w:val="0"/>
      <w:divBdr>
        <w:top w:val="none" w:sz="0" w:space="0" w:color="auto"/>
        <w:left w:val="none" w:sz="0" w:space="0" w:color="auto"/>
        <w:bottom w:val="none" w:sz="0" w:space="0" w:color="auto"/>
        <w:right w:val="none" w:sz="0" w:space="0" w:color="auto"/>
      </w:divBdr>
    </w:div>
    <w:div w:id="1739522613">
      <w:bodyDiv w:val="1"/>
      <w:marLeft w:val="0"/>
      <w:marRight w:val="0"/>
      <w:marTop w:val="0"/>
      <w:marBottom w:val="0"/>
      <w:divBdr>
        <w:top w:val="none" w:sz="0" w:space="0" w:color="auto"/>
        <w:left w:val="none" w:sz="0" w:space="0" w:color="auto"/>
        <w:bottom w:val="none" w:sz="0" w:space="0" w:color="auto"/>
        <w:right w:val="none" w:sz="0" w:space="0" w:color="auto"/>
      </w:divBdr>
    </w:div>
    <w:div w:id="1745180367">
      <w:bodyDiv w:val="1"/>
      <w:marLeft w:val="0"/>
      <w:marRight w:val="0"/>
      <w:marTop w:val="0"/>
      <w:marBottom w:val="0"/>
      <w:divBdr>
        <w:top w:val="none" w:sz="0" w:space="0" w:color="auto"/>
        <w:left w:val="none" w:sz="0" w:space="0" w:color="auto"/>
        <w:bottom w:val="none" w:sz="0" w:space="0" w:color="auto"/>
        <w:right w:val="none" w:sz="0" w:space="0" w:color="auto"/>
      </w:divBdr>
    </w:div>
    <w:div w:id="1749034438">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54813939">
      <w:bodyDiv w:val="1"/>
      <w:marLeft w:val="0"/>
      <w:marRight w:val="0"/>
      <w:marTop w:val="0"/>
      <w:marBottom w:val="0"/>
      <w:divBdr>
        <w:top w:val="none" w:sz="0" w:space="0" w:color="auto"/>
        <w:left w:val="none" w:sz="0" w:space="0" w:color="auto"/>
        <w:bottom w:val="none" w:sz="0" w:space="0" w:color="auto"/>
        <w:right w:val="none" w:sz="0" w:space="0" w:color="auto"/>
      </w:divBdr>
    </w:div>
    <w:div w:id="1756052185">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68772202">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269953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85226887">
      <w:bodyDiv w:val="1"/>
      <w:marLeft w:val="0"/>
      <w:marRight w:val="0"/>
      <w:marTop w:val="0"/>
      <w:marBottom w:val="0"/>
      <w:divBdr>
        <w:top w:val="none" w:sz="0" w:space="0" w:color="auto"/>
        <w:left w:val="none" w:sz="0" w:space="0" w:color="auto"/>
        <w:bottom w:val="none" w:sz="0" w:space="0" w:color="auto"/>
        <w:right w:val="none" w:sz="0" w:space="0" w:color="auto"/>
      </w:divBdr>
    </w:div>
    <w:div w:id="1789157865">
      <w:bodyDiv w:val="1"/>
      <w:marLeft w:val="0"/>
      <w:marRight w:val="0"/>
      <w:marTop w:val="0"/>
      <w:marBottom w:val="0"/>
      <w:divBdr>
        <w:top w:val="none" w:sz="0" w:space="0" w:color="auto"/>
        <w:left w:val="none" w:sz="0" w:space="0" w:color="auto"/>
        <w:bottom w:val="none" w:sz="0" w:space="0" w:color="auto"/>
        <w:right w:val="none" w:sz="0" w:space="0" w:color="auto"/>
      </w:divBdr>
    </w:div>
    <w:div w:id="178981603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5555513">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0516514">
      <w:bodyDiv w:val="1"/>
      <w:marLeft w:val="0"/>
      <w:marRight w:val="0"/>
      <w:marTop w:val="0"/>
      <w:marBottom w:val="0"/>
      <w:divBdr>
        <w:top w:val="none" w:sz="0" w:space="0" w:color="auto"/>
        <w:left w:val="none" w:sz="0" w:space="0" w:color="auto"/>
        <w:bottom w:val="none" w:sz="0" w:space="0" w:color="auto"/>
        <w:right w:val="none" w:sz="0" w:space="0" w:color="auto"/>
      </w:divBdr>
    </w:div>
    <w:div w:id="1811557929">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13671164">
      <w:bodyDiv w:val="1"/>
      <w:marLeft w:val="0"/>
      <w:marRight w:val="0"/>
      <w:marTop w:val="0"/>
      <w:marBottom w:val="0"/>
      <w:divBdr>
        <w:top w:val="none" w:sz="0" w:space="0" w:color="auto"/>
        <w:left w:val="none" w:sz="0" w:space="0" w:color="auto"/>
        <w:bottom w:val="none" w:sz="0" w:space="0" w:color="auto"/>
        <w:right w:val="none" w:sz="0" w:space="0" w:color="auto"/>
      </w:divBdr>
    </w:div>
    <w:div w:id="1813869211">
      <w:bodyDiv w:val="1"/>
      <w:marLeft w:val="0"/>
      <w:marRight w:val="0"/>
      <w:marTop w:val="0"/>
      <w:marBottom w:val="0"/>
      <w:divBdr>
        <w:top w:val="none" w:sz="0" w:space="0" w:color="auto"/>
        <w:left w:val="none" w:sz="0" w:space="0" w:color="auto"/>
        <w:bottom w:val="none" w:sz="0" w:space="0" w:color="auto"/>
        <w:right w:val="none" w:sz="0" w:space="0" w:color="auto"/>
      </w:divBdr>
    </w:div>
    <w:div w:id="1815292998">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30750462">
      <w:bodyDiv w:val="1"/>
      <w:marLeft w:val="0"/>
      <w:marRight w:val="0"/>
      <w:marTop w:val="0"/>
      <w:marBottom w:val="0"/>
      <w:divBdr>
        <w:top w:val="none" w:sz="0" w:space="0" w:color="auto"/>
        <w:left w:val="none" w:sz="0" w:space="0" w:color="auto"/>
        <w:bottom w:val="none" w:sz="0" w:space="0" w:color="auto"/>
        <w:right w:val="none" w:sz="0" w:space="0" w:color="auto"/>
      </w:divBdr>
    </w:div>
    <w:div w:id="1832482040">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5992669">
      <w:bodyDiv w:val="1"/>
      <w:marLeft w:val="0"/>
      <w:marRight w:val="0"/>
      <w:marTop w:val="0"/>
      <w:marBottom w:val="0"/>
      <w:divBdr>
        <w:top w:val="none" w:sz="0" w:space="0" w:color="auto"/>
        <w:left w:val="none" w:sz="0" w:space="0" w:color="auto"/>
        <w:bottom w:val="none" w:sz="0" w:space="0" w:color="auto"/>
        <w:right w:val="none" w:sz="0" w:space="0" w:color="auto"/>
      </w:divBdr>
    </w:div>
    <w:div w:id="1857379482">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59654010">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67132580">
      <w:bodyDiv w:val="1"/>
      <w:marLeft w:val="0"/>
      <w:marRight w:val="0"/>
      <w:marTop w:val="0"/>
      <w:marBottom w:val="0"/>
      <w:divBdr>
        <w:top w:val="none" w:sz="0" w:space="0" w:color="auto"/>
        <w:left w:val="none" w:sz="0" w:space="0" w:color="auto"/>
        <w:bottom w:val="none" w:sz="0" w:space="0" w:color="auto"/>
        <w:right w:val="none" w:sz="0" w:space="0" w:color="auto"/>
      </w:divBdr>
    </w:div>
    <w:div w:id="1870870563">
      <w:bodyDiv w:val="1"/>
      <w:marLeft w:val="0"/>
      <w:marRight w:val="0"/>
      <w:marTop w:val="0"/>
      <w:marBottom w:val="0"/>
      <w:divBdr>
        <w:top w:val="none" w:sz="0" w:space="0" w:color="auto"/>
        <w:left w:val="none" w:sz="0" w:space="0" w:color="auto"/>
        <w:bottom w:val="none" w:sz="0" w:space="0" w:color="auto"/>
        <w:right w:val="none" w:sz="0" w:space="0" w:color="auto"/>
      </w:divBdr>
    </w:div>
    <w:div w:id="1877113634">
      <w:bodyDiv w:val="1"/>
      <w:marLeft w:val="0"/>
      <w:marRight w:val="0"/>
      <w:marTop w:val="0"/>
      <w:marBottom w:val="0"/>
      <w:divBdr>
        <w:top w:val="none" w:sz="0" w:space="0" w:color="auto"/>
        <w:left w:val="none" w:sz="0" w:space="0" w:color="auto"/>
        <w:bottom w:val="none" w:sz="0" w:space="0" w:color="auto"/>
        <w:right w:val="none" w:sz="0" w:space="0" w:color="auto"/>
      </w:divBdr>
    </w:div>
    <w:div w:id="1878080383">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5023822">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87981575">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06060945">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0846852">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18435430">
      <w:bodyDiv w:val="1"/>
      <w:marLeft w:val="0"/>
      <w:marRight w:val="0"/>
      <w:marTop w:val="0"/>
      <w:marBottom w:val="0"/>
      <w:divBdr>
        <w:top w:val="none" w:sz="0" w:space="0" w:color="auto"/>
        <w:left w:val="none" w:sz="0" w:space="0" w:color="auto"/>
        <w:bottom w:val="none" w:sz="0" w:space="0" w:color="auto"/>
        <w:right w:val="none" w:sz="0" w:space="0" w:color="auto"/>
      </w:divBdr>
    </w:div>
    <w:div w:id="1918977993">
      <w:bodyDiv w:val="1"/>
      <w:marLeft w:val="0"/>
      <w:marRight w:val="0"/>
      <w:marTop w:val="0"/>
      <w:marBottom w:val="0"/>
      <w:divBdr>
        <w:top w:val="none" w:sz="0" w:space="0" w:color="auto"/>
        <w:left w:val="none" w:sz="0" w:space="0" w:color="auto"/>
        <w:bottom w:val="none" w:sz="0" w:space="0" w:color="auto"/>
        <w:right w:val="none" w:sz="0" w:space="0" w:color="auto"/>
      </w:divBdr>
    </w:div>
    <w:div w:id="1919705753">
      <w:bodyDiv w:val="1"/>
      <w:marLeft w:val="0"/>
      <w:marRight w:val="0"/>
      <w:marTop w:val="0"/>
      <w:marBottom w:val="0"/>
      <w:divBdr>
        <w:top w:val="none" w:sz="0" w:space="0" w:color="auto"/>
        <w:left w:val="none" w:sz="0" w:space="0" w:color="auto"/>
        <w:bottom w:val="none" w:sz="0" w:space="0" w:color="auto"/>
        <w:right w:val="none" w:sz="0" w:space="0" w:color="auto"/>
      </w:divBdr>
    </w:div>
    <w:div w:id="1920673175">
      <w:bodyDiv w:val="1"/>
      <w:marLeft w:val="0"/>
      <w:marRight w:val="0"/>
      <w:marTop w:val="0"/>
      <w:marBottom w:val="0"/>
      <w:divBdr>
        <w:top w:val="none" w:sz="0" w:space="0" w:color="auto"/>
        <w:left w:val="none" w:sz="0" w:space="0" w:color="auto"/>
        <w:bottom w:val="none" w:sz="0" w:space="0" w:color="auto"/>
        <w:right w:val="none" w:sz="0" w:space="0" w:color="auto"/>
      </w:divBdr>
    </w:div>
    <w:div w:id="1925414679">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6957182">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3508328">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0065723">
      <w:bodyDiv w:val="1"/>
      <w:marLeft w:val="0"/>
      <w:marRight w:val="0"/>
      <w:marTop w:val="0"/>
      <w:marBottom w:val="0"/>
      <w:divBdr>
        <w:top w:val="none" w:sz="0" w:space="0" w:color="auto"/>
        <w:left w:val="none" w:sz="0" w:space="0" w:color="auto"/>
        <w:bottom w:val="none" w:sz="0" w:space="0" w:color="auto"/>
        <w:right w:val="none" w:sz="0" w:space="0" w:color="auto"/>
      </w:divBdr>
    </w:div>
    <w:div w:id="1962495894">
      <w:bodyDiv w:val="1"/>
      <w:marLeft w:val="0"/>
      <w:marRight w:val="0"/>
      <w:marTop w:val="0"/>
      <w:marBottom w:val="0"/>
      <w:divBdr>
        <w:top w:val="none" w:sz="0" w:space="0" w:color="auto"/>
        <w:left w:val="none" w:sz="0" w:space="0" w:color="auto"/>
        <w:bottom w:val="none" w:sz="0" w:space="0" w:color="auto"/>
        <w:right w:val="none" w:sz="0" w:space="0" w:color="auto"/>
      </w:divBdr>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71931877">
      <w:bodyDiv w:val="1"/>
      <w:marLeft w:val="0"/>
      <w:marRight w:val="0"/>
      <w:marTop w:val="0"/>
      <w:marBottom w:val="0"/>
      <w:divBdr>
        <w:top w:val="none" w:sz="0" w:space="0" w:color="auto"/>
        <w:left w:val="none" w:sz="0" w:space="0" w:color="auto"/>
        <w:bottom w:val="none" w:sz="0" w:space="0" w:color="auto"/>
        <w:right w:val="none" w:sz="0" w:space="0" w:color="auto"/>
      </w:divBdr>
    </w:div>
    <w:div w:id="1975478243">
      <w:bodyDiv w:val="1"/>
      <w:marLeft w:val="0"/>
      <w:marRight w:val="0"/>
      <w:marTop w:val="0"/>
      <w:marBottom w:val="0"/>
      <w:divBdr>
        <w:top w:val="none" w:sz="0" w:space="0" w:color="auto"/>
        <w:left w:val="none" w:sz="0" w:space="0" w:color="auto"/>
        <w:bottom w:val="none" w:sz="0" w:space="0" w:color="auto"/>
        <w:right w:val="none" w:sz="0" w:space="0" w:color="auto"/>
      </w:divBdr>
    </w:div>
    <w:div w:id="1977684333">
      <w:bodyDiv w:val="1"/>
      <w:marLeft w:val="0"/>
      <w:marRight w:val="0"/>
      <w:marTop w:val="0"/>
      <w:marBottom w:val="0"/>
      <w:divBdr>
        <w:top w:val="none" w:sz="0" w:space="0" w:color="auto"/>
        <w:left w:val="none" w:sz="0" w:space="0" w:color="auto"/>
        <w:bottom w:val="none" w:sz="0" w:space="0" w:color="auto"/>
        <w:right w:val="none" w:sz="0" w:space="0" w:color="auto"/>
      </w:divBdr>
    </w:div>
    <w:div w:id="1980765492">
      <w:bodyDiv w:val="1"/>
      <w:marLeft w:val="0"/>
      <w:marRight w:val="0"/>
      <w:marTop w:val="0"/>
      <w:marBottom w:val="0"/>
      <w:divBdr>
        <w:top w:val="none" w:sz="0" w:space="0" w:color="auto"/>
        <w:left w:val="none" w:sz="0" w:space="0" w:color="auto"/>
        <w:bottom w:val="none" w:sz="0" w:space="0" w:color="auto"/>
        <w:right w:val="none" w:sz="0" w:space="0" w:color="auto"/>
      </w:divBdr>
    </w:div>
    <w:div w:id="1995060816">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1999771774">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05427302">
      <w:bodyDiv w:val="1"/>
      <w:marLeft w:val="0"/>
      <w:marRight w:val="0"/>
      <w:marTop w:val="0"/>
      <w:marBottom w:val="0"/>
      <w:divBdr>
        <w:top w:val="none" w:sz="0" w:space="0" w:color="auto"/>
        <w:left w:val="none" w:sz="0" w:space="0" w:color="auto"/>
        <w:bottom w:val="none" w:sz="0" w:space="0" w:color="auto"/>
        <w:right w:val="none" w:sz="0" w:space="0" w:color="auto"/>
      </w:divBdr>
    </w:div>
    <w:div w:id="2012221527">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0043347">
      <w:bodyDiv w:val="1"/>
      <w:marLeft w:val="0"/>
      <w:marRight w:val="0"/>
      <w:marTop w:val="0"/>
      <w:marBottom w:val="0"/>
      <w:divBdr>
        <w:top w:val="none" w:sz="0" w:space="0" w:color="auto"/>
        <w:left w:val="none" w:sz="0" w:space="0" w:color="auto"/>
        <w:bottom w:val="none" w:sz="0" w:space="0" w:color="auto"/>
        <w:right w:val="none" w:sz="0" w:space="0" w:color="auto"/>
      </w:divBdr>
    </w:div>
    <w:div w:id="2020154838">
      <w:bodyDiv w:val="1"/>
      <w:marLeft w:val="0"/>
      <w:marRight w:val="0"/>
      <w:marTop w:val="0"/>
      <w:marBottom w:val="0"/>
      <w:divBdr>
        <w:top w:val="none" w:sz="0" w:space="0" w:color="auto"/>
        <w:left w:val="none" w:sz="0" w:space="0" w:color="auto"/>
        <w:bottom w:val="none" w:sz="0" w:space="0" w:color="auto"/>
        <w:right w:val="none" w:sz="0" w:space="0" w:color="auto"/>
      </w:divBdr>
    </w:div>
    <w:div w:id="2020540445">
      <w:bodyDiv w:val="1"/>
      <w:marLeft w:val="0"/>
      <w:marRight w:val="0"/>
      <w:marTop w:val="0"/>
      <w:marBottom w:val="0"/>
      <w:divBdr>
        <w:top w:val="none" w:sz="0" w:space="0" w:color="auto"/>
        <w:left w:val="none" w:sz="0" w:space="0" w:color="auto"/>
        <w:bottom w:val="none" w:sz="0" w:space="0" w:color="auto"/>
        <w:right w:val="none" w:sz="0" w:space="0" w:color="auto"/>
      </w:divBdr>
    </w:div>
    <w:div w:id="2028940120">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1178569">
      <w:bodyDiv w:val="1"/>
      <w:marLeft w:val="0"/>
      <w:marRight w:val="0"/>
      <w:marTop w:val="0"/>
      <w:marBottom w:val="0"/>
      <w:divBdr>
        <w:top w:val="none" w:sz="0" w:space="0" w:color="auto"/>
        <w:left w:val="none" w:sz="0" w:space="0" w:color="auto"/>
        <w:bottom w:val="none" w:sz="0" w:space="0" w:color="auto"/>
        <w:right w:val="none" w:sz="0" w:space="0" w:color="auto"/>
      </w:divBdr>
    </w:div>
    <w:div w:id="2034458743">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4935218">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49984646">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386658">
      <w:bodyDiv w:val="1"/>
      <w:marLeft w:val="0"/>
      <w:marRight w:val="0"/>
      <w:marTop w:val="0"/>
      <w:marBottom w:val="0"/>
      <w:divBdr>
        <w:top w:val="none" w:sz="0" w:space="0" w:color="auto"/>
        <w:left w:val="none" w:sz="0" w:space="0" w:color="auto"/>
        <w:bottom w:val="none" w:sz="0" w:space="0" w:color="auto"/>
        <w:right w:val="none" w:sz="0" w:space="0" w:color="auto"/>
      </w:divBdr>
    </w:div>
    <w:div w:id="2073431034">
      <w:bodyDiv w:val="1"/>
      <w:marLeft w:val="0"/>
      <w:marRight w:val="0"/>
      <w:marTop w:val="0"/>
      <w:marBottom w:val="0"/>
      <w:divBdr>
        <w:top w:val="none" w:sz="0" w:space="0" w:color="auto"/>
        <w:left w:val="none" w:sz="0" w:space="0" w:color="auto"/>
        <w:bottom w:val="none" w:sz="0" w:space="0" w:color="auto"/>
        <w:right w:val="none" w:sz="0" w:space="0" w:color="auto"/>
      </w:divBdr>
    </w:div>
    <w:div w:id="2073771419">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78741387">
      <w:bodyDiv w:val="1"/>
      <w:marLeft w:val="0"/>
      <w:marRight w:val="0"/>
      <w:marTop w:val="0"/>
      <w:marBottom w:val="0"/>
      <w:divBdr>
        <w:top w:val="none" w:sz="0" w:space="0" w:color="auto"/>
        <w:left w:val="none" w:sz="0" w:space="0" w:color="auto"/>
        <w:bottom w:val="none" w:sz="0" w:space="0" w:color="auto"/>
        <w:right w:val="none" w:sz="0" w:space="0" w:color="auto"/>
      </w:divBdr>
    </w:div>
    <w:div w:id="2080592241">
      <w:bodyDiv w:val="1"/>
      <w:marLeft w:val="0"/>
      <w:marRight w:val="0"/>
      <w:marTop w:val="0"/>
      <w:marBottom w:val="0"/>
      <w:divBdr>
        <w:top w:val="none" w:sz="0" w:space="0" w:color="auto"/>
        <w:left w:val="none" w:sz="0" w:space="0" w:color="auto"/>
        <w:bottom w:val="none" w:sz="0" w:space="0" w:color="auto"/>
        <w:right w:val="none" w:sz="0" w:space="0" w:color="auto"/>
      </w:divBdr>
    </w:div>
    <w:div w:id="2083062898">
      <w:bodyDiv w:val="1"/>
      <w:marLeft w:val="0"/>
      <w:marRight w:val="0"/>
      <w:marTop w:val="0"/>
      <w:marBottom w:val="0"/>
      <w:divBdr>
        <w:top w:val="none" w:sz="0" w:space="0" w:color="auto"/>
        <w:left w:val="none" w:sz="0" w:space="0" w:color="auto"/>
        <w:bottom w:val="none" w:sz="0" w:space="0" w:color="auto"/>
        <w:right w:val="none" w:sz="0" w:space="0" w:color="auto"/>
      </w:divBdr>
    </w:div>
    <w:div w:id="2085058213">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099712941">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06263373">
      <w:bodyDiv w:val="1"/>
      <w:marLeft w:val="0"/>
      <w:marRight w:val="0"/>
      <w:marTop w:val="0"/>
      <w:marBottom w:val="0"/>
      <w:divBdr>
        <w:top w:val="none" w:sz="0" w:space="0" w:color="auto"/>
        <w:left w:val="none" w:sz="0" w:space="0" w:color="auto"/>
        <w:bottom w:val="none" w:sz="0" w:space="0" w:color="auto"/>
        <w:right w:val="none" w:sz="0" w:space="0" w:color="auto"/>
      </w:divBdr>
    </w:div>
    <w:div w:id="2108304597">
      <w:bodyDiv w:val="1"/>
      <w:marLeft w:val="0"/>
      <w:marRight w:val="0"/>
      <w:marTop w:val="0"/>
      <w:marBottom w:val="0"/>
      <w:divBdr>
        <w:top w:val="none" w:sz="0" w:space="0" w:color="auto"/>
        <w:left w:val="none" w:sz="0" w:space="0" w:color="auto"/>
        <w:bottom w:val="none" w:sz="0" w:space="0" w:color="auto"/>
        <w:right w:val="none" w:sz="0" w:space="0" w:color="auto"/>
      </w:divBdr>
    </w:div>
    <w:div w:id="2111856120">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17366183">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26920721">
      <w:bodyDiv w:val="1"/>
      <w:marLeft w:val="0"/>
      <w:marRight w:val="0"/>
      <w:marTop w:val="0"/>
      <w:marBottom w:val="0"/>
      <w:divBdr>
        <w:top w:val="none" w:sz="0" w:space="0" w:color="auto"/>
        <w:left w:val="none" w:sz="0" w:space="0" w:color="auto"/>
        <w:bottom w:val="none" w:sz="0" w:space="0" w:color="auto"/>
        <w:right w:val="none" w:sz="0" w:space="0" w:color="auto"/>
      </w:divBdr>
    </w:div>
    <w:div w:id="2130005671">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2363531">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775135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https://upload.wikimedia.org/wikipedia/commons/thumb/b/bc/QCDphasediagram.svg/1024px-QCDphasediagram.svg.png" TargetMode="External"/><Relationship Id="rId26" Type="http://schemas.microsoft.com/office/2011/relationships/commentsExtended" Target="commentsExtended.xml"/><Relationship Id="rId39" Type="http://schemas.openxmlformats.org/officeDocument/2006/relationships/glossaryDocument" Target="glossary/document.xml"/><Relationship Id="rId21" Type="http://schemas.openxmlformats.org/officeDocument/2006/relationships/image" Target="https://www.symmetrymagazine.org/sites/default/files/styles/2015_hero/public/images/standard/LHC_map-s.jpg?itok=UXbYWaVW"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comments" Target="comments.xml"/><Relationship Id="rId33" Type="http://schemas.openxmlformats.org/officeDocument/2006/relationships/image" Target="media/image12.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footer" Target="footer2.xm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https://www.lhc-closer.es/webapp/files/1435153339_c198796447bb0ebc42927e1da733d86a.jpg"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http://www.sapc.org.za/sapc/wp-content/uploads/2018/02/UCTLogo1.jpg" TargetMode="Externa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9.jpeg"/><Relationship Id="rId27" Type="http://schemas.microsoft.com/office/2016/09/relationships/commentsIds" Target="commentsIds.xml"/><Relationship Id="rId30" Type="http://schemas.openxmlformats.org/officeDocument/2006/relationships/header" Target="header5.xml"/><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326299"/>
    <w:rsid w:val="00412464"/>
    <w:rsid w:val="004652B1"/>
    <w:rsid w:val="007010FF"/>
    <w:rsid w:val="0078176B"/>
    <w:rsid w:val="00832143"/>
    <w:rsid w:val="00AB1DB5"/>
    <w:rsid w:val="00AB250B"/>
    <w:rsid w:val="00AB4D25"/>
    <w:rsid w:val="00BC4CCD"/>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4CCD"/>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29</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30</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10</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11</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12</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23</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13</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14</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15</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16</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17</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18</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19</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20</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22</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21</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24</b:RefOrder>
  </b:Source>
  <b:Source>
    <b:Tag>htt</b:Tag>
    <b:SourceType>InternetSite</b:SourceType>
    <b:Guid>{02A6DC22-B294-A441-A5D0-71DD40508FDC}</b:Guid>
    <b:URL>https://root.cern.ch/</b:URL>
    <b:RefOrder>25</b:RefOrder>
  </b:Source>
  <b:Source>
    <b:Tag>ROO</b:Tag>
    <b:SourceType>InternetSite</b:SourceType>
    <b:Guid>{76CB6D6E-72E2-FB4E-8D4E-3B89141CB122}</b:Guid>
    <b:Title>ROOT 5 Reference Guide</b:Title>
    <b:URL>https://root.cern/root/html534/ClassIndex.html</b:URL>
    <b:RefOrder>26</b:RefOrder>
  </b:Source>
  <b:Source>
    <b:Tag>ROO1</b:Tag>
    <b:SourceType>InternetSite</b:SourceType>
    <b:Guid>{C04AC804-9880-F344-9C07-6399D7675B00}</b:Guid>
    <b:Title>ROOT 6 Reference Guide</b:Title>
    <b:URL>https://root.cern/doc/v616/</b:URL>
    <b:RefOrder>27</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28</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7</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4</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6</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5</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31</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8</b:RefOrder>
  </b:Source>
  <b:Source>
    <b:Tag>Par18</b:Tag>
    <b:SourceType>Book</b:SourceType>
    <b:Guid>{B4A955C8-9232-2B4F-940A-80ED57B80F39}</b:Guid>
    <b:Author>
      <b:Author>
        <b:Corporate>Particle Data Group</b:Corporate>
      </b:Author>
    </b:Author>
    <b:Title>The Review of Particle Physics</b:Title>
    <b:Year>2018</b:Year>
    <b:RefOrder>2</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F697C-6E62-2A42-B8CD-36171C5D5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1629</TotalTime>
  <Pages>75</Pages>
  <Words>10582</Words>
  <Characters>60320</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70761</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604</cp:revision>
  <cp:lastPrinted>2019-01-08T21:35:00Z</cp:lastPrinted>
  <dcterms:created xsi:type="dcterms:W3CDTF">2019-01-06T17:52:00Z</dcterms:created>
  <dcterms:modified xsi:type="dcterms:W3CDTF">2019-02-20T08:18:00Z</dcterms:modified>
</cp:coreProperties>
</file>