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FF681E" w14:textId="77777777" w:rsidR="00BB2341" w:rsidRPr="00616AC6" w:rsidRDefault="00BB2341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</w:t>
      </w:r>
      <w:r w:rsidR="004A7A56">
        <w:rPr>
          <w:lang w:val="ru-RU"/>
        </w:rPr>
        <w:t>факультет программной инженерии и компьютерной техники</w:t>
      </w:r>
      <w:r>
        <w:rPr>
          <w:lang w:val="ru-RU"/>
        </w:rPr>
        <w:t xml:space="preserve"> </w:t>
      </w:r>
    </w:p>
    <w:p w14:paraId="404A2EFA" w14:textId="77777777" w:rsidR="00BB2341" w:rsidRDefault="004A7A56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</w:t>
      </w:r>
      <w:r w:rsidR="00BB2341">
        <w:rPr>
          <w:lang w:val="ru-RU"/>
        </w:rPr>
        <w:t xml:space="preserve"> отчётная работа по «Информатике»: аннотация к статье</w:t>
      </w:r>
    </w:p>
    <w:p w14:paraId="78F8FA38" w14:textId="77777777" w:rsidR="00C65B64" w:rsidRDefault="00C65B64">
      <w:pPr>
        <w:pStyle w:val="Standard"/>
        <w:jc w:val="center"/>
        <w:rPr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7"/>
        <w:gridCol w:w="1115"/>
        <w:gridCol w:w="4957"/>
        <w:gridCol w:w="1578"/>
        <w:gridCol w:w="969"/>
        <w:gridCol w:w="1026"/>
      </w:tblGrid>
      <w:tr w:rsidR="00E97E00" w:rsidRPr="00005EED" w14:paraId="50923D7C" w14:textId="77777777" w:rsidTr="00BC4479">
        <w:tc>
          <w:tcPr>
            <w:tcW w:w="1117" w:type="dxa"/>
            <w:shd w:val="clear" w:color="auto" w:fill="auto"/>
          </w:tcPr>
          <w:p w14:paraId="02A4288A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shd w:val="clear" w:color="auto" w:fill="auto"/>
          </w:tcPr>
          <w:p w14:paraId="6EB3E2B6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shd w:val="clear" w:color="auto" w:fill="auto"/>
          </w:tcPr>
          <w:p w14:paraId="060D633F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shd w:val="clear" w:color="auto" w:fill="auto"/>
          </w:tcPr>
          <w:p w14:paraId="4AA52D7F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публикации (не старше 2021 года)</w:t>
            </w:r>
          </w:p>
        </w:tc>
        <w:tc>
          <w:tcPr>
            <w:tcW w:w="982" w:type="dxa"/>
            <w:shd w:val="clear" w:color="auto" w:fill="auto"/>
          </w:tcPr>
          <w:p w14:paraId="3DCF3129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26" w:type="dxa"/>
            <w:shd w:val="clear" w:color="auto" w:fill="auto"/>
          </w:tcPr>
          <w:p w14:paraId="509DCB6F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сдачи</w:t>
            </w:r>
          </w:p>
        </w:tc>
      </w:tr>
      <w:tr w:rsidR="00E97E00" w:rsidRPr="00005EED" w14:paraId="7C19CE69" w14:textId="77777777" w:rsidTr="00BC4479">
        <w:tc>
          <w:tcPr>
            <w:tcW w:w="1117" w:type="dxa"/>
            <w:shd w:val="clear" w:color="auto" w:fill="auto"/>
          </w:tcPr>
          <w:p w14:paraId="154DA7EC" w14:textId="77777777" w:rsidR="00C65B64" w:rsidRPr="00C851B8" w:rsidRDefault="00C851B8" w:rsidP="00005EED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 w:rsidRPr="00C851B8">
              <w:rPr>
                <w:sz w:val="18"/>
                <w:lang w:val="ru-RU"/>
              </w:rPr>
              <w:t>11.09.2024</w:t>
            </w:r>
          </w:p>
        </w:tc>
        <w:tc>
          <w:tcPr>
            <w:tcW w:w="1115" w:type="dxa"/>
            <w:shd w:val="clear" w:color="auto" w:fill="auto"/>
          </w:tcPr>
          <w:p w14:paraId="5F2FD576" w14:textId="77777777" w:rsidR="00C65B64" w:rsidRPr="00BC4479" w:rsidRDefault="00063220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1</w:t>
            </w:r>
          </w:p>
        </w:tc>
        <w:tc>
          <w:tcPr>
            <w:tcW w:w="5144" w:type="dxa"/>
            <w:shd w:val="clear" w:color="auto" w:fill="auto"/>
          </w:tcPr>
          <w:p w14:paraId="491CE9B5" w14:textId="77777777" w:rsidR="00C65B64" w:rsidRPr="0052080A" w:rsidRDefault="0052080A" w:rsidP="00063220">
            <w:pPr>
              <w:pStyle w:val="Standard"/>
              <w:rPr>
                <w:sz w:val="18"/>
                <w:lang w:val="ru-RU"/>
              </w:rPr>
            </w:pPr>
            <w:r w:rsidRPr="0052080A">
              <w:rPr>
                <w:sz w:val="18"/>
                <w:lang w:val="ru-RU"/>
              </w:rPr>
              <w:t>Системы счисления в древности и современности</w:t>
            </w:r>
          </w:p>
        </w:tc>
        <w:tc>
          <w:tcPr>
            <w:tcW w:w="1604" w:type="dxa"/>
            <w:shd w:val="clear" w:color="auto" w:fill="auto"/>
          </w:tcPr>
          <w:p w14:paraId="753E966C" w14:textId="77777777" w:rsidR="00C65B64" w:rsidRPr="00005EED" w:rsidRDefault="0052080A" w:rsidP="00005EED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 w:rsidRPr="0052080A">
              <w:rPr>
                <w:sz w:val="18"/>
                <w:lang w:val="ru-RU"/>
              </w:rPr>
              <w:t>2022</w:t>
            </w:r>
          </w:p>
        </w:tc>
        <w:tc>
          <w:tcPr>
            <w:tcW w:w="982" w:type="dxa"/>
            <w:shd w:val="clear" w:color="auto" w:fill="auto"/>
          </w:tcPr>
          <w:p w14:paraId="7D1DACFC" w14:textId="77777777" w:rsidR="00C65B64" w:rsidRPr="00C851B8" w:rsidRDefault="002A7034" w:rsidP="00005EED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 w:rsidRPr="002A7034">
              <w:rPr>
                <w:sz w:val="18"/>
                <w:lang w:val="ru-RU"/>
              </w:rPr>
              <w:t>3400</w:t>
            </w:r>
          </w:p>
        </w:tc>
        <w:tc>
          <w:tcPr>
            <w:tcW w:w="1026" w:type="dxa"/>
            <w:shd w:val="clear" w:color="auto" w:fill="auto"/>
          </w:tcPr>
          <w:p w14:paraId="76823435" w14:textId="77777777" w:rsidR="00C65B64" w:rsidRPr="00C851B8" w:rsidRDefault="00C851B8" w:rsidP="00C851B8">
            <w:pPr>
              <w:pStyle w:val="Standard"/>
              <w:rPr>
                <w:sz w:val="18"/>
                <w:lang w:val="ru-RU"/>
              </w:rPr>
            </w:pPr>
            <w:r w:rsidRPr="00C851B8">
              <w:rPr>
                <w:sz w:val="18"/>
                <w:lang w:val="ru-RU"/>
              </w:rPr>
              <w:t>25.09.2024</w:t>
            </w:r>
          </w:p>
        </w:tc>
      </w:tr>
      <w:tr w:rsidR="00E97E00" w:rsidRPr="00005EED" w14:paraId="2C274F5E" w14:textId="77777777" w:rsidTr="00BC4479">
        <w:tc>
          <w:tcPr>
            <w:tcW w:w="1117" w:type="dxa"/>
            <w:shd w:val="clear" w:color="auto" w:fill="auto"/>
          </w:tcPr>
          <w:p w14:paraId="05108769" w14:textId="63995B0A" w:rsidR="00C65B64" w:rsidRPr="00C851B8" w:rsidRDefault="00235910" w:rsidP="00005EED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>
              <w:rPr>
                <w:sz w:val="18"/>
                <w:lang w:val="ru-RU"/>
              </w:rPr>
              <w:t>29</w:t>
            </w:r>
            <w:r w:rsidRPr="00235910">
              <w:rPr>
                <w:sz w:val="18"/>
                <w:lang w:val="ru-RU"/>
              </w:rPr>
              <w:t>.</w:t>
            </w:r>
            <w:r>
              <w:rPr>
                <w:sz w:val="18"/>
                <w:lang w:val="ru-RU"/>
              </w:rPr>
              <w:t>09</w:t>
            </w:r>
            <w:r w:rsidRPr="00235910">
              <w:rPr>
                <w:sz w:val="18"/>
                <w:lang w:val="ru-RU"/>
              </w:rPr>
              <w:t>.2024</w:t>
            </w:r>
          </w:p>
        </w:tc>
        <w:tc>
          <w:tcPr>
            <w:tcW w:w="1115" w:type="dxa"/>
            <w:shd w:val="clear" w:color="auto" w:fill="auto"/>
          </w:tcPr>
          <w:p w14:paraId="662784F5" w14:textId="77777777" w:rsidR="00C65B64" w:rsidRPr="00BC4479" w:rsidRDefault="00A6628D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2</w:t>
            </w:r>
          </w:p>
        </w:tc>
        <w:tc>
          <w:tcPr>
            <w:tcW w:w="5144" w:type="dxa"/>
            <w:shd w:val="clear" w:color="auto" w:fill="auto"/>
          </w:tcPr>
          <w:p w14:paraId="1524A597" w14:textId="0E2F4EF9" w:rsidR="00C65B64" w:rsidRPr="00005EED" w:rsidRDefault="00235910" w:rsidP="00235910">
            <w:pPr>
              <w:pStyle w:val="Standard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Сжатие без потерь: как это работает</w:t>
            </w:r>
          </w:p>
        </w:tc>
        <w:tc>
          <w:tcPr>
            <w:tcW w:w="1604" w:type="dxa"/>
            <w:shd w:val="clear" w:color="auto" w:fill="auto"/>
          </w:tcPr>
          <w:p w14:paraId="39F14BA0" w14:textId="5B077682" w:rsidR="00C65B64" w:rsidRPr="00005EED" w:rsidRDefault="00235910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2024</w:t>
            </w:r>
          </w:p>
        </w:tc>
        <w:tc>
          <w:tcPr>
            <w:tcW w:w="982" w:type="dxa"/>
            <w:shd w:val="clear" w:color="auto" w:fill="auto"/>
          </w:tcPr>
          <w:p w14:paraId="78EF14AF" w14:textId="61980923" w:rsidR="00C65B64" w:rsidRPr="00005EED" w:rsidRDefault="00235910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667</w:t>
            </w:r>
          </w:p>
        </w:tc>
        <w:tc>
          <w:tcPr>
            <w:tcW w:w="1026" w:type="dxa"/>
            <w:shd w:val="clear" w:color="auto" w:fill="auto"/>
          </w:tcPr>
          <w:p w14:paraId="06F97C6E" w14:textId="4245FE1B" w:rsidR="00C65B64" w:rsidRPr="00005EED" w:rsidRDefault="00235910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09.10.2024</w:t>
            </w:r>
          </w:p>
        </w:tc>
      </w:tr>
      <w:tr w:rsidR="00E97E00" w:rsidRPr="00005EED" w14:paraId="416D0261" w14:textId="77777777" w:rsidTr="00BC4479">
        <w:tc>
          <w:tcPr>
            <w:tcW w:w="1117" w:type="dxa"/>
            <w:shd w:val="clear" w:color="auto" w:fill="auto"/>
          </w:tcPr>
          <w:p w14:paraId="7B1CA6F5" w14:textId="37C28A40" w:rsidR="00C65B64" w:rsidRPr="002673DD" w:rsidRDefault="002673DD" w:rsidP="00005EED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09.10.2024</w:t>
            </w:r>
          </w:p>
        </w:tc>
        <w:tc>
          <w:tcPr>
            <w:tcW w:w="1115" w:type="dxa"/>
            <w:shd w:val="clear" w:color="auto" w:fill="auto"/>
          </w:tcPr>
          <w:p w14:paraId="153DEEBB" w14:textId="77777777" w:rsidR="00C65B64" w:rsidRPr="00BC4479" w:rsidRDefault="00A6628D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3</w:t>
            </w:r>
          </w:p>
        </w:tc>
        <w:tc>
          <w:tcPr>
            <w:tcW w:w="5144" w:type="dxa"/>
            <w:shd w:val="clear" w:color="auto" w:fill="auto"/>
          </w:tcPr>
          <w:p w14:paraId="03FC3ACD" w14:textId="789359FC" w:rsidR="00C65B64" w:rsidRPr="002673DD" w:rsidRDefault="002673DD" w:rsidP="002673DD">
            <w:pPr>
              <w:pStyle w:val="Standard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 xml:space="preserve">Актуальные языки программирования </w:t>
            </w:r>
          </w:p>
        </w:tc>
        <w:tc>
          <w:tcPr>
            <w:tcW w:w="1604" w:type="dxa"/>
            <w:shd w:val="clear" w:color="auto" w:fill="auto"/>
          </w:tcPr>
          <w:p w14:paraId="7E688D28" w14:textId="11A4DF17" w:rsidR="00C65B64" w:rsidRPr="002673DD" w:rsidRDefault="002673DD" w:rsidP="00005EED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2023</w:t>
            </w:r>
          </w:p>
        </w:tc>
        <w:tc>
          <w:tcPr>
            <w:tcW w:w="982" w:type="dxa"/>
            <w:shd w:val="clear" w:color="auto" w:fill="auto"/>
          </w:tcPr>
          <w:p w14:paraId="0BFC2AB3" w14:textId="64E28038" w:rsidR="00C65B64" w:rsidRPr="00005EED" w:rsidRDefault="009317A9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663</w:t>
            </w:r>
          </w:p>
        </w:tc>
        <w:tc>
          <w:tcPr>
            <w:tcW w:w="1026" w:type="dxa"/>
            <w:shd w:val="clear" w:color="auto" w:fill="auto"/>
          </w:tcPr>
          <w:p w14:paraId="63FECF8B" w14:textId="56ADF4BC" w:rsidR="00C65B64" w:rsidRPr="002673DD" w:rsidRDefault="002673DD" w:rsidP="00005EED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23.10.2024</w:t>
            </w:r>
          </w:p>
        </w:tc>
      </w:tr>
      <w:tr w:rsidR="00E97E00" w:rsidRPr="00005EED" w14:paraId="1069168D" w14:textId="77777777" w:rsidTr="00BC4479">
        <w:tc>
          <w:tcPr>
            <w:tcW w:w="1117" w:type="dxa"/>
            <w:shd w:val="clear" w:color="auto" w:fill="auto"/>
          </w:tcPr>
          <w:p w14:paraId="0E0118E2" w14:textId="0A23B82D" w:rsidR="00C65B64" w:rsidRPr="009317A9" w:rsidRDefault="009317A9" w:rsidP="00005EED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23.10.2024</w:t>
            </w:r>
          </w:p>
        </w:tc>
        <w:tc>
          <w:tcPr>
            <w:tcW w:w="1115" w:type="dxa"/>
            <w:shd w:val="clear" w:color="auto" w:fill="auto"/>
          </w:tcPr>
          <w:p w14:paraId="5B24612E" w14:textId="77777777" w:rsidR="00C65B64" w:rsidRPr="00BC4479" w:rsidRDefault="00A6628D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4</w:t>
            </w:r>
          </w:p>
        </w:tc>
        <w:tc>
          <w:tcPr>
            <w:tcW w:w="5144" w:type="dxa"/>
            <w:shd w:val="clear" w:color="auto" w:fill="auto"/>
          </w:tcPr>
          <w:p w14:paraId="1DB0FBB4" w14:textId="74055B36" w:rsidR="00C65B64" w:rsidRPr="009317A9" w:rsidRDefault="009317A9" w:rsidP="009317A9">
            <w:pPr>
              <w:pStyle w:val="Standard"/>
              <w:rPr>
                <w:sz w:val="18"/>
              </w:rPr>
            </w:pPr>
            <w:r>
              <w:rPr>
                <w:sz w:val="18"/>
                <w:lang w:val="ru-RU"/>
              </w:rPr>
              <w:t>Что</w:t>
            </w:r>
            <w:r w:rsidRPr="009317A9">
              <w:rPr>
                <w:sz w:val="18"/>
              </w:rPr>
              <w:t xml:space="preserve"> </w:t>
            </w:r>
            <w:r>
              <w:rPr>
                <w:sz w:val="18"/>
                <w:lang w:val="ru-RU"/>
              </w:rPr>
              <w:t>такое</w:t>
            </w:r>
            <w:r w:rsidRPr="009317A9">
              <w:rPr>
                <w:sz w:val="18"/>
              </w:rPr>
              <w:t xml:space="preserve"> </w:t>
            </w:r>
            <w:r>
              <w:rPr>
                <w:sz w:val="18"/>
              </w:rPr>
              <w:t>Protocol Buffers (</w:t>
            </w:r>
            <w:proofErr w:type="spellStart"/>
            <w:r>
              <w:rPr>
                <w:sz w:val="18"/>
              </w:rPr>
              <w:t>Protobuf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604" w:type="dxa"/>
            <w:shd w:val="clear" w:color="auto" w:fill="auto"/>
          </w:tcPr>
          <w:p w14:paraId="29B4E1A3" w14:textId="70F59993" w:rsidR="00C65B64" w:rsidRPr="00005EED" w:rsidRDefault="009317A9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2023</w:t>
            </w:r>
          </w:p>
        </w:tc>
        <w:tc>
          <w:tcPr>
            <w:tcW w:w="982" w:type="dxa"/>
            <w:shd w:val="clear" w:color="auto" w:fill="auto"/>
          </w:tcPr>
          <w:p w14:paraId="1B40FB5D" w14:textId="6A3F8C26" w:rsidR="00C65B64" w:rsidRPr="00005EED" w:rsidRDefault="009317A9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621</w:t>
            </w:r>
          </w:p>
        </w:tc>
        <w:tc>
          <w:tcPr>
            <w:tcW w:w="1026" w:type="dxa"/>
            <w:shd w:val="clear" w:color="auto" w:fill="auto"/>
          </w:tcPr>
          <w:p w14:paraId="26F7EDC3" w14:textId="3BC89F88" w:rsidR="00C65B64" w:rsidRPr="00005EED" w:rsidRDefault="009317A9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06.11.2024</w:t>
            </w:r>
          </w:p>
        </w:tc>
      </w:tr>
      <w:tr w:rsidR="00E97E00" w:rsidRPr="004D7F0A" w14:paraId="2CC6F85E" w14:textId="77777777" w:rsidTr="00BC4479">
        <w:tc>
          <w:tcPr>
            <w:tcW w:w="1117" w:type="dxa"/>
            <w:shd w:val="clear" w:color="auto" w:fill="auto"/>
          </w:tcPr>
          <w:p w14:paraId="2A92E85B" w14:textId="7F1742E7" w:rsidR="00C65B64" w:rsidRPr="00005EED" w:rsidRDefault="004D7F0A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06.11.2024</w:t>
            </w:r>
          </w:p>
        </w:tc>
        <w:tc>
          <w:tcPr>
            <w:tcW w:w="1115" w:type="dxa"/>
            <w:shd w:val="clear" w:color="auto" w:fill="auto"/>
          </w:tcPr>
          <w:p w14:paraId="60E8A953" w14:textId="77777777" w:rsidR="00C65B64" w:rsidRPr="00BC4479" w:rsidRDefault="00BC4479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5</w:t>
            </w:r>
          </w:p>
        </w:tc>
        <w:tc>
          <w:tcPr>
            <w:tcW w:w="5144" w:type="dxa"/>
            <w:shd w:val="clear" w:color="auto" w:fill="auto"/>
          </w:tcPr>
          <w:p w14:paraId="58B4ACD1" w14:textId="53405906" w:rsidR="00C65B64" w:rsidRPr="004D7F0A" w:rsidRDefault="004D7F0A" w:rsidP="004E6D64">
            <w:pPr>
              <w:pStyle w:val="Standard"/>
              <w:numPr>
                <w:ilvl w:val="0"/>
                <w:numId w:val="1"/>
              </w:numPr>
              <w:rPr>
                <w:sz w:val="18"/>
                <w:lang w:val="ru-RU"/>
              </w:rPr>
            </w:pPr>
            <w:r w:rsidRPr="004D7F0A">
              <w:rPr>
                <w:sz w:val="18"/>
                <w:lang w:val="ru-RU"/>
              </w:rPr>
              <w:t>Бесконечная таблица. Почему Excel все еще актуален</w:t>
            </w:r>
          </w:p>
        </w:tc>
        <w:tc>
          <w:tcPr>
            <w:tcW w:w="1604" w:type="dxa"/>
            <w:shd w:val="clear" w:color="auto" w:fill="auto"/>
          </w:tcPr>
          <w:p w14:paraId="2656BBB3" w14:textId="3A67032D" w:rsidR="00C65B64" w:rsidRPr="00005EED" w:rsidRDefault="004D7F0A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2021</w:t>
            </w:r>
          </w:p>
        </w:tc>
        <w:tc>
          <w:tcPr>
            <w:tcW w:w="982" w:type="dxa"/>
            <w:shd w:val="clear" w:color="auto" w:fill="auto"/>
          </w:tcPr>
          <w:p w14:paraId="686B7979" w14:textId="408916E1" w:rsidR="00C65B64" w:rsidRPr="00005EED" w:rsidRDefault="004D7F0A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1780</w:t>
            </w:r>
          </w:p>
        </w:tc>
        <w:tc>
          <w:tcPr>
            <w:tcW w:w="1026" w:type="dxa"/>
            <w:shd w:val="clear" w:color="auto" w:fill="auto"/>
          </w:tcPr>
          <w:p w14:paraId="7E2000AD" w14:textId="4D0905DB" w:rsidR="00C65B64" w:rsidRPr="00005EED" w:rsidRDefault="004D7F0A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20.11.2024</w:t>
            </w:r>
          </w:p>
        </w:tc>
      </w:tr>
      <w:tr w:rsidR="00E97E00" w:rsidRPr="00005EED" w14:paraId="4151222C" w14:textId="77777777" w:rsidTr="00BC4479">
        <w:tc>
          <w:tcPr>
            <w:tcW w:w="1117" w:type="dxa"/>
            <w:shd w:val="clear" w:color="auto" w:fill="auto"/>
          </w:tcPr>
          <w:p w14:paraId="6832EA04" w14:textId="72FCE342" w:rsidR="00C65B64" w:rsidRPr="00005EED" w:rsidRDefault="009500AE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20.11.2024</w:t>
            </w:r>
          </w:p>
        </w:tc>
        <w:tc>
          <w:tcPr>
            <w:tcW w:w="1115" w:type="dxa"/>
            <w:shd w:val="clear" w:color="auto" w:fill="auto"/>
          </w:tcPr>
          <w:p w14:paraId="04487A51" w14:textId="77777777" w:rsidR="00C65B64" w:rsidRPr="00BC4479" w:rsidRDefault="00BC4479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6</w:t>
            </w:r>
          </w:p>
        </w:tc>
        <w:tc>
          <w:tcPr>
            <w:tcW w:w="5144" w:type="dxa"/>
            <w:shd w:val="clear" w:color="auto" w:fill="auto"/>
          </w:tcPr>
          <w:p w14:paraId="6B892740" w14:textId="1AFA2AAE" w:rsidR="00C65B64" w:rsidRPr="008B4436" w:rsidRDefault="008B4436" w:rsidP="008B4436">
            <w:pPr>
              <w:pStyle w:val="Standard"/>
              <w:rPr>
                <w:sz w:val="18"/>
              </w:rPr>
            </w:pPr>
            <w:r>
              <w:rPr>
                <w:sz w:val="18"/>
              </w:rPr>
              <w:t>LaTeX vs Word: Main Differences</w:t>
            </w:r>
          </w:p>
        </w:tc>
        <w:tc>
          <w:tcPr>
            <w:tcW w:w="1604" w:type="dxa"/>
            <w:shd w:val="clear" w:color="auto" w:fill="auto"/>
          </w:tcPr>
          <w:p w14:paraId="07B3BA70" w14:textId="5AB0F355" w:rsidR="00C65B64" w:rsidRPr="008B4436" w:rsidRDefault="008B4436" w:rsidP="00005EED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2024</w:t>
            </w:r>
          </w:p>
        </w:tc>
        <w:tc>
          <w:tcPr>
            <w:tcW w:w="982" w:type="dxa"/>
            <w:shd w:val="clear" w:color="auto" w:fill="auto"/>
          </w:tcPr>
          <w:p w14:paraId="15041BA7" w14:textId="5173FA1D" w:rsidR="00C65B64" w:rsidRPr="00005EED" w:rsidRDefault="008B4436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1243</w:t>
            </w:r>
          </w:p>
        </w:tc>
        <w:tc>
          <w:tcPr>
            <w:tcW w:w="1026" w:type="dxa"/>
            <w:shd w:val="clear" w:color="auto" w:fill="auto"/>
          </w:tcPr>
          <w:p w14:paraId="59A59BA6" w14:textId="6F9D48E8" w:rsidR="00C65B64" w:rsidRPr="009500AE" w:rsidRDefault="009500AE" w:rsidP="00005EED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  <w:lang w:val="ru-RU"/>
              </w:rPr>
              <w:t>18.12.2024</w:t>
            </w:r>
          </w:p>
        </w:tc>
      </w:tr>
      <w:tr w:rsidR="00E97E00" w:rsidRPr="00005EED" w14:paraId="13A25EA7" w14:textId="77777777" w:rsidTr="00BC4479">
        <w:tc>
          <w:tcPr>
            <w:tcW w:w="1117" w:type="dxa"/>
            <w:shd w:val="clear" w:color="auto" w:fill="auto"/>
          </w:tcPr>
          <w:p w14:paraId="6098B6EB" w14:textId="638F5E0C" w:rsidR="008C4FD9" w:rsidRPr="00005EED" w:rsidRDefault="008C4FD9" w:rsidP="00BB4705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15.12.2024</w:t>
            </w:r>
          </w:p>
        </w:tc>
        <w:tc>
          <w:tcPr>
            <w:tcW w:w="1115" w:type="dxa"/>
            <w:shd w:val="clear" w:color="auto" w:fill="auto"/>
          </w:tcPr>
          <w:p w14:paraId="5DAE3368" w14:textId="77777777" w:rsidR="00C65B64" w:rsidRPr="00BC4479" w:rsidRDefault="00BC4479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7</w:t>
            </w:r>
          </w:p>
        </w:tc>
        <w:tc>
          <w:tcPr>
            <w:tcW w:w="5144" w:type="dxa"/>
            <w:shd w:val="clear" w:color="auto" w:fill="auto"/>
          </w:tcPr>
          <w:p w14:paraId="7EF6F50B" w14:textId="0D0A8420" w:rsidR="00C65B64" w:rsidRPr="00005EED" w:rsidRDefault="00224EE4" w:rsidP="00224EE4">
            <w:pPr>
              <w:pStyle w:val="Standard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5 свежих инструментов для тестирования ПО</w:t>
            </w:r>
          </w:p>
        </w:tc>
        <w:tc>
          <w:tcPr>
            <w:tcW w:w="1604" w:type="dxa"/>
            <w:shd w:val="clear" w:color="auto" w:fill="auto"/>
          </w:tcPr>
          <w:p w14:paraId="6323A626" w14:textId="1D428E60" w:rsidR="00C65B64" w:rsidRPr="00005EED" w:rsidRDefault="00224EE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2023</w:t>
            </w:r>
          </w:p>
        </w:tc>
        <w:tc>
          <w:tcPr>
            <w:tcW w:w="982" w:type="dxa"/>
            <w:shd w:val="clear" w:color="auto" w:fill="auto"/>
          </w:tcPr>
          <w:p w14:paraId="69A9E315" w14:textId="656AF905" w:rsidR="00C65B64" w:rsidRPr="00005EED" w:rsidRDefault="00224EE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1110</w:t>
            </w:r>
          </w:p>
        </w:tc>
        <w:tc>
          <w:tcPr>
            <w:tcW w:w="1026" w:type="dxa"/>
            <w:shd w:val="clear" w:color="auto" w:fill="auto"/>
          </w:tcPr>
          <w:p w14:paraId="35799052" w14:textId="06C81E8E" w:rsidR="00C65B64" w:rsidRPr="008C4FD9" w:rsidRDefault="008C4FD9" w:rsidP="00005EED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  <w:lang w:val="ru-RU"/>
              </w:rPr>
              <w:t>18.12.2024</w:t>
            </w:r>
          </w:p>
        </w:tc>
      </w:tr>
    </w:tbl>
    <w:p w14:paraId="5715DD5F" w14:textId="77777777" w:rsidR="00BB2341" w:rsidRDefault="00BB2341">
      <w:pPr>
        <w:pStyle w:val="Standard"/>
        <w:jc w:val="center"/>
        <w:rPr>
          <w:lang w:val="ru-RU"/>
        </w:rPr>
      </w:pPr>
    </w:p>
    <w:p w14:paraId="7CDA61E5" w14:textId="77777777" w:rsidR="00BB2341" w:rsidRPr="00616AC6" w:rsidRDefault="00BB2341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="00C851B8">
        <w:rPr>
          <w:u w:val="single"/>
          <w:lang w:val="ru-RU"/>
        </w:rPr>
        <w:t>Зыков А. А.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 w:rsidR="00C851B8">
        <w:rPr>
          <w:i/>
          <w:u w:val="single"/>
          <w:lang w:val="ru-RU"/>
        </w:rPr>
        <w:t>Р3106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60EA8CF8" w14:textId="77777777" w:rsidR="00BB2341" w:rsidRPr="00616AC6" w:rsidRDefault="00BB2341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4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30"/>
      </w:tblGrid>
      <w:tr w:rsidR="00BB2341" w:rsidRPr="008C4FD9" w14:paraId="5495F7B8" w14:textId="77777777" w:rsidTr="007D5A2A">
        <w:trPr>
          <w:trHeight w:val="795"/>
        </w:trPr>
        <w:tc>
          <w:tcPr>
            <w:tcW w:w="1073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12EECD3" w14:textId="77777777" w:rsidR="00BB2341" w:rsidRPr="00616AC6" w:rsidRDefault="00BB2341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</w:t>
            </w:r>
            <w:r w:rsidR="00F20350">
              <w:rPr>
                <w:b/>
                <w:bCs/>
                <w:lang w:val="ru-RU"/>
              </w:rPr>
              <w:t>ли</w:t>
            </w:r>
            <w:r>
              <w:rPr>
                <w:b/>
                <w:bCs/>
                <w:lang w:val="ru-RU"/>
              </w:rPr>
              <w:t xml:space="preserve">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т.п.)</w:t>
            </w:r>
          </w:p>
          <w:p w14:paraId="20400F41" w14:textId="5A987B69" w:rsidR="00BB2341" w:rsidRPr="002673DD" w:rsidRDefault="00224EE4">
            <w:pPr>
              <w:pStyle w:val="TableContents"/>
              <w:rPr>
                <w:iCs/>
                <w:lang w:val="ru-RU"/>
              </w:rPr>
            </w:pPr>
            <w:r w:rsidRPr="00224EE4">
              <w:rPr>
                <w:iCs/>
                <w:lang w:val="ru-RU"/>
              </w:rPr>
              <w:t>https://school.kontur.ru/publications/2494</w:t>
            </w:r>
          </w:p>
        </w:tc>
      </w:tr>
      <w:tr w:rsidR="00BB2341" w:rsidRPr="00224EE4" w14:paraId="7C753126" w14:textId="77777777" w:rsidTr="007D5A2A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84D3626" w14:textId="77777777" w:rsidR="00BB2341" w:rsidRPr="007D5A2A" w:rsidRDefault="00BB2341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</w:t>
            </w:r>
            <w:r w:rsidR="007D5A2A" w:rsidRPr="007D5A2A">
              <w:rPr>
                <w:b/>
                <w:bCs/>
                <w:lang w:val="ru-RU"/>
              </w:rPr>
              <w:t xml:space="preserve"> (</w:t>
            </w:r>
            <w:r w:rsidR="007D5A2A">
              <w:rPr>
                <w:b/>
                <w:bCs/>
                <w:lang w:val="ru-RU"/>
              </w:rPr>
              <w:t>минимум три слова)</w:t>
            </w:r>
          </w:p>
          <w:p w14:paraId="0A5BBD2E" w14:textId="637346C4" w:rsidR="00BB2341" w:rsidRPr="00224EE4" w:rsidRDefault="00224EE4"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>Тестирование ПО, Инструменты тестирования, Отслеживание ошибок.</w:t>
            </w:r>
          </w:p>
        </w:tc>
      </w:tr>
      <w:tr w:rsidR="00BB2341" w:rsidRPr="008C4FD9" w14:paraId="37FFEB22" w14:textId="77777777" w:rsidTr="007D5A2A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6EB7BC9" w14:textId="77777777" w:rsidR="00BB2341" w:rsidRPr="007D5A2A" w:rsidRDefault="00BB2341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</w:t>
            </w:r>
            <w:r w:rsidR="003E1F97" w:rsidRPr="003E1F97">
              <w:rPr>
                <w:b/>
                <w:bCs/>
                <w:lang w:val="ru-RU"/>
              </w:rPr>
              <w:t xml:space="preserve"> (</w:t>
            </w:r>
            <w:r w:rsidR="003E1F97">
              <w:rPr>
                <w:b/>
                <w:bCs/>
                <w:lang w:val="ru-RU"/>
              </w:rPr>
              <w:t xml:space="preserve">минимум </w:t>
            </w:r>
            <w:r w:rsidR="007D5A2A">
              <w:rPr>
                <w:b/>
                <w:bCs/>
                <w:lang w:val="ru-RU"/>
              </w:rPr>
              <w:t>четыре</w:t>
            </w:r>
            <w:r w:rsidR="003E1F97">
              <w:rPr>
                <w:b/>
                <w:bCs/>
                <w:lang w:val="ru-RU"/>
              </w:rPr>
              <w:t xml:space="preserve"> пункта)</w:t>
            </w:r>
          </w:p>
          <w:p w14:paraId="1ED07303" w14:textId="77777777" w:rsidR="008B4436" w:rsidRDefault="00224EE4" w:rsidP="008B4436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proofErr w:type="spellStart"/>
            <w:r>
              <w:t>Testmo</w:t>
            </w:r>
            <w:proofErr w:type="spellEnd"/>
            <w:r w:rsidRPr="00224EE4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позволяет управлять всей работой </w:t>
            </w:r>
            <w:r>
              <w:t>IT</w:t>
            </w:r>
            <w:r w:rsidRPr="00224EE4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команды по тестированию </w:t>
            </w:r>
          </w:p>
          <w:p w14:paraId="271CBEAF" w14:textId="3AF2C694" w:rsidR="00224EE4" w:rsidRDefault="00224EE4" w:rsidP="008B4436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r>
              <w:t>QA</w:t>
            </w:r>
            <w:r w:rsidRPr="00224EE4">
              <w:rPr>
                <w:lang w:val="ru-RU"/>
              </w:rPr>
              <w:t xml:space="preserve"> </w:t>
            </w:r>
            <w:r>
              <w:t>Wolf</w:t>
            </w:r>
            <w:r w:rsidRPr="00224EE4">
              <w:rPr>
                <w:lang w:val="ru-RU"/>
              </w:rPr>
              <w:t xml:space="preserve"> </w:t>
            </w:r>
            <w:r>
              <w:rPr>
                <w:lang w:val="ru-RU"/>
              </w:rPr>
              <w:t>позволяет тестировать программы, а также предоставить тестирование команде проекта.</w:t>
            </w:r>
          </w:p>
          <w:p w14:paraId="7A70A659" w14:textId="77777777" w:rsidR="00224EE4" w:rsidRDefault="00224EE4" w:rsidP="008B4436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proofErr w:type="spellStart"/>
            <w:r>
              <w:t>Testsigma</w:t>
            </w:r>
            <w:proofErr w:type="spellEnd"/>
            <w:r w:rsidRPr="00224EE4">
              <w:rPr>
                <w:lang w:val="ru-RU"/>
              </w:rPr>
              <w:t xml:space="preserve"> – </w:t>
            </w:r>
            <w:r>
              <w:rPr>
                <w:lang w:val="ru-RU"/>
              </w:rPr>
              <w:t xml:space="preserve">сервис для тестирования мобильных и веб приложений, </w:t>
            </w:r>
            <w:r>
              <w:t>API</w:t>
            </w:r>
            <w:r>
              <w:rPr>
                <w:lang w:val="ru-RU"/>
              </w:rPr>
              <w:t xml:space="preserve"> с использованием ИИ движка.</w:t>
            </w:r>
          </w:p>
          <w:p w14:paraId="1B98892C" w14:textId="77777777" w:rsidR="00224EE4" w:rsidRDefault="00224EE4" w:rsidP="008B4436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proofErr w:type="spellStart"/>
            <w:r>
              <w:t>BugBug</w:t>
            </w:r>
            <w:proofErr w:type="spellEnd"/>
            <w:r w:rsidRPr="00224EE4">
              <w:rPr>
                <w:lang w:val="ru-RU"/>
              </w:rPr>
              <w:t xml:space="preserve"> – </w:t>
            </w:r>
            <w:r>
              <w:rPr>
                <w:lang w:val="ru-RU"/>
              </w:rPr>
              <w:t>облачное ПО для тестирования веб приложений прямо в браузере.</w:t>
            </w:r>
          </w:p>
          <w:p w14:paraId="483BC4F6" w14:textId="220AD560" w:rsidR="00224EE4" w:rsidRPr="008B4436" w:rsidRDefault="00224EE4" w:rsidP="008B4436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proofErr w:type="spellStart"/>
            <w:r>
              <w:t>ClickUp</w:t>
            </w:r>
            <w:proofErr w:type="spellEnd"/>
            <w:r w:rsidRPr="00224EE4">
              <w:rPr>
                <w:lang w:val="ru-RU"/>
              </w:rPr>
              <w:t xml:space="preserve"> – </w:t>
            </w:r>
            <w:r>
              <w:rPr>
                <w:lang w:val="ru-RU"/>
              </w:rPr>
              <w:t xml:space="preserve">ПО для тестирования, совмещенное с </w:t>
            </w:r>
            <w:r w:rsidR="00841E89">
              <w:rPr>
                <w:lang w:val="ru-RU"/>
              </w:rPr>
              <w:t xml:space="preserve">системой управления проектами. </w:t>
            </w:r>
          </w:p>
        </w:tc>
      </w:tr>
      <w:tr w:rsidR="00BB2341" w:rsidRPr="008C4FD9" w14:paraId="30A35E2A" w14:textId="77777777" w:rsidTr="007D5A2A">
        <w:trPr>
          <w:trHeight w:val="1079"/>
        </w:trPr>
        <w:tc>
          <w:tcPr>
            <w:tcW w:w="1073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</w:tcPr>
          <w:p w14:paraId="6FEC420D" w14:textId="77777777" w:rsidR="00BB2341" w:rsidRPr="00616AC6" w:rsidRDefault="00BB2341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485DBD87" w14:textId="77777777" w:rsidR="00797749" w:rsidRDefault="00841E89" w:rsidP="0088641E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proofErr w:type="spellStart"/>
            <w:r>
              <w:t>Testmo</w:t>
            </w:r>
            <w:proofErr w:type="spellEnd"/>
            <w:r w:rsidRPr="00841E89">
              <w:rPr>
                <w:lang w:val="ru-RU"/>
              </w:rPr>
              <w:t xml:space="preserve"> </w:t>
            </w:r>
            <w:r>
              <w:rPr>
                <w:lang w:val="ru-RU"/>
              </w:rPr>
              <w:t>предоставляет возможность исследовательского тестирования.</w:t>
            </w:r>
          </w:p>
          <w:p w14:paraId="0F05D95D" w14:textId="77777777" w:rsidR="00841E89" w:rsidRDefault="00841E89" w:rsidP="0088641E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t>QA</w:t>
            </w:r>
            <w:r w:rsidRPr="00841E89">
              <w:rPr>
                <w:lang w:val="ru-RU"/>
              </w:rPr>
              <w:t xml:space="preserve"> </w:t>
            </w:r>
            <w:r>
              <w:t>Wolf</w:t>
            </w:r>
            <w:r w:rsidRPr="00841E89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дает возможность простого тестирования без использования программирования.</w:t>
            </w:r>
          </w:p>
          <w:p w14:paraId="6A55973E" w14:textId="77777777" w:rsidR="00841E89" w:rsidRDefault="00841E89" w:rsidP="0088641E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proofErr w:type="spellStart"/>
            <w:r>
              <w:t>Testsigma</w:t>
            </w:r>
            <w:proofErr w:type="spellEnd"/>
            <w:r w:rsidRPr="00841E89">
              <w:rPr>
                <w:lang w:val="ru-RU"/>
              </w:rPr>
              <w:t xml:space="preserve"> </w:t>
            </w:r>
            <w:r>
              <w:rPr>
                <w:lang w:val="ru-RU"/>
              </w:rPr>
              <w:t>использует ИИ для более простой поддержки автоматического тестирования.</w:t>
            </w:r>
          </w:p>
          <w:p w14:paraId="3F409DE9" w14:textId="77777777" w:rsidR="00841E89" w:rsidRDefault="00841E89" w:rsidP="0088641E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proofErr w:type="spellStart"/>
            <w:r>
              <w:t>BugBug</w:t>
            </w:r>
            <w:proofErr w:type="spellEnd"/>
            <w:r w:rsidRPr="00841E89">
              <w:rPr>
                <w:lang w:val="ru-RU"/>
              </w:rPr>
              <w:t xml:space="preserve"> </w:t>
            </w:r>
            <w:r>
              <w:rPr>
                <w:lang w:val="ru-RU"/>
              </w:rPr>
              <w:t>позволяет изменять сразу несколько тестов.</w:t>
            </w:r>
          </w:p>
          <w:p w14:paraId="4264D099" w14:textId="759ED572" w:rsidR="00841E89" w:rsidRPr="0088641E" w:rsidRDefault="00841E89" w:rsidP="0088641E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proofErr w:type="spellStart"/>
            <w:r>
              <w:t>ClickUp</w:t>
            </w:r>
            <w:proofErr w:type="spellEnd"/>
            <w:r w:rsidRPr="00841E89">
              <w:rPr>
                <w:lang w:val="ru-RU"/>
              </w:rPr>
              <w:t xml:space="preserve"> </w:t>
            </w:r>
            <w:r>
              <w:rPr>
                <w:lang w:val="ru-RU"/>
              </w:rPr>
              <w:t>предоставляет несколько различных шаблонов для управления ошибками.</w:t>
            </w:r>
          </w:p>
        </w:tc>
      </w:tr>
      <w:tr w:rsidR="00BB2341" w:rsidRPr="008C4FD9" w14:paraId="2422B992" w14:textId="77777777" w:rsidTr="007D5A2A">
        <w:trPr>
          <w:trHeight w:val="973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605045" w14:textId="77777777" w:rsidR="00BB2341" w:rsidRPr="00616AC6" w:rsidRDefault="00BB2341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4D5B6026" w14:textId="77777777" w:rsidR="00797749" w:rsidRDefault="00841E89" w:rsidP="00797749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proofErr w:type="spellStart"/>
            <w:r>
              <w:t>Testmo</w:t>
            </w:r>
            <w:proofErr w:type="spellEnd"/>
            <w:r>
              <w:rPr>
                <w:lang w:val="ru-RU"/>
              </w:rPr>
              <w:t xml:space="preserve"> не имеет возможности бесплатного использования.</w:t>
            </w:r>
          </w:p>
          <w:p w14:paraId="37EE9AF0" w14:textId="77777777" w:rsidR="00841E89" w:rsidRDefault="00841E89" w:rsidP="00797749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В </w:t>
            </w:r>
            <w:r>
              <w:t>QA</w:t>
            </w:r>
            <w:r w:rsidRPr="00841E89">
              <w:rPr>
                <w:lang w:val="ru-RU"/>
              </w:rPr>
              <w:t xml:space="preserve"> </w:t>
            </w:r>
            <w:r>
              <w:t>Wolf</w:t>
            </w:r>
            <w:r w:rsidRPr="00841E89">
              <w:rPr>
                <w:lang w:val="ru-RU"/>
              </w:rPr>
              <w:t xml:space="preserve"> </w:t>
            </w:r>
            <w:r>
              <w:rPr>
                <w:lang w:val="ru-RU"/>
              </w:rPr>
              <w:t>отсутствует интеграция со многими популярными инструментами.</w:t>
            </w:r>
          </w:p>
          <w:p w14:paraId="6040499F" w14:textId="77777777" w:rsidR="00841E89" w:rsidRDefault="00841E89" w:rsidP="00797749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proofErr w:type="spellStart"/>
            <w:r>
              <w:t>Testsigma</w:t>
            </w:r>
            <w:proofErr w:type="spellEnd"/>
            <w:r w:rsidRPr="00841E89">
              <w:rPr>
                <w:lang w:val="ru-RU"/>
              </w:rPr>
              <w:t xml:space="preserve"> </w:t>
            </w:r>
            <w:r>
              <w:rPr>
                <w:lang w:val="ru-RU"/>
              </w:rPr>
              <w:t>не позволяет решить все проблемы автоматизации тестирования.</w:t>
            </w:r>
          </w:p>
          <w:p w14:paraId="1B81F816" w14:textId="77777777" w:rsidR="00841E89" w:rsidRDefault="00841E89" w:rsidP="00797749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proofErr w:type="spellStart"/>
            <w:r>
              <w:t>BugBug</w:t>
            </w:r>
            <w:proofErr w:type="spellEnd"/>
            <w:r w:rsidRPr="00841E89">
              <w:rPr>
                <w:lang w:val="ru-RU"/>
              </w:rPr>
              <w:t xml:space="preserve"> </w:t>
            </w:r>
            <w:r>
              <w:rPr>
                <w:lang w:val="ru-RU"/>
              </w:rPr>
              <w:t>предоставляет тестирование только для браузеров.</w:t>
            </w:r>
          </w:p>
          <w:p w14:paraId="25E6D915" w14:textId="2A331EB0" w:rsidR="00841E89" w:rsidRPr="00797749" w:rsidRDefault="00841E89" w:rsidP="00797749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proofErr w:type="spellStart"/>
            <w:r>
              <w:t>ClickUp</w:t>
            </w:r>
            <w:proofErr w:type="spellEnd"/>
            <w:r w:rsidRPr="00841E89">
              <w:rPr>
                <w:lang w:val="ru-RU"/>
              </w:rPr>
              <w:t xml:space="preserve"> </w:t>
            </w:r>
            <w:r>
              <w:rPr>
                <w:lang w:val="ru-RU"/>
              </w:rPr>
              <w:t>имеет сложную настройку системы.</w:t>
            </w:r>
          </w:p>
        </w:tc>
      </w:tr>
      <w:tr w:rsidR="00BB2341" w:rsidRPr="009317A9" w14:paraId="5FBCA926" w14:textId="77777777" w:rsidTr="00841E89">
        <w:trPr>
          <w:trHeight w:val="530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35DFB1" w14:textId="77777777" w:rsidR="00BB2341" w:rsidRPr="002673DD" w:rsidRDefault="00BB2341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5"/>
                <w:b/>
                <w:bCs/>
                <w:lang w:val="ru-RU"/>
              </w:rPr>
              <w:footnoteReference w:id="1"/>
            </w:r>
          </w:p>
          <w:p w14:paraId="24D37859" w14:textId="745565C8" w:rsidR="009714C7" w:rsidRPr="0089673D" w:rsidRDefault="009714C7" w:rsidP="0089673D">
            <w:pPr>
              <w:pStyle w:val="TableContents"/>
              <w:numPr>
                <w:ilvl w:val="0"/>
                <w:numId w:val="1"/>
              </w:numPr>
              <w:rPr>
                <w:lang w:val="ru-RU"/>
              </w:rPr>
            </w:pPr>
          </w:p>
        </w:tc>
      </w:tr>
    </w:tbl>
    <w:p w14:paraId="63B20732" w14:textId="1AD5D2CB" w:rsidR="00235910" w:rsidRPr="004061BE" w:rsidRDefault="00235910" w:rsidP="007932EB">
      <w:pPr>
        <w:pStyle w:val="Standard"/>
        <w:rPr>
          <w:sz w:val="6"/>
          <w:szCs w:val="6"/>
        </w:rPr>
      </w:pPr>
    </w:p>
    <w:p w14:paraId="53CDD79F" w14:textId="6ED2B360" w:rsidR="00BB2341" w:rsidRPr="004061BE" w:rsidRDefault="00BB2341" w:rsidP="00823DCE">
      <w:pPr>
        <w:pStyle w:val="Standard"/>
        <w:rPr>
          <w:b/>
          <w:bCs/>
          <w:sz w:val="6"/>
          <w:szCs w:val="6"/>
        </w:rPr>
      </w:pPr>
    </w:p>
    <w:p w14:paraId="2ED192E2" w14:textId="77777777" w:rsidR="0088641E" w:rsidRPr="004061BE" w:rsidRDefault="0088641E" w:rsidP="00823DCE">
      <w:pPr>
        <w:pStyle w:val="Standard"/>
        <w:rPr>
          <w:b/>
          <w:bCs/>
          <w:sz w:val="6"/>
          <w:szCs w:val="6"/>
        </w:rPr>
      </w:pPr>
    </w:p>
    <w:p w14:paraId="4EC98459" w14:textId="77777777" w:rsidR="0088641E" w:rsidRPr="004061BE" w:rsidRDefault="0088641E" w:rsidP="00823DCE">
      <w:pPr>
        <w:pStyle w:val="Standard"/>
        <w:rPr>
          <w:b/>
          <w:bCs/>
          <w:sz w:val="6"/>
          <w:szCs w:val="6"/>
        </w:rPr>
      </w:pPr>
    </w:p>
    <w:p w14:paraId="78E4554E" w14:textId="77777777" w:rsidR="0088641E" w:rsidRPr="004061BE" w:rsidRDefault="0088641E" w:rsidP="00823DCE">
      <w:pPr>
        <w:pStyle w:val="Standard"/>
        <w:rPr>
          <w:b/>
          <w:bCs/>
          <w:sz w:val="6"/>
          <w:szCs w:val="6"/>
        </w:rPr>
      </w:pPr>
    </w:p>
    <w:p w14:paraId="03390FCD" w14:textId="77777777" w:rsidR="0088641E" w:rsidRPr="004061BE" w:rsidRDefault="0088641E" w:rsidP="00823DCE">
      <w:pPr>
        <w:pStyle w:val="Standard"/>
        <w:rPr>
          <w:b/>
          <w:bCs/>
          <w:sz w:val="6"/>
          <w:szCs w:val="6"/>
        </w:rPr>
      </w:pPr>
    </w:p>
    <w:p w14:paraId="45B8B671" w14:textId="77777777" w:rsidR="0088641E" w:rsidRPr="004061BE" w:rsidRDefault="0088641E" w:rsidP="00823DCE">
      <w:pPr>
        <w:pStyle w:val="Standard"/>
        <w:rPr>
          <w:b/>
          <w:bCs/>
          <w:sz w:val="6"/>
          <w:szCs w:val="6"/>
        </w:rPr>
      </w:pPr>
    </w:p>
    <w:p w14:paraId="473DC8B0" w14:textId="77777777" w:rsidR="0088641E" w:rsidRPr="004061BE" w:rsidRDefault="0088641E" w:rsidP="00823DCE">
      <w:pPr>
        <w:pStyle w:val="Standard"/>
        <w:rPr>
          <w:b/>
          <w:bCs/>
          <w:sz w:val="6"/>
          <w:szCs w:val="6"/>
        </w:rPr>
      </w:pPr>
    </w:p>
    <w:p w14:paraId="11D340E5" w14:textId="77777777" w:rsidR="0088641E" w:rsidRPr="004061BE" w:rsidRDefault="0088641E" w:rsidP="00823DCE">
      <w:pPr>
        <w:pStyle w:val="Standard"/>
        <w:rPr>
          <w:b/>
          <w:bCs/>
          <w:sz w:val="6"/>
          <w:szCs w:val="6"/>
        </w:rPr>
      </w:pPr>
    </w:p>
    <w:p w14:paraId="2CEFCEC6" w14:textId="77777777" w:rsidR="0088641E" w:rsidRPr="004061BE" w:rsidRDefault="0088641E" w:rsidP="00823DCE">
      <w:pPr>
        <w:pStyle w:val="Standard"/>
        <w:rPr>
          <w:b/>
          <w:bCs/>
          <w:sz w:val="6"/>
          <w:szCs w:val="6"/>
        </w:rPr>
      </w:pPr>
    </w:p>
    <w:p w14:paraId="4DF5EF08" w14:textId="77777777" w:rsidR="0088641E" w:rsidRPr="004061BE" w:rsidRDefault="0088641E" w:rsidP="00823DCE">
      <w:pPr>
        <w:pStyle w:val="Standard"/>
        <w:rPr>
          <w:b/>
          <w:bCs/>
          <w:sz w:val="6"/>
          <w:szCs w:val="6"/>
        </w:rPr>
      </w:pPr>
    </w:p>
    <w:p w14:paraId="1F46A0A9" w14:textId="77777777" w:rsidR="0088641E" w:rsidRPr="004061BE" w:rsidRDefault="0088641E" w:rsidP="00823DCE">
      <w:pPr>
        <w:pStyle w:val="Standard"/>
        <w:rPr>
          <w:b/>
          <w:bCs/>
          <w:sz w:val="18"/>
          <w:szCs w:val="18"/>
        </w:rPr>
      </w:pPr>
    </w:p>
    <w:p w14:paraId="55A6B1CA" w14:textId="77777777" w:rsidR="0088641E" w:rsidRPr="00224EE4" w:rsidRDefault="0088641E" w:rsidP="00823DCE">
      <w:pPr>
        <w:pStyle w:val="Standard"/>
        <w:rPr>
          <w:b/>
          <w:bCs/>
          <w:sz w:val="18"/>
          <w:szCs w:val="18"/>
          <w:lang w:val="ru-RU"/>
        </w:rPr>
      </w:pPr>
    </w:p>
    <w:p w14:paraId="6ACFBDB2" w14:textId="18CCEDF4" w:rsidR="007E2C25" w:rsidRPr="007E2C25" w:rsidRDefault="007E2C25" w:rsidP="007E2C25">
      <w:pPr>
        <w:tabs>
          <w:tab w:val="left" w:pos="6084"/>
        </w:tabs>
        <w:rPr>
          <w:lang w:val="ru-RU"/>
        </w:rPr>
      </w:pPr>
    </w:p>
    <w:sectPr w:rsidR="007E2C25" w:rsidRPr="007E2C25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2013D8" w14:textId="77777777" w:rsidR="00F15386" w:rsidRDefault="00F15386">
      <w:r>
        <w:separator/>
      </w:r>
    </w:p>
  </w:endnote>
  <w:endnote w:type="continuationSeparator" w:id="0">
    <w:p w14:paraId="2D5D414D" w14:textId="77777777" w:rsidR="00F15386" w:rsidRDefault="00F153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e Sans UI">
    <w:altName w:val="Calibri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6CCF69" w14:textId="77777777" w:rsidR="00F15386" w:rsidRDefault="00F15386">
      <w:r>
        <w:separator/>
      </w:r>
    </w:p>
  </w:footnote>
  <w:footnote w:type="continuationSeparator" w:id="0">
    <w:p w14:paraId="7F42B346" w14:textId="77777777" w:rsidR="00F15386" w:rsidRDefault="00F15386">
      <w:r>
        <w:continuationSeparator/>
      </w:r>
    </w:p>
  </w:footnote>
  <w:footnote w:id="1">
    <w:p w14:paraId="2BF44F77" w14:textId="6AA2487C" w:rsidR="009317A9" w:rsidRPr="00616AC6" w:rsidRDefault="00BB2341">
      <w:pPr>
        <w:pStyle w:val="ac"/>
        <w:rPr>
          <w:lang w:val="ru-RU"/>
        </w:rPr>
      </w:pPr>
      <w:r>
        <w:rPr>
          <w:rStyle w:val="a5"/>
        </w:rPr>
        <w:footnoteRef/>
      </w:r>
      <w:r>
        <w:rPr>
          <w:rFonts w:eastAsia="Times New Roman" w:cs="Times New Roman"/>
          <w:lang w:val="ru-RU"/>
        </w:rPr>
        <w:tab/>
      </w:r>
      <w:r>
        <w:rPr>
          <w:lang w:val="ru-RU"/>
        </w:rPr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3" w15:restartNumberingAfterBreak="0">
    <w:nsid w:val="00000004"/>
    <w:multiLevelType w:val="singleLevel"/>
    <w:tmpl w:val="D8944522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="Times New Roman" w:hAnsi="Times New Roman" w:cs="Times New Roman"/>
      </w:rPr>
    </w:lvl>
  </w:abstractNum>
  <w:abstractNum w:abstractNumId="4" w15:restartNumberingAfterBreak="0">
    <w:nsid w:val="0A545E63"/>
    <w:multiLevelType w:val="multilevel"/>
    <w:tmpl w:val="831C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702728"/>
    <w:multiLevelType w:val="multilevel"/>
    <w:tmpl w:val="E7A43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350484"/>
    <w:multiLevelType w:val="multilevel"/>
    <w:tmpl w:val="E61C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D93255"/>
    <w:multiLevelType w:val="multilevel"/>
    <w:tmpl w:val="56F45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0C1889"/>
    <w:multiLevelType w:val="multilevel"/>
    <w:tmpl w:val="D8A8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5510277">
    <w:abstractNumId w:val="0"/>
  </w:num>
  <w:num w:numId="2" w16cid:durableId="1609695452">
    <w:abstractNumId w:val="1"/>
  </w:num>
  <w:num w:numId="3" w16cid:durableId="823013530">
    <w:abstractNumId w:val="2"/>
  </w:num>
  <w:num w:numId="4" w16cid:durableId="898052593">
    <w:abstractNumId w:val="3"/>
  </w:num>
  <w:num w:numId="5" w16cid:durableId="924386657">
    <w:abstractNumId w:val="6"/>
  </w:num>
  <w:num w:numId="6" w16cid:durableId="1873347745">
    <w:abstractNumId w:val="5"/>
  </w:num>
  <w:num w:numId="7" w16cid:durableId="9649295">
    <w:abstractNumId w:val="4"/>
  </w:num>
  <w:num w:numId="8" w16cid:durableId="1535967527">
    <w:abstractNumId w:val="8"/>
  </w:num>
  <w:num w:numId="9" w16cid:durableId="19129589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AC6"/>
    <w:rsid w:val="00005EED"/>
    <w:rsid w:val="00057DF5"/>
    <w:rsid w:val="00063220"/>
    <w:rsid w:val="000659FD"/>
    <w:rsid w:val="000949B7"/>
    <w:rsid w:val="000A4623"/>
    <w:rsid w:val="000E56E9"/>
    <w:rsid w:val="001135CF"/>
    <w:rsid w:val="001D72CC"/>
    <w:rsid w:val="00224EE4"/>
    <w:rsid w:val="00235910"/>
    <w:rsid w:val="002673DD"/>
    <w:rsid w:val="00291887"/>
    <w:rsid w:val="0029710B"/>
    <w:rsid w:val="002A7034"/>
    <w:rsid w:val="002F568E"/>
    <w:rsid w:val="00391A89"/>
    <w:rsid w:val="003A2FB9"/>
    <w:rsid w:val="003E1F97"/>
    <w:rsid w:val="004061BE"/>
    <w:rsid w:val="0040677F"/>
    <w:rsid w:val="004A7A56"/>
    <w:rsid w:val="004D7F0A"/>
    <w:rsid w:val="004E6D64"/>
    <w:rsid w:val="0052080A"/>
    <w:rsid w:val="00522F8D"/>
    <w:rsid w:val="00525A49"/>
    <w:rsid w:val="005D1D77"/>
    <w:rsid w:val="00602080"/>
    <w:rsid w:val="00604FEE"/>
    <w:rsid w:val="00616AC6"/>
    <w:rsid w:val="00663718"/>
    <w:rsid w:val="00673EB7"/>
    <w:rsid w:val="00687863"/>
    <w:rsid w:val="0069315A"/>
    <w:rsid w:val="006A1C95"/>
    <w:rsid w:val="006D584D"/>
    <w:rsid w:val="007932EB"/>
    <w:rsid w:val="00797749"/>
    <w:rsid w:val="007D5A2A"/>
    <w:rsid w:val="007E2C25"/>
    <w:rsid w:val="007F1D5D"/>
    <w:rsid w:val="00817B2B"/>
    <w:rsid w:val="00823DCE"/>
    <w:rsid w:val="008369E6"/>
    <w:rsid w:val="00837A5C"/>
    <w:rsid w:val="00841E89"/>
    <w:rsid w:val="0088641E"/>
    <w:rsid w:val="0089673D"/>
    <w:rsid w:val="008B168E"/>
    <w:rsid w:val="008B2B28"/>
    <w:rsid w:val="008B4436"/>
    <w:rsid w:val="008C4FD9"/>
    <w:rsid w:val="008F4F2C"/>
    <w:rsid w:val="0091462A"/>
    <w:rsid w:val="009317A9"/>
    <w:rsid w:val="009441BB"/>
    <w:rsid w:val="009500AE"/>
    <w:rsid w:val="0096563D"/>
    <w:rsid w:val="009714C7"/>
    <w:rsid w:val="00977D58"/>
    <w:rsid w:val="009A062E"/>
    <w:rsid w:val="009C16CA"/>
    <w:rsid w:val="009E6EF7"/>
    <w:rsid w:val="009F304D"/>
    <w:rsid w:val="00A03B6D"/>
    <w:rsid w:val="00A55F43"/>
    <w:rsid w:val="00A6628D"/>
    <w:rsid w:val="00AF2AFC"/>
    <w:rsid w:val="00AF60B4"/>
    <w:rsid w:val="00B21680"/>
    <w:rsid w:val="00BA43B7"/>
    <w:rsid w:val="00BA76DB"/>
    <w:rsid w:val="00BB1E4F"/>
    <w:rsid w:val="00BB2341"/>
    <w:rsid w:val="00BB4705"/>
    <w:rsid w:val="00BC4479"/>
    <w:rsid w:val="00BF7CDB"/>
    <w:rsid w:val="00C227CD"/>
    <w:rsid w:val="00C37CE1"/>
    <w:rsid w:val="00C6418F"/>
    <w:rsid w:val="00C65B64"/>
    <w:rsid w:val="00C851B8"/>
    <w:rsid w:val="00D657A6"/>
    <w:rsid w:val="00DA5EE8"/>
    <w:rsid w:val="00E552CF"/>
    <w:rsid w:val="00E97E00"/>
    <w:rsid w:val="00EC143F"/>
    <w:rsid w:val="00F15386"/>
    <w:rsid w:val="00F20350"/>
    <w:rsid w:val="00F917D1"/>
    <w:rsid w:val="00FB0D11"/>
    <w:rsid w:val="00FB3931"/>
    <w:rsid w:val="00FC2FA9"/>
    <w:rsid w:val="00FC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532B156"/>
  <w15:chartTrackingRefBased/>
  <w15:docId w15:val="{E1E4C91C-7F51-4A01-8040-C3A0AC70A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styleId="1">
    <w:name w:val="heading 1"/>
    <w:basedOn w:val="10"/>
    <w:next w:val="a0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4EE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b w:val="0"/>
      <w:bCs w:val="0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1">
    <w:name w:val="Основной шрифт абзаца1"/>
  </w:style>
  <w:style w:type="character" w:customStyle="1" w:styleId="a4">
    <w:name w:val="Текст сноски Знак"/>
    <w:rPr>
      <w:kern w:val="1"/>
      <w:lang w:val="en-US" w:bidi="en-US"/>
    </w:rPr>
  </w:style>
  <w:style w:type="character" w:customStyle="1" w:styleId="a5">
    <w:name w:val="Символ сноски"/>
    <w:rPr>
      <w:vertAlign w:val="superscript"/>
    </w:rPr>
  </w:style>
  <w:style w:type="character" w:styleId="a6">
    <w:name w:val="Hyperlink"/>
    <w:rPr>
      <w:color w:val="0563C1"/>
      <w:u w:val="single"/>
    </w:rPr>
  </w:style>
  <w:style w:type="character" w:styleId="a7">
    <w:name w:val="footnote reference"/>
    <w:rPr>
      <w:vertAlign w:val="superscript"/>
    </w:rPr>
  </w:style>
  <w:style w:type="character" w:styleId="a8">
    <w:name w:val="endnote reference"/>
    <w:rPr>
      <w:vertAlign w:val="superscript"/>
    </w:rPr>
  </w:style>
  <w:style w:type="character" w:customStyle="1" w:styleId="a9">
    <w:name w:val="Символы концевой сноски"/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a">
    <w:name w:val="List"/>
    <w:basedOn w:val="Textbody"/>
  </w:style>
  <w:style w:type="paragraph" w:styleId="ab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12">
    <w:name w:val="Указатель1"/>
    <w:basedOn w:val="a"/>
    <w:pPr>
      <w:suppressLineNumbers/>
    </w:pPr>
    <w:rPr>
      <w:rFonts w:cs="Arial Unicode MS"/>
    </w:r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3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styleId="ac">
    <w:name w:val="footnote text"/>
    <w:basedOn w:val="a"/>
    <w:rPr>
      <w:sz w:val="20"/>
      <w:szCs w:val="20"/>
    </w:rPr>
  </w:style>
  <w:style w:type="paragraph" w:styleId="ad">
    <w:name w:val="Normal (Web)"/>
    <w:basedOn w:val="a"/>
    <w:uiPriority w:val="99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Блочная цитата"/>
    <w:basedOn w:val="a"/>
    <w:pPr>
      <w:spacing w:after="283"/>
      <w:ind w:left="567" w:right="567"/>
    </w:pPr>
  </w:style>
  <w:style w:type="paragraph" w:styleId="af1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af2">
    <w:name w:val="Subtitle"/>
    <w:basedOn w:val="10"/>
    <w:next w:val="a0"/>
    <w:qFormat/>
    <w:pPr>
      <w:spacing w:before="60"/>
      <w:jc w:val="center"/>
    </w:pPr>
    <w:rPr>
      <w:sz w:val="36"/>
      <w:szCs w:val="36"/>
    </w:rPr>
  </w:style>
  <w:style w:type="character" w:styleId="af3">
    <w:name w:val="FollowedHyperlink"/>
    <w:uiPriority w:val="99"/>
    <w:semiHidden/>
    <w:unhideWhenUsed/>
    <w:rsid w:val="00AF60B4"/>
    <w:rPr>
      <w:color w:val="954F72"/>
      <w:u w:val="single"/>
    </w:rPr>
  </w:style>
  <w:style w:type="table" w:styleId="af4">
    <w:name w:val="Table Grid"/>
    <w:basedOn w:val="a2"/>
    <w:uiPriority w:val="39"/>
    <w:rsid w:val="00C65B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Unresolved Mention"/>
    <w:uiPriority w:val="99"/>
    <w:semiHidden/>
    <w:unhideWhenUsed/>
    <w:rsid w:val="00525A49"/>
    <w:rPr>
      <w:color w:val="605E5C"/>
      <w:shd w:val="clear" w:color="auto" w:fill="E1DFDD"/>
    </w:rPr>
  </w:style>
  <w:style w:type="character" w:customStyle="1" w:styleId="40">
    <w:name w:val="Заголовок 4 Знак"/>
    <w:basedOn w:val="a1"/>
    <w:link w:val="4"/>
    <w:uiPriority w:val="9"/>
    <w:semiHidden/>
    <w:rsid w:val="00224EE4"/>
    <w:rPr>
      <w:rFonts w:asciiTheme="majorHAnsi" w:eastAsiaTheme="majorEastAsia" w:hAnsiTheme="majorHAnsi" w:cstheme="majorBidi"/>
      <w:i/>
      <w:iCs/>
      <w:color w:val="2F5496" w:themeColor="accent1" w:themeShade="BF"/>
      <w:kern w:val="1"/>
      <w:sz w:val="24"/>
      <w:szCs w:val="24"/>
      <w:lang w:val="en-US" w:eastAsia="zh-CN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07119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295046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0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9997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0323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3194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4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35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205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5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74803">
              <w:marLeft w:val="0"/>
              <w:marRight w:val="0"/>
              <w:marTop w:val="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712974">
          <w:marLeft w:val="540"/>
          <w:marRight w:val="0"/>
          <w:marTop w:val="0"/>
          <w:marBottom w:val="10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3660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616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3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28725">
          <w:marLeft w:val="0"/>
          <w:marRight w:val="0"/>
          <w:marTop w:val="75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9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10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5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92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455865">
              <w:marLeft w:val="0"/>
              <w:marRight w:val="0"/>
              <w:marTop w:val="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701697">
          <w:marLeft w:val="540"/>
          <w:marRight w:val="0"/>
          <w:marTop w:val="0"/>
          <w:marBottom w:val="10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1458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94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3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12174">
          <w:marLeft w:val="0"/>
          <w:marRight w:val="0"/>
          <w:marTop w:val="75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520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1294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698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40738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8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3067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1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2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380</Words>
  <Characters>2169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2544</CharactersWithSpaces>
  <SharedDoc>false</SharedDoc>
  <HLinks>
    <vt:vector size="12" baseType="variant">
      <vt:variant>
        <vt:i4>3473507</vt:i4>
      </vt:variant>
      <vt:variant>
        <vt:i4>3</vt:i4>
      </vt:variant>
      <vt:variant>
        <vt:i4>0</vt:i4>
      </vt:variant>
      <vt:variant>
        <vt:i4>5</vt:i4>
      </vt:variant>
      <vt:variant>
        <vt:lpwstr>https://anekdoty.ru/pro-slovo/</vt:lpwstr>
      </vt:variant>
      <vt:variant>
        <vt:lpwstr/>
      </vt:variant>
      <vt:variant>
        <vt:i4>1900556</vt:i4>
      </vt:variant>
      <vt:variant>
        <vt:i4>0</vt:i4>
      </vt:variant>
      <vt:variant>
        <vt:i4>0</vt:i4>
      </vt:variant>
      <vt:variant>
        <vt:i4>5</vt:i4>
      </vt:variant>
      <vt:variant>
        <vt:lpwstr>https://anekdoty.ru/pro-shamanov/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cp:keywords/>
  <dc:description/>
  <cp:lastModifiedBy>Andrey Zykov</cp:lastModifiedBy>
  <cp:revision>4</cp:revision>
  <cp:lastPrinted>1899-12-31T21:00:00Z</cp:lastPrinted>
  <dcterms:created xsi:type="dcterms:W3CDTF">2024-11-19T18:59:00Z</dcterms:created>
  <dcterms:modified xsi:type="dcterms:W3CDTF">2024-12-26T18:32:00Z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