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A6E89" w:rsidRDefault="001A6E89">
      <w:pPr>
        <w:spacing w:line="360" w:lineRule="auto"/>
        <w:ind w:left="360" w:right="390" w:firstLine="360"/>
        <w:rPr>
          <w:b/>
          <w:bCs/>
          <w:sz w:val="24"/>
          <w:szCs w:val="24"/>
        </w:rPr>
      </w:pPr>
    </w:p>
    <w:p w14:paraId="00000002" w14:textId="77777777" w:rsidR="001A6E89" w:rsidRDefault="001A6E89">
      <w:pPr>
        <w:spacing w:line="360" w:lineRule="auto"/>
        <w:ind w:left="360" w:right="390" w:firstLine="360"/>
        <w:rPr>
          <w:b/>
          <w:bCs/>
          <w:sz w:val="24"/>
          <w:szCs w:val="24"/>
        </w:rPr>
      </w:pPr>
    </w:p>
    <w:p w14:paraId="00000003" w14:textId="77777777" w:rsidR="001A6E89" w:rsidRDefault="001A6E89">
      <w:pPr>
        <w:spacing w:line="360" w:lineRule="auto"/>
        <w:ind w:left="360" w:right="390" w:firstLine="360"/>
        <w:rPr>
          <w:b/>
          <w:bCs/>
          <w:sz w:val="24"/>
          <w:szCs w:val="24"/>
        </w:rPr>
      </w:pPr>
    </w:p>
    <w:p w14:paraId="00000004" w14:textId="77777777" w:rsidR="001A6E89" w:rsidRDefault="001A6E89">
      <w:pPr>
        <w:spacing w:line="360" w:lineRule="auto"/>
        <w:ind w:left="360" w:right="390" w:firstLine="360"/>
        <w:rPr>
          <w:b/>
          <w:bCs/>
          <w:sz w:val="24"/>
          <w:szCs w:val="24"/>
        </w:rPr>
      </w:pPr>
    </w:p>
    <w:p w14:paraId="00000005" w14:textId="77777777" w:rsidR="001A6E89" w:rsidRDefault="001A6E89">
      <w:pPr>
        <w:spacing w:line="360" w:lineRule="auto"/>
        <w:ind w:left="360" w:right="390" w:firstLine="360"/>
        <w:rPr>
          <w:b/>
          <w:bCs/>
          <w:sz w:val="24"/>
          <w:szCs w:val="24"/>
        </w:rPr>
      </w:pPr>
    </w:p>
    <w:p w14:paraId="00000006" w14:textId="77777777" w:rsidR="001A6E89" w:rsidRDefault="001A6E89">
      <w:pPr>
        <w:spacing w:line="360" w:lineRule="auto"/>
        <w:ind w:left="360" w:right="390" w:firstLine="360"/>
        <w:rPr>
          <w:b/>
          <w:bCs/>
          <w:sz w:val="24"/>
          <w:szCs w:val="24"/>
        </w:rPr>
      </w:pPr>
    </w:p>
    <w:p w14:paraId="00000008" w14:textId="77777777" w:rsidR="001A6E89" w:rsidRDefault="001A6E89">
      <w:pPr>
        <w:spacing w:line="360" w:lineRule="auto"/>
        <w:ind w:left="360" w:right="390" w:firstLine="360"/>
        <w:rPr>
          <w:b/>
          <w:bCs/>
          <w:sz w:val="24"/>
          <w:szCs w:val="24"/>
        </w:rPr>
      </w:pPr>
    </w:p>
    <w:p w14:paraId="00000009" w14:textId="77777777" w:rsidR="001A6E89" w:rsidRDefault="001A6E89">
      <w:pPr>
        <w:spacing w:line="360" w:lineRule="auto"/>
        <w:ind w:left="360" w:right="390" w:firstLine="360"/>
        <w:rPr>
          <w:b/>
          <w:bCs/>
          <w:sz w:val="24"/>
          <w:szCs w:val="24"/>
        </w:rPr>
      </w:pPr>
    </w:p>
    <w:p w14:paraId="0000000A" w14:textId="77777777" w:rsidR="001A6E89" w:rsidRDefault="001A6E89">
      <w:pPr>
        <w:spacing w:line="360" w:lineRule="auto"/>
        <w:ind w:left="360" w:right="390" w:firstLine="360"/>
        <w:rPr>
          <w:b/>
          <w:bCs/>
          <w:sz w:val="24"/>
          <w:szCs w:val="24"/>
        </w:rPr>
      </w:pPr>
    </w:p>
    <w:p w14:paraId="0000000B" w14:textId="77777777" w:rsidR="001A6E89" w:rsidRDefault="001A6E89">
      <w:pPr>
        <w:spacing w:line="360" w:lineRule="auto"/>
        <w:ind w:left="360" w:right="390" w:firstLine="360"/>
        <w:rPr>
          <w:b/>
          <w:bCs/>
          <w:sz w:val="24"/>
          <w:szCs w:val="24"/>
        </w:rPr>
      </w:pPr>
    </w:p>
    <w:p w14:paraId="0000000C" w14:textId="77777777" w:rsidR="001A6E89" w:rsidRDefault="001A6E89">
      <w:pPr>
        <w:spacing w:line="360" w:lineRule="auto"/>
        <w:ind w:left="360" w:right="390" w:firstLine="360"/>
        <w:rPr>
          <w:b/>
          <w:bCs/>
          <w:sz w:val="24"/>
          <w:szCs w:val="24"/>
        </w:rPr>
      </w:pPr>
    </w:p>
    <w:p w14:paraId="0000000D" w14:textId="77777777" w:rsidR="001A6E89" w:rsidRDefault="001A6E89">
      <w:pPr>
        <w:spacing w:line="360" w:lineRule="auto"/>
        <w:ind w:right="390" w:firstLine="720"/>
        <w:rPr>
          <w:b/>
          <w:bCs/>
          <w:sz w:val="24"/>
          <w:szCs w:val="24"/>
        </w:rPr>
      </w:pPr>
    </w:p>
    <w:p w14:paraId="0000000E" w14:textId="77777777" w:rsidR="001A6E89" w:rsidRDefault="001A6E89">
      <w:pPr>
        <w:spacing w:line="360" w:lineRule="auto"/>
        <w:ind w:left="360" w:right="390" w:firstLine="360"/>
        <w:rPr>
          <w:sz w:val="24"/>
          <w:szCs w:val="24"/>
        </w:rPr>
      </w:pPr>
    </w:p>
    <w:p w14:paraId="0000000F" w14:textId="77777777" w:rsidR="001A6E89" w:rsidRDefault="00000000">
      <w:pPr>
        <w:spacing w:line="360" w:lineRule="auto"/>
        <w:ind w:left="360" w:right="390"/>
        <w:rPr>
          <w:sz w:val="24"/>
          <w:szCs w:val="24"/>
        </w:rPr>
      </w:pPr>
      <w:r>
        <w:rPr>
          <w:b/>
          <w:bCs/>
          <w:sz w:val="24"/>
          <w:szCs w:val="24"/>
        </w:rPr>
        <w:t>I</w:t>
      </w:r>
      <w:r>
        <w:rPr>
          <w:sz w:val="24"/>
          <w:szCs w:val="24"/>
        </w:rPr>
        <w:t>t</w:t>
      </w:r>
      <w:r>
        <w:rPr>
          <w:b/>
          <w:bCs/>
          <w:sz w:val="24"/>
          <w:szCs w:val="24"/>
        </w:rPr>
        <w:t xml:space="preserve"> </w:t>
      </w:r>
      <w:r>
        <w:rPr>
          <w:sz w:val="24"/>
          <w:szCs w:val="24"/>
        </w:rPr>
        <w:t xml:space="preserve">was a sunday evening or monday morning. </w:t>
      </w:r>
    </w:p>
    <w:p w14:paraId="00000010" w14:textId="77777777" w:rsidR="001A6E89" w:rsidRDefault="00000000">
      <w:pPr>
        <w:spacing w:line="360" w:lineRule="auto"/>
        <w:ind w:left="360" w:right="390" w:firstLine="360"/>
        <w:rPr>
          <w:sz w:val="24"/>
          <w:szCs w:val="24"/>
        </w:rPr>
      </w:pPr>
      <w:r>
        <w:rPr>
          <w:sz w:val="24"/>
          <w:szCs w:val="24"/>
        </w:rPr>
        <w:t xml:space="preserve">They didn’t tell me when exactly. I wanted to know—it seemed important. I </w:t>
      </w:r>
      <w:r>
        <w:rPr>
          <w:i/>
          <w:iCs/>
          <w:sz w:val="24"/>
          <w:szCs w:val="24"/>
        </w:rPr>
        <w:t>should</w:t>
      </w:r>
      <w:r>
        <w:rPr>
          <w:sz w:val="24"/>
          <w:szCs w:val="24"/>
        </w:rPr>
        <w:t xml:space="preserve"> have been there then. I should have made time, found it somewhere. I should have been holding his hand in those last moments. I should have fucking been there. But I thought if he hadn’t kicked the bucket yesterday, today would be fine. I’d be with him tomorrow and that would be enough.</w:t>
      </w:r>
    </w:p>
    <w:p w14:paraId="00000011" w14:textId="77777777" w:rsidR="001A6E89" w:rsidRDefault="00000000">
      <w:pPr>
        <w:spacing w:line="360" w:lineRule="auto"/>
        <w:ind w:left="360" w:right="390" w:firstLine="360"/>
        <w:rPr>
          <w:sz w:val="24"/>
          <w:szCs w:val="24"/>
        </w:rPr>
      </w:pPr>
      <w:r>
        <w:rPr>
          <w:sz w:val="24"/>
          <w:szCs w:val="24"/>
        </w:rPr>
        <w:t xml:space="preserve">But there wasn’t a tomorrow because tomorrow was today and today he was dead. </w:t>
      </w:r>
    </w:p>
    <w:p w14:paraId="00000012" w14:textId="77777777" w:rsidR="001A6E89" w:rsidRDefault="00000000">
      <w:pPr>
        <w:spacing w:line="360" w:lineRule="auto"/>
        <w:ind w:left="360" w:right="390" w:firstLine="360"/>
        <w:rPr>
          <w:sz w:val="24"/>
          <w:szCs w:val="24"/>
        </w:rPr>
      </w:pPr>
      <w:r>
        <w:rPr>
          <w:sz w:val="24"/>
          <w:szCs w:val="24"/>
        </w:rPr>
        <w:t>I didn’t want to believe it because it</w:t>
      </w:r>
      <w:r>
        <w:rPr>
          <w:i/>
          <w:iCs/>
          <w:sz w:val="24"/>
          <w:szCs w:val="24"/>
        </w:rPr>
        <w:t xml:space="preserve"> couldn’t </w:t>
      </w:r>
      <w:r>
        <w:rPr>
          <w:sz w:val="24"/>
          <w:szCs w:val="24"/>
        </w:rPr>
        <w:t xml:space="preserve">be true. When they called I laughed and then when I saw him I cried. And I couldn’t stop crying. They said stuff like “at least he’s at peace now” but he didn’t look like he was at peace. He looked like one of those lobotomised people you see in movies because they didn’t close his eyes and he was just… staring. Apparently one of the nurses mixed up her scheduling and didn’t come in to replace something that was keeping what was left of him alive. I met with a lawyer who said I could sue the hospital about it but I couldn’t get his eyes out of my head. </w:t>
      </w:r>
    </w:p>
    <w:p w14:paraId="00000013" w14:textId="77777777" w:rsidR="001A6E89" w:rsidRDefault="00000000">
      <w:pPr>
        <w:spacing w:line="360" w:lineRule="auto"/>
        <w:ind w:left="360" w:right="390" w:firstLine="360"/>
        <w:rPr>
          <w:sz w:val="24"/>
          <w:szCs w:val="24"/>
        </w:rPr>
      </w:pPr>
      <w:r>
        <w:rPr>
          <w:sz w:val="24"/>
          <w:szCs w:val="24"/>
        </w:rPr>
        <w:lastRenderedPageBreak/>
        <w:t xml:space="preserve">To me, it looked like he died in pain. I knew him as long as anyone who wasn’t family and I remember when he had kidney stones in both kidneys. He looked like that only worse and I wasn’t even there. </w:t>
      </w:r>
    </w:p>
    <w:p w14:paraId="00000014" w14:textId="77777777" w:rsidR="001A6E89" w:rsidRDefault="00000000">
      <w:pPr>
        <w:spacing w:line="360" w:lineRule="auto"/>
        <w:ind w:left="360" w:right="390" w:firstLine="360"/>
        <w:rPr>
          <w:sz w:val="24"/>
          <w:szCs w:val="24"/>
        </w:rPr>
      </w:pPr>
      <w:r>
        <w:rPr>
          <w:sz w:val="24"/>
          <w:szCs w:val="24"/>
        </w:rPr>
        <w:t xml:space="preserve">He was writing me something to remember him by when he died but in my hands it feels like a suicide note. The ink of the final letter runs across the page and there’s a hole in the paper where the ballpoint broke through. I can’t bring myself to read it. For some reason, I can’t get the idea out of my head that the nurses and the doctors and the surgeons placed this here. That it’s not even his words. It doesn’t look like his handwriting. It’s all the wrong size and unevenly spaced, and his ‘a’s don’t look like ‘u’s.  </w:t>
      </w:r>
    </w:p>
    <w:p w14:paraId="00000015" w14:textId="77777777" w:rsidR="001A6E89" w:rsidRDefault="00000000">
      <w:pPr>
        <w:spacing w:line="360" w:lineRule="auto"/>
        <w:ind w:left="360" w:right="390" w:firstLine="360"/>
        <w:rPr>
          <w:sz w:val="24"/>
          <w:szCs w:val="24"/>
        </w:rPr>
      </w:pPr>
      <w:r>
        <w:rPr>
          <w:sz w:val="24"/>
          <w:szCs w:val="24"/>
        </w:rPr>
        <w:t xml:space="preserve">My fists are shaking and the note is wet in spots like it's been rained on but I’m inside. I adjust my reading glasses because it’s the last thing I can do. </w:t>
      </w:r>
    </w:p>
    <w:p w14:paraId="00000016" w14:textId="77777777" w:rsidR="001A6E89" w:rsidRDefault="00000000">
      <w:pPr>
        <w:spacing w:line="360" w:lineRule="auto"/>
        <w:ind w:left="360" w:right="390" w:firstLine="360"/>
        <w:rPr>
          <w:sz w:val="24"/>
          <w:szCs w:val="24"/>
        </w:rPr>
      </w:pPr>
      <w:r>
        <w:rPr>
          <w:sz w:val="24"/>
          <w:szCs w:val="24"/>
        </w:rPr>
        <w:t xml:space="preserve">I’m not ready but I start anyway; he talks about the fancy restaurant he took me to on our first date and how he really couldn’t afford it and how if he had had time he was going to take me there again and propose. He says he has the ring picked out and that he was waiting for the perfect moment but that in hindsight there was no such thing as the perfect moment, only good ones and bad ones. And that he’s not sure how many good ones he has left. He promises that the next good one he’ll say it and that he knows I probably don’t want to be a widow but that the doctors say he’s probably going to be okay even if they might have to amputate his arm. There’s an apology for how messy the handwriting is because he’s writing with his left hand and still getting used to it. And then it just ends and even if I’m not technically a widow I think I still feel like one. </w:t>
      </w:r>
    </w:p>
    <w:p w14:paraId="00000017" w14:textId="77777777" w:rsidR="001A6E89" w:rsidRDefault="001A6E89">
      <w:pPr>
        <w:spacing w:line="360" w:lineRule="auto"/>
        <w:ind w:left="360" w:right="390" w:firstLine="360"/>
        <w:rPr>
          <w:sz w:val="24"/>
          <w:szCs w:val="24"/>
        </w:rPr>
      </w:pPr>
    </w:p>
    <w:p w14:paraId="00000018" w14:textId="77777777" w:rsidR="001A6E89" w:rsidRDefault="001A6E89">
      <w:pPr>
        <w:spacing w:line="360" w:lineRule="auto"/>
        <w:ind w:left="360" w:right="390" w:firstLine="360"/>
        <w:rPr>
          <w:sz w:val="24"/>
          <w:szCs w:val="24"/>
        </w:rPr>
      </w:pPr>
    </w:p>
    <w:p w14:paraId="00000019" w14:textId="77777777" w:rsidR="001A6E89" w:rsidRDefault="001A6E89">
      <w:pPr>
        <w:spacing w:line="360" w:lineRule="auto"/>
        <w:ind w:left="360" w:right="390" w:firstLine="360"/>
        <w:rPr>
          <w:sz w:val="24"/>
          <w:szCs w:val="24"/>
        </w:rPr>
      </w:pPr>
    </w:p>
    <w:p w14:paraId="0000001A" w14:textId="77777777" w:rsidR="001A6E89" w:rsidRDefault="001A6E89">
      <w:pPr>
        <w:spacing w:line="360" w:lineRule="auto"/>
        <w:ind w:left="360" w:right="390" w:firstLine="360"/>
        <w:rPr>
          <w:sz w:val="24"/>
          <w:szCs w:val="24"/>
        </w:rPr>
      </w:pPr>
    </w:p>
    <w:sectPr w:rsidR="001A6E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AB9A76-0DDF-4F47-A60C-0FAEEB897F77}"/>
  </w:font>
  <w:font w:name="Cambria">
    <w:panose1 w:val="02040503050406030204"/>
    <w:charset w:val="00"/>
    <w:family w:val="roman"/>
    <w:pitch w:val="variable"/>
    <w:sig w:usb0="E00006FF" w:usb1="420024FF" w:usb2="02000000" w:usb3="00000000" w:csb0="0000019F" w:csb1="00000000"/>
    <w:embedRegular r:id="rId2" w:fontKey="{45B27791-A5AA-4E66-A37E-21CC961EB7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89"/>
    <w:rsid w:val="001A6E89"/>
    <w:rsid w:val="001E6E62"/>
    <w:rsid w:val="00F94C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1B31"/>
  <w15:docId w15:val="{CAC1249A-6C2D-4017-831C-B39AE7F43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Griffiths</cp:lastModifiedBy>
  <cp:revision>3</cp:revision>
  <dcterms:created xsi:type="dcterms:W3CDTF">2026-07-07T16:56:00Z</dcterms:created>
  <dcterms:modified xsi:type="dcterms:W3CDTF">2026-07-07T16:56:00Z</dcterms:modified>
</cp:coreProperties>
</file>