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06DC4">
      <w:pPr>
        <w:pStyle w:val="31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实验三  基于运行数据的需求演化</w:t>
      </w:r>
    </w:p>
    <w:p w14:paraId="0D2C91FA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F6A77"/>
          <w:sz w:val="20"/>
        </w:rPr>
        <w:t>校园活动管理系统 V3.0 ｜ 实验报告模板</w:t>
      </w:r>
    </w:p>
    <w:p w14:paraId="62F16F9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一、基本信息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6746"/>
      </w:tblGrid>
      <w:tr w14:paraId="1A184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E7EFF3"/>
            <w:vAlign w:val="center"/>
          </w:tcPr>
          <w:p w14:paraId="39707E1C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项目</w:t>
            </w:r>
          </w:p>
        </w:tc>
        <w:tc>
          <w:tcPr>
            <w:tcW w:w="6746" w:type="dxa"/>
            <w:shd w:val="clear" w:color="auto" w:fill="E7EFF3"/>
            <w:vAlign w:val="center"/>
          </w:tcPr>
          <w:p w14:paraId="358E9AA8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填写内容</w:t>
            </w:r>
          </w:p>
        </w:tc>
      </w:tr>
      <w:tr w14:paraId="6EBFE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327E5AAB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班级</w:t>
            </w:r>
          </w:p>
        </w:tc>
        <w:tc>
          <w:tcPr>
            <w:tcW w:w="6746" w:type="dxa"/>
            <w:vAlign w:val="center"/>
          </w:tcPr>
          <w:p w14:paraId="056D0DF2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□ 6 班     □ 7 班</w:t>
            </w:r>
          </w:p>
        </w:tc>
      </w:tr>
      <w:tr w14:paraId="3933F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46F79419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组名</w:t>
            </w:r>
          </w:p>
        </w:tc>
        <w:tc>
          <w:tcPr>
            <w:tcW w:w="6746" w:type="dxa"/>
            <w:vAlign w:val="center"/>
          </w:tcPr>
          <w:p w14:paraId="2485EF4A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【填写】</w:t>
            </w:r>
          </w:p>
        </w:tc>
      </w:tr>
      <w:tr w14:paraId="1D3C6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5D033FD4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组员姓名</w:t>
            </w:r>
          </w:p>
        </w:tc>
        <w:tc>
          <w:tcPr>
            <w:tcW w:w="6746" w:type="dxa"/>
            <w:vAlign w:val="center"/>
          </w:tcPr>
          <w:p w14:paraId="03DD6D89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【填写】</w:t>
            </w:r>
          </w:p>
        </w:tc>
      </w:tr>
      <w:tr w14:paraId="4FC48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2C0D387B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组内分工</w:t>
            </w:r>
          </w:p>
        </w:tc>
        <w:tc>
          <w:tcPr>
            <w:tcW w:w="6746" w:type="dxa"/>
            <w:vAlign w:val="center"/>
          </w:tcPr>
          <w:p w14:paraId="1F93DF13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【简要填写，单人组可不填】</w:t>
            </w:r>
          </w:p>
        </w:tc>
      </w:tr>
    </w:tbl>
    <w:p w14:paraId="05208809">
      <w:pPr>
        <w:spacing w:after="0"/>
        <w:rPr>
          <w:rFonts w:hint="eastAsia" w:ascii="微软雅黑" w:hAnsi="微软雅黑" w:eastAsia="微软雅黑" w:cs="微软雅黑"/>
        </w:rPr>
      </w:pPr>
    </w:p>
    <w:p w14:paraId="2197F0A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填写说明：本模板用于记录本组真实的分析与改进过程。各部分可根据项目特点采用文字、表格、流程图、截图或其他合适形式；没有必要为了填满表格而增加分析内容。</w:t>
      </w:r>
    </w:p>
    <w:p w14:paraId="6292A6B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二、数据分析与问题发现</w:t>
      </w:r>
    </w:p>
    <w:p w14:paraId="6CEA0BA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简要说明选择了哪些数据、如何进行分析、观察到了什么现象。保留最能支持结论的统计结果或图表，并说明重要的数据限制。分析方向与内容由本组自主确定。</w:t>
      </w:r>
    </w:p>
    <w:p w14:paraId="753348C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【填写本组数据分析过程与关键发现；可自行插入图表或引用分析附件】</w:t>
      </w:r>
    </w:p>
    <w:p w14:paraId="27A97E3E">
      <w:pPr>
        <w:bidi w:val="0"/>
        <w:rPr>
          <w:rFonts w:hint="eastAsia"/>
        </w:rPr>
      </w:pPr>
    </w:p>
    <w:p w14:paraId="43349A4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三、需求调整及其依据</w:t>
      </w:r>
    </w:p>
    <w:p w14:paraId="2AEDBC1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说明准备调整的需求是什么，主要依据哪些数据现象，为什么认为该调整对本组系统有价值。如比较过其他方案，可简要说明取舍理由。需求数量不作统一要求。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6180"/>
      </w:tblGrid>
      <w:tr w14:paraId="51B08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shd w:val="clear" w:color="auto" w:fill="E7EFF3"/>
            <w:vAlign w:val="center"/>
          </w:tcPr>
          <w:p w14:paraId="0BBC4FA0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本轮拟解决的问题</w:t>
            </w:r>
          </w:p>
        </w:tc>
        <w:tc>
          <w:tcPr>
            <w:tcW w:w="6180" w:type="dxa"/>
            <w:shd w:val="clear" w:color="auto" w:fill="E7EFF3"/>
            <w:vAlign w:val="center"/>
          </w:tcPr>
          <w:p w14:paraId="13FD7E80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数据依据与需求调整思路</w:t>
            </w:r>
          </w:p>
        </w:tc>
      </w:tr>
      <w:tr w14:paraId="2E145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6AE80A52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【可用一句话概括问题】</w:t>
            </w:r>
          </w:p>
        </w:tc>
        <w:tc>
          <w:tcPr>
            <w:tcW w:w="6180" w:type="dxa"/>
            <w:vAlign w:val="center"/>
          </w:tcPr>
          <w:p w14:paraId="24E7094F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【说明关键证据、拟采取的改进及原因；也可改用段落描述】</w:t>
            </w:r>
          </w:p>
        </w:tc>
      </w:tr>
    </w:tbl>
    <w:p w14:paraId="11B9AB4C">
      <w:pPr>
        <w:spacing w:after="0"/>
        <w:rPr>
          <w:rFonts w:hint="eastAsia" w:ascii="微软雅黑" w:hAnsi="微软雅黑" w:eastAsia="微软雅黑" w:cs="微软雅黑"/>
        </w:rPr>
      </w:pPr>
    </w:p>
    <w:p w14:paraId="05F46D5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本轮工程意图（可概括主要目标、实现范围及完成依据）：</w:t>
      </w:r>
    </w:p>
    <w:p w14:paraId="4CE9F058">
      <w:pPr>
        <w:bidi w:val="0"/>
        <w:rPr>
          <w:rFonts w:hint="eastAsia"/>
        </w:rPr>
      </w:pPr>
    </w:p>
    <w:p w14:paraId="58F646B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四、设计与 V3.0 迭代实现</w:t>
      </w:r>
    </w:p>
    <w:p w14:paraId="10DC7AB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结合本组原有 V2.0，介绍为完成需求调整做出的主要设计或代码修改。重点说明改动内容及其与原有业务的关系；需要时可以加入截图、流程图、数据结构或关键提交记录。</w:t>
      </w:r>
    </w:p>
    <w:p w14:paraId="2CFD99D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【填写主要修改内容、涉及模块和版本记录，按实际情况组织】</w:t>
      </w:r>
    </w:p>
    <w:p w14:paraId="7B8E0A93">
      <w:pPr>
        <w:rPr>
          <w:rFonts w:hint="eastAsia" w:ascii="微软雅黑" w:hAnsi="微软雅黑" w:eastAsia="微软雅黑" w:cs="微软雅黑"/>
        </w:rPr>
      </w:pPr>
    </w:p>
    <w:p w14:paraId="2A786F6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五、验证结果与效果分析</w:t>
      </w:r>
    </w:p>
    <w:p w14:paraId="0211202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展示能够说明 V3.0 调整是否达到预期的实际验证结果。可以是功能操作、测试案例、响应表现或其他适合本组改动的证据；有条件时对比 V2.0 与 V3.0 的差异。无需采用统一的测试数量或指标，但结论应与实际记录一致。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953"/>
      </w:tblGrid>
      <w:tr w14:paraId="365E9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E7EFF3"/>
            <w:vAlign w:val="center"/>
          </w:tcPr>
          <w:p w14:paraId="29A2563E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验证内容或场景</w:t>
            </w:r>
          </w:p>
        </w:tc>
        <w:tc>
          <w:tcPr>
            <w:tcW w:w="5953" w:type="dxa"/>
            <w:shd w:val="clear" w:color="auto" w:fill="E7EFF3"/>
            <w:vAlign w:val="center"/>
          </w:tcPr>
          <w:p w14:paraId="63403512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实际结果及说明</w:t>
            </w:r>
          </w:p>
        </w:tc>
      </w:tr>
      <w:tr w14:paraId="3BB0E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25D3347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【填写本轮最重要的验证】</w:t>
            </w:r>
          </w:p>
        </w:tc>
        <w:tc>
          <w:tcPr>
            <w:tcW w:w="5953" w:type="dxa"/>
            <w:vAlign w:val="center"/>
          </w:tcPr>
          <w:p w14:paraId="53F09F3F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【记录运行/测试结果、相关证据或截图位置】</w:t>
            </w:r>
          </w:p>
        </w:tc>
      </w:tr>
      <w:tr w14:paraId="1A381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582857D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【可继续添加】</w:t>
            </w:r>
          </w:p>
        </w:tc>
        <w:tc>
          <w:tcPr>
            <w:tcW w:w="5953" w:type="dxa"/>
            <w:vAlign w:val="center"/>
          </w:tcPr>
          <w:p w14:paraId="00E75996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【填写】</w:t>
            </w:r>
          </w:p>
        </w:tc>
      </w:tr>
    </w:tbl>
    <w:p w14:paraId="114550F3">
      <w:pPr>
        <w:spacing w:after="0"/>
        <w:rPr>
          <w:rFonts w:hint="eastAsia" w:ascii="微软雅黑" w:hAnsi="微软雅黑" w:eastAsia="微软雅黑" w:cs="微软雅黑"/>
        </w:rPr>
      </w:pPr>
    </w:p>
    <w:p w14:paraId="27DD473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对原有功能的影响与当前局限（根据实际情况说明）：</w:t>
      </w:r>
    </w:p>
    <w:p w14:paraId="417C401E">
      <w:pPr>
        <w:rPr>
          <w:rFonts w:hint="eastAsia" w:ascii="微软雅黑" w:hAnsi="微软雅黑" w:eastAsia="微软雅黑" w:cs="微软雅黑"/>
        </w:rPr>
      </w:pPr>
    </w:p>
    <w:p w14:paraId="53B0E8D8">
      <w:pPr>
        <w:bidi w:val="0"/>
        <w:rPr>
          <w:rFonts w:hint="eastAsia"/>
        </w:rPr>
      </w:pPr>
    </w:p>
    <w:p w14:paraId="1E9CD81D">
      <w:pPr>
        <w:spacing w:after="0"/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sectPr>
      <w:footerReference r:id="rId5" w:type="default"/>
      <w:pgSz w:w="12240" w:h="15840"/>
      <w:pgMar w:top="1134" w:right="1332" w:bottom="1020" w:left="1332" w:header="397" w:footer="48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8FAAD">
    <w:pPr>
      <w:pStyle w:val="24"/>
      <w:jc w:val="center"/>
    </w:pPr>
    <w:r>
      <w:rPr>
        <w:color w:val="5F6A77"/>
        <w:sz w:val="16"/>
      </w:rPr>
      <w:t>软件工程课程实验 · 校园活动管理系统 V3.0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4B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00" w:lineRule="auto"/>
    </w:pPr>
    <w:rPr>
      <w:rFonts w:ascii="微软雅黑" w:hAnsi="微软雅黑" w:eastAsia="微软雅黑" w:cstheme="minorBidi"/>
      <w:color w:val="1D2F4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375972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80"/>
      <w:outlineLvl w:val="1"/>
    </w:pPr>
    <w:rPr>
      <w:rFonts w:asciiTheme="majorHAnsi" w:hAnsiTheme="majorHAnsi" w:eastAsiaTheme="majorEastAsia" w:cstheme="majorBidi"/>
      <w:b/>
      <w:bCs/>
      <w:color w:val="375972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80" w:line="240" w:lineRule="auto"/>
      <w:contextualSpacing/>
    </w:pPr>
    <w:rPr>
      <w:rFonts w:asciiTheme="majorHAnsi" w:hAnsiTheme="majorHAnsi" w:eastAsiaTheme="majorEastAsia" w:cstheme="majorBidi"/>
      <w:b/>
      <w:color w:val="1D2F42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993</Words>
  <Characters>2204</Characters>
  <Lines>0</Lines>
  <Paragraphs>0</Paragraphs>
  <TotalTime>1</TotalTime>
  <ScaleCrop>false</ScaleCrop>
  <LinksUpToDate>false</LinksUpToDate>
  <CharactersWithSpaces>2233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黄宜峣</cp:lastModifiedBy>
  <dcterms:modified xsi:type="dcterms:W3CDTF">2026-10-12T15:39:06Z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eyJoZGlkIjoiZTk3M2ExZThlOTdkMTkzZjAyNzdkN2RjMDlhYWRlZDkiLCJ1c2VySWQiOiIyMjM2Nzk2NjkifQ==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DB35179EC18C4B989E68A679A07CDEA7_12</vt:lpwstr>
  </property>
</Properties>
</file>