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0502D25E" w14:textId="31BD36F9" w:rsidR="00D6296C"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7104" w:history="1">
            <w:r w:rsidR="00D6296C" w:rsidRPr="002D0DBF">
              <w:rPr>
                <w:rStyle w:val="Lienhypertexte"/>
                <w:rFonts w:ascii="Calibri" w:hAnsi="Calibri" w:cs="Calibri"/>
              </w:rPr>
              <w:t>1. Introduction</w:t>
            </w:r>
            <w:r w:rsidR="00D6296C">
              <w:rPr>
                <w:webHidden/>
              </w:rPr>
              <w:tab/>
            </w:r>
            <w:r w:rsidR="00D6296C">
              <w:rPr>
                <w:webHidden/>
              </w:rPr>
              <w:fldChar w:fldCharType="begin"/>
            </w:r>
            <w:r w:rsidR="00D6296C">
              <w:rPr>
                <w:webHidden/>
              </w:rPr>
              <w:instrText xml:space="preserve"> PAGEREF _Toc244077104 \h </w:instrText>
            </w:r>
            <w:r w:rsidR="00D6296C">
              <w:rPr>
                <w:webHidden/>
              </w:rPr>
            </w:r>
            <w:r w:rsidR="00D6296C">
              <w:rPr>
                <w:webHidden/>
              </w:rPr>
              <w:fldChar w:fldCharType="separate"/>
            </w:r>
            <w:r w:rsidR="00D6296C">
              <w:rPr>
                <w:webHidden/>
              </w:rPr>
              <w:t>1</w:t>
            </w:r>
            <w:r w:rsidR="00D6296C">
              <w:rPr>
                <w:webHidden/>
              </w:rPr>
              <w:fldChar w:fldCharType="end"/>
            </w:r>
          </w:hyperlink>
        </w:p>
        <w:p w14:paraId="584D0BFB" w14:textId="73DBC13B" w:rsidR="00D6296C" w:rsidRDefault="00D6296C">
          <w:pPr>
            <w:pStyle w:val="TM1"/>
            <w:rPr>
              <w:rFonts w:asciiTheme="minorHAnsi" w:eastAsiaTheme="minorEastAsia" w:hAnsiTheme="minorHAnsi"/>
              <w:b w:val="0"/>
              <w:bCs w:val="0"/>
              <w:lang w:eastAsia="fr-CH"/>
            </w:rPr>
          </w:pPr>
          <w:hyperlink w:anchor="_Toc244077105" w:history="1">
            <w:r w:rsidRPr="002D0DBF">
              <w:rPr>
                <w:rStyle w:val="Lienhypertexte"/>
                <w:rFonts w:ascii="Calibri" w:hAnsi="Calibri" w:cs="Calibri"/>
              </w:rPr>
              <w:t>2. Fonctionnement de l’aéroport</w:t>
            </w:r>
            <w:r>
              <w:rPr>
                <w:webHidden/>
              </w:rPr>
              <w:tab/>
            </w:r>
            <w:r>
              <w:rPr>
                <w:webHidden/>
              </w:rPr>
              <w:fldChar w:fldCharType="begin"/>
            </w:r>
            <w:r>
              <w:rPr>
                <w:webHidden/>
              </w:rPr>
              <w:instrText xml:space="preserve"> PAGEREF _Toc244077105 \h </w:instrText>
            </w:r>
            <w:r>
              <w:rPr>
                <w:webHidden/>
              </w:rPr>
            </w:r>
            <w:r>
              <w:rPr>
                <w:webHidden/>
              </w:rPr>
              <w:fldChar w:fldCharType="separate"/>
            </w:r>
            <w:r>
              <w:rPr>
                <w:webHidden/>
              </w:rPr>
              <w:t>1</w:t>
            </w:r>
            <w:r>
              <w:rPr>
                <w:webHidden/>
              </w:rPr>
              <w:fldChar w:fldCharType="end"/>
            </w:r>
          </w:hyperlink>
        </w:p>
        <w:p w14:paraId="1ED17FFE" w14:textId="632B6CCA" w:rsidR="00D6296C" w:rsidRDefault="00D6296C">
          <w:pPr>
            <w:pStyle w:val="TM1"/>
            <w:rPr>
              <w:rFonts w:asciiTheme="minorHAnsi" w:eastAsiaTheme="minorEastAsia" w:hAnsiTheme="minorHAnsi"/>
              <w:b w:val="0"/>
              <w:bCs w:val="0"/>
              <w:lang w:eastAsia="fr-CH"/>
            </w:rPr>
          </w:pPr>
          <w:hyperlink w:anchor="_Toc244077106" w:history="1">
            <w:r w:rsidRPr="002D0DBF">
              <w:rPr>
                <w:rStyle w:val="Lienhypertexte"/>
                <w:rFonts w:ascii="Calibri" w:hAnsi="Calibri" w:cs="Calibri"/>
              </w:rPr>
              <w:t>3. Travail à réaliser</w:t>
            </w:r>
            <w:r>
              <w:rPr>
                <w:webHidden/>
              </w:rPr>
              <w:tab/>
            </w:r>
            <w:r>
              <w:rPr>
                <w:webHidden/>
              </w:rPr>
              <w:fldChar w:fldCharType="begin"/>
            </w:r>
            <w:r>
              <w:rPr>
                <w:webHidden/>
              </w:rPr>
              <w:instrText xml:space="preserve"> PAGEREF _Toc244077106 \h </w:instrText>
            </w:r>
            <w:r>
              <w:rPr>
                <w:webHidden/>
              </w:rPr>
            </w:r>
            <w:r>
              <w:rPr>
                <w:webHidden/>
              </w:rPr>
              <w:fldChar w:fldCharType="separate"/>
            </w:r>
            <w:r>
              <w:rPr>
                <w:webHidden/>
              </w:rPr>
              <w:t>4</w:t>
            </w:r>
            <w:r>
              <w:rPr>
                <w:webHidden/>
              </w:rPr>
              <w:fldChar w:fldCharType="end"/>
            </w:r>
          </w:hyperlink>
        </w:p>
        <w:p w14:paraId="6627E4A6" w14:textId="6218F543" w:rsidR="00D6296C" w:rsidRDefault="00D6296C">
          <w:pPr>
            <w:pStyle w:val="TM2"/>
            <w:tabs>
              <w:tab w:val="right" w:leader="underscore" w:pos="9062"/>
            </w:tabs>
            <w:rPr>
              <w:rFonts w:eastAsiaTheme="minorEastAsia"/>
              <w:noProof/>
              <w:lang w:eastAsia="fr-CH"/>
            </w:rPr>
          </w:pPr>
          <w:hyperlink w:anchor="_Toc244077107" w:history="1">
            <w:r w:rsidRPr="002D0DBF">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_Toc244077107 \h </w:instrText>
            </w:r>
            <w:r>
              <w:rPr>
                <w:noProof/>
                <w:webHidden/>
              </w:rPr>
            </w:r>
            <w:r>
              <w:rPr>
                <w:noProof/>
                <w:webHidden/>
              </w:rPr>
              <w:fldChar w:fldCharType="separate"/>
            </w:r>
            <w:r>
              <w:rPr>
                <w:noProof/>
                <w:webHidden/>
              </w:rPr>
              <w:t>4</w:t>
            </w:r>
            <w:r>
              <w:rPr>
                <w:noProof/>
                <w:webHidden/>
              </w:rPr>
              <w:fldChar w:fldCharType="end"/>
            </w:r>
          </w:hyperlink>
        </w:p>
        <w:p w14:paraId="237BA90C" w14:textId="19451E64" w:rsidR="00D6296C" w:rsidRDefault="00D6296C">
          <w:pPr>
            <w:pStyle w:val="TM3"/>
            <w:tabs>
              <w:tab w:val="right" w:leader="underscore" w:pos="9062"/>
            </w:tabs>
            <w:rPr>
              <w:rFonts w:eastAsiaTheme="minorEastAsia"/>
              <w:noProof/>
              <w:lang w:eastAsia="fr-CH"/>
            </w:rPr>
          </w:pPr>
          <w:hyperlink w:anchor="_Toc244077108" w:history="1">
            <w:r w:rsidRPr="002D0DBF">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_Toc244077108 \h </w:instrText>
            </w:r>
            <w:r>
              <w:rPr>
                <w:noProof/>
                <w:webHidden/>
              </w:rPr>
            </w:r>
            <w:r>
              <w:rPr>
                <w:noProof/>
                <w:webHidden/>
              </w:rPr>
              <w:fldChar w:fldCharType="separate"/>
            </w:r>
            <w:r>
              <w:rPr>
                <w:noProof/>
                <w:webHidden/>
              </w:rPr>
              <w:t>4</w:t>
            </w:r>
            <w:r>
              <w:rPr>
                <w:noProof/>
                <w:webHidden/>
              </w:rPr>
              <w:fldChar w:fldCharType="end"/>
            </w:r>
          </w:hyperlink>
        </w:p>
        <w:p w14:paraId="5A10E4AF" w14:textId="5042D5A5" w:rsidR="00D6296C" w:rsidRDefault="00D6296C">
          <w:pPr>
            <w:pStyle w:val="TM3"/>
            <w:tabs>
              <w:tab w:val="right" w:leader="underscore" w:pos="9062"/>
            </w:tabs>
            <w:rPr>
              <w:rFonts w:eastAsiaTheme="minorEastAsia"/>
              <w:noProof/>
              <w:lang w:eastAsia="fr-CH"/>
            </w:rPr>
          </w:pPr>
          <w:hyperlink w:anchor="_Toc244077109" w:history="1">
            <w:r w:rsidRPr="002D0DBF">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_Toc244077109 \h </w:instrText>
            </w:r>
            <w:r>
              <w:rPr>
                <w:noProof/>
                <w:webHidden/>
              </w:rPr>
            </w:r>
            <w:r>
              <w:rPr>
                <w:noProof/>
                <w:webHidden/>
              </w:rPr>
              <w:fldChar w:fldCharType="separate"/>
            </w:r>
            <w:r>
              <w:rPr>
                <w:noProof/>
                <w:webHidden/>
              </w:rPr>
              <w:t>4</w:t>
            </w:r>
            <w:r>
              <w:rPr>
                <w:noProof/>
                <w:webHidden/>
              </w:rPr>
              <w:fldChar w:fldCharType="end"/>
            </w:r>
          </w:hyperlink>
        </w:p>
        <w:p w14:paraId="5521F7AC" w14:textId="54D01222" w:rsidR="00D6296C" w:rsidRDefault="00D6296C">
          <w:pPr>
            <w:pStyle w:val="TM3"/>
            <w:tabs>
              <w:tab w:val="right" w:leader="underscore" w:pos="9062"/>
            </w:tabs>
            <w:rPr>
              <w:rFonts w:eastAsiaTheme="minorEastAsia"/>
              <w:noProof/>
              <w:lang w:eastAsia="fr-CH"/>
            </w:rPr>
          </w:pPr>
          <w:hyperlink w:anchor="_Toc244077110" w:history="1">
            <w:r w:rsidRPr="002D0DBF">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_Toc244077110 \h </w:instrText>
            </w:r>
            <w:r>
              <w:rPr>
                <w:noProof/>
                <w:webHidden/>
              </w:rPr>
            </w:r>
            <w:r>
              <w:rPr>
                <w:noProof/>
                <w:webHidden/>
              </w:rPr>
              <w:fldChar w:fldCharType="separate"/>
            </w:r>
            <w:r>
              <w:rPr>
                <w:noProof/>
                <w:webHidden/>
              </w:rPr>
              <w:t>5</w:t>
            </w:r>
            <w:r>
              <w:rPr>
                <w:noProof/>
                <w:webHidden/>
              </w:rPr>
              <w:fldChar w:fldCharType="end"/>
            </w:r>
          </w:hyperlink>
        </w:p>
        <w:p w14:paraId="1327631E" w14:textId="40748FB6" w:rsidR="00D6296C" w:rsidRDefault="00D6296C">
          <w:pPr>
            <w:pStyle w:val="TM3"/>
            <w:tabs>
              <w:tab w:val="right" w:leader="underscore" w:pos="9062"/>
            </w:tabs>
            <w:rPr>
              <w:rFonts w:eastAsiaTheme="minorEastAsia"/>
              <w:noProof/>
              <w:lang w:eastAsia="fr-CH"/>
            </w:rPr>
          </w:pPr>
          <w:hyperlink w:anchor="_Toc244077111" w:history="1">
            <w:r w:rsidRPr="002D0DBF">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_Toc244077111 \h </w:instrText>
            </w:r>
            <w:r>
              <w:rPr>
                <w:noProof/>
                <w:webHidden/>
              </w:rPr>
            </w:r>
            <w:r>
              <w:rPr>
                <w:noProof/>
                <w:webHidden/>
              </w:rPr>
              <w:fldChar w:fldCharType="separate"/>
            </w:r>
            <w:r>
              <w:rPr>
                <w:noProof/>
                <w:webHidden/>
              </w:rPr>
              <w:t>6</w:t>
            </w:r>
            <w:r>
              <w:rPr>
                <w:noProof/>
                <w:webHidden/>
              </w:rPr>
              <w:fldChar w:fldCharType="end"/>
            </w:r>
          </w:hyperlink>
        </w:p>
        <w:p w14:paraId="6912435F" w14:textId="45486BC4" w:rsidR="00D6296C" w:rsidRDefault="00D6296C">
          <w:pPr>
            <w:pStyle w:val="TM3"/>
            <w:tabs>
              <w:tab w:val="right" w:leader="underscore" w:pos="9062"/>
            </w:tabs>
            <w:rPr>
              <w:rFonts w:eastAsiaTheme="minorEastAsia"/>
              <w:noProof/>
              <w:lang w:eastAsia="fr-CH"/>
            </w:rPr>
          </w:pPr>
          <w:hyperlink w:anchor="_Toc244077112" w:history="1">
            <w:r w:rsidRPr="002D0DBF">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_Toc244077112 \h </w:instrText>
            </w:r>
            <w:r>
              <w:rPr>
                <w:noProof/>
                <w:webHidden/>
              </w:rPr>
            </w:r>
            <w:r>
              <w:rPr>
                <w:noProof/>
                <w:webHidden/>
              </w:rPr>
              <w:fldChar w:fldCharType="separate"/>
            </w:r>
            <w:r>
              <w:rPr>
                <w:noProof/>
                <w:webHidden/>
              </w:rPr>
              <w:t>7</w:t>
            </w:r>
            <w:r>
              <w:rPr>
                <w:noProof/>
                <w:webHidden/>
              </w:rPr>
              <w:fldChar w:fldCharType="end"/>
            </w:r>
          </w:hyperlink>
        </w:p>
        <w:p w14:paraId="7CAF8CAB" w14:textId="6EB93B0C" w:rsidR="00D6296C" w:rsidRDefault="00D6296C">
          <w:pPr>
            <w:pStyle w:val="TM3"/>
            <w:tabs>
              <w:tab w:val="right" w:leader="underscore" w:pos="9062"/>
            </w:tabs>
            <w:rPr>
              <w:rFonts w:eastAsiaTheme="minorEastAsia"/>
              <w:noProof/>
              <w:lang w:eastAsia="fr-CH"/>
            </w:rPr>
          </w:pPr>
          <w:hyperlink w:anchor="_Toc244077113" w:history="1">
            <w:r w:rsidRPr="002D0DBF">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_Toc244077113 \h </w:instrText>
            </w:r>
            <w:r>
              <w:rPr>
                <w:noProof/>
                <w:webHidden/>
              </w:rPr>
            </w:r>
            <w:r>
              <w:rPr>
                <w:noProof/>
                <w:webHidden/>
              </w:rPr>
              <w:fldChar w:fldCharType="separate"/>
            </w:r>
            <w:r>
              <w:rPr>
                <w:noProof/>
                <w:webHidden/>
              </w:rPr>
              <w:t>8</w:t>
            </w:r>
            <w:r>
              <w:rPr>
                <w:noProof/>
                <w:webHidden/>
              </w:rPr>
              <w:fldChar w:fldCharType="end"/>
            </w:r>
          </w:hyperlink>
        </w:p>
        <w:p w14:paraId="75B4714E" w14:textId="5392BA0C" w:rsidR="00D6296C" w:rsidRDefault="00D6296C">
          <w:pPr>
            <w:pStyle w:val="TM3"/>
            <w:tabs>
              <w:tab w:val="right" w:leader="underscore" w:pos="9062"/>
            </w:tabs>
            <w:rPr>
              <w:rFonts w:eastAsiaTheme="minorEastAsia"/>
              <w:noProof/>
              <w:lang w:eastAsia="fr-CH"/>
            </w:rPr>
          </w:pPr>
          <w:hyperlink w:anchor="_Toc244077114" w:history="1">
            <w:r w:rsidRPr="002D0DBF">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_Toc244077114 \h </w:instrText>
            </w:r>
            <w:r>
              <w:rPr>
                <w:noProof/>
                <w:webHidden/>
              </w:rPr>
            </w:r>
            <w:r>
              <w:rPr>
                <w:noProof/>
                <w:webHidden/>
              </w:rPr>
              <w:fldChar w:fldCharType="separate"/>
            </w:r>
            <w:r>
              <w:rPr>
                <w:noProof/>
                <w:webHidden/>
              </w:rPr>
              <w:t>9</w:t>
            </w:r>
            <w:r>
              <w:rPr>
                <w:noProof/>
                <w:webHidden/>
              </w:rPr>
              <w:fldChar w:fldCharType="end"/>
            </w:r>
          </w:hyperlink>
        </w:p>
        <w:p w14:paraId="266BC0D6" w14:textId="52F2B550" w:rsidR="00D6296C" w:rsidRDefault="00D6296C">
          <w:pPr>
            <w:pStyle w:val="TM3"/>
            <w:tabs>
              <w:tab w:val="right" w:leader="underscore" w:pos="9062"/>
            </w:tabs>
            <w:rPr>
              <w:rFonts w:eastAsiaTheme="minorEastAsia"/>
              <w:noProof/>
              <w:lang w:eastAsia="fr-CH"/>
            </w:rPr>
          </w:pPr>
          <w:hyperlink w:anchor="_Toc244077115" w:history="1">
            <w:r w:rsidRPr="002D0DBF">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_Toc244077115 \h </w:instrText>
            </w:r>
            <w:r>
              <w:rPr>
                <w:noProof/>
                <w:webHidden/>
              </w:rPr>
            </w:r>
            <w:r>
              <w:rPr>
                <w:noProof/>
                <w:webHidden/>
              </w:rPr>
              <w:fldChar w:fldCharType="separate"/>
            </w:r>
            <w:r>
              <w:rPr>
                <w:noProof/>
                <w:webHidden/>
              </w:rPr>
              <w:t>10</w:t>
            </w:r>
            <w:r>
              <w:rPr>
                <w:noProof/>
                <w:webHidden/>
              </w:rPr>
              <w:fldChar w:fldCharType="end"/>
            </w:r>
          </w:hyperlink>
        </w:p>
        <w:p w14:paraId="0ED1A331" w14:textId="7D91F171" w:rsidR="00D6296C" w:rsidRDefault="00D6296C">
          <w:pPr>
            <w:pStyle w:val="TM2"/>
            <w:tabs>
              <w:tab w:val="right" w:leader="underscore" w:pos="9062"/>
            </w:tabs>
            <w:rPr>
              <w:rFonts w:eastAsiaTheme="minorEastAsia"/>
              <w:noProof/>
              <w:lang w:eastAsia="fr-CH"/>
            </w:rPr>
          </w:pPr>
          <w:hyperlink w:anchor="_Toc244077116" w:history="1">
            <w:r w:rsidRPr="002D0DBF">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_Toc244077116 \h </w:instrText>
            </w:r>
            <w:r>
              <w:rPr>
                <w:noProof/>
                <w:webHidden/>
              </w:rPr>
            </w:r>
            <w:r>
              <w:rPr>
                <w:noProof/>
                <w:webHidden/>
              </w:rPr>
              <w:fldChar w:fldCharType="separate"/>
            </w:r>
            <w:r>
              <w:rPr>
                <w:noProof/>
                <w:webHidden/>
              </w:rPr>
              <w:t>11</w:t>
            </w:r>
            <w:r>
              <w:rPr>
                <w:noProof/>
                <w:webHidden/>
              </w:rPr>
              <w:fldChar w:fldCharType="end"/>
            </w:r>
          </w:hyperlink>
        </w:p>
        <w:p w14:paraId="1B6E534A" w14:textId="0A1F105E" w:rsidR="00D6296C" w:rsidRDefault="00D6296C">
          <w:pPr>
            <w:pStyle w:val="TM2"/>
            <w:tabs>
              <w:tab w:val="right" w:leader="underscore" w:pos="9062"/>
            </w:tabs>
            <w:rPr>
              <w:rFonts w:eastAsiaTheme="minorEastAsia"/>
              <w:noProof/>
              <w:lang w:eastAsia="fr-CH"/>
            </w:rPr>
          </w:pPr>
          <w:hyperlink w:anchor="_Toc244077117" w:history="1">
            <w:r w:rsidRPr="002D0DBF">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_Toc244077117 \h </w:instrText>
            </w:r>
            <w:r>
              <w:rPr>
                <w:noProof/>
                <w:webHidden/>
              </w:rPr>
            </w:r>
            <w:r>
              <w:rPr>
                <w:noProof/>
                <w:webHidden/>
              </w:rPr>
              <w:fldChar w:fldCharType="separate"/>
            </w:r>
            <w:r>
              <w:rPr>
                <w:noProof/>
                <w:webHidden/>
              </w:rPr>
              <w:t>12</w:t>
            </w:r>
            <w:r>
              <w:rPr>
                <w:noProof/>
                <w:webHidden/>
              </w:rPr>
              <w:fldChar w:fldCharType="end"/>
            </w:r>
          </w:hyperlink>
        </w:p>
        <w:p w14:paraId="727DF21B" w14:textId="41C65FD2" w:rsidR="00D6296C" w:rsidRDefault="00D6296C">
          <w:pPr>
            <w:pStyle w:val="TM2"/>
            <w:tabs>
              <w:tab w:val="right" w:leader="underscore" w:pos="9062"/>
            </w:tabs>
            <w:rPr>
              <w:rFonts w:eastAsiaTheme="minorEastAsia"/>
              <w:noProof/>
              <w:lang w:eastAsia="fr-CH"/>
            </w:rPr>
          </w:pPr>
          <w:hyperlink w:anchor="_Toc244077118" w:history="1">
            <w:r w:rsidRPr="002D0DBF">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_Toc244077118 \h </w:instrText>
            </w:r>
            <w:r>
              <w:rPr>
                <w:noProof/>
                <w:webHidden/>
              </w:rPr>
            </w:r>
            <w:r>
              <w:rPr>
                <w:noProof/>
                <w:webHidden/>
              </w:rPr>
              <w:fldChar w:fldCharType="separate"/>
            </w:r>
            <w:r>
              <w:rPr>
                <w:noProof/>
                <w:webHidden/>
              </w:rPr>
              <w:t>22</w:t>
            </w:r>
            <w:r>
              <w:rPr>
                <w:noProof/>
                <w:webHidden/>
              </w:rPr>
              <w:fldChar w:fldCharType="end"/>
            </w:r>
          </w:hyperlink>
        </w:p>
        <w:p w14:paraId="64BDE6CC" w14:textId="05E81F6F" w:rsidR="00D6296C" w:rsidRDefault="00D6296C">
          <w:pPr>
            <w:pStyle w:val="TM2"/>
            <w:tabs>
              <w:tab w:val="right" w:leader="underscore" w:pos="9062"/>
            </w:tabs>
            <w:rPr>
              <w:rFonts w:eastAsiaTheme="minorEastAsia"/>
              <w:noProof/>
              <w:lang w:eastAsia="fr-CH"/>
            </w:rPr>
          </w:pPr>
          <w:hyperlink w:anchor="_Toc244077119" w:history="1">
            <w:r w:rsidRPr="002D0DBF">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_Toc244077119 \h </w:instrText>
            </w:r>
            <w:r>
              <w:rPr>
                <w:noProof/>
                <w:webHidden/>
              </w:rPr>
            </w:r>
            <w:r>
              <w:rPr>
                <w:noProof/>
                <w:webHidden/>
              </w:rPr>
              <w:fldChar w:fldCharType="separate"/>
            </w:r>
            <w:r>
              <w:rPr>
                <w:noProof/>
                <w:webHidden/>
              </w:rPr>
              <w:t>26</w:t>
            </w:r>
            <w:r>
              <w:rPr>
                <w:noProof/>
                <w:webHidden/>
              </w:rPr>
              <w:fldChar w:fldCharType="end"/>
            </w:r>
          </w:hyperlink>
        </w:p>
        <w:p w14:paraId="644C1D03" w14:textId="73E23324" w:rsidR="00D6296C" w:rsidRDefault="00D6296C">
          <w:pPr>
            <w:pStyle w:val="TM2"/>
            <w:tabs>
              <w:tab w:val="right" w:leader="underscore" w:pos="9062"/>
            </w:tabs>
            <w:rPr>
              <w:rFonts w:eastAsiaTheme="minorEastAsia"/>
              <w:noProof/>
              <w:lang w:eastAsia="fr-CH"/>
            </w:rPr>
          </w:pPr>
          <w:hyperlink w:anchor="_Toc244077120" w:history="1">
            <w:r w:rsidRPr="002D0DBF">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_Toc244077120 \h </w:instrText>
            </w:r>
            <w:r>
              <w:rPr>
                <w:noProof/>
                <w:webHidden/>
              </w:rPr>
            </w:r>
            <w:r>
              <w:rPr>
                <w:noProof/>
                <w:webHidden/>
              </w:rPr>
              <w:fldChar w:fldCharType="separate"/>
            </w:r>
            <w:r>
              <w:rPr>
                <w:noProof/>
                <w:webHidden/>
              </w:rPr>
              <w:t>26</w:t>
            </w:r>
            <w:r>
              <w:rPr>
                <w:noProof/>
                <w:webHidden/>
              </w:rPr>
              <w:fldChar w:fldCharType="end"/>
            </w:r>
          </w:hyperlink>
        </w:p>
        <w:p w14:paraId="5701F46C" w14:textId="324DB733" w:rsidR="00D6296C" w:rsidRDefault="00D6296C">
          <w:pPr>
            <w:pStyle w:val="TM2"/>
            <w:tabs>
              <w:tab w:val="right" w:leader="underscore" w:pos="9062"/>
            </w:tabs>
            <w:rPr>
              <w:rFonts w:eastAsiaTheme="minorEastAsia"/>
              <w:noProof/>
              <w:lang w:eastAsia="fr-CH"/>
            </w:rPr>
          </w:pPr>
          <w:hyperlink w:anchor="_Toc244077121" w:history="1">
            <w:r w:rsidRPr="002D0DBF">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_Toc244077121 \h </w:instrText>
            </w:r>
            <w:r>
              <w:rPr>
                <w:noProof/>
                <w:webHidden/>
              </w:rPr>
            </w:r>
            <w:r>
              <w:rPr>
                <w:noProof/>
                <w:webHidden/>
              </w:rPr>
              <w:fldChar w:fldCharType="separate"/>
            </w:r>
            <w:r>
              <w:rPr>
                <w:noProof/>
                <w:webHidden/>
              </w:rPr>
              <w:t>26</w:t>
            </w:r>
            <w:r>
              <w:rPr>
                <w:noProof/>
                <w:webHidden/>
              </w:rPr>
              <w:fldChar w:fldCharType="end"/>
            </w:r>
          </w:hyperlink>
        </w:p>
        <w:p w14:paraId="010AC880" w14:textId="6554B1D3" w:rsidR="00D6296C" w:rsidRDefault="00D6296C">
          <w:pPr>
            <w:pStyle w:val="TM1"/>
            <w:rPr>
              <w:rFonts w:asciiTheme="minorHAnsi" w:eastAsiaTheme="minorEastAsia" w:hAnsiTheme="minorHAnsi"/>
              <w:b w:val="0"/>
              <w:bCs w:val="0"/>
              <w:lang w:eastAsia="fr-CH"/>
            </w:rPr>
          </w:pPr>
          <w:hyperlink w:anchor="_Toc244077122" w:history="1">
            <w:r w:rsidRPr="002D0DBF">
              <w:rPr>
                <w:rStyle w:val="Lienhypertexte"/>
                <w:rFonts w:ascii="Calibri" w:hAnsi="Calibri" w:cs="Calibri"/>
              </w:rPr>
              <w:t>4. Utilisation de l’IA</w:t>
            </w:r>
            <w:r>
              <w:rPr>
                <w:webHidden/>
              </w:rPr>
              <w:tab/>
            </w:r>
            <w:r>
              <w:rPr>
                <w:webHidden/>
              </w:rPr>
              <w:fldChar w:fldCharType="begin"/>
            </w:r>
            <w:r>
              <w:rPr>
                <w:webHidden/>
              </w:rPr>
              <w:instrText xml:space="preserve"> PAGEREF _Toc244077122 \h </w:instrText>
            </w:r>
            <w:r>
              <w:rPr>
                <w:webHidden/>
              </w:rPr>
            </w:r>
            <w:r>
              <w:rPr>
                <w:webHidden/>
              </w:rPr>
              <w:fldChar w:fldCharType="separate"/>
            </w:r>
            <w:r>
              <w:rPr>
                <w:webHidden/>
              </w:rPr>
              <w:t>26</w:t>
            </w:r>
            <w:r>
              <w:rPr>
                <w:webHidden/>
              </w:rPr>
              <w:fldChar w:fldCharType="end"/>
            </w:r>
          </w:hyperlink>
        </w:p>
        <w:p w14:paraId="15BA943E" w14:textId="3E312BAC" w:rsidR="00D6296C" w:rsidRDefault="00D6296C">
          <w:pPr>
            <w:pStyle w:val="TM1"/>
            <w:rPr>
              <w:rFonts w:asciiTheme="minorHAnsi" w:eastAsiaTheme="minorEastAsia" w:hAnsiTheme="minorHAnsi"/>
              <w:b w:val="0"/>
              <w:bCs w:val="0"/>
              <w:lang w:eastAsia="fr-CH"/>
            </w:rPr>
          </w:pPr>
          <w:hyperlink w:anchor="_Toc244077123" w:history="1">
            <w:r w:rsidRPr="002D0DBF">
              <w:rPr>
                <w:rStyle w:val="Lienhypertexte"/>
                <w:rFonts w:ascii="Calibri" w:hAnsi="Calibri" w:cs="Calibri"/>
              </w:rPr>
              <w:t>5. Conclusion</w:t>
            </w:r>
            <w:r>
              <w:rPr>
                <w:webHidden/>
              </w:rPr>
              <w:tab/>
            </w:r>
            <w:r>
              <w:rPr>
                <w:webHidden/>
              </w:rPr>
              <w:fldChar w:fldCharType="begin"/>
            </w:r>
            <w:r>
              <w:rPr>
                <w:webHidden/>
              </w:rPr>
              <w:instrText xml:space="preserve"> PAGEREF _Toc244077123 \h </w:instrText>
            </w:r>
            <w:r>
              <w:rPr>
                <w:webHidden/>
              </w:rPr>
            </w:r>
            <w:r>
              <w:rPr>
                <w:webHidden/>
              </w:rPr>
              <w:fldChar w:fldCharType="separate"/>
            </w:r>
            <w:r>
              <w:rPr>
                <w:webHidden/>
              </w:rPr>
              <w:t>26</w:t>
            </w:r>
            <w:r>
              <w:rPr>
                <w:webHidden/>
              </w:rPr>
              <w:fldChar w:fldCharType="end"/>
            </w:r>
          </w:hyperlink>
        </w:p>
        <w:p w14:paraId="31D5DBC7" w14:textId="6943EFF2" w:rsidR="00D6296C" w:rsidRDefault="00D6296C">
          <w:pPr>
            <w:pStyle w:val="TM1"/>
            <w:rPr>
              <w:rFonts w:asciiTheme="minorHAnsi" w:eastAsiaTheme="minorEastAsia" w:hAnsiTheme="minorHAnsi"/>
              <w:b w:val="0"/>
              <w:bCs w:val="0"/>
              <w:lang w:eastAsia="fr-CH"/>
            </w:rPr>
          </w:pPr>
          <w:hyperlink w:anchor="_Toc244077124" w:history="1">
            <w:r w:rsidRPr="002D0DBF">
              <w:rPr>
                <w:rStyle w:val="Lienhypertexte"/>
                <w:rFonts w:ascii="Calibri" w:hAnsi="Calibri" w:cs="Calibri"/>
              </w:rPr>
              <w:t>6. Sources</w:t>
            </w:r>
            <w:r>
              <w:rPr>
                <w:webHidden/>
              </w:rPr>
              <w:tab/>
            </w:r>
            <w:r>
              <w:rPr>
                <w:webHidden/>
              </w:rPr>
              <w:fldChar w:fldCharType="begin"/>
            </w:r>
            <w:r>
              <w:rPr>
                <w:webHidden/>
              </w:rPr>
              <w:instrText xml:space="preserve"> PAGEREF _Toc244077124 \h </w:instrText>
            </w:r>
            <w:r>
              <w:rPr>
                <w:webHidden/>
              </w:rPr>
            </w:r>
            <w:r>
              <w:rPr>
                <w:webHidden/>
              </w:rPr>
              <w:fldChar w:fldCharType="separate"/>
            </w:r>
            <w:r>
              <w:rPr>
                <w:webHidden/>
              </w:rPr>
              <w:t>26</w:t>
            </w:r>
            <w:r>
              <w:rPr>
                <w:webHidden/>
              </w:rPr>
              <w:fldChar w:fldCharType="end"/>
            </w:r>
          </w:hyperlink>
        </w:p>
        <w:p w14:paraId="745D2AAF" w14:textId="66665EC8" w:rsidR="00D6296C" w:rsidRDefault="00D6296C">
          <w:pPr>
            <w:pStyle w:val="TM1"/>
            <w:rPr>
              <w:rFonts w:asciiTheme="minorHAnsi" w:eastAsiaTheme="minorEastAsia" w:hAnsiTheme="minorHAnsi"/>
              <w:b w:val="0"/>
              <w:bCs w:val="0"/>
              <w:lang w:eastAsia="fr-CH"/>
            </w:rPr>
          </w:pPr>
          <w:hyperlink w:anchor="_Toc244077125" w:history="1">
            <w:r w:rsidRPr="002D0DBF">
              <w:rPr>
                <w:rStyle w:val="Lienhypertexte"/>
                <w:rFonts w:ascii="Calibri" w:hAnsi="Calibri" w:cs="Calibri"/>
              </w:rPr>
              <w:t>7. Annexes</w:t>
            </w:r>
            <w:r>
              <w:rPr>
                <w:webHidden/>
              </w:rPr>
              <w:tab/>
            </w:r>
            <w:r>
              <w:rPr>
                <w:webHidden/>
              </w:rPr>
              <w:fldChar w:fldCharType="begin"/>
            </w:r>
            <w:r>
              <w:rPr>
                <w:webHidden/>
              </w:rPr>
              <w:instrText xml:space="preserve"> PAGEREF _Toc244077125 \h </w:instrText>
            </w:r>
            <w:r>
              <w:rPr>
                <w:webHidden/>
              </w:rPr>
            </w:r>
            <w:r>
              <w:rPr>
                <w:webHidden/>
              </w:rPr>
              <w:fldChar w:fldCharType="separate"/>
            </w:r>
            <w:r>
              <w:rPr>
                <w:webHidden/>
              </w:rPr>
              <w:t>27</w:t>
            </w:r>
            <w:r>
              <w:rPr>
                <w:webHidden/>
              </w:rPr>
              <w:fldChar w:fldCharType="end"/>
            </w:r>
          </w:hyperlink>
        </w:p>
        <w:p w14:paraId="310E6E68" w14:textId="353B6569"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7104"/>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7105"/>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7106"/>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7107"/>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7108"/>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7109"/>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7110"/>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7111"/>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7112"/>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7113"/>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7114"/>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7115"/>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7116"/>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7117"/>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p w14:paraId="087805AD" w14:textId="77777777" w:rsidR="00FE1D74" w:rsidRDefault="00FE1D74" w:rsidP="00FE1D74">
      <w:pPr>
        <w:ind w:left="142"/>
        <w:rPr>
          <w:rFonts w:ascii="Calibri" w:hAnsi="Calibri"/>
          <w:b/>
          <w:color w:val="000000"/>
        </w:rPr>
      </w:pPr>
      <w:r w:rsidRPr="009A42BF">
        <w:rPr>
          <w:rFonts w:ascii="Calibri" w:hAnsi="Calibri"/>
          <w:b/>
          <w:color w:val="000000"/>
        </w:rPr>
        <w:t>Déroulement de l’insertion</w:t>
      </w:r>
    </w:p>
    <w:p w14:paraId="05C5987F" w14:textId="3AB302D2" w:rsidR="00FE1D74" w:rsidRDefault="00FE1D74" w:rsidP="00FE1D7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p w14:paraId="3C737474" w14:textId="77777777" w:rsidR="0084218A" w:rsidRDefault="0084218A" w:rsidP="0084218A">
      <w:pPr>
        <w:ind w:left="142"/>
        <w:rPr>
          <w:rFonts w:ascii="Calibri" w:hAnsi="Calibri"/>
          <w:b/>
          <w:color w:val="000000"/>
        </w:rPr>
      </w:pPr>
      <w:r w:rsidRPr="009A42BF">
        <w:rPr>
          <w:rFonts w:ascii="Calibri" w:hAnsi="Calibri"/>
          <w:b/>
          <w:color w:val="000000"/>
        </w:rPr>
        <w:t>Déroulement de l’insertion</w:t>
      </w:r>
    </w:p>
    <w:p w14:paraId="7E6D26B9" w14:textId="4870D4AD" w:rsidR="0084218A" w:rsidRDefault="0084218A" w:rsidP="0084218A">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942514" w14:textId="7564E14E" w:rsidR="00996F50" w:rsidRDefault="00812D52" w:rsidP="0062503A">
      <w:pPr>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p w14:paraId="1AA926A5" w14:textId="77777777" w:rsidR="00FB3B98" w:rsidRDefault="00FB3B98" w:rsidP="00FB3B98">
      <w:pPr>
        <w:ind w:left="142"/>
        <w:rPr>
          <w:rFonts w:ascii="Calibri" w:hAnsi="Calibri"/>
          <w:b/>
          <w:color w:val="000000"/>
        </w:rPr>
      </w:pPr>
      <w:r w:rsidRPr="009A42BF">
        <w:rPr>
          <w:rFonts w:ascii="Calibri" w:hAnsi="Calibri"/>
          <w:b/>
          <w:color w:val="000000"/>
        </w:rPr>
        <w:t>Déroulement de l’insertion</w:t>
      </w:r>
    </w:p>
    <w:p w14:paraId="3CA82BE8" w14:textId="08977DA4" w:rsidR="00FB3B98" w:rsidRDefault="00FB3B98" w:rsidP="00FB3B98">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le même problème que dans l’insertion de « 02 Compagnie ». Donc j’ai voulu insérer « t_reservation.tsv » mais il fallait d’abord insérer « t_vol.tsv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p w14:paraId="39F9FFBF" w14:textId="77777777" w:rsidR="00354114" w:rsidRDefault="00354114" w:rsidP="00354114">
      <w:pPr>
        <w:ind w:left="142"/>
        <w:rPr>
          <w:rFonts w:ascii="Calibri" w:hAnsi="Calibri"/>
          <w:b/>
          <w:color w:val="000000"/>
        </w:rPr>
      </w:pPr>
      <w:r w:rsidRPr="009A42BF">
        <w:rPr>
          <w:rFonts w:ascii="Calibri" w:hAnsi="Calibri"/>
          <w:b/>
          <w:color w:val="000000"/>
        </w:rPr>
        <w:t>Déroulement de l’insertion</w:t>
      </w:r>
    </w:p>
    <w:p w14:paraId="36E2E863" w14:textId="31F0E257" w:rsidR="00354114" w:rsidRDefault="00354114" w:rsidP="0035411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7118"/>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p w14:paraId="4915BE2D" w14:textId="41FA9439" w:rsidR="00644E80" w:rsidRPr="00644E80" w:rsidRDefault="00644E80" w:rsidP="00644E80">
      <w:pPr>
        <w:ind w:left="142"/>
        <w:rPr>
          <w:rFonts w:ascii="Calibri" w:hAnsi="Calibri" w:cs="Calibri"/>
        </w:rPr>
      </w:pPr>
      <w:r w:rsidRPr="00644E80">
        <w:rPr>
          <w:rFonts w:ascii="Calibri" w:hAnsi="Calibri" w:cs="Calibri"/>
        </w:rPr>
        <w:t>Afficher les 2 premiers avions de la compagnie compagnie_id = 60, triés par capacité décroissante. Vous devez afficher toutes les colonnes.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1470AA41" w:rsidR="00644E80"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41403244" w14:textId="77777777" w:rsidR="00644E80" w:rsidRDefault="00644E80">
      <w:r>
        <w:br w:type="page"/>
      </w:r>
    </w:p>
    <w:p w14:paraId="04C854FA" w14:textId="77777777" w:rsidR="00457912" w:rsidRDefault="00457912" w:rsidP="003025E4">
      <w:pPr>
        <w:ind w:left="142"/>
      </w:pP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lastRenderedPageBreak/>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compagnie_fk,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lastRenderedPageBreak/>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lastRenderedPageBreak/>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lastRenderedPageBreak/>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7119"/>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7120"/>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7121"/>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7122"/>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7123"/>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7124"/>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7125"/>
      <w:r w:rsidRPr="00FE670A">
        <w:rPr>
          <w:rFonts w:ascii="Calibri" w:hAnsi="Calibri" w:cs="Calibri"/>
          <w:b/>
          <w:bCs/>
        </w:rPr>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634EE" w14:textId="77777777" w:rsidR="004C2C23" w:rsidRDefault="004C2C23" w:rsidP="006A61FC">
      <w:pPr>
        <w:spacing w:after="0" w:line="240" w:lineRule="auto"/>
      </w:pPr>
      <w:r>
        <w:separator/>
      </w:r>
    </w:p>
  </w:endnote>
  <w:endnote w:type="continuationSeparator" w:id="0">
    <w:p w14:paraId="3225D802" w14:textId="77777777" w:rsidR="004C2C23" w:rsidRDefault="004C2C23"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20466" w14:textId="77777777" w:rsidR="004C2C23" w:rsidRDefault="004C2C23" w:rsidP="006A61FC">
      <w:pPr>
        <w:spacing w:after="0" w:line="240" w:lineRule="auto"/>
      </w:pPr>
      <w:r>
        <w:separator/>
      </w:r>
    </w:p>
  </w:footnote>
  <w:footnote w:type="continuationSeparator" w:id="0">
    <w:p w14:paraId="0AA7B8C7" w14:textId="77777777" w:rsidR="004C2C23" w:rsidRDefault="004C2C23"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10"/>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4114"/>
    <w:rsid w:val="0035771D"/>
    <w:rsid w:val="00366571"/>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23"/>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503A"/>
    <w:rsid w:val="00626627"/>
    <w:rsid w:val="006268C9"/>
    <w:rsid w:val="00632E50"/>
    <w:rsid w:val="00634E66"/>
    <w:rsid w:val="00635034"/>
    <w:rsid w:val="006428D8"/>
    <w:rsid w:val="00643BD2"/>
    <w:rsid w:val="00644E80"/>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426"/>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18A"/>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E219E"/>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296C"/>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3B98"/>
    <w:rsid w:val="00FB49DE"/>
    <w:rsid w:val="00FC1F41"/>
    <w:rsid w:val="00FC25FF"/>
    <w:rsid w:val="00FC3E42"/>
    <w:rsid w:val="00FC498F"/>
    <w:rsid w:val="00FD024C"/>
    <w:rsid w:val="00FD3900"/>
    <w:rsid w:val="00FD4463"/>
    <w:rsid w:val="00FE1D74"/>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114"/>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3298</TotalTime>
  <Pages>30</Pages>
  <Words>3762</Words>
  <Characters>20694</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184</cp:revision>
  <cp:lastPrinted>2026-03-13T15:03:00Z</cp:lastPrinted>
  <dcterms:created xsi:type="dcterms:W3CDTF">2025-11-07T14:24:00Z</dcterms:created>
  <dcterms:modified xsi:type="dcterms:W3CDTF">2026-10-28T09:54:00Z</dcterms:modified>
</cp:coreProperties>
</file>