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npo6gzdla2a" w:id="0"/>
      <w:bookmarkEnd w:id="0"/>
      <w:r w:rsidDel="00000000" w:rsidR="00000000" w:rsidRPr="00000000">
        <w:rPr>
          <w:b w:val="1"/>
          <w:bCs w:val="1"/>
          <w:sz w:val="46"/>
          <w:szCs w:val="46"/>
          <w:rtl w:val="0"/>
        </w:rPr>
        <w:t xml:space="preserve">Local SEO Site Structure Blueprint (2025)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d10nthz3omg" w:id="1"/>
      <w:bookmarkEnd w:id="1"/>
      <w:r w:rsidDel="00000000" w:rsidR="00000000" w:rsidRPr="00000000">
        <w:rPr>
          <w:b w:val="1"/>
          <w:bCs w:val="1"/>
          <w:sz w:val="34"/>
          <w:szCs w:val="34"/>
        </w:rPr>
        <w:drawing>
          <wp:inline distB="114300" distT="114300" distL="114300" distR="114300">
            <wp:extent cx="5943600" cy="27178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vk83jhq3g7j"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Local SEO success begins with a well‑planned website structure. A logical hierarchy and internal linking system tell search engines what you offer, where you operate and why your pages deserve to rank. Without structure, even excellent content struggles to surface. This blueprint synthesises 2025 best practices from leading local‑SEO experts, Google documentation and hands‑on case studies. It is designed for scalability (rank‑and‑rent or multi‑location businesses) and to guide virtual assistants or developers building dozens of local service sites.</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5943600" cy="39624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diagram above uses a </w:t>
      </w:r>
      <w:r w:rsidDel="00000000" w:rsidR="00000000" w:rsidRPr="00000000">
        <w:rPr>
          <w:b w:val="1"/>
          <w:bCs w:val="1"/>
          <w:rtl w:val="0"/>
        </w:rPr>
        <w:t xml:space="preserve">hub‑and‑spoke model</w:t>
      </w:r>
      <w:r w:rsidDel="00000000" w:rsidR="00000000" w:rsidRPr="00000000">
        <w:rPr>
          <w:rtl w:val="0"/>
        </w:rPr>
        <w:t xml:space="preserve">: a central home page funnels authority to category hubs, which in turn link to individual service pages and city pages. A blog/off‑site content section supports topical authority and links back to service pages.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jdhffimietd" w:id="3"/>
      <w:bookmarkEnd w:id="3"/>
      <w:r w:rsidDel="00000000" w:rsidR="00000000" w:rsidRPr="00000000">
        <w:rPr>
          <w:b w:val="1"/>
          <w:bCs w:val="1"/>
          <w:sz w:val="34"/>
          <w:szCs w:val="34"/>
          <w:rtl w:val="0"/>
        </w:rPr>
        <w:t xml:space="preserve">1. Core Principles of Site Architecture</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bCs w:val="1"/>
          <w:rtl w:val="0"/>
        </w:rPr>
        <w:t xml:space="preserve">Shallow hierarchy:</w:t>
      </w:r>
      <w:r w:rsidDel="00000000" w:rsidR="00000000" w:rsidRPr="00000000">
        <w:rPr>
          <w:rtl w:val="0"/>
        </w:rPr>
        <w:t xml:space="preserve"> Important pages should be reachable within three clicks of the home page. Flat structures help crawl efficiency and distribute link authority evenly, whereas deep structures bury key pages</w:t>
      </w:r>
      <w:hyperlink r:id="rId8">
        <w:r w:rsidDel="00000000" w:rsidR="00000000" w:rsidRPr="00000000">
          <w:rPr>
            <w:color w:val="1155cc"/>
            <w:u w:val="single"/>
            <w:rtl w:val="0"/>
          </w:rPr>
          <w:t xml:space="preserve">agent6.com.au</w:t>
        </w:r>
      </w:hyperlink>
      <w:r w:rsidDel="00000000" w:rsidR="00000000" w:rsidRPr="00000000">
        <w:rPr>
          <w:rtl w:val="0"/>
        </w:rPr>
        <w:t xml:space="preserve">.</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Hub–and‑spoke pyramid:</w:t>
      </w:r>
      <w:r w:rsidDel="00000000" w:rsidR="00000000" w:rsidRPr="00000000">
        <w:rPr>
          <w:rtl w:val="0"/>
        </w:rPr>
        <w:t xml:space="preserve"> Build a pyramid with your </w:t>
      </w:r>
      <w:r w:rsidDel="00000000" w:rsidR="00000000" w:rsidRPr="00000000">
        <w:rPr>
          <w:b w:val="1"/>
          <w:bCs w:val="1"/>
          <w:rtl w:val="0"/>
        </w:rPr>
        <w:t xml:space="preserve">Home page</w:t>
      </w:r>
      <w:r w:rsidDel="00000000" w:rsidR="00000000" w:rsidRPr="00000000">
        <w:rPr>
          <w:rtl w:val="0"/>
        </w:rPr>
        <w:t xml:space="preserve"> at the top, </w:t>
      </w:r>
      <w:r w:rsidDel="00000000" w:rsidR="00000000" w:rsidRPr="00000000">
        <w:rPr>
          <w:b w:val="1"/>
          <w:bCs w:val="1"/>
          <w:rtl w:val="0"/>
        </w:rPr>
        <w:t xml:space="preserve">category hub pages</w:t>
      </w:r>
      <w:r w:rsidDel="00000000" w:rsidR="00000000" w:rsidRPr="00000000">
        <w:rPr>
          <w:rtl w:val="0"/>
        </w:rPr>
        <w:t xml:space="preserve"> in the middle, and clusters of child pages (service and location pages) underneath</w:t>
      </w:r>
      <w:hyperlink r:id="rId9">
        <w:r w:rsidDel="00000000" w:rsidR="00000000" w:rsidRPr="00000000">
          <w:rPr>
            <w:color w:val="1155cc"/>
            <w:u w:val="single"/>
            <w:rtl w:val="0"/>
          </w:rPr>
          <w:t xml:space="preserve">agent6.com.au</w:t>
        </w:r>
      </w:hyperlink>
      <w:r w:rsidDel="00000000" w:rsidR="00000000" w:rsidRPr="00000000">
        <w:rPr>
          <w:rtl w:val="0"/>
        </w:rPr>
        <w:t xml:space="preserve">. Hubs summarise a topic and link to focused child pages; child pages link back to the hub and laterally to siblings when relevant</w:t>
      </w:r>
      <w:hyperlink r:id="rId10">
        <w:r w:rsidDel="00000000" w:rsidR="00000000" w:rsidRPr="00000000">
          <w:rPr>
            <w:color w:val="1155cc"/>
            <w:u w:val="single"/>
            <w:rtl w:val="0"/>
          </w:rPr>
          <w:t xml:space="preserve">agent6.com.au</w:t>
        </w:r>
      </w:hyperlink>
      <w:r w:rsidDel="00000000" w:rsidR="00000000" w:rsidRPr="00000000">
        <w:rPr>
          <w:rtl w:val="0"/>
        </w:rPr>
        <w:t xml:space="preserve">.</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Readable URLs:</w:t>
      </w:r>
      <w:r w:rsidDel="00000000" w:rsidR="00000000" w:rsidRPr="00000000">
        <w:rPr>
          <w:rtl w:val="0"/>
        </w:rPr>
        <w:t xml:space="preserve"> Use words and hyphens rather than cryptic IDs; keep paths short and meaningful</w:t>
      </w:r>
      <w:hyperlink r:id="rId11">
        <w:r w:rsidDel="00000000" w:rsidR="00000000" w:rsidRPr="00000000">
          <w:rPr>
            <w:color w:val="1155cc"/>
            <w:u w:val="single"/>
            <w:rtl w:val="0"/>
          </w:rPr>
          <w:t xml:space="preserve">agent6.com.au</w:t>
        </w:r>
      </w:hyperlink>
      <w:r w:rsidDel="00000000" w:rsidR="00000000" w:rsidRPr="00000000">
        <w:rPr>
          <w:rtl w:val="0"/>
        </w:rPr>
        <w:t xml:space="preserve">. Choose slug patterns that match audience language—e.g., </w:t>
      </w:r>
      <w:r w:rsidDel="00000000" w:rsidR="00000000" w:rsidRPr="00000000">
        <w:rPr>
          <w:rFonts w:ascii="Roboto Mono" w:cs="Roboto Mono" w:eastAsia="Roboto Mono" w:hAnsi="Roboto Mono"/>
          <w:color w:val="188038"/>
          <w:rtl w:val="0"/>
        </w:rPr>
        <w:t xml:space="preserve">emergency‑plumbing‑chicago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/chicago/emergency‑plumbing</w:t>
      </w:r>
      <w:r w:rsidDel="00000000" w:rsidR="00000000" w:rsidRPr="00000000">
        <w:rPr>
          <w:rtl w:val="0"/>
        </w:rPr>
        <w:t xml:space="preserve">. Experts on Local Search Forum favour the simpler </w:t>
      </w:r>
      <w:r w:rsidDel="00000000" w:rsidR="00000000" w:rsidRPr="00000000">
        <w:rPr>
          <w:b w:val="1"/>
          <w:bCs w:val="1"/>
          <w:rtl w:val="0"/>
        </w:rPr>
        <w:t xml:space="preserve">“service‑city”</w:t>
      </w:r>
      <w:r w:rsidDel="00000000" w:rsidR="00000000" w:rsidRPr="00000000">
        <w:rPr>
          <w:rtl w:val="0"/>
        </w:rPr>
        <w:t xml:space="preserve"> slug (Type A), noting it’s easier to scale</w:t>
      </w:r>
      <w:hyperlink r:id="rId12">
        <w:r w:rsidDel="00000000" w:rsidR="00000000" w:rsidRPr="00000000">
          <w:rPr>
            <w:color w:val="1155cc"/>
            <w:u w:val="single"/>
            <w:rtl w:val="0"/>
          </w:rPr>
          <w:t xml:space="preserve">localsearchforum.com</w:t>
        </w:r>
      </w:hyperlink>
      <w:r w:rsidDel="00000000" w:rsidR="00000000" w:rsidRPr="00000000">
        <w:rPr>
          <w:rtl w:val="0"/>
        </w:rPr>
        <w:t xml:space="preserve">.</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Breadcrumbs &amp; navigation:</w:t>
      </w:r>
      <w:r w:rsidDel="00000000" w:rsidR="00000000" w:rsidRPr="00000000">
        <w:rPr>
          <w:rtl w:val="0"/>
        </w:rPr>
        <w:t xml:space="preserve"> Implement breadcrumb trails near the top of pages to show location within the hierarchy; add structured data so Google can display breadcrumbs in search results</w:t>
      </w:r>
      <w:hyperlink r:id="rId13">
        <w:r w:rsidDel="00000000" w:rsidR="00000000" w:rsidRPr="00000000">
          <w:rPr>
            <w:color w:val="1155cc"/>
            <w:u w:val="single"/>
            <w:rtl w:val="0"/>
          </w:rPr>
          <w:t xml:space="preserve">agent6.com.au</w:t>
        </w:r>
      </w:hyperlink>
      <w:r w:rsidDel="00000000" w:rsidR="00000000" w:rsidRPr="00000000">
        <w:rPr>
          <w:rtl w:val="0"/>
        </w:rPr>
        <w:t xml:space="preserve">. Use navigation menus to introduce services but rely on content‑embedded links to convey hierarchy</w:t>
      </w:r>
      <w:hyperlink r:id="rId14">
        <w:r w:rsidDel="00000000" w:rsidR="00000000" w:rsidRPr="00000000">
          <w:rPr>
            <w:color w:val="1155cc"/>
            <w:u w:val="single"/>
            <w:rtl w:val="0"/>
          </w:rPr>
          <w:t xml:space="preserve">optuno.com</w:t>
        </w:r>
      </w:hyperlink>
      <w:r w:rsidDel="00000000" w:rsidR="00000000" w:rsidRPr="00000000">
        <w:rPr>
          <w:rtl w:val="0"/>
        </w:rPr>
        <w:t xml:space="preserve">.</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XML &amp; HTML sitemaps:</w:t>
      </w:r>
      <w:r w:rsidDel="00000000" w:rsidR="00000000" w:rsidRPr="00000000">
        <w:rPr>
          <w:rtl w:val="0"/>
        </w:rPr>
        <w:t xml:space="preserve"> Generate an XML sitemap and submit it via Google Search Console; ensure HTML sitemaps are human friendly and organised by category.</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Silo structure and supporting pages:</w:t>
      </w:r>
      <w:r w:rsidDel="00000000" w:rsidR="00000000" w:rsidRPr="00000000">
        <w:rPr>
          <w:rtl w:val="0"/>
        </w:rPr>
        <w:t xml:space="preserve"> Local SEO expert Matt Diggity advocates building a hierarchical “silo” architecture where broad </w:t>
      </w:r>
      <w:r w:rsidDel="00000000" w:rsidR="00000000" w:rsidRPr="00000000">
        <w:rPr>
          <w:b w:val="1"/>
          <w:bCs w:val="1"/>
          <w:rtl w:val="0"/>
        </w:rPr>
        <w:t xml:space="preserve">parent pages</w:t>
      </w:r>
      <w:r w:rsidDel="00000000" w:rsidR="00000000" w:rsidRPr="00000000">
        <w:rPr>
          <w:rtl w:val="0"/>
        </w:rPr>
        <w:t xml:space="preserve"> serve as general introductions and </w:t>
      </w:r>
      <w:r w:rsidDel="00000000" w:rsidR="00000000" w:rsidRPr="00000000">
        <w:rPr>
          <w:b w:val="1"/>
          <w:bCs w:val="1"/>
          <w:rtl w:val="0"/>
        </w:rPr>
        <w:t xml:space="preserve">supporting pages</w:t>
      </w:r>
      <w:r w:rsidDel="00000000" w:rsidR="00000000" w:rsidRPr="00000000">
        <w:rPr>
          <w:rtl w:val="0"/>
        </w:rPr>
        <w:t xml:space="preserve"> cover narrower subtopics. These pages are connected through internal links to pass topical relevance and link equity</w:t>
      </w:r>
      <w:hyperlink r:id="rId15">
        <w:r w:rsidDel="00000000" w:rsidR="00000000" w:rsidRPr="00000000">
          <w:rPr>
            <w:color w:val="1155cc"/>
            <w:u w:val="single"/>
            <w:rtl w:val="0"/>
          </w:rPr>
          <w:t xml:space="preserve">diggitymarketing.com</w:t>
        </w:r>
      </w:hyperlink>
      <w:r w:rsidDel="00000000" w:rsidR="00000000" w:rsidRPr="00000000">
        <w:rPr>
          <w:rtl w:val="0"/>
        </w:rPr>
        <w:t xml:space="preserve">. Diggity distinguishes between </w:t>
      </w:r>
      <w:r w:rsidDel="00000000" w:rsidR="00000000" w:rsidRPr="00000000">
        <w:rPr>
          <w:i w:val="1"/>
          <w:iCs w:val="1"/>
          <w:rtl w:val="0"/>
        </w:rPr>
        <w:t xml:space="preserve">soft silos</w:t>
      </w:r>
      <w:r w:rsidDel="00000000" w:rsidR="00000000" w:rsidRPr="00000000">
        <w:rPr>
          <w:rtl w:val="0"/>
        </w:rPr>
        <w:t xml:space="preserve"> (pages are linked together through navigation and contextual links) and </w:t>
      </w:r>
      <w:r w:rsidDel="00000000" w:rsidR="00000000" w:rsidRPr="00000000">
        <w:rPr>
          <w:i w:val="1"/>
          <w:iCs w:val="1"/>
          <w:rtl w:val="0"/>
        </w:rPr>
        <w:t xml:space="preserve">hard silos</w:t>
      </w:r>
      <w:r w:rsidDel="00000000" w:rsidR="00000000" w:rsidRPr="00000000">
        <w:rPr>
          <w:rtl w:val="0"/>
        </w:rPr>
        <w:t xml:space="preserve"> (URL directories reflect the structure)</w:t>
      </w:r>
      <w:hyperlink r:id="rId16">
        <w:r w:rsidDel="00000000" w:rsidR="00000000" w:rsidRPr="00000000">
          <w:rPr>
            <w:color w:val="1155cc"/>
            <w:u w:val="single"/>
            <w:rtl w:val="0"/>
          </w:rPr>
          <w:t xml:space="preserve">diggitymarketing.com</w:t>
        </w:r>
      </w:hyperlink>
      <w:r w:rsidDel="00000000" w:rsidR="00000000" w:rsidRPr="00000000">
        <w:rPr>
          <w:rtl w:val="0"/>
        </w:rPr>
        <w:t xml:space="preserve">. Begin with keyword research, identify core topics and break them into supporting pages for long‑tail keywords</w:t>
      </w:r>
      <w:hyperlink r:id="rId17">
        <w:r w:rsidDel="00000000" w:rsidR="00000000" w:rsidRPr="00000000">
          <w:rPr>
            <w:color w:val="1155cc"/>
            <w:u w:val="single"/>
            <w:rtl w:val="0"/>
          </w:rPr>
          <w:t xml:space="preserve">diggitymarketing.com</w:t>
        </w:r>
      </w:hyperlink>
      <w:r w:rsidDel="00000000" w:rsidR="00000000" w:rsidRPr="00000000">
        <w:rPr>
          <w:rtl w:val="0"/>
        </w:rPr>
        <w:t xml:space="preserve">.</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Separate service pages &amp; pyramid linking:</w:t>
      </w:r>
      <w:r w:rsidDel="00000000" w:rsidR="00000000" w:rsidRPr="00000000">
        <w:rPr>
          <w:rtl w:val="0"/>
        </w:rPr>
        <w:t xml:space="preserve"> Local SEO tactician Greg Gifford stresses that each service deserves its own page rather than combining multiple services on one page</w:t>
      </w:r>
      <w:hyperlink r:id="rId18">
        <w:r w:rsidDel="00000000" w:rsidR="00000000" w:rsidRPr="00000000">
          <w:rPr>
            <w:color w:val="1155cc"/>
            <w:u w:val="single"/>
            <w:rtl w:val="0"/>
          </w:rPr>
          <w:t xml:space="preserve">dannyleibrandt.com</w:t>
        </w:r>
      </w:hyperlink>
      <w:r w:rsidDel="00000000" w:rsidR="00000000" w:rsidRPr="00000000">
        <w:rPr>
          <w:rtl w:val="0"/>
        </w:rPr>
        <w:t xml:space="preserve">. Ensure consistency across title tags, H1 headings, URL slugs, alt text and meta descriptions for each service page</w:t>
      </w:r>
      <w:hyperlink r:id="rId19">
        <w:r w:rsidDel="00000000" w:rsidR="00000000" w:rsidRPr="00000000">
          <w:rPr>
            <w:color w:val="1155cc"/>
            <w:u w:val="single"/>
            <w:rtl w:val="0"/>
          </w:rPr>
          <w:t xml:space="preserve">dannyleibrandt.com</w:t>
        </w:r>
      </w:hyperlink>
      <w:r w:rsidDel="00000000" w:rsidR="00000000" w:rsidRPr="00000000">
        <w:rPr>
          <w:rtl w:val="0"/>
        </w:rPr>
        <w:t xml:space="preserve">. Gifford describes site architecture as a pyramid: the homepage is the hub; middle‑layer category pages link to detailed service pages; and service pages link only to content that furthers the customer journey</w:t>
      </w:r>
      <w:hyperlink r:id="rId20">
        <w:r w:rsidDel="00000000" w:rsidR="00000000" w:rsidRPr="00000000">
          <w:rPr>
            <w:color w:val="1155cc"/>
            <w:u w:val="single"/>
            <w:rtl w:val="0"/>
          </w:rPr>
          <w:t xml:space="preserve">dannyleibrandt.com</w:t>
        </w:r>
      </w:hyperlink>
      <w:r w:rsidDel="00000000" w:rsidR="00000000" w:rsidRPr="00000000">
        <w:rPr>
          <w:rtl w:val="0"/>
        </w:rPr>
        <w:t xml:space="preserve">.</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Strategic internal linking experiments:</w:t>
      </w:r>
      <w:r w:rsidDel="00000000" w:rsidR="00000000" w:rsidRPr="00000000">
        <w:rPr>
          <w:rtl w:val="0"/>
        </w:rPr>
        <w:t xml:space="preserve"> Data from SearchPilot’s SEO A/B tests show that internal linking can have measurable impacts. Adding links to nearby geographic regions on a site with thousands of regional pages increased organic traffic by 7 % on the destination pages</w:t>
      </w:r>
      <w:hyperlink r:id="rId21">
        <w:r w:rsidDel="00000000" w:rsidR="00000000" w:rsidRPr="00000000">
          <w:rPr>
            <w:color w:val="1155cc"/>
            <w:u w:val="single"/>
            <w:rtl w:val="0"/>
          </w:rPr>
          <w:t xml:space="preserve">searchpilot.com</w:t>
        </w:r>
      </w:hyperlink>
      <w:r w:rsidDel="00000000" w:rsidR="00000000" w:rsidRPr="00000000">
        <w:rPr>
          <w:rtl w:val="0"/>
        </w:rPr>
        <w:t xml:space="preserve">. Reducing the number of links in a link block improved the ranking of the remaining linked pages</w:t>
      </w:r>
      <w:hyperlink r:id="rId22">
        <w:r w:rsidDel="00000000" w:rsidR="00000000" w:rsidRPr="00000000">
          <w:rPr>
            <w:color w:val="1155cc"/>
            <w:u w:val="single"/>
            <w:rtl w:val="0"/>
          </w:rPr>
          <w:t xml:space="preserve">searchpilot.com</w:t>
        </w:r>
      </w:hyperlink>
      <w:r w:rsidDel="00000000" w:rsidR="00000000" w:rsidRPr="00000000">
        <w:rPr>
          <w:rtl w:val="0"/>
        </w:rPr>
        <w:t xml:space="preserve">. Updating internal links to avoid 301 redirect chains improved crawl efficiency and user experience</w:t>
      </w:r>
      <w:hyperlink r:id="rId23">
        <w:r w:rsidDel="00000000" w:rsidR="00000000" w:rsidRPr="00000000">
          <w:rPr>
            <w:color w:val="1155cc"/>
            <w:u w:val="single"/>
            <w:rtl w:val="0"/>
          </w:rPr>
          <w:t xml:space="preserve">searchpilot.com</w:t>
        </w:r>
      </w:hyperlink>
      <w:r w:rsidDel="00000000" w:rsidR="00000000" w:rsidRPr="00000000">
        <w:rPr>
          <w:rtl w:val="0"/>
        </w:rPr>
        <w:t xml:space="preserve">. These tests underscore the value of deliberate internal linking patterns rather than random link placement.</w:t>
        <w:br w:type="textWrapping"/>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Clean up content structure and internal linking:</w:t>
      </w:r>
      <w:r w:rsidDel="00000000" w:rsidR="00000000" w:rsidRPr="00000000">
        <w:rPr>
          <w:rtl w:val="0"/>
        </w:rPr>
        <w:t xml:space="preserve"> Link‑building expert Bibi Raven notes that many companies are now targeting top‑of‑funnel keywords and, importantly, cleaning up their content structure and internal linking</w:t>
      </w:r>
      <w:hyperlink r:id="rId24">
        <w:r w:rsidDel="00000000" w:rsidR="00000000" w:rsidRPr="00000000">
          <w:rPr>
            <w:color w:val="1155cc"/>
            <w:u w:val="single"/>
            <w:rtl w:val="0"/>
          </w:rPr>
          <w:t xml:space="preserve">majestic.com</w:t>
        </w:r>
      </w:hyperlink>
      <w:r w:rsidDel="00000000" w:rsidR="00000000" w:rsidRPr="00000000">
        <w:rPr>
          <w:rtl w:val="0"/>
        </w:rPr>
        <w:t xml:space="preserve">. A tidy site with clear topic clusters makes it easier to build relevant backlinks and helps search engines and users navigate your content.</w:t>
        <w:br w:type="textWrapping"/>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wohejw1iz8" w:id="4"/>
      <w:bookmarkEnd w:id="4"/>
      <w:r w:rsidDel="00000000" w:rsidR="00000000" w:rsidRPr="00000000">
        <w:rPr>
          <w:b w:val="1"/>
          <w:bCs w:val="1"/>
          <w:sz w:val="34"/>
          <w:szCs w:val="34"/>
          <w:rtl w:val="0"/>
        </w:rPr>
        <w:t xml:space="preserve">2. Homepage – Your Local Authority Hub</w:t>
      </w:r>
    </w:p>
    <w:p w:rsidR="00000000" w:rsidDel="00000000" w:rsidP="00000000" w:rsidRDefault="00000000" w:rsidRPr="00000000" w14:paraId="00000012">
      <w:pPr>
        <w:spacing w:after="240" w:before="240" w:lineRule="auto"/>
        <w:rPr/>
      </w:pPr>
      <w:r w:rsidDel="00000000" w:rsidR="00000000" w:rsidRPr="00000000">
        <w:rPr>
          <w:rtl w:val="0"/>
        </w:rPr>
        <w:t xml:space="preserve">The home page is the core of your local SEO footprint. According to ThatWare’s blueprint, it should act as the landing page for your Google Business Profile (GBP) and local authority hub</w:t>
      </w:r>
      <w:hyperlink r:id="rId25">
        <w:r w:rsidDel="00000000" w:rsidR="00000000" w:rsidRPr="00000000">
          <w:rPr>
            <w:color w:val="1155cc"/>
            <w:u w:val="single"/>
            <w:rtl w:val="0"/>
          </w:rPr>
          <w:t xml:space="preserve">thatware.co</w:t>
        </w:r>
      </w:hyperlink>
      <w:r w:rsidDel="00000000" w:rsidR="00000000" w:rsidRPr="00000000">
        <w:rPr>
          <w:rtl w:val="0"/>
        </w:rPr>
        <w:t xml:space="preserve">. Key elements include:</w:t>
      </w:r>
    </w:p>
    <w:p w:rsidR="00000000" w:rsidDel="00000000" w:rsidP="00000000" w:rsidRDefault="00000000" w:rsidRPr="00000000" w14:paraId="00000013">
      <w:pPr>
        <w:numPr>
          <w:ilvl w:val="0"/>
          <w:numId w:val="11"/>
        </w:numPr>
        <w:spacing w:after="0" w:afterAutospacing="0" w:before="240" w:lineRule="auto"/>
        <w:ind w:left="720" w:hanging="360"/>
      </w:pPr>
      <w:r w:rsidDel="00000000" w:rsidR="00000000" w:rsidRPr="00000000">
        <w:rPr>
          <w:b w:val="1"/>
          <w:bCs w:val="1"/>
          <w:rtl w:val="0"/>
        </w:rPr>
        <w:t xml:space="preserve">Title &amp; H1 structure:</w:t>
      </w:r>
      <w:r w:rsidDel="00000000" w:rsidR="00000000" w:rsidRPr="00000000">
        <w:rPr>
          <w:rtl w:val="0"/>
        </w:rPr>
        <w:t xml:space="preserve"> Use your primary service and city in the title tag and H1 (e.g., </w:t>
      </w:r>
      <w:r w:rsidDel="00000000" w:rsidR="00000000" w:rsidRPr="00000000">
        <w:rPr>
          <w:i w:val="1"/>
          <w:iCs w:val="1"/>
          <w:rtl w:val="0"/>
        </w:rPr>
        <w:t xml:space="preserve">“Plumbing Services in Chicago | 24/7 Experts”</w:t>
      </w:r>
      <w:r w:rsidDel="00000000" w:rsidR="00000000" w:rsidRPr="00000000">
        <w:rPr>
          <w:rtl w:val="0"/>
        </w:rPr>
        <w:t xml:space="preserve">)</w:t>
      </w:r>
      <w:hyperlink r:id="rId26">
        <w:r w:rsidDel="00000000" w:rsidR="00000000" w:rsidRPr="00000000">
          <w:rPr>
            <w:color w:val="1155cc"/>
            <w:u w:val="single"/>
            <w:rtl w:val="0"/>
          </w:rPr>
          <w:t xml:space="preserve">thatware.co</w:t>
        </w:r>
      </w:hyperlink>
      <w:r w:rsidDel="00000000" w:rsidR="00000000" w:rsidRPr="00000000">
        <w:rPr>
          <w:rtl w:val="0"/>
        </w:rPr>
        <w:t xml:space="preserve">. Reiterate your primary keyword + city in the opening paragraph to align with user intent</w:t>
      </w:r>
      <w:hyperlink r:id="rId27">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bCs w:val="1"/>
          <w:rtl w:val="0"/>
        </w:rPr>
        <w:t xml:space="preserve">Mini‑site map:</w:t>
      </w:r>
      <w:r w:rsidDel="00000000" w:rsidR="00000000" w:rsidRPr="00000000">
        <w:rPr>
          <w:rtl w:val="0"/>
        </w:rPr>
        <w:t xml:space="preserve"> Briefly describe your main services, service areas and unique selling proposition. This helps visitors (and Google) understand the scope of your business</w:t>
      </w:r>
      <w:hyperlink r:id="rId28">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LocalBusiness schema:</w:t>
      </w:r>
      <w:r w:rsidDel="00000000" w:rsidR="00000000" w:rsidRPr="00000000">
        <w:rPr>
          <w:rtl w:val="0"/>
        </w:rPr>
        <w:t xml:space="preserve"> Implement </w:t>
      </w:r>
      <w:r w:rsidDel="00000000" w:rsidR="00000000" w:rsidRPr="00000000">
        <w:rPr>
          <w:rFonts w:ascii="Roboto Mono" w:cs="Roboto Mono" w:eastAsia="Roboto Mono" w:hAnsi="Roboto Mono"/>
          <w:color w:val="188038"/>
          <w:rtl w:val="0"/>
        </w:rPr>
        <w:t xml:space="preserve">LocalBusiness</w:t>
      </w:r>
      <w:r w:rsidDel="00000000" w:rsidR="00000000" w:rsidRPr="00000000">
        <w:rPr>
          <w:rtl w:val="0"/>
        </w:rPr>
        <w:t xml:space="preserve"> schema using JSON‑LD. Include required fields (name, address, phone), and add recommended properties like </w:t>
      </w:r>
      <w:r w:rsidDel="00000000" w:rsidR="00000000" w:rsidRPr="00000000">
        <w:rPr>
          <w:rFonts w:ascii="Roboto Mono" w:cs="Roboto Mono" w:eastAsia="Roboto Mono" w:hAnsi="Roboto Mono"/>
          <w:color w:val="188038"/>
          <w:rtl w:val="0"/>
        </w:rPr>
        <w:t xml:space="preserve">aggregateRating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geo</w:t>
      </w:r>
      <w:r w:rsidDel="00000000" w:rsidR="00000000" w:rsidRPr="00000000">
        <w:rPr>
          <w:rtl w:val="0"/>
        </w:rPr>
        <w:t xml:space="preserve"> coordinates</w:t>
      </w:r>
      <w:hyperlink r:id="rId29">
        <w:r w:rsidDel="00000000" w:rsidR="00000000" w:rsidRPr="00000000">
          <w:rPr>
            <w:color w:val="1155cc"/>
            <w:u w:val="single"/>
            <w:rtl w:val="0"/>
          </w:rPr>
          <w:t xml:space="preserve">developers.google.com</w:t>
        </w:r>
      </w:hyperlink>
      <w:r w:rsidDel="00000000" w:rsidR="00000000" w:rsidRPr="00000000">
        <w:rPr>
          <w:rtl w:val="0"/>
        </w:rPr>
        <w:t xml:space="preserve">. Use a specific subtype (e.g., </w:t>
      </w:r>
      <w:r w:rsidDel="00000000" w:rsidR="00000000" w:rsidRPr="00000000">
        <w:rPr>
          <w:rFonts w:ascii="Roboto Mono" w:cs="Roboto Mono" w:eastAsia="Roboto Mono" w:hAnsi="Roboto Mono"/>
          <w:color w:val="188038"/>
          <w:rtl w:val="0"/>
        </w:rPr>
        <w:t xml:space="preserve">Plumber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DaySpa</w:t>
      </w:r>
      <w:r w:rsidDel="00000000" w:rsidR="00000000" w:rsidRPr="00000000">
        <w:rPr>
          <w:rtl w:val="0"/>
        </w:rPr>
        <w:t xml:space="preserve">) and ensure your business name and NAP (Name, Address, Phone) exactly match your GBP and citations</w:t>
      </w:r>
      <w:hyperlink r:id="rId30">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GBP category alignment:</w:t>
      </w:r>
      <w:r w:rsidDel="00000000" w:rsidR="00000000" w:rsidRPr="00000000">
        <w:rPr>
          <w:rtl w:val="0"/>
        </w:rPr>
        <w:t xml:space="preserve"> List all relevant GBP categories (Google allows up to 10) and reflect them as sections or H2s on the homepage, with 300–400 words describing each</w:t>
      </w:r>
      <w:hyperlink r:id="rId31">
        <w:r w:rsidDel="00000000" w:rsidR="00000000" w:rsidRPr="00000000">
          <w:rPr>
            <w:color w:val="1155cc"/>
            <w:u w:val="single"/>
            <w:rtl w:val="0"/>
          </w:rPr>
          <w:t xml:space="preserve">thatware.co</w:t>
        </w:r>
      </w:hyperlink>
      <w:r w:rsidDel="00000000" w:rsidR="00000000" w:rsidRPr="00000000">
        <w:rPr>
          <w:rtl w:val="0"/>
        </w:rPr>
        <w:t xml:space="preserve">. This establishes topical relevance and helps the GBP and site reinforce each other.</w:t>
        <w:br w:type="textWrapping"/>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b w:val="1"/>
          <w:bCs w:val="1"/>
          <w:rtl w:val="0"/>
        </w:rPr>
        <w:t xml:space="preserve">Internal links:</w:t>
      </w:r>
      <w:r w:rsidDel="00000000" w:rsidR="00000000" w:rsidRPr="00000000">
        <w:rPr>
          <w:rtl w:val="0"/>
        </w:rPr>
        <w:t xml:space="preserve"> Link to primary category pages from the home page, forming the first tier of the hub‑and‑spoke network</w:t>
      </w:r>
      <w:hyperlink r:id="rId32">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laelmseoajv4" w:id="5"/>
      <w:bookmarkEnd w:id="5"/>
      <w:r w:rsidDel="00000000" w:rsidR="00000000" w:rsidRPr="00000000">
        <w:rPr>
          <w:b w:val="1"/>
          <w:bCs w:val="1"/>
          <w:sz w:val="34"/>
          <w:szCs w:val="34"/>
          <w:rtl w:val="0"/>
        </w:rPr>
        <w:t xml:space="preserve">3. Category Hubs &amp; Secondary Services</w:t>
      </w:r>
    </w:p>
    <w:p w:rsidR="00000000" w:rsidDel="00000000" w:rsidP="00000000" w:rsidRDefault="00000000" w:rsidRPr="00000000" w14:paraId="00000019">
      <w:pPr>
        <w:spacing w:after="240" w:before="240" w:lineRule="auto"/>
        <w:rPr/>
      </w:pPr>
      <w:r w:rsidDel="00000000" w:rsidR="00000000" w:rsidRPr="00000000">
        <w:rPr>
          <w:rtl w:val="0"/>
        </w:rPr>
        <w:t xml:space="preserve">For each main service category (often corresponding to GBP categories or key profit centres), create a category hub page. For multi‑location businesses this page is typically under a city path (e.g., </w:t>
      </w:r>
      <w:r w:rsidDel="00000000" w:rsidR="00000000" w:rsidRPr="00000000">
        <w:rPr>
          <w:rFonts w:ascii="Roboto Mono" w:cs="Roboto Mono" w:eastAsia="Roboto Mono" w:hAnsi="Roboto Mono"/>
          <w:color w:val="188038"/>
          <w:rtl w:val="0"/>
        </w:rPr>
        <w:t xml:space="preserve">/chicago/emergency‑plumbing</w:t>
      </w:r>
      <w:r w:rsidDel="00000000" w:rsidR="00000000" w:rsidRPr="00000000">
        <w:rPr>
          <w:rtl w:val="0"/>
        </w:rPr>
        <w:t xml:space="preserve">). Best practices include:</w:t>
      </w:r>
    </w:p>
    <w:p w:rsidR="00000000" w:rsidDel="00000000" w:rsidP="00000000" w:rsidRDefault="00000000" w:rsidRPr="00000000" w14:paraId="0000001A">
      <w:pPr>
        <w:numPr>
          <w:ilvl w:val="0"/>
          <w:numId w:val="20"/>
        </w:numPr>
        <w:spacing w:after="0" w:afterAutospacing="0" w:before="240" w:lineRule="auto"/>
        <w:ind w:left="720" w:hanging="360"/>
      </w:pPr>
      <w:r w:rsidDel="00000000" w:rsidR="00000000" w:rsidRPr="00000000">
        <w:rPr>
          <w:b w:val="1"/>
          <w:bCs w:val="1"/>
          <w:rtl w:val="0"/>
        </w:rPr>
        <w:t xml:space="preserve">URL &amp; headings: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/city/service-category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service‑category‑city</w:t>
      </w:r>
      <w:r w:rsidDel="00000000" w:rsidR="00000000" w:rsidRPr="00000000">
        <w:rPr>
          <w:rtl w:val="0"/>
        </w:rPr>
        <w:t xml:space="preserve"> slugs. The H1 should combine service and city (e.g., “Emergency Plumbing Services in Chicago”)</w:t>
      </w:r>
      <w:hyperlink r:id="rId33">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b w:val="1"/>
          <w:bCs w:val="1"/>
          <w:rtl w:val="0"/>
        </w:rPr>
        <w:t xml:space="preserve">Content structure:</w:t>
      </w:r>
      <w:r w:rsidDel="00000000" w:rsidR="00000000" w:rsidRPr="00000000">
        <w:rPr>
          <w:rtl w:val="0"/>
        </w:rPr>
        <w:t xml:space="preserve"> Explain sub‑topics (e.g., for plumbing: tankless vs. traditional heaters) and mention neighbourhoods or ZIP codes served</w:t>
      </w:r>
      <w:hyperlink r:id="rId34">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b w:val="1"/>
          <w:bCs w:val="1"/>
          <w:rtl w:val="0"/>
        </w:rPr>
        <w:t xml:space="preserve">FAQ schema:</w:t>
      </w:r>
      <w:r w:rsidDel="00000000" w:rsidR="00000000" w:rsidRPr="00000000">
        <w:rPr>
          <w:rtl w:val="0"/>
        </w:rPr>
        <w:t xml:space="preserve"> Add a FAQs section marked up with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structured data. This increases your chance of appearing in People Also Ask snippets</w:t>
      </w:r>
      <w:hyperlink r:id="rId35">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1D">
      <w:pPr>
        <w:numPr>
          <w:ilvl w:val="0"/>
          <w:numId w:val="20"/>
        </w:numPr>
        <w:spacing w:after="240" w:before="0" w:beforeAutospacing="0" w:lineRule="auto"/>
        <w:ind w:left="720" w:hanging="360"/>
      </w:pPr>
      <w:r w:rsidDel="00000000" w:rsidR="00000000" w:rsidRPr="00000000">
        <w:rPr>
          <w:b w:val="1"/>
          <w:bCs w:val="1"/>
          <w:rtl w:val="0"/>
        </w:rPr>
        <w:t xml:space="preserve">Internal linking:</w:t>
      </w:r>
      <w:r w:rsidDel="00000000" w:rsidR="00000000" w:rsidRPr="00000000">
        <w:rPr>
          <w:rtl w:val="0"/>
        </w:rPr>
        <w:t xml:space="preserve"> Link down to related service pages and back up to the home page. Provide contextual anchor text (“learn about our water‑heater installation process”) to connect pages naturally</w:t>
      </w:r>
      <w:hyperlink r:id="rId36">
        <w:r w:rsidDel="00000000" w:rsidR="00000000" w:rsidRPr="00000000">
          <w:rPr>
            <w:color w:val="1155cc"/>
            <w:u w:val="single"/>
            <w:rtl w:val="0"/>
          </w:rPr>
          <w:t xml:space="preserve">optuno.com</w:t>
        </w:r>
      </w:hyperlink>
      <w:r w:rsidDel="00000000" w:rsidR="00000000" w:rsidRPr="00000000">
        <w:rPr>
          <w:rtl w:val="0"/>
        </w:rPr>
        <w:t xml:space="preserve">.</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s63uvh30v8j5" w:id="6"/>
      <w:bookmarkEnd w:id="6"/>
      <w:r w:rsidDel="00000000" w:rsidR="00000000" w:rsidRPr="00000000">
        <w:rPr>
          <w:b w:val="1"/>
          <w:bCs w:val="1"/>
          <w:sz w:val="34"/>
          <w:szCs w:val="34"/>
          <w:rtl w:val="0"/>
        </w:rPr>
        <w:t xml:space="preserve">4. Service‑Specific Pages</w:t>
      </w:r>
    </w:p>
    <w:p w:rsidR="00000000" w:rsidDel="00000000" w:rsidP="00000000" w:rsidRDefault="00000000" w:rsidRPr="00000000" w14:paraId="0000001F">
      <w:pPr>
        <w:spacing w:after="240" w:before="240" w:lineRule="auto"/>
        <w:rPr/>
      </w:pPr>
      <w:r w:rsidDel="00000000" w:rsidR="00000000" w:rsidRPr="00000000">
        <w:rPr>
          <w:rtl w:val="0"/>
        </w:rPr>
        <w:t xml:space="preserve">Service pages are your conversion engines. ThatWare emphasises creating </w:t>
      </w:r>
      <w:r w:rsidDel="00000000" w:rsidR="00000000" w:rsidRPr="00000000">
        <w:rPr>
          <w:i w:val="1"/>
          <w:iCs w:val="1"/>
          <w:rtl w:val="0"/>
        </w:rPr>
        <w:t xml:space="preserve">30–50 service pages</w:t>
      </w:r>
      <w:r w:rsidDel="00000000" w:rsidR="00000000" w:rsidRPr="00000000">
        <w:rPr>
          <w:rtl w:val="0"/>
        </w:rPr>
        <w:t xml:space="preserve">—one per distinct service</w:t>
      </w:r>
      <w:hyperlink r:id="rId37">
        <w:r w:rsidDel="00000000" w:rsidR="00000000" w:rsidRPr="00000000">
          <w:rPr>
            <w:color w:val="1155cc"/>
            <w:u w:val="single"/>
            <w:rtl w:val="0"/>
          </w:rPr>
          <w:t xml:space="preserve">thatware.co</w:t>
        </w:r>
      </w:hyperlink>
      <w:r w:rsidDel="00000000" w:rsidR="00000000" w:rsidRPr="00000000">
        <w:rPr>
          <w:rtl w:val="0"/>
        </w:rPr>
        <w:t xml:space="preserve">. Sterling Sky’s research supports this: each major service deserves its own “service in location” page</w:t>
      </w:r>
      <w:hyperlink r:id="rId38">
        <w:r w:rsidDel="00000000" w:rsidR="00000000" w:rsidRPr="00000000">
          <w:rPr>
            <w:color w:val="1155cc"/>
            <w:u w:val="single"/>
            <w:rtl w:val="0"/>
          </w:rPr>
          <w:t xml:space="preserve">sterlingsky.ca</w:t>
        </w:r>
      </w:hyperlink>
      <w:r w:rsidDel="00000000" w:rsidR="00000000" w:rsidRPr="00000000">
        <w:rPr>
          <w:rtl w:val="0"/>
        </w:rPr>
        <w:t xml:space="preserve">. Guidelines:</w:t>
      </w:r>
    </w:p>
    <w:p w:rsidR="00000000" w:rsidDel="00000000" w:rsidP="00000000" w:rsidRDefault="00000000" w:rsidRPr="00000000" w14:paraId="00000020">
      <w:pPr>
        <w:numPr>
          <w:ilvl w:val="0"/>
          <w:numId w:val="22"/>
        </w:numPr>
        <w:spacing w:after="0" w:afterAutospacing="0" w:before="240" w:lineRule="auto"/>
        <w:ind w:left="720" w:hanging="360"/>
      </w:pPr>
      <w:r w:rsidDel="00000000" w:rsidR="00000000" w:rsidRPr="00000000">
        <w:rPr>
          <w:b w:val="1"/>
          <w:bCs w:val="1"/>
          <w:rtl w:val="0"/>
        </w:rPr>
        <w:t xml:space="preserve">Individual focus:</w:t>
      </w:r>
      <w:r w:rsidDel="00000000" w:rsidR="00000000" w:rsidRPr="00000000">
        <w:rPr>
          <w:rtl w:val="0"/>
        </w:rPr>
        <w:t xml:space="preserve"> Each page targets a single service + city. Avoid combining similar services on separate pages to prevent keyword cannibalisation</w:t>
      </w:r>
      <w:hyperlink r:id="rId39">
        <w:r w:rsidDel="00000000" w:rsidR="00000000" w:rsidRPr="00000000">
          <w:rPr>
            <w:color w:val="1155cc"/>
            <w:u w:val="single"/>
            <w:rtl w:val="0"/>
          </w:rPr>
          <w:t xml:space="preserve">sterlingsky.ca</w:t>
        </w:r>
      </w:hyperlink>
      <w:r w:rsidDel="00000000" w:rsidR="00000000" w:rsidRPr="00000000">
        <w:rPr>
          <w:rtl w:val="0"/>
        </w:rPr>
        <w:t xml:space="preserve">.</w:t>
        <w:br w:type="textWrapping"/>
      </w:r>
    </w:p>
    <w:p w:rsidR="00000000" w:rsidDel="00000000" w:rsidP="00000000" w:rsidRDefault="00000000" w:rsidRPr="00000000" w14:paraId="00000021">
      <w:pPr>
        <w:numPr>
          <w:ilvl w:val="0"/>
          <w:numId w:val="22"/>
        </w:numPr>
        <w:spacing w:after="0" w:afterAutospacing="0" w:before="0" w:beforeAutospacing="0" w:lineRule="auto"/>
        <w:ind w:left="720" w:hanging="360"/>
      </w:pPr>
      <w:r w:rsidDel="00000000" w:rsidR="00000000" w:rsidRPr="00000000">
        <w:rPr>
          <w:b w:val="1"/>
          <w:bCs w:val="1"/>
          <w:rtl w:val="0"/>
        </w:rPr>
        <w:t xml:space="preserve">Length &amp; structure:</w:t>
      </w:r>
      <w:r w:rsidDel="00000000" w:rsidR="00000000" w:rsidRPr="00000000">
        <w:rPr>
          <w:rtl w:val="0"/>
        </w:rPr>
        <w:t xml:space="preserve"> Aim for 800–1,500 words. Include an introduction, benefits, process or methodology, pricing ranges, areas served and a strong call‑to‑action</w:t>
      </w:r>
      <w:hyperlink r:id="rId40">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22">
      <w:pPr>
        <w:numPr>
          <w:ilvl w:val="0"/>
          <w:numId w:val="22"/>
        </w:numPr>
        <w:spacing w:after="0" w:afterAutospacing="0" w:before="0" w:beforeAutospacing="0" w:lineRule="auto"/>
        <w:ind w:left="720" w:hanging="360"/>
      </w:pPr>
      <w:r w:rsidDel="00000000" w:rsidR="00000000" w:rsidRPr="00000000">
        <w:rPr>
          <w:b w:val="1"/>
          <w:bCs w:val="1"/>
          <w:rtl w:val="0"/>
        </w:rPr>
        <w:t xml:space="preserve">Unique content:</w:t>
      </w:r>
      <w:r w:rsidDel="00000000" w:rsidR="00000000" w:rsidRPr="00000000">
        <w:rPr>
          <w:rtl w:val="0"/>
        </w:rPr>
        <w:t xml:space="preserve"> Avoid duplicate copy. Highlight expertise, employee experience, testimonials and unique visuals—photos, videos, infographics</w:t>
      </w:r>
      <w:hyperlink r:id="rId41">
        <w:r w:rsidDel="00000000" w:rsidR="00000000" w:rsidRPr="00000000">
          <w:rPr>
            <w:color w:val="1155cc"/>
            <w:u w:val="single"/>
            <w:rtl w:val="0"/>
          </w:rPr>
          <w:t xml:space="preserve">sterlingsky.ca</w:t>
        </w:r>
      </w:hyperlink>
      <w:r w:rsidDel="00000000" w:rsidR="00000000" w:rsidRPr="00000000">
        <w:rPr>
          <w:rtl w:val="0"/>
        </w:rPr>
        <w:t xml:space="preserve">. Use first‑party statistics, case studies, unique selling points, customer reviews and common questions</w:t>
      </w:r>
      <w:hyperlink r:id="rId42">
        <w:r w:rsidDel="00000000" w:rsidR="00000000" w:rsidRPr="00000000">
          <w:rPr>
            <w:color w:val="1155cc"/>
            <w:u w:val="single"/>
            <w:rtl w:val="0"/>
          </w:rPr>
          <w:t xml:space="preserve">sterlingsky.ca</w:t>
        </w:r>
      </w:hyperlink>
      <w:r w:rsidDel="00000000" w:rsidR="00000000" w:rsidRPr="00000000">
        <w:rPr>
          <w:rtl w:val="0"/>
        </w:rPr>
        <w:t xml:space="preserve">. Show staff bios and quotes to demonstrate real‑world expertise</w:t>
      </w:r>
      <w:hyperlink r:id="rId43">
        <w:r w:rsidDel="00000000" w:rsidR="00000000" w:rsidRPr="00000000">
          <w:rPr>
            <w:color w:val="1155cc"/>
            <w:u w:val="single"/>
            <w:rtl w:val="0"/>
          </w:rPr>
          <w:t xml:space="preserve">sterlingsky.ca</w:t>
        </w:r>
      </w:hyperlink>
      <w:r w:rsidDel="00000000" w:rsidR="00000000" w:rsidRPr="00000000">
        <w:rPr>
          <w:rtl w:val="0"/>
        </w:rPr>
        <w:t xml:space="preserve">.</w:t>
        <w:br w:type="textWrapping"/>
      </w:r>
    </w:p>
    <w:p w:rsidR="00000000" w:rsidDel="00000000" w:rsidP="00000000" w:rsidRDefault="00000000" w:rsidRPr="00000000" w14:paraId="00000023">
      <w:pPr>
        <w:numPr>
          <w:ilvl w:val="0"/>
          <w:numId w:val="22"/>
        </w:numPr>
        <w:spacing w:after="0" w:afterAutospacing="0" w:before="0" w:beforeAutospacing="0" w:lineRule="auto"/>
        <w:ind w:left="720" w:hanging="360"/>
      </w:pPr>
      <w:r w:rsidDel="00000000" w:rsidR="00000000" w:rsidRPr="00000000">
        <w:rPr>
          <w:b w:val="1"/>
          <w:bCs w:val="1"/>
          <w:rtl w:val="0"/>
        </w:rPr>
        <w:t xml:space="preserve">Local flavour:</w:t>
      </w:r>
      <w:r w:rsidDel="00000000" w:rsidR="00000000" w:rsidRPr="00000000">
        <w:rPr>
          <w:rtl w:val="0"/>
        </w:rPr>
        <w:t xml:space="preserve"> Add local information such as landmarks, events and neighbourhood anecdotes; mention your company’s connection to the area (e.g., Chamber of Commerce membership)</w:t>
      </w:r>
      <w:hyperlink r:id="rId44">
        <w:r w:rsidDel="00000000" w:rsidR="00000000" w:rsidRPr="00000000">
          <w:rPr>
            <w:color w:val="1155cc"/>
            <w:u w:val="single"/>
            <w:rtl w:val="0"/>
          </w:rPr>
          <w:t xml:space="preserve">sterlingsky.ca</w:t>
        </w:r>
      </w:hyperlink>
      <w:r w:rsidDel="00000000" w:rsidR="00000000" w:rsidRPr="00000000">
        <w:rPr>
          <w:rtl w:val="0"/>
        </w:rPr>
        <w:t xml:space="preserve">.</w:t>
        <w:br w:type="textWrapping"/>
      </w:r>
    </w:p>
    <w:p w:rsidR="00000000" w:rsidDel="00000000" w:rsidP="00000000" w:rsidRDefault="00000000" w:rsidRPr="00000000" w14:paraId="00000024">
      <w:pPr>
        <w:numPr>
          <w:ilvl w:val="0"/>
          <w:numId w:val="22"/>
        </w:numPr>
        <w:spacing w:after="0" w:afterAutospacing="0" w:before="0" w:beforeAutospacing="0" w:lineRule="auto"/>
        <w:ind w:left="720" w:hanging="360"/>
      </w:pPr>
      <w:r w:rsidDel="00000000" w:rsidR="00000000" w:rsidRPr="00000000">
        <w:rPr>
          <w:b w:val="1"/>
          <w:bCs w:val="1"/>
          <w:rtl w:val="0"/>
        </w:rPr>
        <w:t xml:space="preserve">Service area linking:</w:t>
      </w:r>
      <w:r w:rsidDel="00000000" w:rsidR="00000000" w:rsidRPr="00000000">
        <w:rPr>
          <w:rtl w:val="0"/>
        </w:rPr>
        <w:t xml:space="preserve"> Include a “service areas” section linking to location pages; use branded or semi‑branded anchor text so that each service page supports your hyperlocal pages</w:t>
      </w:r>
      <w:hyperlink r:id="rId45">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25">
      <w:pPr>
        <w:numPr>
          <w:ilvl w:val="0"/>
          <w:numId w:val="22"/>
        </w:numPr>
        <w:spacing w:after="0" w:afterAutospacing="0" w:before="0" w:beforeAutospacing="0" w:lineRule="auto"/>
        <w:ind w:left="720" w:hanging="360"/>
      </w:pPr>
      <w:r w:rsidDel="00000000" w:rsidR="00000000" w:rsidRPr="00000000">
        <w:rPr>
          <w:b w:val="1"/>
          <w:bCs w:val="1"/>
          <w:rtl w:val="0"/>
        </w:rPr>
        <w:t xml:space="preserve">Schema markup:</w:t>
      </w:r>
      <w:r w:rsidDel="00000000" w:rsidR="00000000" w:rsidRPr="00000000">
        <w:rPr>
          <w:rtl w:val="0"/>
        </w:rPr>
        <w:t xml:space="preserve"> For services that include common questions or pricing, use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schema as appropriate; add </w:t>
      </w:r>
      <w:r w:rsidDel="00000000" w:rsidR="00000000" w:rsidRPr="00000000">
        <w:rPr>
          <w:rFonts w:ascii="Roboto Mono" w:cs="Roboto Mono" w:eastAsia="Roboto Mono" w:hAnsi="Roboto Mono"/>
          <w:color w:val="188038"/>
          <w:rtl w:val="0"/>
        </w:rPr>
        <w:t xml:space="preserve">Offer</w:t>
      </w:r>
      <w:r w:rsidDel="00000000" w:rsidR="00000000" w:rsidRPr="00000000">
        <w:rPr>
          <w:rtl w:val="0"/>
        </w:rPr>
        <w:t xml:space="preserve"> sub‑objects inside </w:t>
      </w:r>
      <w:r w:rsidDel="00000000" w:rsidR="00000000" w:rsidRPr="00000000">
        <w:rPr>
          <w:rFonts w:ascii="Roboto Mono" w:cs="Roboto Mono" w:eastAsia="Roboto Mono" w:hAnsi="Roboto Mono"/>
          <w:color w:val="188038"/>
          <w:rtl w:val="0"/>
        </w:rPr>
        <w:t xml:space="preserve">LocalBusiness</w:t>
      </w:r>
      <w:r w:rsidDel="00000000" w:rsidR="00000000" w:rsidRPr="00000000">
        <w:rPr>
          <w:rtl w:val="0"/>
        </w:rPr>
        <w:t xml:space="preserve"> schema to describe specific services</w:t>
      </w:r>
      <w:hyperlink r:id="rId46">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26">
      <w:pPr>
        <w:numPr>
          <w:ilvl w:val="0"/>
          <w:numId w:val="22"/>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Monitor rankings and user behaviour. Update content and add new pages where necessary; Sterling Sky advises against set‑and‑forget content</w:t>
      </w:r>
      <w:hyperlink r:id="rId47">
        <w:r w:rsidDel="00000000" w:rsidR="00000000" w:rsidRPr="00000000">
          <w:rPr>
            <w:color w:val="1155cc"/>
            <w:u w:val="single"/>
            <w:rtl w:val="0"/>
          </w:rPr>
          <w:t xml:space="preserve">sterlingsky.ca</w:t>
        </w:r>
      </w:hyperlink>
      <w:r w:rsidDel="00000000" w:rsidR="00000000" w:rsidRPr="00000000">
        <w:rPr>
          <w:rtl w:val="0"/>
        </w:rPr>
        <w:t xml:space="preserve">.</w:t>
        <w:br w:type="textWrapping"/>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z7h8l1u8xgq5" w:id="7"/>
      <w:bookmarkEnd w:id="7"/>
      <w:r w:rsidDel="00000000" w:rsidR="00000000" w:rsidRPr="00000000">
        <w:rPr>
          <w:b w:val="1"/>
          <w:bCs w:val="1"/>
          <w:sz w:val="34"/>
          <w:szCs w:val="34"/>
          <w:rtl w:val="0"/>
        </w:rPr>
        <w:t xml:space="preserve">5. Location/City Pages (Service Area Pages)</w:t>
      </w:r>
    </w:p>
    <w:p w:rsidR="00000000" w:rsidDel="00000000" w:rsidP="00000000" w:rsidRDefault="00000000" w:rsidRPr="00000000" w14:paraId="00000028">
      <w:pPr>
        <w:spacing w:after="240" w:before="240" w:lineRule="auto"/>
        <w:rPr/>
      </w:pPr>
      <w:r w:rsidDel="00000000" w:rsidR="00000000" w:rsidRPr="00000000">
        <w:rPr>
          <w:rtl w:val="0"/>
        </w:rPr>
        <w:t xml:space="preserve">City or neighbourhood pages help capture searches like “plumber in </w:t>
      </w:r>
      <w:r w:rsidDel="00000000" w:rsidR="00000000" w:rsidRPr="00000000">
        <w:rPr>
          <w:i w:val="1"/>
          <w:iCs w:val="1"/>
          <w:rtl w:val="0"/>
        </w:rPr>
        <w:t xml:space="preserve">{city}</w:t>
      </w:r>
      <w:r w:rsidDel="00000000" w:rsidR="00000000" w:rsidRPr="00000000">
        <w:rPr>
          <w:rtl w:val="0"/>
        </w:rPr>
        <w:t xml:space="preserve">”. Sterling Sky’s study provides guidance:</w:t>
      </w:r>
    </w:p>
    <w:p w:rsidR="00000000" w:rsidDel="00000000" w:rsidP="00000000" w:rsidRDefault="00000000" w:rsidRPr="00000000" w14:paraId="00000029">
      <w:pPr>
        <w:numPr>
          <w:ilvl w:val="0"/>
          <w:numId w:val="9"/>
        </w:numPr>
        <w:spacing w:after="0" w:afterAutospacing="0" w:before="240" w:lineRule="auto"/>
        <w:ind w:left="720" w:hanging="360"/>
      </w:pPr>
      <w:r w:rsidDel="00000000" w:rsidR="00000000" w:rsidRPr="00000000">
        <w:rPr>
          <w:b w:val="1"/>
          <w:bCs w:val="1"/>
          <w:rtl w:val="0"/>
        </w:rPr>
        <w:t xml:space="preserve">Create only when needed:</w:t>
      </w:r>
      <w:r w:rsidDel="00000000" w:rsidR="00000000" w:rsidRPr="00000000">
        <w:rPr>
          <w:rtl w:val="0"/>
        </w:rPr>
        <w:t xml:space="preserve"> Not every city requires a page. Use them when competition or the size of the service area warrants it</w:t>
      </w:r>
      <w:hyperlink r:id="rId48">
        <w:r w:rsidDel="00000000" w:rsidR="00000000" w:rsidRPr="00000000">
          <w:rPr>
            <w:color w:val="1155cc"/>
            <w:u w:val="single"/>
            <w:rtl w:val="0"/>
          </w:rPr>
          <w:t xml:space="preserve">sterlingsky.ca</w:t>
        </w:r>
      </w:hyperlink>
      <w:r w:rsidDel="00000000" w:rsidR="00000000" w:rsidRPr="00000000">
        <w:rPr>
          <w:rtl w:val="0"/>
        </w:rPr>
        <w:t xml:space="preserve">. For multi‑city operations, create a page for each location + service combination if the main location page isn’t ranking</w:t>
      </w:r>
      <w:hyperlink r:id="rId49">
        <w:r w:rsidDel="00000000" w:rsidR="00000000" w:rsidRPr="00000000">
          <w:rPr>
            <w:color w:val="1155cc"/>
            <w:u w:val="single"/>
            <w:rtl w:val="0"/>
          </w:rPr>
          <w:t xml:space="preserve">localsearchforum.com</w:t>
        </w:r>
      </w:hyperlink>
      <w:r w:rsidDel="00000000" w:rsidR="00000000" w:rsidRPr="00000000">
        <w:rPr>
          <w:rtl w:val="0"/>
        </w:rPr>
        <w:t xml:space="preserve">.</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Unique content:</w:t>
      </w:r>
      <w:r w:rsidDel="00000000" w:rsidR="00000000" w:rsidRPr="00000000">
        <w:rPr>
          <w:rtl w:val="0"/>
        </w:rPr>
        <w:t xml:space="preserve"> Avoid duplicating your service pages. Make city pages unique by discussing local landmarks, events, demographics and your company’s community involvement</w:t>
      </w:r>
      <w:hyperlink r:id="rId50">
        <w:r w:rsidDel="00000000" w:rsidR="00000000" w:rsidRPr="00000000">
          <w:rPr>
            <w:color w:val="1155cc"/>
            <w:u w:val="single"/>
            <w:rtl w:val="0"/>
          </w:rPr>
          <w:t xml:space="preserve">sterlingsky.ca</w:t>
        </w:r>
      </w:hyperlink>
      <w:r w:rsidDel="00000000" w:rsidR="00000000" w:rsidRPr="00000000">
        <w:rPr>
          <w:rtl w:val="0"/>
        </w:rPr>
        <w:t xml:space="preserve">. Mention employees who live in the area; link to their bios or relevant external profiles</w:t>
      </w:r>
      <w:hyperlink r:id="rId51">
        <w:r w:rsidDel="00000000" w:rsidR="00000000" w:rsidRPr="00000000">
          <w:rPr>
            <w:color w:val="1155cc"/>
            <w:u w:val="single"/>
            <w:rtl w:val="0"/>
          </w:rPr>
          <w:t xml:space="preserve">sterlingsky.ca</w:t>
        </w:r>
      </w:hyperlink>
      <w:r w:rsidDel="00000000" w:rsidR="00000000" w:rsidRPr="00000000">
        <w:rPr>
          <w:rtl w:val="0"/>
        </w:rPr>
        <w:t xml:space="preserve">.</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bCs w:val="1"/>
          <w:rtl w:val="0"/>
        </w:rPr>
        <w:t xml:space="preserve">Link to services:</w:t>
      </w:r>
      <w:r w:rsidDel="00000000" w:rsidR="00000000" w:rsidRPr="00000000">
        <w:rPr>
          <w:rtl w:val="0"/>
        </w:rPr>
        <w:t xml:space="preserve"> City pages should summarise all services offered in that area, using bullet points and linking to detailed service pages</w:t>
      </w:r>
      <w:hyperlink r:id="rId52">
        <w:r w:rsidDel="00000000" w:rsidR="00000000" w:rsidRPr="00000000">
          <w:rPr>
            <w:color w:val="1155cc"/>
            <w:u w:val="single"/>
            <w:rtl w:val="0"/>
          </w:rPr>
          <w:t xml:space="preserve">sterlingsky.ca</w:t>
        </w:r>
      </w:hyperlink>
      <w:r w:rsidDel="00000000" w:rsidR="00000000" w:rsidRPr="00000000">
        <w:rPr>
          <w:rtl w:val="0"/>
        </w:rPr>
        <w:t xml:space="preserve">. This guides both users and Google to the correct pages.</w:t>
        <w:br w:type="textWrapping"/>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b w:val="1"/>
          <w:bCs w:val="1"/>
          <w:rtl w:val="0"/>
        </w:rPr>
        <w:t xml:space="preserve">SEO details:</w:t>
      </w:r>
      <w:r w:rsidDel="00000000" w:rsidR="00000000" w:rsidRPr="00000000">
        <w:rPr>
          <w:rtl w:val="0"/>
        </w:rPr>
        <w:t xml:space="preserve"> Use the city and service in the title tag and H1. Include your NAP and embed a Google Map. Add </w:t>
      </w:r>
      <w:r w:rsidDel="00000000" w:rsidR="00000000" w:rsidRPr="00000000">
        <w:rPr>
          <w:rFonts w:ascii="Roboto Mono" w:cs="Roboto Mono" w:eastAsia="Roboto Mono" w:hAnsi="Roboto Mono"/>
          <w:color w:val="188038"/>
          <w:rtl w:val="0"/>
        </w:rPr>
        <w:t xml:space="preserve">LocalBusiness</w:t>
      </w:r>
      <w:r w:rsidDel="00000000" w:rsidR="00000000" w:rsidRPr="00000000">
        <w:rPr>
          <w:rtl w:val="0"/>
        </w:rPr>
        <w:t xml:space="preserve"> structured data with the </w:t>
      </w:r>
      <w:r w:rsidDel="00000000" w:rsidR="00000000" w:rsidRPr="00000000">
        <w:rPr>
          <w:rFonts w:ascii="Roboto Mono" w:cs="Roboto Mono" w:eastAsia="Roboto Mono" w:hAnsi="Roboto Mono"/>
          <w:color w:val="188038"/>
          <w:rtl w:val="0"/>
        </w:rPr>
        <w:t xml:space="preserve">areaServed</w:t>
      </w:r>
      <w:r w:rsidDel="00000000" w:rsidR="00000000" w:rsidRPr="00000000">
        <w:rPr>
          <w:rtl w:val="0"/>
        </w:rPr>
        <w:t xml:space="preserve"> property specifying the neighbourhood</w:t>
      </w:r>
      <w:hyperlink r:id="rId53">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lq1707o7pqch" w:id="8"/>
      <w:bookmarkEnd w:id="8"/>
      <w:r w:rsidDel="00000000" w:rsidR="00000000" w:rsidRPr="00000000">
        <w:rPr>
          <w:b w:val="1"/>
          <w:bCs w:val="1"/>
          <w:sz w:val="34"/>
          <w:szCs w:val="34"/>
          <w:rtl w:val="0"/>
        </w:rPr>
        <w:t xml:space="preserve">6. Programmatic Hyperlocal Pages</w:t>
      </w:r>
    </w:p>
    <w:p w:rsidR="00000000" w:rsidDel="00000000" w:rsidP="00000000" w:rsidRDefault="00000000" w:rsidRPr="00000000" w14:paraId="0000002E">
      <w:pPr>
        <w:spacing w:after="240" w:before="240" w:lineRule="auto"/>
        <w:rPr/>
      </w:pPr>
      <w:r w:rsidDel="00000000" w:rsidR="00000000" w:rsidRPr="00000000">
        <w:rPr>
          <w:rtl w:val="0"/>
        </w:rPr>
        <w:t xml:space="preserve">Covering every suburb or ZIP code manually is impractical. Programmatic SEO allows you to create template‑based pages at scale. ThatWare suggests using a URL pattern like </w:t>
      </w:r>
      <w:r w:rsidDel="00000000" w:rsidR="00000000" w:rsidRPr="00000000">
        <w:rPr>
          <w:rFonts w:ascii="Roboto Mono" w:cs="Roboto Mono" w:eastAsia="Roboto Mono" w:hAnsi="Roboto Mono"/>
          <w:color w:val="188038"/>
          <w:rtl w:val="0"/>
        </w:rPr>
        <w:t xml:space="preserve">/service-area/neighborhood/service</w:t>
      </w:r>
      <w:r w:rsidDel="00000000" w:rsidR="00000000" w:rsidRPr="00000000">
        <w:rPr>
          <w:rtl w:val="0"/>
        </w:rPr>
        <w:t xml:space="preserve"> and populating content with variables (neighbourhood names, service types, testimonials)</w:t>
      </w:r>
      <w:hyperlink r:id="rId54">
        <w:r w:rsidDel="00000000" w:rsidR="00000000" w:rsidRPr="00000000">
          <w:rPr>
            <w:color w:val="1155cc"/>
            <w:u w:val="single"/>
            <w:rtl w:val="0"/>
          </w:rPr>
          <w:t xml:space="preserve">thatware.co</w:t>
        </w:r>
      </w:hyperlink>
      <w:r w:rsidDel="00000000" w:rsidR="00000000" w:rsidRPr="00000000">
        <w:rPr>
          <w:rtl w:val="0"/>
        </w:rPr>
        <w:t xml:space="preserve">. Customise at least the first 200 words, FAQs and CTAs to avoid thin‑content penalties</w:t>
      </w:r>
      <w:hyperlink r:id="rId55">
        <w:r w:rsidDel="00000000" w:rsidR="00000000" w:rsidRPr="00000000">
          <w:rPr>
            <w:color w:val="1155cc"/>
            <w:u w:val="single"/>
            <w:rtl w:val="0"/>
          </w:rPr>
          <w:t xml:space="preserve">thatware.co</w:t>
        </w:r>
      </w:hyperlink>
      <w:r w:rsidDel="00000000" w:rsidR="00000000" w:rsidRPr="00000000">
        <w:rPr>
          <w:rtl w:val="0"/>
        </w:rPr>
        <w:t xml:space="preserv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drvlbp9e1bi1" w:id="9"/>
      <w:bookmarkEnd w:id="9"/>
      <w:r w:rsidDel="00000000" w:rsidR="00000000" w:rsidRPr="00000000">
        <w:rPr>
          <w:b w:val="1"/>
          <w:bCs w:val="1"/>
          <w:sz w:val="34"/>
          <w:szCs w:val="34"/>
          <w:rtl w:val="0"/>
        </w:rPr>
        <w:t xml:space="preserve">7. Internal Linking Strategy</w:t>
      </w:r>
    </w:p>
    <w:p w:rsidR="00000000" w:rsidDel="00000000" w:rsidP="00000000" w:rsidRDefault="00000000" w:rsidRPr="00000000" w14:paraId="00000030">
      <w:pPr>
        <w:spacing w:after="240" w:before="240" w:lineRule="auto"/>
        <w:rPr/>
      </w:pPr>
      <w:r w:rsidDel="00000000" w:rsidR="00000000" w:rsidRPr="00000000">
        <w:rPr>
          <w:rtl w:val="0"/>
        </w:rPr>
        <w:t xml:space="preserve">Internal links connect your site into a cohesive network. Optuno’s 2025 article advocates a </w:t>
      </w:r>
      <w:r w:rsidDel="00000000" w:rsidR="00000000" w:rsidRPr="00000000">
        <w:rPr>
          <w:b w:val="1"/>
          <w:bCs w:val="1"/>
          <w:rtl w:val="0"/>
        </w:rPr>
        <w:t xml:space="preserve">“linkframe”</w:t>
      </w:r>
      <w:r w:rsidDel="00000000" w:rsidR="00000000" w:rsidRPr="00000000">
        <w:rPr>
          <w:rtl w:val="0"/>
        </w:rPr>
        <w:t xml:space="preserve">—a highway system rather than random streets</w:t>
      </w:r>
      <w:hyperlink r:id="rId56">
        <w:r w:rsidDel="00000000" w:rsidR="00000000" w:rsidRPr="00000000">
          <w:rPr>
            <w:color w:val="1155cc"/>
            <w:u w:val="single"/>
            <w:rtl w:val="0"/>
          </w:rPr>
          <w:t xml:space="preserve">optuno.com</w:t>
        </w:r>
      </w:hyperlink>
      <w:r w:rsidDel="00000000" w:rsidR="00000000" w:rsidRPr="00000000">
        <w:rPr>
          <w:rtl w:val="0"/>
        </w:rPr>
        <w:t xml:space="preserve">. Key practices: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Build gravity with local service pages:</w:t>
      </w:r>
      <w:r w:rsidDel="00000000" w:rsidR="00000000" w:rsidRPr="00000000">
        <w:rPr>
          <w:rtl w:val="0"/>
        </w:rPr>
        <w:t xml:space="preserve"> Treat each city or service page as a local storefront. Link to these pages from blog posts, navigation, home page and contact pages so they receive continuous internal link equity</w:t>
      </w:r>
      <w:hyperlink r:id="rId57">
        <w:r w:rsidDel="00000000" w:rsidR="00000000" w:rsidRPr="00000000">
          <w:rPr>
            <w:color w:val="1155cc"/>
            <w:u w:val="single"/>
            <w:rtl w:val="0"/>
          </w:rPr>
          <w:t xml:space="preserve">optuno.com</w:t>
        </w:r>
      </w:hyperlink>
      <w:r w:rsidDel="00000000" w:rsidR="00000000" w:rsidRPr="00000000">
        <w:rPr>
          <w:rtl w:val="0"/>
        </w:rPr>
        <w:t xml:space="preserve">.</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Create topical hubs:</w:t>
      </w:r>
      <w:r w:rsidDel="00000000" w:rsidR="00000000" w:rsidRPr="00000000">
        <w:rPr>
          <w:rtl w:val="0"/>
        </w:rPr>
        <w:t xml:space="preserve"> Publish a cluster of 5–7 articles around a subtopic and interlink them. Each article links back to the corresponding service page and to each other</w:t>
      </w:r>
      <w:hyperlink r:id="rId58">
        <w:r w:rsidDel="00000000" w:rsidR="00000000" w:rsidRPr="00000000">
          <w:rPr>
            <w:color w:val="1155cc"/>
            <w:u w:val="single"/>
            <w:rtl w:val="0"/>
          </w:rPr>
          <w:t xml:space="preserve">optuno.com</w:t>
        </w:r>
      </w:hyperlink>
      <w:r w:rsidDel="00000000" w:rsidR="00000000" w:rsidRPr="00000000">
        <w:rPr>
          <w:rtl w:val="0"/>
        </w:rPr>
        <w:t xml:space="preserve">. This demonstrates topical authority and improves ranking for long‑tail queries.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Prioritise deep pages:</w:t>
      </w:r>
      <w:r w:rsidDel="00000000" w:rsidR="00000000" w:rsidRPr="00000000">
        <w:rPr>
          <w:rtl w:val="0"/>
        </w:rPr>
        <w:t xml:space="preserve"> Most sites overlink to the home and contact pages. Instead, link to deep service pages and resources</w:t>
      </w:r>
      <w:hyperlink r:id="rId59">
        <w:r w:rsidDel="00000000" w:rsidR="00000000" w:rsidRPr="00000000">
          <w:rPr>
            <w:color w:val="1155cc"/>
            <w:u w:val="single"/>
            <w:rtl w:val="0"/>
          </w:rPr>
          <w:t xml:space="preserve">optuno.com</w:t>
        </w:r>
      </w:hyperlink>
      <w:r w:rsidDel="00000000" w:rsidR="00000000" w:rsidRPr="00000000">
        <w:rPr>
          <w:rtl w:val="0"/>
        </w:rPr>
        <w:t xml:space="preserve">. Users will stay longer and send positive engagement signals to Google.</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Descriptive anchor text:</w:t>
      </w:r>
      <w:r w:rsidDel="00000000" w:rsidR="00000000" w:rsidRPr="00000000">
        <w:rPr>
          <w:rtl w:val="0"/>
        </w:rPr>
        <w:t xml:space="preserve"> Use anchors that hint at the linked page’s content (“Learn how our Orlando roofing inspections prevent storm damage”) instead of generic “click here”</w:t>
      </w:r>
      <w:hyperlink r:id="rId60">
        <w:r w:rsidDel="00000000" w:rsidR="00000000" w:rsidRPr="00000000">
          <w:rPr>
            <w:color w:val="1155cc"/>
            <w:u w:val="single"/>
            <w:rtl w:val="0"/>
          </w:rPr>
          <w:t xml:space="preserve">optuno.com</w:t>
        </w:r>
      </w:hyperlink>
      <w:r w:rsidDel="00000000" w:rsidR="00000000" w:rsidRPr="00000000">
        <w:rPr>
          <w:rtl w:val="0"/>
        </w:rPr>
        <w:t xml:space="preserve">. Vary anchor text with exact phrases, partial matches and synonyms</w:t>
      </w:r>
      <w:hyperlink r:id="rId61">
        <w:r w:rsidDel="00000000" w:rsidR="00000000" w:rsidRPr="00000000">
          <w:rPr>
            <w:color w:val="1155cc"/>
            <w:u w:val="single"/>
            <w:rtl w:val="0"/>
          </w:rPr>
          <w:t xml:space="preserve">agent6.com.au</w:t>
        </w:r>
      </w:hyperlink>
      <w:r w:rsidDel="00000000" w:rsidR="00000000" w:rsidRPr="00000000">
        <w:rPr>
          <w:rtl w:val="0"/>
        </w:rPr>
        <w:t xml:space="preserve">.</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Keep it human:</w:t>
      </w:r>
      <w:r w:rsidDel="00000000" w:rsidR="00000000" w:rsidRPr="00000000">
        <w:rPr>
          <w:rtl w:val="0"/>
        </w:rPr>
        <w:t xml:space="preserve"> Links should be placed where they add value and not interrupt the reader’s flow</w:t>
      </w:r>
      <w:hyperlink r:id="rId62">
        <w:r w:rsidDel="00000000" w:rsidR="00000000" w:rsidRPr="00000000">
          <w:rPr>
            <w:color w:val="1155cc"/>
            <w:u w:val="single"/>
            <w:rtl w:val="0"/>
          </w:rPr>
          <w:t xml:space="preserve">optuno.com</w:t>
        </w:r>
      </w:hyperlink>
      <w:r w:rsidDel="00000000" w:rsidR="00000000" w:rsidRPr="00000000">
        <w:rPr>
          <w:rtl w:val="0"/>
        </w:rPr>
        <w:t xml:space="preserve">. Avoid stuffing your copy with links; 2–5 relevant internal links per page is a good rule</w:t>
      </w:r>
      <w:hyperlink r:id="rId63">
        <w:r w:rsidDel="00000000" w:rsidR="00000000" w:rsidRPr="00000000">
          <w:rPr>
            <w:color w:val="1155cc"/>
            <w:u w:val="single"/>
            <w:rtl w:val="0"/>
          </w:rPr>
          <w:t xml:space="preserve">agent6.com.au</w:t>
        </w:r>
      </w:hyperlink>
      <w:r w:rsidDel="00000000" w:rsidR="00000000" w:rsidRPr="00000000">
        <w:rPr>
          <w:rtl w:val="0"/>
        </w:rPr>
        <w:t xml:space="preserve">.</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Geo‑fence authority:</w:t>
      </w:r>
      <w:r w:rsidDel="00000000" w:rsidR="00000000" w:rsidRPr="00000000">
        <w:rPr>
          <w:rtl w:val="0"/>
        </w:rPr>
        <w:t xml:space="preserve"> Create content around a specific region and link it back to the target service page (e.g., articles about desert landscaping linking to “Landscaping in Scottsdale”)</w:t>
      </w:r>
      <w:hyperlink r:id="rId64">
        <w:r w:rsidDel="00000000" w:rsidR="00000000" w:rsidRPr="00000000">
          <w:rPr>
            <w:color w:val="1155cc"/>
            <w:u w:val="single"/>
            <w:rtl w:val="0"/>
          </w:rPr>
          <w:t xml:space="preserve">optuno.com</w:t>
        </w:r>
      </w:hyperlink>
      <w:r w:rsidDel="00000000" w:rsidR="00000000" w:rsidRPr="00000000">
        <w:rPr>
          <w:rtl w:val="0"/>
        </w:rPr>
        <w:t xml:space="preserve">. This helps dominate particular geographic terms.</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Audit &amp; refresh:</w:t>
      </w:r>
      <w:r w:rsidDel="00000000" w:rsidR="00000000" w:rsidRPr="00000000">
        <w:rPr>
          <w:rtl w:val="0"/>
        </w:rPr>
        <w:t xml:space="preserve"> Regularly review older posts and add links pointing to high‑value pages</w:t>
      </w:r>
      <w:hyperlink r:id="rId65">
        <w:r w:rsidDel="00000000" w:rsidR="00000000" w:rsidRPr="00000000">
          <w:rPr>
            <w:color w:val="1155cc"/>
            <w:u w:val="single"/>
            <w:rtl w:val="0"/>
          </w:rPr>
          <w:t xml:space="preserve">optuno.com</w:t>
        </w:r>
      </w:hyperlink>
      <w:r w:rsidDel="00000000" w:rsidR="00000000" w:rsidRPr="00000000">
        <w:rPr>
          <w:rtl w:val="0"/>
        </w:rPr>
        <w:t xml:space="preserve">. Fix orphan pages and remove outdated link farms; footer link farms with dozens of city names are now a red flag</w:t>
      </w:r>
      <w:hyperlink r:id="rId66">
        <w:r w:rsidDel="00000000" w:rsidR="00000000" w:rsidRPr="00000000">
          <w:rPr>
            <w:color w:val="1155cc"/>
            <w:u w:val="single"/>
            <w:rtl w:val="0"/>
          </w:rPr>
          <w:t xml:space="preserve">optuno.com</w:t>
        </w:r>
      </w:hyperlink>
      <w:r w:rsidDel="00000000" w:rsidR="00000000" w:rsidRPr="00000000">
        <w:rPr>
          <w:rtl w:val="0"/>
        </w:rPr>
        <w:t xml:space="preserve">.</w:t>
        <w:br w:type="textWrapping"/>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bCs w:val="1"/>
          <w:rtl w:val="0"/>
        </w:rPr>
        <w:t xml:space="preserve">Navigation &amp; breadcrumbs:</w:t>
      </w:r>
      <w:r w:rsidDel="00000000" w:rsidR="00000000" w:rsidRPr="00000000">
        <w:rPr>
          <w:rtl w:val="0"/>
        </w:rPr>
        <w:t xml:space="preserve"> Combine menu links with contextual links; do not rely solely on the nav menu. Use breadcrumb markup for context</w:t>
      </w:r>
      <w:hyperlink r:id="rId67">
        <w:r w:rsidDel="00000000" w:rsidR="00000000" w:rsidRPr="00000000">
          <w:rPr>
            <w:color w:val="1155cc"/>
            <w:u w:val="single"/>
            <w:rtl w:val="0"/>
          </w:rPr>
          <w:t xml:space="preserve">agent6.com.au</w:t>
        </w:r>
      </w:hyperlink>
      <w:r w:rsidDel="00000000" w:rsidR="00000000" w:rsidRPr="00000000">
        <w:rPr>
          <w:rtl w:val="0"/>
        </w:rPr>
        <w:t xml:space="preserve">.</w:t>
        <w:br w:type="textWrapping"/>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db344n5zvns5" w:id="10"/>
      <w:bookmarkEnd w:id="10"/>
      <w:r w:rsidDel="00000000" w:rsidR="00000000" w:rsidRPr="00000000">
        <w:rPr>
          <w:b w:val="1"/>
          <w:bCs w:val="1"/>
          <w:sz w:val="34"/>
          <w:szCs w:val="34"/>
          <w:rtl w:val="0"/>
        </w:rPr>
        <w:t xml:space="preserve">8. Schema Markup &amp; Structured Data</w:t>
      </w:r>
    </w:p>
    <w:p w:rsidR="00000000" w:rsidDel="00000000" w:rsidP="00000000" w:rsidRDefault="00000000" w:rsidRPr="00000000" w14:paraId="0000003A">
      <w:pPr>
        <w:spacing w:after="240" w:before="240" w:lineRule="auto"/>
        <w:rPr/>
      </w:pPr>
      <w:r w:rsidDel="00000000" w:rsidR="00000000" w:rsidRPr="00000000">
        <w:rPr>
          <w:rtl w:val="0"/>
        </w:rPr>
        <w:t xml:space="preserve">Structured data helps search engines understand your business and can trigger rich results. Follow Google’s LocalBusiness guidelines:</w:t>
      </w:r>
    </w:p>
    <w:p w:rsidR="00000000" w:rsidDel="00000000" w:rsidP="00000000" w:rsidRDefault="00000000" w:rsidRPr="00000000" w14:paraId="0000003B">
      <w:pPr>
        <w:numPr>
          <w:ilvl w:val="0"/>
          <w:numId w:val="23"/>
        </w:numPr>
        <w:spacing w:after="0" w:afterAutospacing="0" w:before="240" w:lineRule="auto"/>
        <w:ind w:left="720" w:hanging="360"/>
      </w:pPr>
      <w:r w:rsidDel="00000000" w:rsidR="00000000" w:rsidRPr="00000000">
        <w:rPr>
          <w:b w:val="1"/>
          <w:bCs w:val="1"/>
          <w:rtl w:val="0"/>
        </w:rPr>
        <w:t xml:space="preserve">Define each location</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LocalBusiness</w:t>
      </w:r>
      <w:r w:rsidDel="00000000" w:rsidR="00000000" w:rsidRPr="00000000">
        <w:rPr>
          <w:rtl w:val="0"/>
        </w:rPr>
        <w:t xml:space="preserve"> subtype (e.g., </w:t>
      </w:r>
      <w:r w:rsidDel="00000000" w:rsidR="00000000" w:rsidRPr="00000000">
        <w:rPr>
          <w:rFonts w:ascii="Roboto Mono" w:cs="Roboto Mono" w:eastAsia="Roboto Mono" w:hAnsi="Roboto Mono"/>
          <w:color w:val="188038"/>
          <w:rtl w:val="0"/>
        </w:rPr>
        <w:t xml:space="preserve">Plumber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Restaurant</w:t>
      </w:r>
      <w:r w:rsidDel="00000000" w:rsidR="00000000" w:rsidRPr="00000000">
        <w:rPr>
          <w:rtl w:val="0"/>
        </w:rPr>
        <w:t xml:space="preserve">) and include required properties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with street, city, region, postal code, country)</w:t>
      </w:r>
      <w:hyperlink r:id="rId68">
        <w:r w:rsidDel="00000000" w:rsidR="00000000" w:rsidRPr="00000000">
          <w:rPr>
            <w:color w:val="1155cc"/>
            <w:u w:val="single"/>
            <w:rtl w:val="0"/>
          </w:rPr>
          <w:t xml:space="preserve">developers.google.com</w:t>
        </w:r>
      </w:hyperlink>
      <w:r w:rsidDel="00000000" w:rsidR="00000000" w:rsidRPr="00000000">
        <w:rPr>
          <w:rtl w:val="0"/>
        </w:rPr>
        <w:t xml:space="preserve">. Include recommended properties such as </w:t>
      </w:r>
      <w:r w:rsidDel="00000000" w:rsidR="00000000" w:rsidRPr="00000000">
        <w:rPr>
          <w:rFonts w:ascii="Roboto Mono" w:cs="Roboto Mono" w:eastAsia="Roboto Mono" w:hAnsi="Roboto Mono"/>
          <w:color w:val="188038"/>
          <w:rtl w:val="0"/>
        </w:rPr>
        <w:t xml:space="preserve">aggregateRating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w:t>
      </w:r>
      <w:r w:rsidDel="00000000" w:rsidR="00000000" w:rsidRPr="00000000">
        <w:rPr>
          <w:rtl w:val="0"/>
        </w:rPr>
        <w:t xml:space="preserve"> coordinates, </w:t>
      </w:r>
      <w:r w:rsidDel="00000000" w:rsidR="00000000" w:rsidRPr="00000000">
        <w:rPr>
          <w:rFonts w:ascii="Roboto Mono" w:cs="Roboto Mono" w:eastAsia="Roboto Mono" w:hAnsi="Roboto Mono"/>
          <w:color w:val="188038"/>
          <w:rtl w:val="0"/>
        </w:rPr>
        <w:t xml:space="preserve">openingHoursSpecification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telephone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url</w:t>
      </w:r>
      <w:hyperlink r:id="rId69">
        <w:r w:rsidDel="00000000" w:rsidR="00000000" w:rsidRPr="00000000">
          <w:rPr>
            <w:color w:val="1155cc"/>
            <w:u w:val="single"/>
            <w:rtl w:val="0"/>
          </w:rPr>
          <w:t xml:space="preserve">developers.google.com</w:t>
        </w:r>
      </w:hyperlink>
      <w:r w:rsidDel="00000000" w:rsidR="00000000" w:rsidRPr="00000000">
        <w:rPr>
          <w:rtl w:val="0"/>
        </w:rPr>
        <w:t xml:space="preserve">.</w:t>
        <w:br w:type="textWrapping"/>
      </w:r>
    </w:p>
    <w:p w:rsidR="00000000" w:rsidDel="00000000" w:rsidP="00000000" w:rsidRDefault="00000000" w:rsidRPr="00000000" w14:paraId="0000003C">
      <w:pPr>
        <w:numPr>
          <w:ilvl w:val="0"/>
          <w:numId w:val="23"/>
        </w:numPr>
        <w:spacing w:after="0" w:afterAutospacing="0" w:before="0" w:beforeAutospacing="0" w:lineRule="auto"/>
        <w:ind w:left="720" w:hanging="360"/>
      </w:pPr>
      <w:r w:rsidDel="00000000" w:rsidR="00000000" w:rsidRPr="00000000">
        <w:rPr>
          <w:b w:val="1"/>
          <w:bCs w:val="1"/>
          <w:rtl w:val="0"/>
        </w:rPr>
        <w:t xml:space="preserve">Multiple services:</w:t>
      </w:r>
      <w:r w:rsidDel="00000000" w:rsidR="00000000" w:rsidRPr="00000000">
        <w:rPr>
          <w:rtl w:val="0"/>
        </w:rPr>
        <w:t xml:space="preserve"> When a single business offers multiple services, you can specify an array of types (e.g., </w:t>
      </w:r>
      <w:r w:rsidDel="00000000" w:rsidR="00000000" w:rsidRPr="00000000">
        <w:rPr>
          <w:rFonts w:ascii="Roboto Mono" w:cs="Roboto Mono" w:eastAsia="Roboto Mono" w:hAnsi="Roboto Mono"/>
          <w:color w:val="188038"/>
          <w:rtl w:val="0"/>
        </w:rPr>
        <w:t xml:space="preserve">"@type": ["Electrician", "Plumber", "Locksmith"]</w:t>
      </w:r>
      <w:r w:rsidDel="00000000" w:rsidR="00000000" w:rsidRPr="00000000">
        <w:rPr>
          <w:rtl w:val="0"/>
        </w:rPr>
        <w:t xml:space="preserve">)</w:t>
      </w:r>
      <w:hyperlink r:id="rId70">
        <w:r w:rsidDel="00000000" w:rsidR="00000000" w:rsidRPr="00000000">
          <w:rPr>
            <w:color w:val="1155cc"/>
            <w:u w:val="single"/>
            <w:rtl w:val="0"/>
          </w:rPr>
          <w:t xml:space="preserve">developers.google.com</w:t>
        </w:r>
      </w:hyperlink>
      <w:r w:rsidDel="00000000" w:rsidR="00000000" w:rsidRPr="00000000">
        <w:rPr>
          <w:rtl w:val="0"/>
        </w:rPr>
        <w:t xml:space="preserve">.</w:t>
        <w:br w:type="textWrapping"/>
      </w:r>
    </w:p>
    <w:p w:rsidR="00000000" w:rsidDel="00000000" w:rsidP="00000000" w:rsidRDefault="00000000" w:rsidRPr="00000000" w14:paraId="0000003D">
      <w:pPr>
        <w:numPr>
          <w:ilvl w:val="0"/>
          <w:numId w:val="23"/>
        </w:numPr>
        <w:spacing w:after="0" w:afterAutospacing="0" w:before="0" w:beforeAutospacing="0" w:lineRule="auto"/>
        <w:ind w:left="720" w:hanging="360"/>
      </w:pPr>
      <w:r w:rsidDel="00000000" w:rsidR="00000000" w:rsidRPr="00000000">
        <w:rPr>
          <w:b w:val="1"/>
          <w:bCs w:val="1"/>
          <w:rtl w:val="0"/>
        </w:rPr>
        <w:t xml:space="preserve">Extend schema for services: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Offer</w:t>
      </w:r>
      <w:r w:rsidDel="00000000" w:rsidR="00000000" w:rsidRPr="00000000">
        <w:rPr>
          <w:rtl w:val="0"/>
        </w:rPr>
        <w:t xml:space="preserve"> within </w:t>
      </w:r>
      <w:r w:rsidDel="00000000" w:rsidR="00000000" w:rsidRPr="00000000">
        <w:rPr>
          <w:rFonts w:ascii="Roboto Mono" w:cs="Roboto Mono" w:eastAsia="Roboto Mono" w:hAnsi="Roboto Mono"/>
          <w:color w:val="188038"/>
          <w:rtl w:val="0"/>
        </w:rPr>
        <w:t xml:space="preserve">LocalBusiness</w:t>
      </w:r>
      <w:r w:rsidDel="00000000" w:rsidR="00000000" w:rsidRPr="00000000">
        <w:rPr>
          <w:rtl w:val="0"/>
        </w:rPr>
        <w:t xml:space="preserve"> to describe a specific service (e.g., “Emergency Plumbing Services”)</w:t>
      </w:r>
      <w:hyperlink r:id="rId71">
        <w:r w:rsidDel="00000000" w:rsidR="00000000" w:rsidRPr="00000000">
          <w:rPr>
            <w:color w:val="1155cc"/>
            <w:u w:val="single"/>
            <w:rtl w:val="0"/>
          </w:rPr>
          <w:t xml:space="preserve">thatware.co</w:t>
        </w:r>
      </w:hyperlink>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areaServed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aggregateRating</w:t>
      </w:r>
      <w:r w:rsidDel="00000000" w:rsidR="00000000" w:rsidRPr="00000000">
        <w:rPr>
          <w:rtl w:val="0"/>
        </w:rPr>
        <w:t xml:space="preserve"> properties to highlight where you operate and your rating</w:t>
      </w:r>
      <w:hyperlink r:id="rId72">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3E">
      <w:pPr>
        <w:numPr>
          <w:ilvl w:val="0"/>
          <w:numId w:val="23"/>
        </w:numPr>
        <w:spacing w:after="0" w:afterAutospacing="0" w:before="0" w:beforeAutospacing="0" w:lineRule="auto"/>
        <w:ind w:left="720" w:hanging="360"/>
      </w:pPr>
      <w:r w:rsidDel="00000000" w:rsidR="00000000" w:rsidRPr="00000000">
        <w:rPr>
          <w:b w:val="1"/>
          <w:bCs w:val="1"/>
          <w:rtl w:val="0"/>
        </w:rPr>
        <w:t xml:space="preserve">FAQ &amp; Breadcrumb markup:</w:t>
      </w:r>
      <w:r w:rsidDel="00000000" w:rsidR="00000000" w:rsidRPr="00000000">
        <w:rPr>
          <w:rtl w:val="0"/>
        </w:rPr>
        <w:t xml:space="preserve"> Mark up FAQ sections using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and add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markup to breadcrumbs</w:t>
      </w:r>
      <w:hyperlink r:id="rId73">
        <w:r w:rsidDel="00000000" w:rsidR="00000000" w:rsidRPr="00000000">
          <w:rPr>
            <w:color w:val="1155cc"/>
            <w:u w:val="single"/>
            <w:rtl w:val="0"/>
          </w:rPr>
          <w:t xml:space="preserve">agent6.com.au</w:t>
        </w:r>
      </w:hyperlink>
      <w:r w:rsidDel="00000000" w:rsidR="00000000" w:rsidRPr="00000000">
        <w:rPr>
          <w:rtl w:val="0"/>
        </w:rPr>
        <w:t xml:space="preserve">.</w:t>
        <w:br w:type="textWrapping"/>
      </w:r>
    </w:p>
    <w:p w:rsidR="00000000" w:rsidDel="00000000" w:rsidP="00000000" w:rsidRDefault="00000000" w:rsidRPr="00000000" w14:paraId="0000003F">
      <w:pPr>
        <w:numPr>
          <w:ilvl w:val="0"/>
          <w:numId w:val="23"/>
        </w:numPr>
        <w:spacing w:after="240" w:before="0" w:beforeAutospacing="0" w:lineRule="auto"/>
        <w:ind w:left="720" w:hanging="360"/>
      </w:pPr>
      <w:r w:rsidDel="00000000" w:rsidR="00000000" w:rsidRPr="00000000">
        <w:rPr>
          <w:b w:val="1"/>
          <w:bCs w:val="1"/>
          <w:rtl w:val="0"/>
        </w:rPr>
        <w:t xml:space="preserve">Validate &amp; test:</w:t>
      </w:r>
      <w:r w:rsidDel="00000000" w:rsidR="00000000" w:rsidRPr="00000000">
        <w:rPr>
          <w:rtl w:val="0"/>
        </w:rPr>
        <w:t xml:space="preserve"> Use Google’s Rich Results Test to validate your structured data and fix any errors</w:t>
      </w:r>
      <w:hyperlink r:id="rId74">
        <w:r w:rsidDel="00000000" w:rsidR="00000000" w:rsidRPr="00000000">
          <w:rPr>
            <w:color w:val="1155cc"/>
            <w:u w:val="single"/>
            <w:rtl w:val="0"/>
          </w:rPr>
          <w:t xml:space="preserve">developers.google.com</w:t>
        </w:r>
      </w:hyperlink>
      <w:r w:rsidDel="00000000" w:rsidR="00000000" w:rsidRPr="00000000">
        <w:rPr>
          <w:rtl w:val="0"/>
        </w:rPr>
        <w:t xml:space="preserve">.</w:t>
        <w:br w:type="textWrapping"/>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taowj0boqj8t" w:id="11"/>
      <w:bookmarkEnd w:id="11"/>
      <w:r w:rsidDel="00000000" w:rsidR="00000000" w:rsidRPr="00000000">
        <w:rPr>
          <w:b w:val="1"/>
          <w:bCs w:val="1"/>
          <w:sz w:val="34"/>
          <w:szCs w:val="34"/>
          <w:rtl w:val="0"/>
        </w:rPr>
        <w:t xml:space="preserve">9. Additional Strategies &amp; Maintenance</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b w:val="1"/>
          <w:bCs w:val="1"/>
          <w:rtl w:val="0"/>
        </w:rPr>
        <w:t xml:space="preserve">Local content and media:</w:t>
      </w:r>
      <w:r w:rsidDel="00000000" w:rsidR="00000000" w:rsidRPr="00000000">
        <w:rPr>
          <w:rtl w:val="0"/>
        </w:rPr>
        <w:t xml:space="preserve"> Feature videos, before‑and‑after photos, team photos and customer reviews on service pages to build trust</w:t>
      </w:r>
      <w:hyperlink r:id="rId75">
        <w:r w:rsidDel="00000000" w:rsidR="00000000" w:rsidRPr="00000000">
          <w:rPr>
            <w:color w:val="1155cc"/>
            <w:u w:val="single"/>
            <w:rtl w:val="0"/>
          </w:rPr>
          <w:t xml:space="preserve">sterlingsky.ca</w:t>
        </w:r>
      </w:hyperlink>
      <w:r w:rsidDel="00000000" w:rsidR="00000000" w:rsidRPr="00000000">
        <w:rPr>
          <w:rtl w:val="0"/>
        </w:rPr>
        <w:t xml:space="preserve">. Video content hosted on your own domain can surface in video search results</w:t>
      </w:r>
      <w:hyperlink r:id="rId76">
        <w:r w:rsidDel="00000000" w:rsidR="00000000" w:rsidRPr="00000000">
          <w:rPr>
            <w:color w:val="1155cc"/>
            <w:u w:val="single"/>
            <w:rtl w:val="0"/>
          </w:rPr>
          <w:t xml:space="preserve">sterlingsky.ca</w:t>
        </w:r>
      </w:hyperlink>
      <w:r w:rsidDel="00000000" w:rsidR="00000000" w:rsidRPr="00000000">
        <w:rPr>
          <w:rtl w:val="0"/>
        </w:rPr>
        <w:t xml:space="preserve">.</w:t>
        <w:br w:type="textWrapping"/>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b w:val="1"/>
          <w:bCs w:val="1"/>
          <w:rtl w:val="0"/>
        </w:rPr>
        <w:t xml:space="preserve">GBP engagement:</w:t>
      </w:r>
      <w:r w:rsidDel="00000000" w:rsidR="00000000" w:rsidRPr="00000000">
        <w:rPr>
          <w:rtl w:val="0"/>
        </w:rPr>
        <w:t xml:space="preserve"> Keep your Google Business Profile active with regular posts, fresh photos and quick replies to reviews. Ensure your GBP categories align with your website’s categories</w:t>
      </w:r>
      <w:hyperlink r:id="rId77">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b w:val="1"/>
          <w:bCs w:val="1"/>
          <w:rtl w:val="0"/>
        </w:rPr>
        <w:t xml:space="preserve">Citation consistency:</w:t>
      </w:r>
      <w:r w:rsidDel="00000000" w:rsidR="00000000" w:rsidRPr="00000000">
        <w:rPr>
          <w:rtl w:val="0"/>
        </w:rPr>
        <w:t xml:space="preserve"> Ensure NAP information is consistent across your website, GBP and citations. Inconsistencies confuse search engines and weaken local authority</w:t>
      </w:r>
      <w:hyperlink r:id="rId78">
        <w:r w:rsidDel="00000000" w:rsidR="00000000" w:rsidRPr="00000000">
          <w:rPr>
            <w:color w:val="1155cc"/>
            <w:u w:val="single"/>
            <w:rtl w:val="0"/>
          </w:rPr>
          <w:t xml:space="preserve">thatware.co</w:t>
        </w:r>
      </w:hyperlink>
      <w:r w:rsidDel="00000000" w:rsidR="00000000" w:rsidRPr="00000000">
        <w:rPr>
          <w:rtl w:val="0"/>
        </w:rPr>
        <w:t xml:space="preserve">.</w:t>
        <w:br w:type="textWrapping"/>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b w:val="1"/>
          <w:bCs w:val="1"/>
          <w:rtl w:val="0"/>
        </w:rPr>
        <w:t xml:space="preserve">Sitemaps &amp; robots.txt:</w:t>
      </w:r>
      <w:r w:rsidDel="00000000" w:rsidR="00000000" w:rsidRPr="00000000">
        <w:rPr>
          <w:rtl w:val="0"/>
        </w:rPr>
        <w:t xml:space="preserve"> Maintain updated XML sitemaps; ensure important pages aren’t accidentally blocked by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noindex</w:t>
      </w:r>
      <w:r w:rsidDel="00000000" w:rsidR="00000000" w:rsidRPr="00000000">
        <w:rPr>
          <w:rtl w:val="0"/>
        </w:rPr>
        <w:t xml:space="preserve"> tags. Submit new URLs via Search Console</w:t>
      </w:r>
      <w:hyperlink r:id="rId79">
        <w:r w:rsidDel="00000000" w:rsidR="00000000" w:rsidRPr="00000000">
          <w:rPr>
            <w:color w:val="1155cc"/>
            <w:u w:val="single"/>
            <w:rtl w:val="0"/>
          </w:rPr>
          <w:t xml:space="preserve">developers.google.com</w:t>
        </w:r>
      </w:hyperlink>
      <w:r w:rsidDel="00000000" w:rsidR="00000000" w:rsidRPr="00000000">
        <w:rPr>
          <w:rtl w:val="0"/>
        </w:rPr>
        <w:t xml:space="preserve">.</w:t>
        <w:br w:type="textWrapping"/>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b w:val="1"/>
          <w:bCs w:val="1"/>
          <w:rtl w:val="0"/>
        </w:rPr>
        <w:t xml:space="preserve">Link building &amp; citations:</w:t>
      </w:r>
      <w:r w:rsidDel="00000000" w:rsidR="00000000" w:rsidRPr="00000000">
        <w:rPr>
          <w:rtl w:val="0"/>
        </w:rPr>
        <w:t xml:space="preserve"> After the site structure is in place, pursue local backlinks from relevant directories, local organisations and industry blogs. Build citations on high‑quality platforms; ensure each citation matches your NAP.</w:t>
        <w:br w:type="textWrapping"/>
      </w:r>
    </w:p>
    <w:p w:rsidR="00000000" w:rsidDel="00000000" w:rsidP="00000000" w:rsidRDefault="00000000" w:rsidRPr="00000000" w14:paraId="00000046">
      <w:pPr>
        <w:numPr>
          <w:ilvl w:val="0"/>
          <w:numId w:val="17"/>
        </w:numPr>
        <w:spacing w:after="240" w:before="0" w:beforeAutospacing="0" w:lineRule="auto"/>
        <w:ind w:left="720" w:hanging="360"/>
      </w:pPr>
      <w:r w:rsidDel="00000000" w:rsidR="00000000" w:rsidRPr="00000000">
        <w:rPr>
          <w:b w:val="1"/>
          <w:bCs w:val="1"/>
          <w:rtl w:val="0"/>
        </w:rPr>
        <w:t xml:space="preserve">Programmatic expansions:</w:t>
      </w:r>
      <w:r w:rsidDel="00000000" w:rsidR="00000000" w:rsidRPr="00000000">
        <w:rPr>
          <w:rtl w:val="0"/>
        </w:rPr>
        <w:t xml:space="preserve"> For multi‑location rank‑and‑rent portfolios, use programmatic templates with 20 % customised content for each neighbourhood page</w:t>
      </w:r>
      <w:hyperlink r:id="rId80">
        <w:r w:rsidDel="00000000" w:rsidR="00000000" w:rsidRPr="00000000">
          <w:rPr>
            <w:color w:val="1155cc"/>
            <w:u w:val="single"/>
            <w:rtl w:val="0"/>
          </w:rPr>
          <w:t xml:space="preserve">thatware.co</w:t>
        </w:r>
      </w:hyperlink>
      <w:r w:rsidDel="00000000" w:rsidR="00000000" w:rsidRPr="00000000">
        <w:rPr>
          <w:rtl w:val="0"/>
        </w:rPr>
        <w:t xml:space="preserve">. Prioritise areas with search demand and update pages as necessary.</w:t>
        <w:br w:type="textWrapping"/>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olz0crq2f9pk" w:id="12"/>
      <w:bookmarkEnd w:id="12"/>
      <w:r w:rsidDel="00000000" w:rsidR="00000000" w:rsidRPr="00000000">
        <w:rPr>
          <w:b w:val="1"/>
          <w:bCs w:val="1"/>
          <w:sz w:val="34"/>
          <w:szCs w:val="34"/>
          <w:rtl w:val="0"/>
        </w:rPr>
        <w:t xml:space="preserve">10. Implementation Checklist &amp; Timeline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807531380753"/>
        <w:gridCol w:w="3088.9958158995814"/>
        <w:gridCol w:w="2340"/>
        <w:gridCol w:w="2237.1966527196655"/>
        <w:tblGridChange w:id="0">
          <w:tblGrid>
            <w:gridCol w:w="1693.807531380753"/>
            <w:gridCol w:w="3088.9958158995814"/>
            <w:gridCol w:w="2340"/>
            <w:gridCol w:w="2237.1966527196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Responsible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1. Competitor &amp; Keyword Research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Identify core services, target cities, search volumes and GBP categories. Spy on competitors’ GBP categories and top ranking pages</w:t>
            </w:r>
            <w:hyperlink r:id="rId81">
              <w:r w:rsidDel="00000000" w:rsidR="00000000" w:rsidRPr="00000000">
                <w:rPr>
                  <w:color w:val="1155cc"/>
                  <w:u w:val="single"/>
                  <w:rtl w:val="0"/>
                </w:rPr>
                <w:t xml:space="preserve">thatware.co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SEO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Use tools like GMBSpy, Ahrefs.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2. Build Site Skeleton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Map out home page, category hubs, service pages, city pages and legal pages. Ensure each important page will be within 3 clicks of home</w:t>
            </w:r>
            <w:hyperlink r:id="rId82">
              <w:r w:rsidDel="00000000" w:rsidR="00000000" w:rsidRPr="00000000">
                <w:rPr>
                  <w:color w:val="1155cc"/>
                  <w:u w:val="single"/>
                  <w:rtl w:val="0"/>
                </w:rPr>
                <w:t xml:space="preserve">agent6.com.au</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Create a flowchart using the hub‑and‑spoke model.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3. Develop Home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Write copy using primary service + city; list services, service areas and USP; implement LocalBusiness schema; link to category hubs</w:t>
            </w:r>
            <w:hyperlink r:id="rId83">
              <w:r w:rsidDel="00000000" w:rsidR="00000000" w:rsidRPr="00000000">
                <w:rPr>
                  <w:color w:val="1155cc"/>
                  <w:u w:val="single"/>
                  <w:rtl w:val="0"/>
                </w:rPr>
                <w:t xml:space="preserve">thatware.co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Copywriter/Developer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Add GBP categories as sections.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4. Create Category Hubs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For each main service, build a page with sub‑topics, FAQs and internal links down to service pages</w:t>
            </w:r>
            <w:hyperlink r:id="rId84">
              <w:r w:rsidDel="00000000" w:rsidR="00000000" w:rsidRPr="00000000">
                <w:rPr>
                  <w:color w:val="1155cc"/>
                  <w:u w:val="single"/>
                  <w:rtl w:val="0"/>
                </w:rPr>
                <w:t xml:space="preserve">thatware.co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Content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schema for FAQs.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5. Produce Service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Create high‑quality pages for each service + city with unique content, first‑party statistics and visuals</w:t>
            </w:r>
            <w:hyperlink r:id="rId85">
              <w:r w:rsidDel="00000000" w:rsidR="00000000" w:rsidRPr="00000000">
                <w:rPr>
                  <w:color w:val="1155cc"/>
                  <w:u w:val="single"/>
                  <w:rtl w:val="0"/>
                </w:rPr>
                <w:t xml:space="preserve">sterlingsky.ca</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Content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Offer</w:t>
            </w:r>
            <w:r w:rsidDel="00000000" w:rsidR="00000000" w:rsidRPr="00000000">
              <w:rPr>
                <w:rtl w:val="0"/>
              </w:rPr>
              <w:t xml:space="preserve"> structured data; CTA section.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6. Build City/Location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For cities/neighbourhoods with search demand, create unique pages that summarise all services, include local info and link to service pages</w:t>
            </w:r>
            <w:hyperlink r:id="rId86">
              <w:r w:rsidDel="00000000" w:rsidR="00000000" w:rsidRPr="00000000">
                <w:rPr>
                  <w:color w:val="1155cc"/>
                  <w:u w:val="single"/>
                  <w:rtl w:val="0"/>
                </w:rPr>
                <w:t xml:space="preserve">sterlingsky.ca</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Content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Embed maps; include local stories.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7. Programmatic Hyperlocal Pages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Use templates to generate pages for long‑tail neighbourhoods or suburbs; customise introduction, FAQs and CTAs</w:t>
            </w:r>
            <w:hyperlink r:id="rId87">
              <w:r w:rsidDel="00000000" w:rsidR="00000000" w:rsidRPr="00000000">
                <w:rPr>
                  <w:color w:val="1155cc"/>
                  <w:u w:val="single"/>
                  <w:rtl w:val="0"/>
                </w:rPr>
                <w:t xml:space="preserve">thatware.co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Use variables for neighbourhood and service.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8. Implement Internal Linking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Create navigation menus and breadcrumbs; embed contextual links using descriptive anchor text; build topical clusters and link them to service pages</w:t>
            </w:r>
            <w:hyperlink r:id="rId88">
              <w:r w:rsidDel="00000000" w:rsidR="00000000" w:rsidRPr="00000000">
                <w:rPr>
                  <w:color w:val="1155cc"/>
                  <w:u w:val="single"/>
                  <w:rtl w:val="0"/>
                </w:rPr>
                <w:t xml:space="preserve">optuno.com</w:t>
              </w:r>
            </w:hyperlink>
            <w:hyperlink r:id="rId89">
              <w:r w:rsidDel="00000000" w:rsidR="00000000" w:rsidRPr="00000000">
                <w:rPr>
                  <w:color w:val="1155cc"/>
                  <w:u w:val="single"/>
                  <w:rtl w:val="0"/>
                </w:rPr>
                <w:t xml:space="preserve">optuno.com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Content &amp;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Audit quarterly to add links and remove link farms.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9. Add Schema Markup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LocalBusiness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Offer</w:t>
            </w:r>
            <w:r w:rsidDel="00000000" w:rsidR="00000000" w:rsidRPr="00000000">
              <w:rPr>
                <w:rtl w:val="0"/>
              </w:rPr>
              <w:t xml:space="preserve"> schema where appropriate; validate via Rich Results Test</w:t>
            </w:r>
            <w:hyperlink r:id="rId90">
              <w:r w:rsidDel="00000000" w:rsidR="00000000" w:rsidRPr="00000000">
                <w:rPr>
                  <w:color w:val="1155cc"/>
                  <w:u w:val="single"/>
                  <w:rtl w:val="0"/>
                </w:rPr>
                <w:t xml:space="preserve">developers.google.com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Document all structured data.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10. Quality Assurance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Test that pages load quickly, are mobile friendly and accessible. Check NAP consistency. Ensure no duplicate content. Validate internal linking and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QA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Use Search Console for crawl errors.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11. Launch &amp; Monitor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Submit sitemaps; track rankings, CTR and conversions. Adjust pages and links based on performance; update content regularly</w:t>
            </w:r>
            <w:hyperlink r:id="rId91">
              <w:r w:rsidDel="00000000" w:rsidR="00000000" w:rsidRPr="00000000">
                <w:rPr>
                  <w:color w:val="1155cc"/>
                  <w:u w:val="single"/>
                  <w:rtl w:val="0"/>
                </w:rPr>
                <w:t xml:space="preserve">sterlingsky.ca</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SEO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Use geo‑grid tools like Local Falcon to monitor rankings across locations</w:t>
            </w:r>
            <w:hyperlink r:id="rId92">
              <w:r w:rsidDel="00000000" w:rsidR="00000000" w:rsidRPr="00000000">
                <w:rPr>
                  <w:color w:val="1155cc"/>
                  <w:u w:val="single"/>
                  <w:rtl w:val="0"/>
                </w:rPr>
                <w:t xml:space="preserve">thatware.co</w:t>
              </w:r>
            </w:hyperlink>
            <w:r w:rsidDel="00000000" w:rsidR="00000000" w:rsidRPr="00000000">
              <w:rPr>
                <w:rtl w:val="0"/>
              </w:rPr>
              <w:t xml:space="preserve">.</w:t>
            </w:r>
          </w:p>
        </w:tc>
      </w:tr>
    </w:tbl>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ywrz85er913j"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79">
      <w:pPr>
        <w:spacing w:after="240" w:before="240" w:lineRule="auto"/>
        <w:rPr/>
      </w:pPr>
      <w:r w:rsidDel="00000000" w:rsidR="00000000" w:rsidRPr="00000000">
        <w:rPr>
          <w:rtl w:val="0"/>
        </w:rPr>
        <w:t xml:space="preserve">A scalable local SEO system demands more than technical tricks—it requires a </w:t>
      </w:r>
      <w:r w:rsidDel="00000000" w:rsidR="00000000" w:rsidRPr="00000000">
        <w:rPr>
          <w:b w:val="1"/>
          <w:bCs w:val="1"/>
          <w:rtl w:val="0"/>
        </w:rPr>
        <w:t xml:space="preserve">structured website</w:t>
      </w:r>
      <w:r w:rsidDel="00000000" w:rsidR="00000000" w:rsidRPr="00000000">
        <w:rPr>
          <w:rtl w:val="0"/>
        </w:rPr>
        <w:t xml:space="preserve"> that aligns user intent with search engine signals. By organising your pages into a logical hierarchy, creating focused service and city pages, and connecting them through thoughtful internal links, you create a network that both users and search engines can navigate easily. Adding structured data, unique local content and continuous maintenance further strengthens your authority. Use this blueprint as a living document: adapt it to your niche, expand it across cities and iterate based on data. The reward is not just better rankings but a resilient asset that generates leads and can be replicated across multiple markets.</w:t>
      </w:r>
    </w:p>
    <w:p w:rsidR="00000000" w:rsidDel="00000000" w:rsidP="00000000" w:rsidRDefault="00000000" w:rsidRPr="00000000" w14:paraId="0000007A">
      <w:pPr>
        <w:spacing w:after="240" w:before="240" w:lineRule="auto"/>
        <w:rPr/>
      </w:pPr>
      <w:r w:rsidDel="00000000" w:rsidR="00000000" w:rsidRPr="00000000">
        <w:rPr>
          <w:rtl w:val="0"/>
        </w:rPr>
        <w:t xml:space="preserve">Let me know if you need any more adjustments or want help tailoring it to a particular niche.</w:t>
      </w:r>
    </w:p>
    <w:p w:rsidR="00000000" w:rsidDel="00000000" w:rsidP="00000000" w:rsidRDefault="00000000" w:rsidRPr="00000000" w14:paraId="0000007B">
      <w:pPr>
        <w:rPr/>
      </w:pPr>
      <w:r w:rsidDel="00000000" w:rsidR="00000000" w:rsidRPr="00000000">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9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9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9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9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9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Sources</w:t>
      </w:r>
    </w:p>
    <w:p w:rsidR="00000000" w:rsidDel="00000000" w:rsidP="00000000" w:rsidRDefault="00000000" w:rsidRPr="00000000" w14:paraId="00000081">
      <w:pPr>
        <w:pStyle w:val="Heading5"/>
        <w:keepNext w:val="0"/>
        <w:keepLines w:val="0"/>
        <w:spacing w:after="40" w:before="220" w:lineRule="auto"/>
        <w:rPr>
          <w:b w:val="1"/>
          <w:bCs w:val="1"/>
          <w:color w:val="000000"/>
          <w:sz w:val="20"/>
          <w:szCs w:val="20"/>
        </w:rPr>
      </w:pPr>
      <w:bookmarkStart w:colFirst="0" w:colLast="0" w:name="_l36ql3juz024" w:id="14"/>
      <w:bookmarkEnd w:id="14"/>
      <w:r w:rsidDel="00000000" w:rsidR="00000000" w:rsidRPr="00000000">
        <w:rPr>
          <w:b w:val="1"/>
          <w:bCs w:val="1"/>
          <w:color w:val="000000"/>
          <w:sz w:val="20"/>
          <w:szCs w:val="20"/>
          <w:rtl w:val="0"/>
        </w:rPr>
        <w:t xml:space="preserve">You said:</w:t>
      </w:r>
    </w:p>
    <w:p w:rsidR="00000000" w:rsidDel="00000000" w:rsidP="00000000" w:rsidRDefault="00000000" w:rsidRPr="00000000" w14:paraId="00000082">
      <w:pPr>
        <w:rPr/>
      </w:pPr>
      <w:r w:rsidDel="00000000" w:rsidR="00000000" w:rsidRPr="00000000">
        <w:rPr>
          <w:rtl w:val="0"/>
        </w:rPr>
        <w:t xml:space="preserve">So. 15-30 page sites. What's the layout skeleton</w:t>
      </w:r>
    </w:p>
    <w:p w:rsidR="00000000" w:rsidDel="00000000" w:rsidP="00000000" w:rsidRDefault="00000000" w:rsidRPr="00000000" w14:paraId="00000083">
      <w:pPr>
        <w:pStyle w:val="Heading6"/>
        <w:keepNext w:val="0"/>
        <w:keepLines w:val="0"/>
        <w:spacing w:after="40" w:before="200" w:lineRule="auto"/>
        <w:rPr>
          <w:b w:val="1"/>
          <w:bCs w:val="1"/>
          <w:i w:val="0"/>
          <w:iCs w:val="0"/>
          <w:color w:val="000000"/>
          <w:sz w:val="18"/>
          <w:szCs w:val="18"/>
        </w:rPr>
      </w:pPr>
      <w:bookmarkStart w:colFirst="0" w:colLast="0" w:name="_h11gndhka1d5" w:id="15"/>
      <w:bookmarkEnd w:id="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4">
      <w:pPr>
        <w:spacing w:after="240" w:before="240" w:lineRule="auto"/>
        <w:rPr/>
      </w:pPr>
      <w:r w:rsidDel="00000000" w:rsidR="00000000" w:rsidRPr="00000000">
        <w:rPr>
          <w:rtl w:val="0"/>
        </w:rPr>
        <w:t xml:space="preserve">Got you. Here is </w:t>
      </w:r>
      <w:r w:rsidDel="00000000" w:rsidR="00000000" w:rsidRPr="00000000">
        <w:rPr>
          <w:b w:val="1"/>
          <w:bCs w:val="1"/>
          <w:rtl w:val="0"/>
        </w:rPr>
        <w:t xml:space="preserve">the proven, scalable 15–30-page local SEO site skeleton</w:t>
      </w:r>
      <w:r w:rsidDel="00000000" w:rsidR="00000000" w:rsidRPr="00000000">
        <w:rPr>
          <w:rtl w:val="0"/>
        </w:rPr>
        <w:t xml:space="preserve"> used by the best operators (Diggity, Gifford, Willie, Sterling Sky principles). This is the exact structure you can hand to a VA and replicate across </w:t>
      </w:r>
      <w:r w:rsidDel="00000000" w:rsidR="00000000" w:rsidRPr="00000000">
        <w:rPr>
          <w:b w:val="1"/>
          <w:bCs w:val="1"/>
          <w:rtl w:val="0"/>
        </w:rPr>
        <w:t xml:space="preserve">50+ rank-and-rent sites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m8n3uotd1o8g" w:id="16"/>
      <w:bookmarkEnd w:id="16"/>
      <w:r w:rsidDel="00000000" w:rsidR="00000000" w:rsidRPr="00000000">
        <w:rPr>
          <w:rFonts w:ascii="Fira Mono" w:cs="Fira Mono" w:eastAsia="Fira Mono" w:hAnsi="Fira Mono"/>
          <w:b w:val="1"/>
          <w:bCs w:val="1"/>
          <w:sz w:val="46"/>
          <w:szCs w:val="46"/>
          <w:rtl w:val="0"/>
        </w:rPr>
        <w:t xml:space="preserve">⭐ THE 15–30 PAGE LOCAL SEO SITE SKELETON</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Designed for fast launches, strong topical coverage, and clean silo structure.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mrq6nn28bvk6" w:id="17"/>
      <w:bookmarkEnd w:id="17"/>
      <w:r w:rsidDel="00000000" w:rsidR="00000000" w:rsidRPr="00000000">
        <w:rPr>
          <w:rFonts w:ascii="Arial Unicode MS" w:cs="Arial Unicode MS" w:eastAsia="Arial Unicode MS" w:hAnsi="Arial Unicode MS"/>
          <w:b w:val="1"/>
          <w:bCs w:val="1"/>
          <w:sz w:val="46"/>
          <w:szCs w:val="46"/>
          <w:rtl w:val="0"/>
        </w:rPr>
        <w:t xml:space="preserve">✅ SECTION 1 — CORE FOUNDATION (3–5 pages)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hs4hqo83jih5" w:id="18"/>
      <w:bookmarkEnd w:id="18"/>
      <w:r w:rsidDel="00000000" w:rsidR="00000000" w:rsidRPr="00000000">
        <w:rPr>
          <w:b w:val="1"/>
          <w:bCs w:val="1"/>
          <w:color w:val="000000"/>
          <w:sz w:val="26"/>
          <w:szCs w:val="26"/>
          <w:rtl w:val="0"/>
        </w:rPr>
        <w:t xml:space="preserve">1. Home Page</w:t>
      </w:r>
    </w:p>
    <w:p w:rsidR="00000000" w:rsidDel="00000000" w:rsidP="00000000" w:rsidRDefault="00000000" w:rsidRPr="00000000" w14:paraId="0000008B">
      <w:pPr>
        <w:numPr>
          <w:ilvl w:val="0"/>
          <w:numId w:val="18"/>
        </w:numPr>
        <w:spacing w:after="0" w:afterAutospacing="0" w:before="240" w:lineRule="auto"/>
        <w:ind w:left="720" w:hanging="360"/>
      </w:pPr>
      <w:r w:rsidDel="00000000" w:rsidR="00000000" w:rsidRPr="00000000">
        <w:rPr>
          <w:rtl w:val="0"/>
        </w:rPr>
        <w:t xml:space="preserve">Strong value prop</w:t>
        <w:br w:type="textWrapping"/>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Service list</w:t>
        <w:br w:type="textWrapping"/>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Service-area list</w:t>
        <w:br w:type="textWrapping"/>
      </w:r>
    </w:p>
    <w:p w:rsidR="00000000" w:rsidDel="00000000" w:rsidP="00000000" w:rsidRDefault="00000000" w:rsidRPr="00000000" w14:paraId="0000008E">
      <w:pPr>
        <w:numPr>
          <w:ilvl w:val="0"/>
          <w:numId w:val="18"/>
        </w:numPr>
        <w:spacing w:after="0" w:afterAutospacing="0" w:before="0" w:beforeAutospacing="0" w:lineRule="auto"/>
        <w:ind w:left="720" w:hanging="360"/>
      </w:pPr>
      <w:r w:rsidDel="00000000" w:rsidR="00000000" w:rsidRPr="00000000">
        <w:rPr>
          <w:rtl w:val="0"/>
        </w:rPr>
        <w:t xml:space="preserve">FAQ preview</w:t>
        <w:br w:type="textWrapping"/>
      </w:r>
    </w:p>
    <w:p w:rsidR="00000000" w:rsidDel="00000000" w:rsidP="00000000" w:rsidRDefault="00000000" w:rsidRPr="00000000" w14:paraId="0000008F">
      <w:pPr>
        <w:numPr>
          <w:ilvl w:val="0"/>
          <w:numId w:val="18"/>
        </w:numPr>
        <w:spacing w:after="0" w:afterAutospacing="0" w:before="0" w:beforeAutospacing="0" w:lineRule="auto"/>
        <w:ind w:left="720" w:hanging="360"/>
      </w:pPr>
      <w:r w:rsidDel="00000000" w:rsidR="00000000" w:rsidRPr="00000000">
        <w:rPr>
          <w:rtl w:val="0"/>
        </w:rPr>
        <w:t xml:space="preserve">CTA buttons</w:t>
        <w:br w:type="textWrapping"/>
      </w:r>
    </w:p>
    <w:p w:rsidR="00000000" w:rsidDel="00000000" w:rsidP="00000000" w:rsidRDefault="00000000" w:rsidRPr="00000000" w14:paraId="00000090">
      <w:pPr>
        <w:numPr>
          <w:ilvl w:val="0"/>
          <w:numId w:val="18"/>
        </w:numPr>
        <w:spacing w:after="240" w:before="0" w:beforeAutospacing="0" w:lineRule="auto"/>
        <w:ind w:left="720" w:hanging="360"/>
      </w:pPr>
      <w:r w:rsidDel="00000000" w:rsidR="00000000" w:rsidRPr="00000000">
        <w:rPr>
          <w:rtl w:val="0"/>
        </w:rPr>
        <w:t xml:space="preserve">Trust signals (badges/reviews)</w:t>
        <w:br w:type="textWrapping"/>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9ipfm9kuw9nv" w:id="19"/>
      <w:bookmarkEnd w:id="19"/>
      <w:r w:rsidDel="00000000" w:rsidR="00000000" w:rsidRPr="00000000">
        <w:rPr>
          <w:b w:val="1"/>
          <w:bCs w:val="1"/>
          <w:color w:val="000000"/>
          <w:sz w:val="26"/>
          <w:szCs w:val="26"/>
          <w:rtl w:val="0"/>
        </w:rPr>
        <w:t xml:space="preserve">2. About Page</w:t>
      </w:r>
    </w:p>
    <w:p w:rsidR="00000000" w:rsidDel="00000000" w:rsidP="00000000" w:rsidRDefault="00000000" w:rsidRPr="00000000" w14:paraId="00000092">
      <w:pPr>
        <w:numPr>
          <w:ilvl w:val="0"/>
          <w:numId w:val="25"/>
        </w:numPr>
        <w:spacing w:after="0" w:afterAutospacing="0" w:before="240" w:lineRule="auto"/>
        <w:ind w:left="720" w:hanging="360"/>
      </w:pPr>
      <w:r w:rsidDel="00000000" w:rsidR="00000000" w:rsidRPr="00000000">
        <w:rPr>
          <w:rtl w:val="0"/>
        </w:rPr>
        <w:t xml:space="preserve">Local credibility</w:t>
        <w:br w:type="textWrapping"/>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rtl w:val="0"/>
        </w:rPr>
        <w:t xml:space="preserve">Experience + qualifications</w:t>
        <w:br w:type="textWrapping"/>
      </w:r>
    </w:p>
    <w:p w:rsidR="00000000" w:rsidDel="00000000" w:rsidP="00000000" w:rsidRDefault="00000000" w:rsidRPr="00000000" w14:paraId="00000094">
      <w:pPr>
        <w:numPr>
          <w:ilvl w:val="0"/>
          <w:numId w:val="25"/>
        </w:numPr>
        <w:spacing w:after="0" w:afterAutospacing="0" w:before="0" w:beforeAutospacing="0" w:lineRule="auto"/>
        <w:ind w:left="720" w:hanging="360"/>
      </w:pPr>
      <w:r w:rsidDel="00000000" w:rsidR="00000000" w:rsidRPr="00000000">
        <w:rPr>
          <w:rtl w:val="0"/>
        </w:rPr>
        <w:t xml:space="preserve">Service area summary</w:t>
        <w:br w:type="textWrapping"/>
      </w:r>
    </w:p>
    <w:p w:rsidR="00000000" w:rsidDel="00000000" w:rsidP="00000000" w:rsidRDefault="00000000" w:rsidRPr="00000000" w14:paraId="00000095">
      <w:pPr>
        <w:numPr>
          <w:ilvl w:val="0"/>
          <w:numId w:val="25"/>
        </w:numPr>
        <w:spacing w:after="240" w:before="0" w:beforeAutospacing="0" w:lineRule="auto"/>
        <w:ind w:left="720" w:hanging="360"/>
      </w:pPr>
      <w:r w:rsidDel="00000000" w:rsidR="00000000" w:rsidRPr="00000000">
        <w:rPr>
          <w:rtl w:val="0"/>
        </w:rPr>
        <w:t xml:space="preserve">Internal links to Home, Services, Cities</w:t>
        <w:br w:type="textWrapping"/>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p1hyrneblgpr" w:id="20"/>
      <w:bookmarkEnd w:id="20"/>
      <w:r w:rsidDel="00000000" w:rsidR="00000000" w:rsidRPr="00000000">
        <w:rPr>
          <w:b w:val="1"/>
          <w:bCs w:val="1"/>
          <w:color w:val="000000"/>
          <w:sz w:val="26"/>
          <w:szCs w:val="26"/>
          <w:rtl w:val="0"/>
        </w:rPr>
        <w:t xml:space="preserve">3. Contact Page</w:t>
      </w:r>
    </w:p>
    <w:p w:rsidR="00000000" w:rsidDel="00000000" w:rsidP="00000000" w:rsidRDefault="00000000" w:rsidRPr="00000000" w14:paraId="00000097">
      <w:pPr>
        <w:numPr>
          <w:ilvl w:val="0"/>
          <w:numId w:val="24"/>
        </w:numPr>
        <w:spacing w:after="0" w:afterAutospacing="0" w:before="240" w:lineRule="auto"/>
        <w:ind w:left="720" w:hanging="360"/>
      </w:pPr>
      <w:r w:rsidDel="00000000" w:rsidR="00000000" w:rsidRPr="00000000">
        <w:rPr>
          <w:rtl w:val="0"/>
        </w:rPr>
        <w:t xml:space="preserve">Click-to-call</w:t>
        <w:br w:type="textWrapping"/>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rtl w:val="0"/>
        </w:rPr>
        <w:t xml:space="preserve">Embedded map</w:t>
        <w:br w:type="textWrapping"/>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rtl w:val="0"/>
        </w:rPr>
        <w:t xml:space="preserve">Simple contact form</w:t>
        <w:br w:type="textWrapping"/>
      </w:r>
    </w:p>
    <w:p w:rsidR="00000000" w:rsidDel="00000000" w:rsidP="00000000" w:rsidRDefault="00000000" w:rsidRPr="00000000" w14:paraId="0000009A">
      <w:pPr>
        <w:numPr>
          <w:ilvl w:val="0"/>
          <w:numId w:val="24"/>
        </w:numPr>
        <w:spacing w:after="240" w:before="0" w:beforeAutospacing="0" w:lineRule="auto"/>
        <w:ind w:left="720" w:hanging="360"/>
      </w:pPr>
      <w:r w:rsidDel="00000000" w:rsidR="00000000" w:rsidRPr="00000000">
        <w:rPr>
          <w:rtl w:val="0"/>
        </w:rPr>
        <w:t xml:space="preserve">Service areas</w:t>
        <w:br w:type="textWrapping"/>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yu8tc6kx7rhz" w:id="21"/>
      <w:bookmarkEnd w:id="21"/>
      <w:r w:rsidDel="00000000" w:rsidR="00000000" w:rsidRPr="00000000">
        <w:rPr>
          <w:b w:val="1"/>
          <w:bCs w:val="1"/>
          <w:color w:val="000000"/>
          <w:sz w:val="26"/>
          <w:szCs w:val="26"/>
          <w:rtl w:val="0"/>
        </w:rPr>
        <w:t xml:space="preserve">4. Service Area Overview Page (optional but recommended)</w:t>
      </w:r>
    </w:p>
    <w:p w:rsidR="00000000" w:rsidDel="00000000" w:rsidP="00000000" w:rsidRDefault="00000000" w:rsidRPr="00000000" w14:paraId="0000009C">
      <w:pPr>
        <w:numPr>
          <w:ilvl w:val="0"/>
          <w:numId w:val="14"/>
        </w:numPr>
        <w:spacing w:after="0" w:afterAutospacing="0" w:before="240" w:lineRule="auto"/>
        <w:ind w:left="720" w:hanging="360"/>
      </w:pPr>
      <w:r w:rsidDel="00000000" w:rsidR="00000000" w:rsidRPr="00000000">
        <w:rPr>
          <w:rtl w:val="0"/>
        </w:rPr>
        <w:t xml:space="preserve">List all cities served</w:t>
        <w:br w:type="textWrapping"/>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rtl w:val="0"/>
        </w:rPr>
        <w:t xml:space="preserve">Short summaries</w:t>
        <w:br w:type="textWrapping"/>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rtl w:val="0"/>
        </w:rPr>
        <w:t xml:space="preserve">Internal links to city pages</w:t>
        <w:br w:type="textWrapping"/>
      </w:r>
    </w:p>
    <w:p w:rsidR="00000000" w:rsidDel="00000000" w:rsidP="00000000" w:rsidRDefault="00000000" w:rsidRPr="00000000" w14:paraId="0000009F">
      <w:pPr>
        <w:numPr>
          <w:ilvl w:val="0"/>
          <w:numId w:val="14"/>
        </w:numPr>
        <w:spacing w:after="240" w:before="0" w:beforeAutospacing="0" w:lineRule="auto"/>
        <w:ind w:left="720" w:hanging="360"/>
      </w:pPr>
      <w:r w:rsidDel="00000000" w:rsidR="00000000" w:rsidRPr="00000000">
        <w:rPr>
          <w:rtl w:val="0"/>
        </w:rPr>
        <w:t xml:space="preserve">Helps Google understand geography</w:t>
        <w:br w:type="textWrapping"/>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7h4z1nc0id1b" w:id="22"/>
      <w:bookmarkEnd w:id="22"/>
      <w:r w:rsidDel="00000000" w:rsidR="00000000" w:rsidRPr="00000000">
        <w:rPr>
          <w:rFonts w:ascii="Arial Unicode MS" w:cs="Arial Unicode MS" w:eastAsia="Arial Unicode MS" w:hAnsi="Arial Unicode MS"/>
          <w:b w:val="1"/>
          <w:bCs w:val="1"/>
          <w:sz w:val="46"/>
          <w:szCs w:val="46"/>
          <w:rtl w:val="0"/>
        </w:rPr>
        <w:t xml:space="preserve">✅ SECTION 2 — MAIN MONEY PAGES (5–12 pages)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These are your #1 ranking assets.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x7ei3c9uz5q" w:id="23"/>
      <w:bookmarkEnd w:id="23"/>
      <w:r w:rsidDel="00000000" w:rsidR="00000000" w:rsidRPr="00000000">
        <w:rPr>
          <w:b w:val="1"/>
          <w:bCs w:val="1"/>
          <w:color w:val="000000"/>
          <w:sz w:val="26"/>
          <w:szCs w:val="26"/>
          <w:rtl w:val="0"/>
        </w:rPr>
        <w:t xml:space="preserve">5. Primary Service Page (1 page)</w:t>
      </w:r>
    </w:p>
    <w:p w:rsidR="00000000" w:rsidDel="00000000" w:rsidP="00000000" w:rsidRDefault="00000000" w:rsidRPr="00000000" w14:paraId="000000A4">
      <w:pPr>
        <w:spacing w:after="240" w:before="240" w:lineRule="auto"/>
        <w:rPr/>
      </w:pPr>
      <w:r w:rsidDel="00000000" w:rsidR="00000000" w:rsidRPr="00000000">
        <w:rPr>
          <w:rtl w:val="0"/>
        </w:rPr>
        <w:t xml:space="preserve">Example: “Tree Removal Service”</w:t>
        <w:br w:type="textWrapping"/>
        <w:t xml:space="preserve"> This is the “hub” for the whole service silo.</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rt3f14skqu83" w:id="24"/>
      <w:bookmarkEnd w:id="24"/>
      <w:r w:rsidDel="00000000" w:rsidR="00000000" w:rsidRPr="00000000">
        <w:rPr>
          <w:b w:val="1"/>
          <w:bCs w:val="1"/>
          <w:color w:val="000000"/>
          <w:sz w:val="26"/>
          <w:szCs w:val="26"/>
          <w:rtl w:val="0"/>
        </w:rPr>
        <w:t xml:space="preserve">6–12. Individual Service Pages (4–10 pages)</w:t>
      </w:r>
    </w:p>
    <w:p w:rsidR="00000000" w:rsidDel="00000000" w:rsidP="00000000" w:rsidRDefault="00000000" w:rsidRPr="00000000" w14:paraId="000000A6">
      <w:pPr>
        <w:spacing w:after="240" w:before="240" w:lineRule="auto"/>
        <w:rPr/>
      </w:pPr>
      <w:r w:rsidDel="00000000" w:rsidR="00000000" w:rsidRPr="00000000">
        <w:rPr>
          <w:rtl w:val="0"/>
        </w:rPr>
        <w:t xml:space="preserve">Examples:</w:t>
      </w:r>
    </w:p>
    <w:p w:rsidR="00000000" w:rsidDel="00000000" w:rsidP="00000000" w:rsidRDefault="00000000" w:rsidRPr="00000000" w14:paraId="000000A7">
      <w:pPr>
        <w:numPr>
          <w:ilvl w:val="0"/>
          <w:numId w:val="15"/>
        </w:numPr>
        <w:spacing w:after="0" w:afterAutospacing="0" w:before="240" w:lineRule="auto"/>
        <w:ind w:left="720" w:hanging="360"/>
      </w:pPr>
      <w:r w:rsidDel="00000000" w:rsidR="00000000" w:rsidRPr="00000000">
        <w:rPr>
          <w:rtl w:val="0"/>
        </w:rPr>
        <w:t xml:space="preserve">Tree Trimming</w:t>
        <w:br w:type="textWrapping"/>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rtl w:val="0"/>
        </w:rPr>
        <w:t xml:space="preserve">Emergency Tree Removal</w:t>
        <w:br w:type="textWrapping"/>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rtl w:val="0"/>
        </w:rPr>
        <w:t xml:space="preserve">Stump Grinding</w:t>
        <w:br w:type="textWrapping"/>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Lot Clearing</w:t>
        <w:br w:type="textWrapping"/>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Storm Cleanup</w:t>
        <w:br w:type="textWrapping"/>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Brush Removal</w:t>
        <w:br w:type="textWrapping"/>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rtl w:val="0"/>
        </w:rPr>
        <w:t xml:space="preserve">Commercial Tree Services</w:t>
        <w:br w:type="textWrapping"/>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Land Clearing</w:t>
        <w:br w:type="textWrapping"/>
      </w:r>
    </w:p>
    <w:p w:rsidR="00000000" w:rsidDel="00000000" w:rsidP="00000000" w:rsidRDefault="00000000" w:rsidRPr="00000000" w14:paraId="000000AF">
      <w:pPr>
        <w:numPr>
          <w:ilvl w:val="0"/>
          <w:numId w:val="15"/>
        </w:numPr>
        <w:spacing w:after="240" w:before="0" w:beforeAutospacing="0" w:lineRule="auto"/>
        <w:ind w:left="720" w:hanging="360"/>
      </w:pPr>
      <w:r w:rsidDel="00000000" w:rsidR="00000000" w:rsidRPr="00000000">
        <w:rPr>
          <w:rtl w:val="0"/>
        </w:rPr>
        <w:t xml:space="preserve">Hazardous Tree Assessment</w:t>
        <w:br w:type="textWrapping"/>
      </w:r>
    </w:p>
    <w:p w:rsidR="00000000" w:rsidDel="00000000" w:rsidP="00000000" w:rsidRDefault="00000000" w:rsidRPr="00000000" w14:paraId="000000B0">
      <w:pPr>
        <w:spacing w:after="240" w:before="240" w:lineRule="auto"/>
        <w:rPr>
          <w:i w:val="1"/>
          <w:iCs w:val="1"/>
        </w:rPr>
      </w:pPr>
      <w:r w:rsidDel="00000000" w:rsidR="00000000" w:rsidRPr="00000000">
        <w:rPr>
          <w:b w:val="1"/>
          <w:bCs w:val="1"/>
          <w:rtl w:val="0"/>
        </w:rPr>
        <w:t xml:space="preserve">Each service gets its own page.</w:t>
        <w:br w:type="textWrapping"/>
      </w:r>
      <w:r w:rsidDel="00000000" w:rsidR="00000000" w:rsidRPr="00000000">
        <w:rPr>
          <w:rtl w:val="0"/>
        </w:rPr>
        <w:t xml:space="preserve"> Built Diggity-style: </w:t>
      </w:r>
      <w:r w:rsidDel="00000000" w:rsidR="00000000" w:rsidRPr="00000000">
        <w:rPr>
          <w:rFonts w:ascii="Arial Unicode MS" w:cs="Arial Unicode MS" w:eastAsia="Arial Unicode MS" w:hAnsi="Arial Unicode MS"/>
          <w:i w:val="1"/>
          <w:iCs w:val="1"/>
          <w:rtl w:val="0"/>
        </w:rPr>
        <w:t xml:space="preserve">tight silo → parent &gt; child &gt; support.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pdirqkfuvk3k" w:id="25"/>
      <w:bookmarkEnd w:id="25"/>
      <w:r w:rsidDel="00000000" w:rsidR="00000000" w:rsidRPr="00000000">
        <w:rPr>
          <w:rFonts w:ascii="Arial Unicode MS" w:cs="Arial Unicode MS" w:eastAsia="Arial Unicode MS" w:hAnsi="Arial Unicode MS"/>
          <w:b w:val="1"/>
          <w:bCs w:val="1"/>
          <w:sz w:val="46"/>
          <w:szCs w:val="46"/>
          <w:rtl w:val="0"/>
        </w:rPr>
        <w:t xml:space="preserve">✅ SECTION 3 — LOCAL GEOGRAPHY / CITY PAGES (3–10 pages)</w:t>
      </w:r>
    </w:p>
    <w:p w:rsidR="00000000" w:rsidDel="00000000" w:rsidP="00000000" w:rsidRDefault="00000000" w:rsidRPr="00000000" w14:paraId="000000B3">
      <w:pPr>
        <w:spacing w:after="240" w:before="240" w:lineRule="auto"/>
        <w:rPr/>
      </w:pPr>
      <w:r w:rsidDel="00000000" w:rsidR="00000000" w:rsidRPr="00000000">
        <w:rPr>
          <w:rtl w:val="0"/>
        </w:rPr>
        <w:t xml:space="preserve">These pages pull in local-intent leads, especially without a GMB.</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vypnt2ydx800" w:id="26"/>
      <w:bookmarkEnd w:id="26"/>
      <w:r w:rsidDel="00000000" w:rsidR="00000000" w:rsidRPr="00000000">
        <w:rPr>
          <w:b w:val="1"/>
          <w:bCs w:val="1"/>
          <w:color w:val="000000"/>
          <w:sz w:val="26"/>
          <w:szCs w:val="26"/>
          <w:rtl w:val="0"/>
        </w:rPr>
        <w:t xml:space="preserve">13–20. City Pages (3–8 pages)</w:t>
      </w:r>
    </w:p>
    <w:p w:rsidR="00000000" w:rsidDel="00000000" w:rsidP="00000000" w:rsidRDefault="00000000" w:rsidRPr="00000000" w14:paraId="000000B5">
      <w:pPr>
        <w:spacing w:after="240" w:before="240" w:lineRule="auto"/>
        <w:rPr/>
      </w:pPr>
      <w:r w:rsidDel="00000000" w:rsidR="00000000" w:rsidRPr="00000000">
        <w:rPr>
          <w:rtl w:val="0"/>
        </w:rPr>
        <w:t xml:space="preserve">Example:</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b w:val="1"/>
          <w:bCs w:val="1"/>
          <w:rtl w:val="0"/>
        </w:rPr>
        <w:t xml:space="preserve">Tree Removal Milwaukee</w:t>
        <w:br w:type="textWrapping"/>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Tree Removal Wauwatosa</w:t>
        <w:br w:type="textWrapping"/>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Tree Removal Brookfield</w:t>
        <w:br w:type="textWrapping"/>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Tree Removal West Allis</w:t>
        <w:br w:type="textWrapping"/>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Tree Removal Greenfield</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If the area is competitive:</w:t>
        <w:br w:type="textWrapping"/>
        <w:t xml:space="preserve"> Create </w:t>
      </w:r>
      <w:r w:rsidDel="00000000" w:rsidR="00000000" w:rsidRPr="00000000">
        <w:rPr>
          <w:i w:val="1"/>
          <w:iCs w:val="1"/>
          <w:rtl w:val="0"/>
        </w:rPr>
        <w:t xml:space="preserve">service-in-city</w:t>
      </w:r>
      <w:r w:rsidDel="00000000" w:rsidR="00000000" w:rsidRPr="00000000">
        <w:rPr>
          <w:rtl w:val="0"/>
        </w:rPr>
        <w:t xml:space="preserve"> combos for high volume.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rypxw0elk6vg" w:id="27"/>
      <w:bookmarkEnd w:id="27"/>
      <w:r w:rsidDel="00000000" w:rsidR="00000000" w:rsidRPr="00000000">
        <w:rPr>
          <w:rFonts w:ascii="Arial Unicode MS" w:cs="Arial Unicode MS" w:eastAsia="Arial Unicode MS" w:hAnsi="Arial Unicode MS"/>
          <w:b w:val="1"/>
          <w:bCs w:val="1"/>
          <w:sz w:val="46"/>
          <w:szCs w:val="46"/>
          <w:rtl w:val="0"/>
        </w:rPr>
        <w:t xml:space="preserve">✅ SECTION 4 — SUPPORTING AUTHORITY PAGES (3–6 pages)</w:t>
      </w:r>
    </w:p>
    <w:p w:rsidR="00000000" w:rsidDel="00000000" w:rsidP="00000000" w:rsidRDefault="00000000" w:rsidRPr="00000000" w14:paraId="000000BE">
      <w:pPr>
        <w:spacing w:after="240" w:before="240" w:lineRule="auto"/>
        <w:rPr/>
      </w:pPr>
      <w:r w:rsidDel="00000000" w:rsidR="00000000" w:rsidRPr="00000000">
        <w:rPr>
          <w:rtl w:val="0"/>
        </w:rPr>
        <w:t xml:space="preserve">These are your authority boosters, used for internal links + helpful content.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72k60welqy2" w:id="28"/>
      <w:bookmarkEnd w:id="28"/>
      <w:r w:rsidDel="00000000" w:rsidR="00000000" w:rsidRPr="00000000">
        <w:rPr>
          <w:b w:val="1"/>
          <w:bCs w:val="1"/>
          <w:color w:val="000000"/>
          <w:sz w:val="26"/>
          <w:szCs w:val="26"/>
          <w:rtl w:val="0"/>
        </w:rPr>
        <w:t xml:space="preserve">21. FAQ Page</w:t>
      </w:r>
    </w:p>
    <w:p w:rsidR="00000000" w:rsidDel="00000000" w:rsidP="00000000" w:rsidRDefault="00000000" w:rsidRPr="00000000" w14:paraId="000000C0">
      <w:pPr>
        <w:spacing w:after="240" w:before="240" w:lineRule="auto"/>
        <w:rPr/>
      </w:pPr>
      <w:r w:rsidDel="00000000" w:rsidR="00000000" w:rsidRPr="00000000">
        <w:rPr>
          <w:rtl w:val="0"/>
        </w:rPr>
        <w:t xml:space="preserve">Can be global or service-specific.</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05xlllr7r8d" w:id="29"/>
      <w:bookmarkEnd w:id="29"/>
      <w:r w:rsidDel="00000000" w:rsidR="00000000" w:rsidRPr="00000000">
        <w:rPr>
          <w:b w:val="1"/>
          <w:bCs w:val="1"/>
          <w:color w:val="000000"/>
          <w:sz w:val="26"/>
          <w:szCs w:val="26"/>
          <w:rtl w:val="0"/>
        </w:rPr>
        <w:t xml:space="preserve">22. Pricing Page</w:t>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Not required but converts incredibly well.</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rvdrwidxor2" w:id="30"/>
      <w:bookmarkEnd w:id="30"/>
      <w:r w:rsidDel="00000000" w:rsidR="00000000" w:rsidRPr="00000000">
        <w:rPr>
          <w:b w:val="1"/>
          <w:bCs w:val="1"/>
          <w:color w:val="000000"/>
          <w:sz w:val="26"/>
          <w:szCs w:val="26"/>
          <w:rtl w:val="0"/>
        </w:rPr>
        <w:t xml:space="preserve">23–27. Blog / Information Pages (2–5)</w:t>
      </w:r>
    </w:p>
    <w:p w:rsidR="00000000" w:rsidDel="00000000" w:rsidP="00000000" w:rsidRDefault="00000000" w:rsidRPr="00000000" w14:paraId="000000C4">
      <w:pPr>
        <w:spacing w:after="240" w:before="240" w:lineRule="auto"/>
        <w:rPr/>
      </w:pPr>
      <w:r w:rsidDel="00000000" w:rsidR="00000000" w:rsidRPr="00000000">
        <w:rPr>
          <w:rtl w:val="0"/>
        </w:rPr>
        <w:t xml:space="preserve">Examples:</w:t>
      </w:r>
    </w:p>
    <w:p w:rsidR="00000000" w:rsidDel="00000000" w:rsidP="00000000" w:rsidRDefault="00000000" w:rsidRPr="00000000" w14:paraId="000000C5">
      <w:pPr>
        <w:numPr>
          <w:ilvl w:val="0"/>
          <w:numId w:val="10"/>
        </w:numPr>
        <w:spacing w:after="0" w:afterAutospacing="0" w:before="240" w:lineRule="auto"/>
        <w:ind w:left="720" w:hanging="360"/>
      </w:pPr>
      <w:r w:rsidDel="00000000" w:rsidR="00000000" w:rsidRPr="00000000">
        <w:rPr>
          <w:rtl w:val="0"/>
        </w:rPr>
        <w:t xml:space="preserve">“How much does tree removal cost in Wisconsin?”</w:t>
        <w:br w:type="textWrapping"/>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rtl w:val="0"/>
        </w:rPr>
        <w:t xml:space="preserve">“Do I need a permit for tree removal?”</w:t>
        <w:br w:type="textWrapping"/>
      </w:r>
    </w:p>
    <w:p w:rsidR="00000000" w:rsidDel="00000000" w:rsidP="00000000" w:rsidRDefault="00000000" w:rsidRPr="00000000" w14:paraId="000000C7">
      <w:pPr>
        <w:numPr>
          <w:ilvl w:val="0"/>
          <w:numId w:val="10"/>
        </w:numPr>
        <w:spacing w:after="0" w:afterAutospacing="0" w:before="0" w:beforeAutospacing="0" w:lineRule="auto"/>
        <w:ind w:left="720" w:hanging="360"/>
      </w:pPr>
      <w:r w:rsidDel="00000000" w:rsidR="00000000" w:rsidRPr="00000000">
        <w:rPr>
          <w:rtl w:val="0"/>
        </w:rPr>
        <w:t xml:space="preserve">“Signs a tree is unsafe”</w:t>
        <w:br w:type="textWrapping"/>
      </w:r>
    </w:p>
    <w:p w:rsidR="00000000" w:rsidDel="00000000" w:rsidP="00000000" w:rsidRDefault="00000000" w:rsidRPr="00000000" w14:paraId="000000C8">
      <w:pPr>
        <w:numPr>
          <w:ilvl w:val="0"/>
          <w:numId w:val="10"/>
        </w:numPr>
        <w:spacing w:after="240" w:before="0" w:beforeAutospacing="0" w:lineRule="auto"/>
        <w:ind w:left="720" w:hanging="360"/>
      </w:pPr>
      <w:r w:rsidDel="00000000" w:rsidR="00000000" w:rsidRPr="00000000">
        <w:rPr>
          <w:rtl w:val="0"/>
        </w:rPr>
        <w:t xml:space="preserve">“When to DIY vs call a pro”</w:t>
        <w:br w:type="textWrapping"/>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These support your service silo with internal links → ranking boost.</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dkgo4rn1abu2" w:id="31"/>
      <w:bookmarkEnd w:id="31"/>
      <w:r w:rsidDel="00000000" w:rsidR="00000000" w:rsidRPr="00000000">
        <w:rPr>
          <w:b w:val="1"/>
          <w:bCs w:val="1"/>
          <w:sz w:val="46"/>
          <w:szCs w:val="46"/>
          <w:rtl w:val="0"/>
        </w:rPr>
        <w:t xml:space="preserve">🎯 SECTION 5 — OPTIONAL (but often pushes you to 25–30 pages)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o3kjguppgi22" w:id="32"/>
      <w:bookmarkEnd w:id="32"/>
      <w:r w:rsidDel="00000000" w:rsidR="00000000" w:rsidRPr="00000000">
        <w:rPr>
          <w:b w:val="1"/>
          <w:bCs w:val="1"/>
          <w:color w:val="000000"/>
          <w:sz w:val="26"/>
          <w:szCs w:val="26"/>
          <w:rtl w:val="0"/>
        </w:rPr>
        <w:t xml:space="preserve">28. Testimonials / Reviews</w:t>
      </w:r>
    </w:p>
    <w:p w:rsidR="00000000" w:rsidDel="00000000" w:rsidP="00000000" w:rsidRDefault="00000000" w:rsidRPr="00000000" w14:paraId="000000CD">
      <w:pPr>
        <w:spacing w:after="240" w:before="240" w:lineRule="auto"/>
        <w:rPr/>
      </w:pPr>
      <w:r w:rsidDel="00000000" w:rsidR="00000000" w:rsidRPr="00000000">
        <w:rPr>
          <w:rtl w:val="0"/>
        </w:rPr>
        <w:t xml:space="preserve">Boosts conversion.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dyqglwaj1a31" w:id="33"/>
      <w:bookmarkEnd w:id="33"/>
      <w:r w:rsidDel="00000000" w:rsidR="00000000" w:rsidRPr="00000000">
        <w:rPr>
          <w:b w:val="1"/>
          <w:bCs w:val="1"/>
          <w:color w:val="000000"/>
          <w:sz w:val="26"/>
          <w:szCs w:val="26"/>
          <w:rtl w:val="0"/>
        </w:rPr>
        <w:t xml:space="preserve">29. Portfolio / Before &amp; After Gallery</w:t>
      </w:r>
    </w:p>
    <w:p w:rsidR="00000000" w:rsidDel="00000000" w:rsidP="00000000" w:rsidRDefault="00000000" w:rsidRPr="00000000" w14:paraId="000000CF">
      <w:pPr>
        <w:spacing w:after="240" w:before="240" w:lineRule="auto"/>
        <w:rPr/>
      </w:pPr>
      <w:r w:rsidDel="00000000" w:rsidR="00000000" w:rsidRPr="00000000">
        <w:rPr>
          <w:rtl w:val="0"/>
        </w:rPr>
        <w:t xml:space="preserve">Killer for trust, especially for trades.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8qi3udo19h4z" w:id="34"/>
      <w:bookmarkEnd w:id="34"/>
      <w:r w:rsidDel="00000000" w:rsidR="00000000" w:rsidRPr="00000000">
        <w:rPr>
          <w:b w:val="1"/>
          <w:bCs w:val="1"/>
          <w:color w:val="000000"/>
          <w:sz w:val="26"/>
          <w:szCs w:val="26"/>
          <w:rtl w:val="0"/>
        </w:rPr>
        <w:t xml:space="preserve">30. Coupons or Specials</w:t>
      </w:r>
    </w:p>
    <w:p w:rsidR="00000000" w:rsidDel="00000000" w:rsidP="00000000" w:rsidRDefault="00000000" w:rsidRPr="00000000" w14:paraId="000000D1">
      <w:pPr>
        <w:spacing w:after="240" w:before="240" w:lineRule="auto"/>
        <w:rPr/>
      </w:pPr>
      <w:r w:rsidDel="00000000" w:rsidR="00000000" w:rsidRPr="00000000">
        <w:rPr>
          <w:rtl w:val="0"/>
        </w:rPr>
        <w:t xml:space="preserve">Simple SEO win for long-tail searches:</w:t>
        <w:br w:type="textWrapping"/>
        <w:t xml:space="preserve"> “tree removal coupons Milwaukee”</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ADDITIONAL NEEDED</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TERMS AND CONDITIONS</w:t>
      </w:r>
    </w:p>
    <w:p w:rsidR="00000000" w:rsidDel="00000000" w:rsidP="00000000" w:rsidRDefault="00000000" w:rsidRPr="00000000" w14:paraId="000000D7">
      <w:pPr>
        <w:spacing w:after="240" w:before="240" w:lineRule="auto"/>
        <w:rPr/>
      </w:pPr>
      <w:r w:rsidDel="00000000" w:rsidR="00000000" w:rsidRPr="00000000">
        <w:rPr>
          <w:rtl w:val="0"/>
        </w:rPr>
        <w:t xml:space="preserve">PRIVACY POLICY</w:t>
      </w:r>
    </w:p>
    <w:p w:rsidR="00000000" w:rsidDel="00000000" w:rsidP="00000000" w:rsidRDefault="00000000" w:rsidRPr="00000000" w14:paraId="000000D8">
      <w:pPr>
        <w:spacing w:after="240" w:before="240" w:lineRule="auto"/>
        <w:rPr/>
      </w:pPr>
      <w:r w:rsidDel="00000000" w:rsidR="00000000" w:rsidRPr="00000000">
        <w:rPr>
          <w:rtl w:val="0"/>
        </w:rPr>
        <w:t xml:space="preserve">In footer</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v3v8uvnyrb5o" w:id="35"/>
      <w:bookmarkEnd w:id="35"/>
      <w:r w:rsidDel="00000000" w:rsidR="00000000" w:rsidRPr="00000000">
        <w:rPr>
          <w:b w:val="1"/>
          <w:bCs w:val="1"/>
          <w:sz w:val="46"/>
          <w:szCs w:val="46"/>
          <w:rtl w:val="0"/>
        </w:rPr>
        <w:t xml:space="preserve">🧱 THE STRUCTURE (SILO LAYOUT)</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sa2xr7740tqn" w:id="36"/>
      <w:bookmarkEnd w:id="36"/>
      <w:r w:rsidDel="00000000" w:rsidR="00000000" w:rsidRPr="00000000">
        <w:rPr>
          <w:b w:val="1"/>
          <w:bCs w:val="1"/>
          <w:color w:val="000000"/>
          <w:sz w:val="26"/>
          <w:szCs w:val="26"/>
          <w:rtl w:val="0"/>
        </w:rPr>
        <w:t xml:space="preserve">Home</w:t>
      </w:r>
    </w:p>
    <w:p w:rsidR="00000000" w:rsidDel="00000000" w:rsidP="00000000" w:rsidRDefault="00000000" w:rsidRPr="00000000" w14:paraId="000000DC">
      <w:pPr>
        <w:spacing w:after="240" w:before="240" w:lineRule="auto"/>
        <w:rPr>
          <w:b w:val="1"/>
          <w:bCs w:val="1"/>
        </w:rPr>
      </w:pPr>
      <w:r w:rsidDel="00000000" w:rsidR="00000000" w:rsidRPr="00000000">
        <w:rPr>
          <w:rFonts w:ascii="Arial Unicode MS" w:cs="Arial Unicode MS" w:eastAsia="Arial Unicode MS" w:hAnsi="Arial Unicode MS"/>
          <w:rtl w:val="0"/>
        </w:rPr>
        <w:t xml:space="preserve">→ links to →</w:t>
        <w:br w:type="textWrapping"/>
        <w:t xml:space="preserve"> </w:t>
      </w:r>
      <w:r w:rsidDel="00000000" w:rsidR="00000000" w:rsidRPr="00000000">
        <w:rPr>
          <w:b w:val="1"/>
          <w:bCs w:val="1"/>
          <w:rtl w:val="0"/>
        </w:rPr>
        <w:t xml:space="preserve">Primary Service Page</w:t>
        <w:br w:type="textWrapping"/>
      </w:r>
      <w:r w:rsidDel="00000000" w:rsidR="00000000" w:rsidRPr="00000000">
        <w:rPr>
          <w:rtl w:val="0"/>
        </w:rPr>
        <w:t xml:space="preserve"> </w:t>
      </w:r>
      <w:r w:rsidDel="00000000" w:rsidR="00000000" w:rsidRPr="00000000">
        <w:rPr>
          <w:b w:val="1"/>
          <w:bCs w:val="1"/>
          <w:rtl w:val="0"/>
        </w:rPr>
        <w:t xml:space="preserve">City Hub Page</w:t>
        <w:br w:type="textWrapping"/>
      </w:r>
      <w:r w:rsidDel="00000000" w:rsidR="00000000" w:rsidRPr="00000000">
        <w:rPr>
          <w:rtl w:val="0"/>
        </w:rPr>
        <w:t xml:space="preserve"> </w:t>
      </w:r>
      <w:r w:rsidDel="00000000" w:rsidR="00000000" w:rsidRPr="00000000">
        <w:rPr>
          <w:b w:val="1"/>
          <w:bCs w:val="1"/>
          <w:rtl w:val="0"/>
        </w:rPr>
        <w:t xml:space="preserve">About</w:t>
        <w:br w:type="textWrapping"/>
      </w:r>
      <w:r w:rsidDel="00000000" w:rsidR="00000000" w:rsidRPr="00000000">
        <w:rPr>
          <w:rtl w:val="0"/>
        </w:rPr>
        <w:t xml:space="preserve"> </w:t>
      </w:r>
      <w:r w:rsidDel="00000000" w:rsidR="00000000" w:rsidRPr="00000000">
        <w:rPr>
          <w:b w:val="1"/>
          <w:bCs w:val="1"/>
          <w:rtl w:val="0"/>
        </w:rPr>
        <w:t xml:space="preserve">Contact</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vvu12x9kyh56" w:id="37"/>
      <w:bookmarkEnd w:id="37"/>
      <w:r w:rsidDel="00000000" w:rsidR="00000000" w:rsidRPr="00000000">
        <w:rPr>
          <w:b w:val="1"/>
          <w:bCs w:val="1"/>
          <w:color w:val="000000"/>
          <w:sz w:val="26"/>
          <w:szCs w:val="26"/>
          <w:rtl w:val="0"/>
        </w:rPr>
        <w:t xml:space="preserve">Primary Service Page (“Tree Removal”)</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 links to →</w:t>
        <w:br w:type="textWrapping"/>
        <w:t xml:space="preserve"> Service Pages:</w:t>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rtl w:val="0"/>
        </w:rPr>
        <w:t xml:space="preserve">Tree Trimming</w:t>
        <w:br w:type="textWrapping"/>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Stump Grinding</w:t>
        <w:br w:type="textWrapping"/>
      </w:r>
    </w:p>
    <w:p w:rsidR="00000000" w:rsidDel="00000000" w:rsidP="00000000" w:rsidRDefault="00000000" w:rsidRPr="00000000" w14:paraId="000000E2">
      <w:pPr>
        <w:numPr>
          <w:ilvl w:val="0"/>
          <w:numId w:val="12"/>
        </w:numPr>
        <w:spacing w:after="240" w:before="0" w:beforeAutospacing="0" w:lineRule="auto"/>
        <w:ind w:left="720" w:hanging="360"/>
      </w:pPr>
      <w:r w:rsidDel="00000000" w:rsidR="00000000" w:rsidRPr="00000000">
        <w:rPr>
          <w:rtl w:val="0"/>
        </w:rPr>
        <w:t xml:space="preserve">Storm Cleanup</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3ohkmd11kjww" w:id="38"/>
      <w:bookmarkEnd w:id="38"/>
      <w:r w:rsidDel="00000000" w:rsidR="00000000" w:rsidRPr="00000000">
        <w:rPr>
          <w:b w:val="1"/>
          <w:bCs w:val="1"/>
          <w:color w:val="000000"/>
          <w:sz w:val="26"/>
          <w:szCs w:val="26"/>
          <w:rtl w:val="0"/>
        </w:rPr>
        <w:t xml:space="preserve">City Hub Page</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 links to →</w:t>
        <w:br w:type="textWrapping"/>
        <w:t xml:space="preserve"> City Pages:</w:t>
      </w:r>
    </w:p>
    <w:p w:rsidR="00000000" w:rsidDel="00000000" w:rsidP="00000000" w:rsidRDefault="00000000" w:rsidRPr="00000000" w14:paraId="000000E6">
      <w:pPr>
        <w:numPr>
          <w:ilvl w:val="0"/>
          <w:numId w:val="5"/>
        </w:numPr>
        <w:spacing w:after="0" w:afterAutospacing="0" w:before="240" w:lineRule="auto"/>
        <w:ind w:left="720" w:hanging="360"/>
      </w:pPr>
      <w:r w:rsidDel="00000000" w:rsidR="00000000" w:rsidRPr="00000000">
        <w:rPr>
          <w:rtl w:val="0"/>
        </w:rPr>
        <w:t xml:space="preserve">Tree Removal Milwaukee</w:t>
        <w:br w:type="textWrapping"/>
      </w:r>
    </w:p>
    <w:p w:rsidR="00000000" w:rsidDel="00000000" w:rsidP="00000000" w:rsidRDefault="00000000" w:rsidRPr="00000000" w14:paraId="000000E7">
      <w:pPr>
        <w:numPr>
          <w:ilvl w:val="0"/>
          <w:numId w:val="5"/>
        </w:numPr>
        <w:spacing w:after="240" w:before="0" w:beforeAutospacing="0" w:lineRule="auto"/>
        <w:ind w:left="720" w:hanging="360"/>
      </w:pPr>
      <w:r w:rsidDel="00000000" w:rsidR="00000000" w:rsidRPr="00000000">
        <w:rPr>
          <w:rtl w:val="0"/>
        </w:rPr>
        <w:t xml:space="preserve">Tree Removal Wauwatosa</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7f9iym77pxzc" w:id="39"/>
      <w:bookmarkEnd w:id="39"/>
      <w:r w:rsidDel="00000000" w:rsidR="00000000" w:rsidRPr="00000000">
        <w:rPr>
          <w:b w:val="1"/>
          <w:bCs w:val="1"/>
          <w:color w:val="000000"/>
          <w:sz w:val="26"/>
          <w:szCs w:val="26"/>
          <w:rtl w:val="0"/>
        </w:rPr>
        <w:t xml:space="preserve">Blog Pages</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link </w:t>
      </w:r>
      <w:r w:rsidDel="00000000" w:rsidR="00000000" w:rsidRPr="00000000">
        <w:rPr>
          <w:i w:val="1"/>
          <w:iCs w:val="1"/>
          <w:rtl w:val="0"/>
        </w:rPr>
        <w:t xml:space="preserve">into</w:t>
      </w:r>
      <w:r w:rsidDel="00000000" w:rsidR="00000000" w:rsidRPr="00000000">
        <w:rPr>
          <w:rFonts w:ascii="Arial Unicode MS" w:cs="Arial Unicode MS" w:eastAsia="Arial Unicode MS" w:hAnsi="Arial Unicode MS"/>
          <w:rtl w:val="0"/>
        </w:rPr>
        <w:t xml:space="preserve"> service pages</w:t>
        <w:br w:type="textWrapping"/>
        <w:t xml:space="preserve"> → lightly link to cities</w:t>
        <w:br w:type="textWrapping"/>
        <w:t xml:space="preserve"> (Support → Parent, never sideways)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9yabhebokxdr" w:id="40"/>
      <w:bookmarkEnd w:id="40"/>
      <w:r w:rsidDel="00000000" w:rsidR="00000000" w:rsidRPr="00000000">
        <w:rPr>
          <w:b w:val="1"/>
          <w:bCs w:val="1"/>
          <w:sz w:val="46"/>
          <w:szCs w:val="46"/>
          <w:rtl w:val="0"/>
        </w:rPr>
        <w:t xml:space="preserve">🔥 VARIATIONS BASED ON PAGE COUNT TARGET</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nxqusbywa7ks" w:id="41"/>
      <w:bookmarkEnd w:id="41"/>
      <w:r w:rsidDel="00000000" w:rsidR="00000000" w:rsidRPr="00000000">
        <w:rPr>
          <w:b w:val="1"/>
          <w:bCs w:val="1"/>
          <w:color w:val="000000"/>
          <w:sz w:val="26"/>
          <w:szCs w:val="26"/>
          <w:rtl w:val="0"/>
        </w:rPr>
        <w:t xml:space="preserve">If you want 15–18 pages:</w:t>
      </w:r>
    </w:p>
    <w:p w:rsidR="00000000" w:rsidDel="00000000" w:rsidP="00000000" w:rsidRDefault="00000000" w:rsidRPr="00000000" w14:paraId="000000EE">
      <w:pPr>
        <w:numPr>
          <w:ilvl w:val="0"/>
          <w:numId w:val="13"/>
        </w:numPr>
        <w:spacing w:after="0" w:afterAutospacing="0" w:before="240" w:lineRule="auto"/>
        <w:ind w:left="720" w:hanging="360"/>
      </w:pPr>
      <w:r w:rsidDel="00000000" w:rsidR="00000000" w:rsidRPr="00000000">
        <w:rPr>
          <w:rtl w:val="0"/>
        </w:rPr>
        <w:t xml:space="preserve">1 primary service</w:t>
        <w:br w:type="textWrapping"/>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4–6 supporting services</w:t>
        <w:br w:type="textWrapping"/>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3–4 city pages</w:t>
        <w:br w:type="textWrapping"/>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3 blog pages</w:t>
        <w:br w:type="textWrapping"/>
      </w:r>
    </w:p>
    <w:p w:rsidR="00000000" w:rsidDel="00000000" w:rsidP="00000000" w:rsidRDefault="00000000" w:rsidRPr="00000000" w14:paraId="000000F2">
      <w:pPr>
        <w:numPr>
          <w:ilvl w:val="0"/>
          <w:numId w:val="13"/>
        </w:numPr>
        <w:spacing w:after="240" w:before="0" w:beforeAutospacing="0" w:lineRule="auto"/>
        <w:ind w:left="720" w:hanging="360"/>
      </w:pPr>
      <w:r w:rsidDel="00000000" w:rsidR="00000000" w:rsidRPr="00000000">
        <w:rPr>
          <w:rtl w:val="0"/>
        </w:rPr>
        <w:t xml:space="preserve">Core pages (Home, About, Contact)</w:t>
        <w:br w:type="textWrapping"/>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wimks3ht7kdi" w:id="42"/>
      <w:bookmarkEnd w:id="42"/>
      <w:r w:rsidDel="00000000" w:rsidR="00000000" w:rsidRPr="00000000">
        <w:rPr>
          <w:b w:val="1"/>
          <w:bCs w:val="1"/>
          <w:color w:val="000000"/>
          <w:sz w:val="26"/>
          <w:szCs w:val="26"/>
          <w:rtl w:val="0"/>
        </w:rPr>
        <w:t xml:space="preserve">If you want 25–30 pages:</w:t>
      </w:r>
    </w:p>
    <w:p w:rsidR="00000000" w:rsidDel="00000000" w:rsidP="00000000" w:rsidRDefault="00000000" w:rsidRPr="00000000" w14:paraId="000000F4">
      <w:pPr>
        <w:numPr>
          <w:ilvl w:val="0"/>
          <w:numId w:val="1"/>
        </w:numPr>
        <w:spacing w:after="0" w:afterAutospacing="0" w:before="240" w:lineRule="auto"/>
        <w:ind w:left="720" w:hanging="360"/>
      </w:pPr>
      <w:r w:rsidDel="00000000" w:rsidR="00000000" w:rsidRPr="00000000">
        <w:rPr>
          <w:rtl w:val="0"/>
        </w:rPr>
        <w:t xml:space="preserve">1 primary service</w:t>
        <w:br w:type="textWrapping"/>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8–10 supporting services</w:t>
        <w:br w:type="textWrapping"/>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6–10 city pages</w:t>
        <w:br w:type="textWrapping"/>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5–8 blog pages</w:t>
        <w:br w:type="textWrapping"/>
      </w:r>
    </w:p>
    <w:p w:rsidR="00000000" w:rsidDel="00000000" w:rsidP="00000000" w:rsidRDefault="00000000" w:rsidRPr="00000000" w14:paraId="000000F8">
      <w:pPr>
        <w:numPr>
          <w:ilvl w:val="0"/>
          <w:numId w:val="1"/>
        </w:numPr>
        <w:spacing w:after="240" w:before="0" w:beforeAutospacing="0" w:lineRule="auto"/>
        <w:ind w:left="720" w:hanging="360"/>
      </w:pPr>
      <w:r w:rsidDel="00000000" w:rsidR="00000000" w:rsidRPr="00000000">
        <w:rPr>
          <w:rtl w:val="0"/>
        </w:rPr>
        <w:t xml:space="preserve">Pricing + Testimonials + Portfolio</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ppi1d0g2uev9" w:id="43"/>
      <w:bookmarkEnd w:id="43"/>
      <w:r w:rsidDel="00000000" w:rsidR="00000000" w:rsidRPr="00000000">
        <w:rPr>
          <w:b w:val="1"/>
          <w:bCs w:val="1"/>
          <w:sz w:val="46"/>
          <w:szCs w:val="46"/>
          <w:rtl w:val="0"/>
        </w:rPr>
        <w:t xml:space="preserve">🧩 Want me to turn this into a VA-ready SOP with templates and page outlines?</w:t>
      </w:r>
    </w:p>
    <w:p w:rsidR="00000000" w:rsidDel="00000000" w:rsidP="00000000" w:rsidRDefault="00000000" w:rsidRPr="00000000" w14:paraId="000000FB">
      <w:pPr>
        <w:spacing w:after="240" w:before="240" w:lineRule="auto"/>
        <w:rPr/>
      </w:pPr>
      <w:r w:rsidDel="00000000" w:rsidR="00000000" w:rsidRPr="00000000">
        <w:rPr>
          <w:rtl w:val="0"/>
        </w:rPr>
        <w:t xml:space="preserve">I can generate:</w:t>
      </w:r>
    </w:p>
    <w:p w:rsidR="00000000" w:rsidDel="00000000" w:rsidP="00000000" w:rsidRDefault="00000000" w:rsidRPr="00000000" w14:paraId="000000FC">
      <w:pPr>
        <w:numPr>
          <w:ilvl w:val="0"/>
          <w:numId w:val="4"/>
        </w:numPr>
        <w:spacing w:after="0" w:afterAutospacing="0" w:before="240" w:lineRule="auto"/>
        <w:ind w:left="720" w:hanging="360"/>
      </w:pPr>
      <w:r w:rsidDel="00000000" w:rsidR="00000000" w:rsidRPr="00000000">
        <w:rPr>
          <w:rtl w:val="0"/>
        </w:rPr>
        <w:t xml:space="preserve">Title/H1 template per page</w:t>
        <w:br w:type="textWrapping"/>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800–1200 word page outlines</w:t>
        <w:br w:type="textWrapping"/>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rtl w:val="0"/>
        </w:rPr>
        <w:t xml:space="preserve">Internal linking map</w:t>
        <w:br w:type="textWrapping"/>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rtl w:val="0"/>
        </w:rPr>
        <w:t xml:space="preserve">Anchor text schema</w:t>
        <w:br w:type="textWrapping"/>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rtl w:val="0"/>
        </w:rPr>
        <w:t xml:space="preserve">Meta templates</w:t>
        <w:br w:type="textWrapping"/>
      </w:r>
    </w:p>
    <w:p w:rsidR="00000000" w:rsidDel="00000000" w:rsidP="00000000" w:rsidRDefault="00000000" w:rsidRPr="00000000" w14:paraId="00000101">
      <w:pPr>
        <w:numPr>
          <w:ilvl w:val="0"/>
          <w:numId w:val="4"/>
        </w:numPr>
        <w:spacing w:after="240" w:before="0" w:beforeAutospacing="0" w:lineRule="auto"/>
        <w:ind w:left="720" w:hanging="360"/>
      </w:pPr>
      <w:r w:rsidDel="00000000" w:rsidR="00000000" w:rsidRPr="00000000">
        <w:rPr>
          <w:rtl w:val="0"/>
        </w:rPr>
        <w:t xml:space="preserve">URL slug list</w:t>
        <w:br w:type="textWrapping"/>
      </w:r>
    </w:p>
    <w:p w:rsidR="00000000" w:rsidDel="00000000" w:rsidP="00000000" w:rsidRDefault="00000000" w:rsidRPr="00000000" w14:paraId="00000102">
      <w:pPr>
        <w:spacing w:after="240" w:before="240" w:lineRule="auto"/>
        <w:rPr/>
      </w:pPr>
      <w:r w:rsidDel="00000000" w:rsidR="00000000" w:rsidRPr="00000000">
        <w:rPr>
          <w:rtl w:val="0"/>
        </w:rPr>
        <w:t xml:space="preserve">Just say </w:t>
      </w:r>
      <w:r w:rsidDel="00000000" w:rsidR="00000000" w:rsidRPr="00000000">
        <w:rPr>
          <w:b w:val="1"/>
          <w:bCs w:val="1"/>
          <w:rtl w:val="0"/>
        </w:rPr>
        <w:t xml:space="preserve">“Make it VA-ready”</w:t>
      </w:r>
      <w:r w:rsidDel="00000000" w:rsidR="00000000" w:rsidRPr="00000000">
        <w:rPr>
          <w:rtl w:val="0"/>
        </w:rPr>
        <w:t xml:space="preserve">.</w:t>
      </w:r>
    </w:p>
    <w:p w:rsidR="00000000" w:rsidDel="00000000" w:rsidP="00000000" w:rsidRDefault="00000000" w:rsidRPr="00000000" w14:paraId="00000103">
      <w:pPr>
        <w:pStyle w:val="Heading5"/>
        <w:keepNext w:val="0"/>
        <w:keepLines w:val="0"/>
        <w:spacing w:after="40" w:before="220" w:lineRule="auto"/>
        <w:rPr>
          <w:b w:val="1"/>
          <w:bCs w:val="1"/>
          <w:color w:val="000000"/>
          <w:sz w:val="20"/>
          <w:szCs w:val="20"/>
        </w:rPr>
      </w:pPr>
      <w:bookmarkStart w:colFirst="0" w:colLast="0" w:name="_xxtduxwozng3" w:id="44"/>
      <w:bookmarkEnd w:id="44"/>
      <w:r w:rsidDel="00000000" w:rsidR="00000000" w:rsidRPr="00000000">
        <w:rPr>
          <w:b w:val="1"/>
          <w:bCs w:val="1"/>
          <w:color w:val="000000"/>
          <w:sz w:val="20"/>
          <w:szCs w:val="20"/>
          <w:rtl w:val="0"/>
        </w:rPr>
        <w:t xml:space="preserve">You said:</w:t>
      </w:r>
    </w:p>
    <w:p w:rsidR="00000000" w:rsidDel="00000000" w:rsidP="00000000" w:rsidRDefault="00000000" w:rsidRPr="00000000" w14:paraId="00000104">
      <w:pPr>
        <w:rPr/>
      </w:pPr>
      <w:r w:rsidDel="00000000" w:rsidR="00000000" w:rsidRPr="00000000">
        <w:rPr>
          <w:rtl w:val="0"/>
        </w:rPr>
        <w:t xml:space="preserve">So on the menu bar what pages are all visible</w:t>
      </w:r>
    </w:p>
    <w:p w:rsidR="00000000" w:rsidDel="00000000" w:rsidP="00000000" w:rsidRDefault="00000000" w:rsidRPr="00000000" w14:paraId="00000105">
      <w:pPr>
        <w:pStyle w:val="Heading6"/>
        <w:keepNext w:val="0"/>
        <w:keepLines w:val="0"/>
        <w:spacing w:after="40" w:before="200" w:lineRule="auto"/>
        <w:rPr>
          <w:b w:val="1"/>
          <w:bCs w:val="1"/>
          <w:i w:val="0"/>
          <w:iCs w:val="0"/>
          <w:color w:val="000000"/>
          <w:sz w:val="18"/>
          <w:szCs w:val="18"/>
        </w:rPr>
      </w:pPr>
      <w:bookmarkStart w:colFirst="0" w:colLast="0" w:name="_awt585z4vhx" w:id="45"/>
      <w:bookmarkEnd w:id="4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06">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menu bar setup used by the best-performing local SEO sites</w:t>
      </w:r>
      <w:r w:rsidDel="00000000" w:rsidR="00000000" w:rsidRPr="00000000">
        <w:rPr>
          <w:rtl w:val="0"/>
        </w:rPr>
        <w:t xml:space="preserve"> — clean, simple, high-conversion, and built to scale across 50 sites.</w:t>
      </w:r>
    </w:p>
    <w:p w:rsidR="00000000" w:rsidDel="00000000" w:rsidP="00000000" w:rsidRDefault="00000000" w:rsidRPr="00000000" w14:paraId="00000107">
      <w:pPr>
        <w:spacing w:after="240" w:before="240" w:lineRule="auto"/>
        <w:rPr/>
      </w:pPr>
      <w:r w:rsidDel="00000000" w:rsidR="00000000" w:rsidRPr="00000000">
        <w:rPr>
          <w:rtl w:val="0"/>
        </w:rPr>
        <w:t xml:space="preserve">This layout comes from a blend of Diggity's silo rules, Sterling Sky UX principles, and the highest-converting rank-and-rent builds.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53dnk9hbuhe2" w:id="46"/>
      <w:bookmarkEnd w:id="46"/>
      <w:r w:rsidDel="00000000" w:rsidR="00000000" w:rsidRPr="00000000">
        <w:rPr>
          <w:rFonts w:ascii="Fira Mono" w:cs="Fira Mono" w:eastAsia="Fira Mono" w:hAnsi="Fira Mono"/>
          <w:b w:val="1"/>
          <w:bCs w:val="1"/>
          <w:sz w:val="46"/>
          <w:szCs w:val="46"/>
          <w:rtl w:val="0"/>
        </w:rPr>
        <w:t xml:space="preserve">⭐ THE PERFECT LOCAL SERVICE MENU BAR (5–7 items max)</w:t>
      </w:r>
    </w:p>
    <w:p w:rsidR="00000000" w:rsidDel="00000000" w:rsidP="00000000" w:rsidRDefault="00000000" w:rsidRPr="00000000" w14:paraId="0000010A">
      <w:pPr>
        <w:spacing w:after="240" w:before="240" w:lineRule="auto"/>
        <w:rPr/>
      </w:pPr>
      <w:r w:rsidDel="00000000" w:rsidR="00000000" w:rsidRPr="00000000">
        <w:rPr>
          <w:rtl w:val="0"/>
        </w:rPr>
        <w:t xml:space="preserve">You want </w:t>
      </w:r>
      <w:r w:rsidDel="00000000" w:rsidR="00000000" w:rsidRPr="00000000">
        <w:rPr>
          <w:b w:val="1"/>
          <w:bCs w:val="1"/>
          <w:rtl w:val="0"/>
        </w:rPr>
        <w:t xml:space="preserve">minimal items</w:t>
      </w:r>
      <w:r w:rsidDel="00000000" w:rsidR="00000000" w:rsidRPr="00000000">
        <w:rPr>
          <w:rtl w:val="0"/>
        </w:rPr>
        <w:t xml:space="preserve"> so authority and link equity stay focused.</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50dimwrhkgnd" w:id="47"/>
      <w:bookmarkEnd w:id="47"/>
      <w:r w:rsidDel="00000000" w:rsidR="00000000" w:rsidRPr="00000000">
        <w:rPr>
          <w:b w:val="1"/>
          <w:bCs w:val="1"/>
          <w:color w:val="000000"/>
          <w:sz w:val="26"/>
          <w:szCs w:val="26"/>
          <w:rtl w:val="0"/>
        </w:rPr>
        <w:t xml:space="preserve">TOP MENU ITEMS (VISIBLE)</w:t>
      </w:r>
    </w:p>
    <w:p w:rsidR="00000000" w:rsidDel="00000000" w:rsidP="00000000" w:rsidRDefault="00000000" w:rsidRPr="00000000" w14:paraId="0000010C">
      <w:pPr>
        <w:spacing w:after="240" w:before="240" w:lineRule="auto"/>
        <w:rPr/>
      </w:pPr>
      <w:r w:rsidDel="00000000" w:rsidR="00000000" w:rsidRPr="00000000">
        <w:rPr>
          <w:rtl w:val="0"/>
        </w:rPr>
        <w:t xml:space="preserve">These should be the only things in the actual nav bar:</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vdbe90wjnok9" w:id="48"/>
      <w:bookmarkEnd w:id="48"/>
      <w:r w:rsidDel="00000000" w:rsidR="00000000" w:rsidRPr="00000000">
        <w:rPr>
          <w:b w:val="1"/>
          <w:bCs w:val="1"/>
          <w:color w:val="000000"/>
          <w:sz w:val="26"/>
          <w:szCs w:val="26"/>
          <w:rtl w:val="0"/>
        </w:rPr>
        <w:t xml:space="preserve">1. Home</w:t>
      </w:r>
    </w:p>
    <w:p w:rsidR="00000000" w:rsidDel="00000000" w:rsidP="00000000" w:rsidRDefault="00000000" w:rsidRPr="00000000" w14:paraId="0000010E">
      <w:pPr>
        <w:spacing w:after="240" w:before="240" w:lineRule="auto"/>
        <w:rPr/>
      </w:pPr>
      <w:r w:rsidDel="00000000" w:rsidR="00000000" w:rsidRPr="00000000">
        <w:rPr>
          <w:rtl w:val="0"/>
        </w:rPr>
        <w:t xml:space="preserve">(Always far left.)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mgqzbhqmkpb7" w:id="49"/>
      <w:bookmarkEnd w:id="49"/>
      <w:r w:rsidDel="00000000" w:rsidR="00000000" w:rsidRPr="00000000">
        <w:rPr>
          <w:b w:val="1"/>
          <w:bCs w:val="1"/>
          <w:color w:val="000000"/>
          <w:sz w:val="26"/>
          <w:szCs w:val="26"/>
          <w:rtl w:val="0"/>
        </w:rPr>
        <w:t xml:space="preserve">2. Services (Dropdown)</w:t>
      </w:r>
    </w:p>
    <w:p w:rsidR="00000000" w:rsidDel="00000000" w:rsidP="00000000" w:rsidRDefault="00000000" w:rsidRPr="00000000" w14:paraId="00000110">
      <w:pPr>
        <w:spacing w:after="240" w:before="240" w:lineRule="auto"/>
        <w:rPr/>
      </w:pPr>
      <w:r w:rsidDel="00000000" w:rsidR="00000000" w:rsidRPr="00000000">
        <w:rPr>
          <w:rtl w:val="0"/>
        </w:rPr>
        <w:t xml:space="preserve">Visible in the nav, but service pages stay </w:t>
      </w:r>
      <w:r w:rsidDel="00000000" w:rsidR="00000000" w:rsidRPr="00000000">
        <w:rPr>
          <w:i w:val="1"/>
          <w:iCs w:val="1"/>
          <w:rtl w:val="0"/>
        </w:rPr>
        <w:t xml:space="preserve">inside</w:t>
      </w:r>
      <w:r w:rsidDel="00000000" w:rsidR="00000000" w:rsidRPr="00000000">
        <w:rPr>
          <w:rtl w:val="0"/>
        </w:rPr>
        <w:t xml:space="preserve"> a dropdown.</w:t>
      </w:r>
    </w:p>
    <w:p w:rsidR="00000000" w:rsidDel="00000000" w:rsidP="00000000" w:rsidRDefault="00000000" w:rsidRPr="00000000" w14:paraId="00000111">
      <w:pPr>
        <w:spacing w:after="240" w:before="240" w:lineRule="auto"/>
        <w:rPr/>
      </w:pPr>
      <w:r w:rsidDel="00000000" w:rsidR="00000000" w:rsidRPr="00000000">
        <w:rPr>
          <w:rtl w:val="0"/>
        </w:rPr>
        <w:t xml:space="preserve">Dropdown contains:</w:t>
      </w:r>
    </w:p>
    <w:p w:rsidR="00000000" w:rsidDel="00000000" w:rsidP="00000000" w:rsidRDefault="00000000" w:rsidRPr="00000000" w14:paraId="00000112">
      <w:pPr>
        <w:numPr>
          <w:ilvl w:val="0"/>
          <w:numId w:val="21"/>
        </w:numPr>
        <w:spacing w:after="0" w:afterAutospacing="0" w:before="240" w:lineRule="auto"/>
        <w:ind w:left="720" w:hanging="360"/>
      </w:pPr>
      <w:r w:rsidDel="00000000" w:rsidR="00000000" w:rsidRPr="00000000">
        <w:rPr>
          <w:rtl w:val="0"/>
        </w:rPr>
        <w:t xml:space="preserve">Primary Service</w:t>
        <w:br w:type="textWrapping"/>
      </w:r>
    </w:p>
    <w:p w:rsidR="00000000" w:rsidDel="00000000" w:rsidP="00000000" w:rsidRDefault="00000000" w:rsidRPr="00000000" w14:paraId="00000113">
      <w:pPr>
        <w:numPr>
          <w:ilvl w:val="0"/>
          <w:numId w:val="21"/>
        </w:numPr>
        <w:spacing w:after="240" w:before="0" w:beforeAutospacing="0" w:lineRule="auto"/>
        <w:ind w:left="720" w:hanging="360"/>
      </w:pPr>
      <w:r w:rsidDel="00000000" w:rsidR="00000000" w:rsidRPr="00000000">
        <w:rPr>
          <w:rtl w:val="0"/>
        </w:rPr>
        <w:t xml:space="preserve">4–10 supporting services</w:t>
        <w:br w:type="textWrapping"/>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e6g8xrdtqiiu" w:id="50"/>
      <w:bookmarkEnd w:id="50"/>
      <w:r w:rsidDel="00000000" w:rsidR="00000000" w:rsidRPr="00000000">
        <w:rPr>
          <w:b w:val="1"/>
          <w:bCs w:val="1"/>
          <w:color w:val="000000"/>
          <w:sz w:val="26"/>
          <w:szCs w:val="26"/>
          <w:rtl w:val="0"/>
        </w:rPr>
        <w:t xml:space="preserve">3. Service Areas (Dropdown)</w:t>
      </w:r>
    </w:p>
    <w:p w:rsidR="00000000" w:rsidDel="00000000" w:rsidP="00000000" w:rsidRDefault="00000000" w:rsidRPr="00000000" w14:paraId="00000115">
      <w:pPr>
        <w:spacing w:after="240" w:before="240" w:lineRule="auto"/>
        <w:rPr/>
      </w:pPr>
      <w:r w:rsidDel="00000000" w:rsidR="00000000" w:rsidRPr="00000000">
        <w:rPr>
          <w:rtl w:val="0"/>
        </w:rPr>
        <w:t xml:space="preserve">Visible in the nav, but city pages stay inside a dropdown.</w:t>
      </w:r>
    </w:p>
    <w:p w:rsidR="00000000" w:rsidDel="00000000" w:rsidP="00000000" w:rsidRDefault="00000000" w:rsidRPr="00000000" w14:paraId="00000116">
      <w:pPr>
        <w:spacing w:after="240" w:before="240" w:lineRule="auto"/>
        <w:rPr/>
      </w:pPr>
      <w:r w:rsidDel="00000000" w:rsidR="00000000" w:rsidRPr="00000000">
        <w:rPr>
          <w:rtl w:val="0"/>
        </w:rPr>
        <w:t xml:space="preserve">Dropdown contains:</w:t>
      </w:r>
    </w:p>
    <w:p w:rsidR="00000000" w:rsidDel="00000000" w:rsidP="00000000" w:rsidRDefault="00000000" w:rsidRPr="00000000" w14:paraId="00000117">
      <w:pPr>
        <w:numPr>
          <w:ilvl w:val="0"/>
          <w:numId w:val="16"/>
        </w:numPr>
        <w:spacing w:after="0" w:afterAutospacing="0" w:before="240" w:lineRule="auto"/>
        <w:ind w:left="720" w:hanging="360"/>
      </w:pPr>
      <w:r w:rsidDel="00000000" w:rsidR="00000000" w:rsidRPr="00000000">
        <w:rPr>
          <w:rtl w:val="0"/>
        </w:rPr>
        <w:t xml:space="preserve">“Milwaukee”</w:t>
        <w:br w:type="textWrapping"/>
      </w:r>
    </w:p>
    <w:p w:rsidR="00000000" w:rsidDel="00000000" w:rsidP="00000000" w:rsidRDefault="00000000" w:rsidRPr="00000000" w14:paraId="00000118">
      <w:pPr>
        <w:numPr>
          <w:ilvl w:val="0"/>
          <w:numId w:val="16"/>
        </w:numPr>
        <w:spacing w:after="0" w:afterAutospacing="0" w:before="0" w:beforeAutospacing="0" w:lineRule="auto"/>
        <w:ind w:left="720" w:hanging="360"/>
      </w:pPr>
      <w:r w:rsidDel="00000000" w:rsidR="00000000" w:rsidRPr="00000000">
        <w:rPr>
          <w:rtl w:val="0"/>
        </w:rPr>
        <w:t xml:space="preserve">“Wauwatosa”</w:t>
        <w:br w:type="textWrapping"/>
      </w:r>
    </w:p>
    <w:p w:rsidR="00000000" w:rsidDel="00000000" w:rsidP="00000000" w:rsidRDefault="00000000" w:rsidRPr="00000000" w14:paraId="00000119">
      <w:pPr>
        <w:numPr>
          <w:ilvl w:val="0"/>
          <w:numId w:val="16"/>
        </w:numPr>
        <w:spacing w:after="0" w:afterAutospacing="0" w:before="0" w:beforeAutospacing="0" w:lineRule="auto"/>
        <w:ind w:left="720" w:hanging="360"/>
      </w:pPr>
      <w:r w:rsidDel="00000000" w:rsidR="00000000" w:rsidRPr="00000000">
        <w:rPr>
          <w:rtl w:val="0"/>
        </w:rPr>
        <w:t xml:space="preserve">“Brookfield”</w:t>
        <w:br w:type="textWrapping"/>
      </w:r>
    </w:p>
    <w:p w:rsidR="00000000" w:rsidDel="00000000" w:rsidP="00000000" w:rsidRDefault="00000000" w:rsidRPr="00000000" w14:paraId="0000011A">
      <w:pPr>
        <w:numPr>
          <w:ilvl w:val="0"/>
          <w:numId w:val="16"/>
        </w:numPr>
        <w:spacing w:after="0" w:afterAutospacing="0" w:before="0" w:beforeAutospacing="0" w:lineRule="auto"/>
        <w:ind w:left="720" w:hanging="360"/>
      </w:pPr>
      <w:r w:rsidDel="00000000" w:rsidR="00000000" w:rsidRPr="00000000">
        <w:rPr>
          <w:rtl w:val="0"/>
        </w:rPr>
        <w:t xml:space="preserve">“West Allis”</w:t>
        <w:br w:type="textWrapping"/>
      </w:r>
    </w:p>
    <w:p w:rsidR="00000000" w:rsidDel="00000000" w:rsidP="00000000" w:rsidRDefault="00000000" w:rsidRPr="00000000" w14:paraId="0000011B">
      <w:pPr>
        <w:numPr>
          <w:ilvl w:val="0"/>
          <w:numId w:val="16"/>
        </w:numPr>
        <w:spacing w:after="240" w:before="0" w:beforeAutospacing="0" w:lineRule="auto"/>
        <w:ind w:left="720" w:hanging="360"/>
      </w:pPr>
      <w:r w:rsidDel="00000000" w:rsidR="00000000" w:rsidRPr="00000000">
        <w:rPr>
          <w:rtl w:val="0"/>
        </w:rPr>
        <w:t xml:space="preserve">etc.</w:t>
        <w:br w:type="textWrapping"/>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p1hepk47y6bu" w:id="51"/>
      <w:bookmarkEnd w:id="51"/>
      <w:r w:rsidDel="00000000" w:rsidR="00000000" w:rsidRPr="00000000">
        <w:rPr>
          <w:b w:val="1"/>
          <w:bCs w:val="1"/>
          <w:color w:val="000000"/>
          <w:sz w:val="26"/>
          <w:szCs w:val="26"/>
          <w:rtl w:val="0"/>
        </w:rPr>
        <w:t xml:space="preserve">4. About</w:t>
      </w:r>
    </w:p>
    <w:p w:rsidR="00000000" w:rsidDel="00000000" w:rsidP="00000000" w:rsidRDefault="00000000" w:rsidRPr="00000000" w14:paraId="0000011D">
      <w:pPr>
        <w:spacing w:after="240" w:before="240" w:lineRule="auto"/>
        <w:rPr/>
      </w:pPr>
      <w:r w:rsidDel="00000000" w:rsidR="00000000" w:rsidRPr="00000000">
        <w:rPr>
          <w:rtl w:val="0"/>
        </w:rPr>
        <w:t xml:space="preserve">(Optional but recommended.)</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v3s412ewec8r" w:id="52"/>
      <w:bookmarkEnd w:id="52"/>
      <w:r w:rsidDel="00000000" w:rsidR="00000000" w:rsidRPr="00000000">
        <w:rPr>
          <w:b w:val="1"/>
          <w:bCs w:val="1"/>
          <w:color w:val="000000"/>
          <w:sz w:val="26"/>
          <w:szCs w:val="26"/>
          <w:rtl w:val="0"/>
        </w:rPr>
        <w:t xml:space="preserve">5. Contact</w:t>
      </w:r>
    </w:p>
    <w:p w:rsidR="00000000" w:rsidDel="00000000" w:rsidP="00000000" w:rsidRDefault="00000000" w:rsidRPr="00000000" w14:paraId="0000011F">
      <w:pPr>
        <w:spacing w:after="240" w:before="240" w:lineRule="auto"/>
        <w:rPr/>
      </w:pPr>
      <w:r w:rsidDel="00000000" w:rsidR="00000000" w:rsidRPr="00000000">
        <w:rPr>
          <w:rtl w:val="0"/>
        </w:rPr>
        <w:t xml:space="preserve">(Always far right — highest conversion.)</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ptqthxdo0cq0" w:id="53"/>
      <w:bookmarkEnd w:id="53"/>
      <w:r w:rsidDel="00000000" w:rsidR="00000000" w:rsidRPr="00000000">
        <w:rPr>
          <w:b w:val="1"/>
          <w:bCs w:val="1"/>
          <w:color w:val="000000"/>
          <w:sz w:val="26"/>
          <w:szCs w:val="26"/>
          <w:rtl w:val="0"/>
        </w:rPr>
        <w:t xml:space="preserve">6. (Optional) Pricing</w:t>
      </w:r>
    </w:p>
    <w:p w:rsidR="00000000" w:rsidDel="00000000" w:rsidP="00000000" w:rsidRDefault="00000000" w:rsidRPr="00000000" w14:paraId="00000121">
      <w:pPr>
        <w:spacing w:after="240" w:before="240" w:lineRule="auto"/>
        <w:rPr/>
      </w:pPr>
      <w:r w:rsidDel="00000000" w:rsidR="00000000" w:rsidRPr="00000000">
        <w:rPr>
          <w:rtl w:val="0"/>
        </w:rPr>
        <w:t xml:space="preserve">If included, this can increase conversion, but only add it if the niche benefits.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ail5yvjieu0i" w:id="54"/>
      <w:bookmarkEnd w:id="54"/>
      <w:r w:rsidDel="00000000" w:rsidR="00000000" w:rsidRPr="00000000">
        <w:rPr>
          <w:b w:val="1"/>
          <w:bCs w:val="1"/>
          <w:color w:val="000000"/>
          <w:sz w:val="26"/>
          <w:szCs w:val="26"/>
          <w:rtl w:val="0"/>
        </w:rPr>
        <w:t xml:space="preserve">7. (Optional) FAQ</w:t>
      </w:r>
    </w:p>
    <w:p w:rsidR="00000000" w:rsidDel="00000000" w:rsidP="00000000" w:rsidRDefault="00000000" w:rsidRPr="00000000" w14:paraId="00000123">
      <w:pPr>
        <w:spacing w:after="240" w:before="240" w:lineRule="auto"/>
        <w:rPr/>
      </w:pPr>
      <w:r w:rsidDel="00000000" w:rsidR="00000000" w:rsidRPr="00000000">
        <w:rPr>
          <w:rtl w:val="0"/>
        </w:rPr>
        <w:t xml:space="preserve">If you want to keep the nav </w:t>
      </w:r>
      <w:r w:rsidDel="00000000" w:rsidR="00000000" w:rsidRPr="00000000">
        <w:rPr>
          <w:i w:val="1"/>
          <w:iCs w:val="1"/>
          <w:rtl w:val="0"/>
        </w:rPr>
        <w:t xml:space="preserve">ultra-lean</w:t>
      </w:r>
      <w:r w:rsidDel="00000000" w:rsidR="00000000" w:rsidRPr="00000000">
        <w:rPr>
          <w:rtl w:val="0"/>
        </w:rPr>
        <w:t xml:space="preserve">, FAQ can live in the footer only.</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6znz81j36604" w:id="55"/>
      <w:bookmarkEnd w:id="55"/>
      <w:r w:rsidDel="00000000" w:rsidR="00000000" w:rsidRPr="00000000">
        <w:rPr>
          <w:b w:val="1"/>
          <w:bCs w:val="1"/>
          <w:sz w:val="46"/>
          <w:szCs w:val="46"/>
          <w:rtl w:val="0"/>
        </w:rPr>
        <w:t xml:space="preserve">🔥 THE HIGHEST-PERFORMING NAV BAR SETUP</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je7kr8qpv6zb" w:id="56"/>
      <w:bookmarkEnd w:id="56"/>
      <w:r w:rsidDel="00000000" w:rsidR="00000000" w:rsidRPr="00000000">
        <w:rPr>
          <w:b w:val="1"/>
          <w:bCs w:val="1"/>
          <w:color w:val="000000"/>
          <w:sz w:val="26"/>
          <w:szCs w:val="26"/>
          <w:rtl w:val="0"/>
        </w:rPr>
        <w:t xml:space="preserve">Example 1 — Lean &amp; High-Conversion</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Home | Services ▼ | Service Areas ▼ | About | Contact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z54n6a4n9txl" w:id="57"/>
      <w:bookmarkEnd w:id="57"/>
      <w:r w:rsidDel="00000000" w:rsidR="00000000" w:rsidRPr="00000000">
        <w:rPr>
          <w:b w:val="1"/>
          <w:bCs w:val="1"/>
          <w:color w:val="000000"/>
          <w:sz w:val="26"/>
          <w:szCs w:val="26"/>
          <w:rtl w:val="0"/>
        </w:rPr>
        <w:t xml:space="preserve">Example 2 — Conversion-Boosted</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Home | Services ▼ | Service Areas ▼ | Pricing | About | Contact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hw1ad41nhv22" w:id="58"/>
      <w:bookmarkEnd w:id="58"/>
      <w:r w:rsidDel="00000000" w:rsidR="00000000" w:rsidRPr="00000000">
        <w:rPr>
          <w:b w:val="1"/>
          <w:bCs w:val="1"/>
          <w:color w:val="000000"/>
          <w:sz w:val="26"/>
          <w:szCs w:val="26"/>
          <w:rtl w:val="0"/>
        </w:rPr>
        <w:t xml:space="preserve">Example 3 — Authority-Focused</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Home | Services ▼ | Service Areas ▼ | FAQ | About | Contact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t2ft8ekq8bdp" w:id="59"/>
      <w:bookmarkEnd w:id="59"/>
      <w:r w:rsidDel="00000000" w:rsidR="00000000" w:rsidRPr="00000000">
        <w:rPr>
          <w:b w:val="1"/>
          <w:bCs w:val="1"/>
          <w:sz w:val="46"/>
          <w:szCs w:val="46"/>
          <w:rtl w:val="0"/>
        </w:rPr>
        <w:t xml:space="preserve">🚫 What NOT to put in the menu bar</w:t>
      </w:r>
    </w:p>
    <w:p w:rsidR="00000000" w:rsidDel="00000000" w:rsidP="00000000" w:rsidRDefault="00000000" w:rsidRPr="00000000" w14:paraId="00000131">
      <w:pPr>
        <w:spacing w:after="240" w:before="240" w:lineRule="auto"/>
        <w:rPr/>
      </w:pPr>
      <w:r w:rsidDel="00000000" w:rsidR="00000000" w:rsidRPr="00000000">
        <w:rPr>
          <w:rtl w:val="0"/>
        </w:rPr>
        <w:t xml:space="preserve">Avoid adding these to the top nav because they dilute authority:</w:t>
      </w:r>
    </w:p>
    <w:p w:rsidR="00000000" w:rsidDel="00000000" w:rsidP="00000000" w:rsidRDefault="00000000" w:rsidRPr="00000000" w14:paraId="00000132">
      <w:pPr>
        <w:numPr>
          <w:ilvl w:val="0"/>
          <w:numId w:val="19"/>
        </w:numPr>
        <w:spacing w:after="0" w:afterAutospacing="0" w:before="240" w:lineRule="auto"/>
        <w:ind w:left="720" w:hanging="360"/>
      </w:pPr>
      <w:r w:rsidDel="00000000" w:rsidR="00000000" w:rsidRPr="00000000">
        <w:rPr>
          <w:rtl w:val="0"/>
        </w:rPr>
        <w:t xml:space="preserve">Blog</w:t>
        <w:br w:type="textWrapping"/>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rtl w:val="0"/>
        </w:rPr>
        <w:t xml:space="preserve">Testimonials</w:t>
        <w:br w:type="textWrapping"/>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tl w:val="0"/>
        </w:rPr>
        <w:t xml:space="preserve">Portfolio/gallery</w:t>
        <w:br w:type="textWrapping"/>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rtl w:val="0"/>
        </w:rPr>
        <w:t xml:space="preserve">Coupons</w:t>
        <w:br w:type="textWrapping"/>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rtl w:val="0"/>
        </w:rPr>
        <w:t xml:space="preserve">Privacy/Terms</w:t>
        <w:br w:type="textWrapping"/>
      </w:r>
    </w:p>
    <w:p w:rsidR="00000000" w:rsidDel="00000000" w:rsidP="00000000" w:rsidRDefault="00000000" w:rsidRPr="00000000" w14:paraId="00000137">
      <w:pPr>
        <w:numPr>
          <w:ilvl w:val="0"/>
          <w:numId w:val="19"/>
        </w:numPr>
        <w:spacing w:after="0" w:afterAutospacing="0" w:before="0" w:beforeAutospacing="0" w:lineRule="auto"/>
        <w:ind w:left="720" w:hanging="360"/>
      </w:pPr>
      <w:r w:rsidDel="00000000" w:rsidR="00000000" w:rsidRPr="00000000">
        <w:rPr>
          <w:rtl w:val="0"/>
        </w:rPr>
        <w:t xml:space="preserve">Articles/resources</w:t>
        <w:br w:type="textWrapping"/>
      </w:r>
    </w:p>
    <w:p w:rsidR="00000000" w:rsidDel="00000000" w:rsidP="00000000" w:rsidRDefault="00000000" w:rsidRPr="00000000" w14:paraId="00000138">
      <w:pPr>
        <w:numPr>
          <w:ilvl w:val="0"/>
          <w:numId w:val="19"/>
        </w:numPr>
        <w:spacing w:after="0" w:afterAutospacing="0" w:before="0" w:beforeAutospacing="0" w:lineRule="auto"/>
        <w:ind w:left="720" w:hanging="360"/>
      </w:pPr>
      <w:r w:rsidDel="00000000" w:rsidR="00000000" w:rsidRPr="00000000">
        <w:rPr>
          <w:rtl w:val="0"/>
        </w:rPr>
        <w:t xml:space="preserve">Individual cities</w:t>
        <w:br w:type="textWrapping"/>
      </w:r>
    </w:p>
    <w:p w:rsidR="00000000" w:rsidDel="00000000" w:rsidP="00000000" w:rsidRDefault="00000000" w:rsidRPr="00000000" w14:paraId="00000139">
      <w:pPr>
        <w:numPr>
          <w:ilvl w:val="0"/>
          <w:numId w:val="19"/>
        </w:numPr>
        <w:spacing w:after="240" w:before="0" w:beforeAutospacing="0" w:lineRule="auto"/>
        <w:ind w:left="720" w:hanging="360"/>
      </w:pPr>
      <w:r w:rsidDel="00000000" w:rsidR="00000000" w:rsidRPr="00000000">
        <w:rPr>
          <w:rtl w:val="0"/>
        </w:rPr>
        <w:t xml:space="preserve">Individual services</w:t>
        <w:br w:type="textWrapping"/>
      </w:r>
    </w:p>
    <w:p w:rsidR="00000000" w:rsidDel="00000000" w:rsidP="00000000" w:rsidRDefault="00000000" w:rsidRPr="00000000" w14:paraId="0000013A">
      <w:pPr>
        <w:spacing w:after="240" w:before="240" w:lineRule="auto"/>
        <w:rPr/>
      </w:pPr>
      <w:r w:rsidDel="00000000" w:rsidR="00000000" w:rsidRPr="00000000">
        <w:rPr>
          <w:rtl w:val="0"/>
        </w:rPr>
        <w:t xml:space="preserve">Put all of these in </w:t>
      </w:r>
      <w:r w:rsidDel="00000000" w:rsidR="00000000" w:rsidRPr="00000000">
        <w:rPr>
          <w:b w:val="1"/>
          <w:bCs w:val="1"/>
          <w:rtl w:val="0"/>
        </w:rPr>
        <w:t xml:space="preserve">footer only</w:t>
      </w:r>
      <w:r w:rsidDel="00000000" w:rsidR="00000000" w:rsidRPr="00000000">
        <w:rPr>
          <w:rtl w:val="0"/>
        </w:rPr>
        <w:t xml:space="preserve"> or dropdowns.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yywkbcg7pyji" w:id="60"/>
      <w:bookmarkEnd w:id="60"/>
      <w:r w:rsidDel="00000000" w:rsidR="00000000" w:rsidRPr="00000000">
        <w:rPr>
          <w:b w:val="1"/>
          <w:bCs w:val="1"/>
          <w:sz w:val="46"/>
          <w:szCs w:val="46"/>
          <w:rtl w:val="0"/>
        </w:rPr>
        <w:t xml:space="preserve">🧱 What goes in the dropdown menus?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kzfpiznstpqz" w:id="61"/>
      <w:bookmarkEnd w:id="61"/>
      <w:r w:rsidDel="00000000" w:rsidR="00000000" w:rsidRPr="00000000">
        <w:rPr>
          <w:b w:val="1"/>
          <w:bCs w:val="1"/>
          <w:color w:val="000000"/>
          <w:sz w:val="26"/>
          <w:szCs w:val="26"/>
          <w:rtl w:val="0"/>
        </w:rPr>
        <w:t xml:space="preserve">Services Dropdown (example)</w:t>
      </w:r>
    </w:p>
    <w:p w:rsidR="00000000" w:rsidDel="00000000" w:rsidP="00000000" w:rsidRDefault="00000000" w:rsidRPr="00000000" w14:paraId="0000013E">
      <w:pPr>
        <w:numPr>
          <w:ilvl w:val="0"/>
          <w:numId w:val="7"/>
        </w:numPr>
        <w:spacing w:after="0" w:afterAutospacing="0" w:before="240" w:lineRule="auto"/>
        <w:ind w:left="720" w:hanging="360"/>
      </w:pPr>
      <w:r w:rsidDel="00000000" w:rsidR="00000000" w:rsidRPr="00000000">
        <w:rPr>
          <w:rtl w:val="0"/>
        </w:rPr>
        <w:t xml:space="preserve">Tree Removal (primary)</w:t>
        <w:br w:type="textWrapping"/>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rtl w:val="0"/>
        </w:rPr>
        <w:t xml:space="preserve">Tree Trimming</w:t>
        <w:br w:type="textWrapping"/>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rtl w:val="0"/>
        </w:rPr>
        <w:t xml:space="preserve">Stump Grinding</w:t>
        <w:br w:type="textWrapping"/>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rtl w:val="0"/>
        </w:rPr>
        <w:t xml:space="preserve">Emergency Tree Removal</w:t>
        <w:br w:type="textWrapping"/>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Storm Cleanup</w:t>
        <w:br w:type="textWrapping"/>
      </w:r>
    </w:p>
    <w:p w:rsidR="00000000" w:rsidDel="00000000" w:rsidP="00000000" w:rsidRDefault="00000000" w:rsidRPr="00000000" w14:paraId="00000143">
      <w:pPr>
        <w:numPr>
          <w:ilvl w:val="0"/>
          <w:numId w:val="7"/>
        </w:numPr>
        <w:spacing w:after="240" w:before="0" w:beforeAutospacing="0" w:lineRule="auto"/>
        <w:ind w:left="720" w:hanging="360"/>
      </w:pPr>
      <w:r w:rsidDel="00000000" w:rsidR="00000000" w:rsidRPr="00000000">
        <w:rPr>
          <w:rtl w:val="0"/>
        </w:rPr>
        <w:t xml:space="preserve">Lot Clearing</w:t>
        <w:br w:type="textWrapping"/>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3h22dcsrxdss" w:id="62"/>
      <w:bookmarkEnd w:id="62"/>
      <w:r w:rsidDel="00000000" w:rsidR="00000000" w:rsidRPr="00000000">
        <w:rPr>
          <w:b w:val="1"/>
          <w:bCs w:val="1"/>
          <w:color w:val="000000"/>
          <w:sz w:val="26"/>
          <w:szCs w:val="26"/>
          <w:rtl w:val="0"/>
        </w:rPr>
        <w:t xml:space="preserve">Service Areas Dropdown (example)</w:t>
      </w:r>
    </w:p>
    <w:p w:rsidR="00000000" w:rsidDel="00000000" w:rsidP="00000000" w:rsidRDefault="00000000" w:rsidRPr="00000000" w14:paraId="00000145">
      <w:pPr>
        <w:numPr>
          <w:ilvl w:val="0"/>
          <w:numId w:val="8"/>
        </w:numPr>
        <w:spacing w:after="0" w:afterAutospacing="0" w:before="240" w:lineRule="auto"/>
        <w:ind w:left="720" w:hanging="360"/>
      </w:pPr>
      <w:r w:rsidDel="00000000" w:rsidR="00000000" w:rsidRPr="00000000">
        <w:rPr>
          <w:rtl w:val="0"/>
        </w:rPr>
        <w:t xml:space="preserve">Milwaukee</w:t>
        <w:br w:type="textWrapping"/>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Wauwatosa</w:t>
        <w:br w:type="textWrapping"/>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Brookfield</w:t>
        <w:br w:type="textWrapping"/>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West Allis</w:t>
        <w:br w:type="textWrapping"/>
      </w:r>
    </w:p>
    <w:p w:rsidR="00000000" w:rsidDel="00000000" w:rsidP="00000000" w:rsidRDefault="00000000" w:rsidRPr="00000000" w14:paraId="00000149">
      <w:pPr>
        <w:numPr>
          <w:ilvl w:val="0"/>
          <w:numId w:val="8"/>
        </w:numPr>
        <w:spacing w:after="240" w:before="0" w:beforeAutospacing="0" w:lineRule="auto"/>
        <w:ind w:left="720" w:hanging="360"/>
      </w:pPr>
      <w:r w:rsidDel="00000000" w:rsidR="00000000" w:rsidRPr="00000000">
        <w:rPr>
          <w:rtl w:val="0"/>
        </w:rPr>
        <w:t xml:space="preserve">Greenfield</w:t>
        <w:br w:type="textWrapping"/>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a7b36mz1x94v" w:id="63"/>
      <w:bookmarkEnd w:id="63"/>
      <w:r w:rsidDel="00000000" w:rsidR="00000000" w:rsidRPr="00000000">
        <w:rPr>
          <w:rFonts w:ascii="Fira Mono" w:cs="Fira Mono" w:eastAsia="Fira Mono" w:hAnsi="Fira Mono"/>
          <w:b w:val="1"/>
          <w:bCs w:val="1"/>
          <w:sz w:val="46"/>
          <w:szCs w:val="46"/>
          <w:rtl w:val="0"/>
        </w:rPr>
        <w:t xml:space="preserve">⭐ FINAL ANSWER: THE 6-ITEM “PERFECT NAV BAR”</w:t>
      </w:r>
    </w:p>
    <w:p w:rsidR="00000000" w:rsidDel="00000000" w:rsidP="00000000" w:rsidRDefault="00000000" w:rsidRPr="00000000" w14:paraId="0000014C">
      <w:pPr>
        <w:spacing w:after="240" w:before="240" w:lineRule="auto"/>
        <w:rPr/>
      </w:pPr>
      <w:r w:rsidDel="00000000" w:rsidR="00000000" w:rsidRPr="00000000">
        <w:rPr>
          <w:rtl w:val="0"/>
        </w:rPr>
        <w:t xml:space="preserve">This is what you should use on every 15–30-page site:</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z5eboslq82fh" w:id="64"/>
      <w:bookmarkEnd w:id="64"/>
      <w:r w:rsidDel="00000000" w:rsidR="00000000" w:rsidRPr="00000000">
        <w:rPr>
          <w:b w:val="1"/>
          <w:bCs w:val="1"/>
          <w:color w:val="000000"/>
          <w:sz w:val="26"/>
          <w:szCs w:val="26"/>
          <w:rtl w:val="0"/>
        </w:rPr>
        <w:t xml:space="preserve">Home | Services ▼ | Service Areas ▼ | About | (Pricing optional) | Contact</w:t>
      </w:r>
    </w:p>
    <w:p w:rsidR="00000000" w:rsidDel="00000000" w:rsidP="00000000" w:rsidRDefault="00000000" w:rsidRPr="00000000" w14:paraId="0000014E">
      <w:pPr>
        <w:spacing w:after="240" w:before="240" w:lineRule="auto"/>
        <w:rPr/>
      </w:pPr>
      <w:r w:rsidDel="00000000" w:rsidR="00000000" w:rsidRPr="00000000">
        <w:rPr>
          <w:rtl w:val="0"/>
        </w:rPr>
        <w:t xml:space="preserve">That’s the skeleton.</w:t>
      </w:r>
    </w:p>
    <w:p w:rsidR="00000000" w:rsidDel="00000000" w:rsidP="00000000" w:rsidRDefault="00000000" w:rsidRPr="00000000" w14:paraId="0000014F">
      <w:pPr>
        <w:rPr/>
      </w:pPr>
      <w:r w:rsidDel="00000000" w:rsidR="00000000" w:rsidRPr="00000000">
        <w:rPr/>
        <w:drawing>
          <wp:inline distB="114300" distT="114300" distL="114300" distR="114300">
            <wp:extent cx="5943600" cy="27178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atware.co/blueprint-for-building-a-website-structure-for-local-seo/#:~:text=,%E2%80%9CCall%20Now%20for%20Immediate%20Help%E2%80%9D" TargetMode="External"/><Relationship Id="rId84" Type="http://schemas.openxmlformats.org/officeDocument/2006/relationships/hyperlink" Target="https://thatware.co/blueprint-for-building-a-website-structure-for-local-seo/#:~:text=This%20step%20separates%20amateur%20websites,professionally%20structured%20local%20SEO%20machines" TargetMode="External"/><Relationship Id="rId83" Type="http://schemas.openxmlformats.org/officeDocument/2006/relationships/hyperlink" Target="https://thatware.co/blueprint-for-building-a-website-structure-for-local-seo/#:~:text=,Tag%20Strategy%3A%20Format%20it%20as" TargetMode="External"/><Relationship Id="rId42" Type="http://schemas.openxmlformats.org/officeDocument/2006/relationships/hyperlink" Target="https://www.sterlingsky.ca/how-to-create-unique-and-helpful-service-area-pages-for-local-businesses/#:~:text=Showcase%20Your%20Business%E2%80%99s%20First,and%20Data" TargetMode="External"/><Relationship Id="rId86" Type="http://schemas.openxmlformats.org/officeDocument/2006/relationships/hyperlink" Target="https://www.sterlingsky.ca/how-to-create-unique-and-helpful-service-area-pages-for-local-businesses/#:~:text=Do%20You%20Need%20a%20Separate,City%20in%20Your%20Service%20Area" TargetMode="External"/><Relationship Id="rId41" Type="http://schemas.openxmlformats.org/officeDocument/2006/relationships/hyperlink" Target="https://www.sterlingsky.ca/how-to-create-unique-and-helpful-service-area-pages-for-local-businesses/#:~:text=TLDR%3A" TargetMode="External"/><Relationship Id="rId85" Type="http://schemas.openxmlformats.org/officeDocument/2006/relationships/hyperlink" Target="https://www.sterlingsky.ca/how-to-create-unique-and-helpful-service-area-pages-for-local-businesses/#:~:text=Showcase%20Your%20Business%E2%80%99s%20First,and%20Data" TargetMode="External"/><Relationship Id="rId44" Type="http://schemas.openxmlformats.org/officeDocument/2006/relationships/hyperlink" Target="https://www.sterlingsky.ca/how-to-create-unique-and-helpful-service-area-pages-for-local-businesses/#:~:text=Highlight%20Local%20Landmarks" TargetMode="External"/><Relationship Id="rId88" Type="http://schemas.openxmlformats.org/officeDocument/2006/relationships/hyperlink" Target="https://www.optuno.com/blog/internal-linking-techniques-for-local-seo#:~:text=1,Service%20Pages" TargetMode="External"/><Relationship Id="rId43" Type="http://schemas.openxmlformats.org/officeDocument/2006/relationships/hyperlink" Target="https://www.sterlingsky.ca/how-to-create-unique-and-helpful-service-area-pages-for-local-businesses/#:~:text=Highlight%20The%20Expertise%20and%20Experience,of%20Your%20Staff" TargetMode="External"/><Relationship Id="rId87" Type="http://schemas.openxmlformats.org/officeDocument/2006/relationships/hyperlink" Target="https://thatware.co/blueprint-for-building-a-website-structure-for-local-seo/#:~:text=2,Without%20Losing%20Quality" TargetMode="External"/><Relationship Id="rId46" Type="http://schemas.openxmlformats.org/officeDocument/2006/relationships/hyperlink" Target="https://thatware.co/blueprint-for-building-a-website-structure-for-local-seo/#:~:text=Advanced%20Schema%20to%20Add%3A" TargetMode="External"/><Relationship Id="rId45" Type="http://schemas.openxmlformats.org/officeDocument/2006/relationships/hyperlink" Target="https://thatware.co/blueprint-for-building-a-website-structure-for-local-seo/#:~:text=On%20every%20page%2C%20include%20a,branded%20anchor%20text" TargetMode="External"/><Relationship Id="rId89" Type="http://schemas.openxmlformats.org/officeDocument/2006/relationships/hyperlink" Target="https://www.optuno.com/blog/internal-linking-techniques-for-local-seo#:~:text=4,It" TargetMode="External"/><Relationship Id="rId80" Type="http://schemas.openxmlformats.org/officeDocument/2006/relationships/hyperlink" Target="https://thatware.co/blueprint-for-building-a-website-structure-for-local-seo/#:~:text=2,Without%20Losing%20Quality" TargetMode="External"/><Relationship Id="rId82" Type="http://schemas.openxmlformats.org/officeDocument/2006/relationships/hyperlink" Target="https://agent6.com.au/site-architecture-and-internal-linking-organising-for-seo/#:~:text=Flat%20vs" TargetMode="External"/><Relationship Id="rId81" Type="http://schemas.openxmlformats.org/officeDocument/2006/relationships/hyperlink" Target="https://thatware.co/blueprint-for-building-a-website-structure-for-local-seo/#:~:text=Step%202%3A%20Maximize%20GBP%20Categories,Strate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ent6.com.au/site-architecture-and-internal-linking-organising-for-seo/#:~:text=of%20child%20pages%20%E2%80%93%20balances,clarity%20and%20scalability" TargetMode="External"/><Relationship Id="rId48" Type="http://schemas.openxmlformats.org/officeDocument/2006/relationships/hyperlink" Target="https://www.sterlingsky.ca/how-to-create-unique-and-helpful-service-area-pages-for-local-businesses/#:~:text=Do%20You%20Need%20a%20Separate,City%20in%20Your%20Service%20Area" TargetMode="External"/><Relationship Id="rId47" Type="http://schemas.openxmlformats.org/officeDocument/2006/relationships/hyperlink" Target="https://www.sterlingsky.ca/how-to-create-unique-and-helpful-service-area-pages-for-local-businesses/#:~:text=Don%E2%80%99t%20Set%20and%20Forget%3A" TargetMode="External"/><Relationship Id="rId49" Type="http://schemas.openxmlformats.org/officeDocument/2006/relationships/hyperlink" Target="https://localsearchforum.com/threads/2024-best-url-structure.61728/#:~:text=I%20would%20create%20pages%20for,create%20a%20specific%20page%20for"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hyperlink" Target="https://agent6.com.au/site-architecture-and-internal-linking-organising-for-seo/#:~:text=Flat%20vs" TargetMode="External"/><Relationship Id="rId73" Type="http://schemas.openxmlformats.org/officeDocument/2006/relationships/hyperlink" Target="https://agent6.com.au/site-architecture-and-internal-linking-organising-for-seo/#:~:text=Use%20hubs%20to%20concentrate%20authority%2C,it%20with%20smart%20internal%20links" TargetMode="External"/><Relationship Id="rId72" Type="http://schemas.openxmlformats.org/officeDocument/2006/relationships/hyperlink" Target="https://thatware.co/blueprint-for-building-a-website-structure-for-local-seo/#:~:text=%E2%80%9C%40context%E2%80%9D%3A%20%E2%80%9Chttps%3A%2F%2Fschema" TargetMode="External"/><Relationship Id="rId31" Type="http://schemas.openxmlformats.org/officeDocument/2006/relationships/hyperlink" Target="https://thatware.co/blueprint-for-building-a-website-structure-for-local-seo/#:~:text=Step%202%3A%20Maximize%20GBP%20Categories,Strategy" TargetMode="External"/><Relationship Id="rId75" Type="http://schemas.openxmlformats.org/officeDocument/2006/relationships/hyperlink" Target="https://www.sterlingsky.ca/how-to-create-unique-and-helpful-service-area-pages-for-local-businesses/#:~:text=Showcase%20Customer%20Experiences%20and%20Reviews%3A" TargetMode="External"/><Relationship Id="rId30" Type="http://schemas.openxmlformats.org/officeDocument/2006/relationships/hyperlink" Target="https://thatware.co/blueprint-for-building-a-website-structure-for-local-seo/#:~:text=,socials%20must%20all%20match%20exactly" TargetMode="External"/><Relationship Id="rId74" Type="http://schemas.openxmlformats.org/officeDocument/2006/relationships/hyperlink" Target="https://developers.google.com/search/docs/appearance/structured-data/local-business#:~:text=1,Be%20sure" TargetMode="External"/><Relationship Id="rId33" Type="http://schemas.openxmlformats.org/officeDocument/2006/relationships/hyperlink" Target="https://thatware.co/blueprint-for-building-a-website-structure-for-local-seo/#:~:text=" TargetMode="External"/><Relationship Id="rId77" Type="http://schemas.openxmlformats.org/officeDocument/2006/relationships/hyperlink" Target="https://thatware.co/blueprint-for-building-a-website-structure-for-local-seo/#:~:text=Step%202%3A%20Maximize%20GBP%20Categories,Strategy" TargetMode="External"/><Relationship Id="rId32" Type="http://schemas.openxmlformats.org/officeDocument/2006/relationships/hyperlink" Target="https://thatware.co/blueprint-for-building-a-website-structure-for-local-seo/#:~:text=,up%20the%20hierarchy" TargetMode="External"/><Relationship Id="rId76" Type="http://schemas.openxmlformats.org/officeDocument/2006/relationships/hyperlink" Target="https://www.sterlingsky.ca/how-to-create-unique-and-helpful-service-area-pages-for-local-businesses/#:~:text=Something%20I%20love%20to%20see,intrigued%20and%20want%20to%20click" TargetMode="External"/><Relationship Id="rId35" Type="http://schemas.openxmlformats.org/officeDocument/2006/relationships/hyperlink" Target="https://thatware.co/blueprint-for-building-a-website-structure-for-local-seo/#:~:text=,in%20%E2%80%9CPeople%20Also%20Ask%E2%80%9D%20results" TargetMode="External"/><Relationship Id="rId79" Type="http://schemas.openxmlformats.org/officeDocument/2006/relationships/hyperlink" Target="https://developers.google.com/search/docs/appearance/structured-data/local-business#:~:text=1,indexing" TargetMode="External"/><Relationship Id="rId34" Type="http://schemas.openxmlformats.org/officeDocument/2006/relationships/hyperlink" Target="https://thatware.co/blueprint-for-building-a-website-structure-for-local-seo/#:~:text=,or%20ZIP%20codes%20you%20serve" TargetMode="External"/><Relationship Id="rId78" Type="http://schemas.openxmlformats.org/officeDocument/2006/relationships/hyperlink" Target="https://thatware.co/blueprint-for-building-a-website-structure-for-local-seo/#:~:text=,socials%20must%20all%20match%20exactly" TargetMode="External"/><Relationship Id="rId71" Type="http://schemas.openxmlformats.org/officeDocument/2006/relationships/hyperlink" Target="https://thatware.co/blueprint-for-building-a-website-structure-for-local-seo/#:~:text=Advanced%20Schema%20to%20Add%3A" TargetMode="External"/><Relationship Id="rId70" Type="http://schemas.openxmlformats.org/officeDocument/2006/relationships/hyperlink" Target="https://developers.google.com/search/docs/appearance/structured-data/local-business#:~:text=If%20you%20have%20multiple%20types%2C,your%20business%20offers%20multiple%20services" TargetMode="External"/><Relationship Id="rId37" Type="http://schemas.openxmlformats.org/officeDocument/2006/relationships/hyperlink" Target="https://thatware.co/blueprint-for-building-a-website-structure-for-local-seo/#:~:text=Step%204%3A%20Create%2030%2B%20Service,Pages" TargetMode="External"/><Relationship Id="rId36" Type="http://schemas.openxmlformats.org/officeDocument/2006/relationships/hyperlink" Target="https://www.optuno.com/blog/internal-linking-techniques-for-local-seo#:~:text=4,It" TargetMode="External"/><Relationship Id="rId39" Type="http://schemas.openxmlformats.org/officeDocument/2006/relationships/hyperlink" Target="https://www.sterlingsky.ca/how-to-create-unique-and-helpful-service-area-pages-for-local-businesses/#:~:text=What%20Services%20Pages%20Do%20You,Need%20to%20Create" TargetMode="External"/><Relationship Id="rId38" Type="http://schemas.openxmlformats.org/officeDocument/2006/relationships/hyperlink" Target="https://www.sterlingsky.ca/how-to-create-unique-and-helpful-service-area-pages-for-local-businesses/#:~:text=TLDR%3A" TargetMode="External"/><Relationship Id="rId62" Type="http://schemas.openxmlformats.org/officeDocument/2006/relationships/hyperlink" Target="https://www.optuno.com/blog/internal-linking-techniques-for-local-seo#:~:text=5,Optimized" TargetMode="External"/><Relationship Id="rId61" Type="http://schemas.openxmlformats.org/officeDocument/2006/relationships/hyperlink" Target="https://agent6.com.au/site-architecture-and-internal-linking-organising-for-seo/#:~:text=5,the%20Search%20Console%20Links%20report" TargetMode="External"/><Relationship Id="rId20" Type="http://schemas.openxmlformats.org/officeDocument/2006/relationships/hyperlink" Target="https://dannyleibrandt.com/blog/how-to-learn-local-seo-as-a-beginner-greg-gifford#:~:text=Greg%20stressed%20the%20importance%20of,site%20structure%20as%20a%20pyramid" TargetMode="External"/><Relationship Id="rId64" Type="http://schemas.openxmlformats.org/officeDocument/2006/relationships/hyperlink" Target="https://www.optuno.com/blog/internal-linking-techniques-for-local-seo#:~:text=6,Fence%20Your%20Authority" TargetMode="External"/><Relationship Id="rId63" Type="http://schemas.openxmlformats.org/officeDocument/2006/relationships/hyperlink" Target="https://agent6.com.au/site-architecture-and-internal-linking-organising-for-seo/#:~:text=4,and%20impressions%20change%20over%20time" TargetMode="External"/><Relationship Id="rId22" Type="http://schemas.openxmlformats.org/officeDocument/2006/relationships/hyperlink" Target="https://www.searchpilot.com/resources/case-studies/impact-of-internal-linking-seo#:~:text=Case%20Study%3A%20Reducing%20the%20Number,Links%20in%20a%20Link%20Block" TargetMode="External"/><Relationship Id="rId66" Type="http://schemas.openxmlformats.org/officeDocument/2006/relationships/hyperlink" Target="https://www.optuno.com/blog/internal-linking-techniques-for-local-seo#:~:text=workflow" TargetMode="External"/><Relationship Id="rId21" Type="http://schemas.openxmlformats.org/officeDocument/2006/relationships/hyperlink" Target="https://www.searchpilot.com/resources/case-studies/impact-of-internal-linking-seo#:~:text=Case%20Study%3A%20Nearby%20Location%20Links" TargetMode="External"/><Relationship Id="rId65" Type="http://schemas.openxmlformats.org/officeDocument/2006/relationships/hyperlink" Target="https://www.optuno.com/blog/internal-linking-techniques-for-local-seo#:~:text=7,Because%20It%20Does" TargetMode="External"/><Relationship Id="rId24" Type="http://schemas.openxmlformats.org/officeDocument/2006/relationships/hyperlink" Target="https://majestic.com/seo-in-2023/bibi-raven#:~:text=What%20kind%20of%20things%20are,today%20than%20they%20used%20to" TargetMode="External"/><Relationship Id="rId68" Type="http://schemas.openxmlformats.org/officeDocument/2006/relationships/hyperlink" Target="https://developers.google.com/search/docs/appearance/structured-data/local-business#:~:text=schema" TargetMode="External"/><Relationship Id="rId23" Type="http://schemas.openxmlformats.org/officeDocument/2006/relationships/hyperlink" Target="https://www.searchpilot.com/resources/case-studies/impact-of-internal-linking-seo#:~:text=Case%20Study%3A%20Changing%20Internal%20Redirect,Links" TargetMode="External"/><Relationship Id="rId67" Type="http://schemas.openxmlformats.org/officeDocument/2006/relationships/hyperlink" Target="https://agent6.com.au/site-architecture-and-internal-linking-organising-for-seo/#:~:text=Use%20hubs%20to%20concentrate%20authority%2C,it%20with%20smart%20internal%20links" TargetMode="External"/><Relationship Id="rId60" Type="http://schemas.openxmlformats.org/officeDocument/2006/relationships/hyperlink" Target="https://www.optuno.com/blog/internal-linking-techniques-for-local-seo#:~:text=4,It" TargetMode="External"/><Relationship Id="rId26" Type="http://schemas.openxmlformats.org/officeDocument/2006/relationships/hyperlink" Target="https://thatware.co/blueprint-for-building-a-website-structure-for-local-seo/#:~:text=,Tag%20Strategy%3A%20Format%20it%20as" TargetMode="External"/><Relationship Id="rId25" Type="http://schemas.openxmlformats.org/officeDocument/2006/relationships/hyperlink" Target="https://thatware.co/blueprint-for-building-a-website-structure-for-local-seo/#:~:text=Step%201%3A%20Optimize%20Your%20Homepage,as%20the%20Local%20Authority%20Hub" TargetMode="External"/><Relationship Id="rId69" Type="http://schemas.openxmlformats.org/officeDocument/2006/relationships/hyperlink" Target="https://developers.google.com/search/docs/appearance/structured-data/local-business#:~:text=schema" TargetMode="External"/><Relationship Id="rId28" Type="http://schemas.openxmlformats.org/officeDocument/2006/relationships/hyperlink" Target="https://thatware.co/blueprint-for-building-a-website-structure-for-local-seo/#:~:text=,socials%20must%20all%20match%20exactly" TargetMode="External"/><Relationship Id="rId27" Type="http://schemas.openxmlformats.org/officeDocument/2006/relationships/hyperlink" Target="https://thatware.co/blueprint-for-building-a-website-structure-for-local-seo/#:~:text=,Tag%20Strategy%3A%20Format%20it%20as" TargetMode="External"/><Relationship Id="rId29" Type="http://schemas.openxmlformats.org/officeDocument/2006/relationships/hyperlink" Target="https://developers.google.com/search/docs/appearance/structured-data/local-business#:~:text=schema" TargetMode="External"/><Relationship Id="rId51" Type="http://schemas.openxmlformats.org/officeDocument/2006/relationships/hyperlink" Target="https://www.sterlingsky.ca/how-to-create-unique-and-helpful-service-area-pages-for-local-businesses/#:~:text=Talk%20About%20Your%20Company%E2%80%99s%20Connection,to%20the%20Area" TargetMode="External"/><Relationship Id="rId50" Type="http://schemas.openxmlformats.org/officeDocument/2006/relationships/hyperlink" Target="https://www.sterlingsky.ca/how-to-create-unique-and-helpful-service-area-pages-for-local-businesses/#:~:text=Highlight%20Local%20Landmarks" TargetMode="External"/><Relationship Id="rId53" Type="http://schemas.openxmlformats.org/officeDocument/2006/relationships/hyperlink" Target="https://thatware.co/blueprint-for-building-a-website-structure-for-local-seo/#:~:text=%E2%80%9C%40context%E2%80%9D%3A%20%E2%80%9Chttps%3A%2F%2Fschema" TargetMode="External"/><Relationship Id="rId52" Type="http://schemas.openxmlformats.org/officeDocument/2006/relationships/hyperlink" Target="https://www.sterlingsky.ca/how-to-create-unique-and-helpful-service-area-pages-for-local-businesses/#:~:text=Writing%20content%20focused%20on%20the,to%20find%20more%20detailed%20information" TargetMode="External"/><Relationship Id="rId11" Type="http://schemas.openxmlformats.org/officeDocument/2006/relationships/hyperlink" Target="https://agent6.com.au/site-architecture-and-internal-linking-organising-for-seo/#:~:text=Creating%20Logical%20URL%20Hierarchies" TargetMode="External"/><Relationship Id="rId55" Type="http://schemas.openxmlformats.org/officeDocument/2006/relationships/hyperlink" Target="https://thatware.co/blueprint-for-building-a-website-structure-for-local-seo/#:~:text=Then%20manually%20optimize%20each%20page%E2%80%99s,avoid%20thin%2C%20duplicate%20content%20penalties" TargetMode="External"/><Relationship Id="rId10" Type="http://schemas.openxmlformats.org/officeDocument/2006/relationships/hyperlink" Target="https://agent6.com.au/site-architecture-and-internal-linking-organising-for-seo/#:~:text=1,copy%20where%20readers%20need%20more" TargetMode="External"/><Relationship Id="rId54" Type="http://schemas.openxmlformats.org/officeDocument/2006/relationships/hyperlink" Target="https://thatware.co/blueprint-for-building-a-website-structure-for-local-seo/#:~:text=2,Without%20Losing%20Quality" TargetMode="External"/><Relationship Id="rId13" Type="http://schemas.openxmlformats.org/officeDocument/2006/relationships/hyperlink" Target="https://agent6.com.au/site-architecture-and-internal-linking-organising-for-seo/#:~:text=Use%20hubs%20to%20concentrate%20authority%2C,it%20with%20smart%20internal%20links" TargetMode="External"/><Relationship Id="rId57" Type="http://schemas.openxmlformats.org/officeDocument/2006/relationships/hyperlink" Target="https://www.optuno.com/blog/internal-linking-techniques-for-local-seo#:~:text=1,Service%20Pages" TargetMode="External"/><Relationship Id="rId12" Type="http://schemas.openxmlformats.org/officeDocument/2006/relationships/hyperlink" Target="https://localsearchforum.com/threads/2024-best-url-structure.61728/#:~:text=Hi%20all,decided%20to%20sign%20up%20here" TargetMode="External"/><Relationship Id="rId56" Type="http://schemas.openxmlformats.org/officeDocument/2006/relationships/hyperlink" Target="https://www.optuno.com/blog/internal-linking-techniques-for-local-seo#:~:text=The%20Local%20Linkframe" TargetMode="External"/><Relationship Id="rId91" Type="http://schemas.openxmlformats.org/officeDocument/2006/relationships/hyperlink" Target="https://www.sterlingsky.ca/how-to-create-unique-and-helpful-service-area-pages-for-local-businesses/#:~:text=Don%E2%80%99t%20Set%20and%20Forget%3A" TargetMode="External"/><Relationship Id="rId90" Type="http://schemas.openxmlformats.org/officeDocument/2006/relationships/hyperlink" Target="https://developers.google.com/search/docs/appearance/structured-data/local-business#:~:text=schema" TargetMode="External"/><Relationship Id="rId93" Type="http://schemas.openxmlformats.org/officeDocument/2006/relationships/image" Target="media/image2.png"/><Relationship Id="rId92" Type="http://schemas.openxmlformats.org/officeDocument/2006/relationships/hyperlink" Target="https://thatware.co/blueprint-for-building-a-website-structure-for-local-seo/#:~:text=1.%20Geo,See%20What%20Google%20Really%20Sees" TargetMode="External"/><Relationship Id="rId15" Type="http://schemas.openxmlformats.org/officeDocument/2006/relationships/hyperlink" Target="https://diggitymarketing.com/silo-structure/#:~:text=A%20silo%20structure%20refers%20to,on%20a%20thoughtful%2C%20standardized%20pattern" TargetMode="External"/><Relationship Id="rId59" Type="http://schemas.openxmlformats.org/officeDocument/2006/relationships/hyperlink" Target="https://www.optuno.com/blog/internal-linking-techniques-for-local-seo#:~:text=3,Deep" TargetMode="External"/><Relationship Id="rId14" Type="http://schemas.openxmlformats.org/officeDocument/2006/relationships/hyperlink" Target="https://www.optuno.com/blog/internal-linking-techniques-for-local-seo#:~:text=9,Its%20Weight" TargetMode="External"/><Relationship Id="rId58" Type="http://schemas.openxmlformats.org/officeDocument/2006/relationships/hyperlink" Target="https://www.optuno.com/blog/internal-linking-techniques-for-local-seo#:~:text=2,Actually%20Matter" TargetMode="External"/><Relationship Id="rId17" Type="http://schemas.openxmlformats.org/officeDocument/2006/relationships/hyperlink" Target="https://diggitymarketing.com/silo-structure/#:~:text=A%20Silo%20structure%20benefits%20SEO,topical%20relevance%20of%20your%20content" TargetMode="External"/><Relationship Id="rId16" Type="http://schemas.openxmlformats.org/officeDocument/2006/relationships/hyperlink" Target="https://diggitymarketing.com/silo-structure/#:~:text=When%20you%20build%20your%20silo,known%20as%20a%20soft%20silo" TargetMode="External"/><Relationship Id="rId19" Type="http://schemas.openxmlformats.org/officeDocument/2006/relationships/hyperlink" Target="https://dannyleibrandt.com/blog/how-to-learn-local-seo-as-a-beginner-greg-gifford#:~:text=,page%20better%20in%20local%20searches" TargetMode="External"/><Relationship Id="rId18" Type="http://schemas.openxmlformats.org/officeDocument/2006/relationships/hyperlink" Target="https://dannyleibrandt.com/blog/how-to-learn-local-seo-as-a-beginner-greg-gifford#:~:text=One%20of%20the%20hottest%20topics,Here%E2%80%99s%20what%20Greg%20recomme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