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AA1" w14:textId="139AE908" w:rsidR="000315C0" w:rsidRPr="00422E99" w:rsidRDefault="000315C0" w:rsidP="00422E99">
      <w:pPr>
        <w:pStyle w:val="a5"/>
        <w:rPr>
          <w:lang w:val="en-US"/>
        </w:rPr>
      </w:pPr>
      <w:r>
        <w:t>Бизнес</w:t>
      </w:r>
      <w:r w:rsidR="00422E99">
        <w:rPr>
          <w:lang w:val="en-US"/>
        </w:rPr>
        <w:t>-</w:t>
      </w:r>
      <w:r>
        <w:t xml:space="preserve">план </w:t>
      </w:r>
      <w:r w:rsidR="00422E99">
        <w:t xml:space="preserve">проекта </w:t>
      </w:r>
      <w:r w:rsidR="00422E99">
        <w:rPr>
          <w:lang w:val="en-US"/>
        </w:rPr>
        <w:t>Billy</w:t>
      </w:r>
    </w:p>
    <w:p w14:paraId="7FEB73AF" w14:textId="7CC9B0C2" w:rsidR="000315C0" w:rsidRPr="00AF6D42" w:rsidRDefault="00DC0A80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Программа предназначена для небольших организаций, которые собирают оплату за коммунальные услуги. Это ЖЭКи и ОСББ</w:t>
      </w:r>
      <w:r w:rsidR="00AF6D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F6D42">
        <w:rPr>
          <w:rFonts w:ascii="Times New Roman" w:hAnsi="Times New Roman" w:cs="Times New Roman"/>
          <w:sz w:val="24"/>
          <w:szCs w:val="24"/>
        </w:rPr>
        <w:t>Большие компании (Крамар Эко, Водоканал и т.п.) в большой перспективе, возможна лишь автоматическая обработка платежей.</w:t>
      </w:r>
    </w:p>
    <w:p w14:paraId="3D7E482A" w14:textId="341A9A5F" w:rsidR="00316377" w:rsidRDefault="00316377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DC0A80" w:rsidRPr="00AF6D42">
        <w:rPr>
          <w:rFonts w:ascii="Times New Roman" w:hAnsi="Times New Roman" w:cs="Times New Roman"/>
          <w:sz w:val="24"/>
          <w:szCs w:val="24"/>
        </w:rPr>
        <w:t xml:space="preserve">покрывает </w:t>
      </w:r>
      <w:r>
        <w:rPr>
          <w:rFonts w:ascii="Times New Roman" w:hAnsi="Times New Roman" w:cs="Times New Roman"/>
          <w:sz w:val="24"/>
          <w:szCs w:val="24"/>
        </w:rPr>
        <w:t xml:space="preserve">обслуживание договоров. Автоматическая рассылка </w:t>
      </w:r>
      <w:r w:rsidR="00DC0A80" w:rsidRPr="00AF6D42">
        <w:rPr>
          <w:rFonts w:ascii="Times New Roman" w:hAnsi="Times New Roman" w:cs="Times New Roman"/>
          <w:sz w:val="24"/>
          <w:szCs w:val="24"/>
        </w:rPr>
        <w:t>квитанций</w:t>
      </w:r>
      <w:r>
        <w:rPr>
          <w:rFonts w:ascii="Times New Roman" w:hAnsi="Times New Roman" w:cs="Times New Roman"/>
          <w:sz w:val="24"/>
          <w:szCs w:val="24"/>
        </w:rPr>
        <w:t xml:space="preserve"> об оплате позволяет отказаться от бумажных копий, что экономит деньги и время. </w:t>
      </w:r>
    </w:p>
    <w:p w14:paraId="0883C79F" w14:textId="20B34754" w:rsidR="00DC0A80" w:rsidRPr="00316377" w:rsidRDefault="00316377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 w:rsidR="00DC0A80" w:rsidRPr="00AF6D42">
        <w:rPr>
          <w:rFonts w:ascii="Times New Roman" w:hAnsi="Times New Roman" w:cs="Times New Roman"/>
          <w:sz w:val="24"/>
          <w:szCs w:val="24"/>
        </w:rPr>
        <w:t xml:space="preserve"> оплат</w:t>
      </w:r>
      <w:r>
        <w:rPr>
          <w:rFonts w:ascii="Times New Roman" w:hAnsi="Times New Roman" w:cs="Times New Roman"/>
          <w:sz w:val="24"/>
          <w:szCs w:val="24"/>
        </w:rPr>
        <w:t>, т.к. банковские организации могут сообщать об оплаченном счёте. Различные проверки по операциям с помощью отчетов. П</w:t>
      </w:r>
      <w:r w:rsidR="00DC0A80" w:rsidRPr="00AF6D42">
        <w:rPr>
          <w:rFonts w:ascii="Times New Roman" w:hAnsi="Times New Roman" w:cs="Times New Roman"/>
          <w:sz w:val="24"/>
          <w:szCs w:val="24"/>
        </w:rPr>
        <w:t>убликаци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DC0A80" w:rsidRPr="00AF6D42">
        <w:rPr>
          <w:rFonts w:ascii="Times New Roman" w:hAnsi="Times New Roman" w:cs="Times New Roman"/>
          <w:sz w:val="24"/>
          <w:szCs w:val="24"/>
        </w:rPr>
        <w:t xml:space="preserve"> списка должников</w:t>
      </w:r>
      <w:r>
        <w:rPr>
          <w:rFonts w:ascii="Times New Roman" w:hAnsi="Times New Roman" w:cs="Times New Roman"/>
          <w:sz w:val="24"/>
          <w:szCs w:val="24"/>
        </w:rPr>
        <w:t xml:space="preserve"> в открытых источниках. Фиксирование факта отправленной квитанции, и её получения плательщиком</w:t>
      </w:r>
      <w:r w:rsidR="00DC0A80" w:rsidRPr="00AF6D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Хранение и</w:t>
      </w:r>
      <w:r w:rsidR="00DC0A80" w:rsidRPr="00AF6D42">
        <w:rPr>
          <w:rFonts w:ascii="Times New Roman" w:hAnsi="Times New Roman" w:cs="Times New Roman"/>
          <w:sz w:val="24"/>
          <w:szCs w:val="24"/>
        </w:rPr>
        <w:t>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DC0A80" w:rsidRPr="00AF6D42">
        <w:rPr>
          <w:rFonts w:ascii="Times New Roman" w:hAnsi="Times New Roman" w:cs="Times New Roman"/>
          <w:sz w:val="24"/>
          <w:szCs w:val="24"/>
        </w:rPr>
        <w:t xml:space="preserve"> для подачи в суд о взыскании больших долгов</w:t>
      </w:r>
      <w:r>
        <w:rPr>
          <w:rFonts w:ascii="Times New Roman" w:hAnsi="Times New Roman" w:cs="Times New Roman"/>
          <w:sz w:val="24"/>
          <w:szCs w:val="24"/>
        </w:rPr>
        <w:t xml:space="preserve"> позволят уменьшить списание безнадёжной задолженности. </w:t>
      </w:r>
    </w:p>
    <w:p w14:paraId="32BA8F8E" w14:textId="05EE2FC8" w:rsidR="00DC0A80" w:rsidRPr="0070526D" w:rsidRDefault="00DC0A80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Информация автоматически публикуется на веб-сайте, выбранном заказчиком. Формируются веб страницы, и они выкладываются в Интернет. </w:t>
      </w:r>
      <w:r w:rsidR="0070526D">
        <w:rPr>
          <w:rFonts w:ascii="Times New Roman" w:hAnsi="Times New Roman" w:cs="Times New Roman"/>
          <w:sz w:val="24"/>
          <w:szCs w:val="24"/>
        </w:rPr>
        <w:t xml:space="preserve">Владелец бизнеса (председатель правления и </w:t>
      </w:r>
      <w:proofErr w:type="gramStart"/>
      <w:r w:rsidR="0070526D">
        <w:rPr>
          <w:rFonts w:ascii="Times New Roman" w:hAnsi="Times New Roman" w:cs="Times New Roman"/>
          <w:sz w:val="24"/>
          <w:szCs w:val="24"/>
        </w:rPr>
        <w:t>т.п. )</w:t>
      </w:r>
      <w:proofErr w:type="gramEnd"/>
      <w:r w:rsidR="0070526D">
        <w:rPr>
          <w:rFonts w:ascii="Times New Roman" w:hAnsi="Times New Roman" w:cs="Times New Roman"/>
          <w:sz w:val="24"/>
          <w:szCs w:val="24"/>
        </w:rPr>
        <w:t xml:space="preserve"> указывают, какие личные данные могут передаваться третьим сторонам (номера телефонов, фамилия, место проживания и т.п.)</w:t>
      </w:r>
    </w:p>
    <w:p w14:paraId="0AC457C5" w14:textId="59CEE01C" w:rsidR="00DC0A80" w:rsidRDefault="00B25245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DB1D12">
        <w:rPr>
          <w:rFonts w:ascii="Times New Roman" w:hAnsi="Times New Roman" w:cs="Times New Roman"/>
          <w:sz w:val="24"/>
          <w:szCs w:val="24"/>
        </w:rPr>
        <w:t>комплекса</w:t>
      </w:r>
      <w:r w:rsidRPr="00AF6D42">
        <w:rPr>
          <w:rFonts w:ascii="Times New Roman" w:hAnsi="Times New Roman" w:cs="Times New Roman"/>
          <w:sz w:val="24"/>
          <w:szCs w:val="24"/>
        </w:rPr>
        <w:t xml:space="preserve"> – обслуживание всего процесса коммунальных услуг. </w:t>
      </w:r>
    </w:p>
    <w:p w14:paraId="70788A6E" w14:textId="7FBA2F6D" w:rsidR="00DB1D12" w:rsidRDefault="00DB1D12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три различных рабочих места: </w:t>
      </w:r>
    </w:p>
    <w:p w14:paraId="24BA63A2" w14:textId="5D43E8EA" w:rsidR="00DB1D12" w:rsidRDefault="00DB1D12" w:rsidP="00DB1D1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Рабочее место руководителя, полный доступ к данным и установка основных параметров. Фактически главный бухгалтер имеет полный доступ к этому месту. </w:t>
      </w:r>
    </w:p>
    <w:p w14:paraId="114B40A3" w14:textId="3590F073" w:rsidR="00DB1D12" w:rsidRDefault="00DB1D12" w:rsidP="00DB1D1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Рабочее место сотрудника. </w:t>
      </w:r>
    </w:p>
    <w:p w14:paraId="14653390" w14:textId="1A2B487E" w:rsidR="00DB1D12" w:rsidRDefault="00DB1D12" w:rsidP="00DB1D1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 плательщика на вебсайте</w:t>
      </w:r>
    </w:p>
    <w:p w14:paraId="0988D574" w14:textId="476C1374" w:rsidR="00DB1D12" w:rsidRDefault="00DB1D12" w:rsidP="00DB1D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 существует 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и сервис, который запускается на одном из компьютеров. Он синхронизирует данные между удалённым сервером и локальной базой. </w:t>
      </w:r>
    </w:p>
    <w:p w14:paraId="76BC7DD8" w14:textId="51F69B89" w:rsidR="009C7C11" w:rsidRDefault="00002791" w:rsidP="00DB1D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основной сервер в облаках. Он синхронизирует данные с локальными серверами и формирует личные кабинеты пользователей. </w:t>
      </w:r>
      <w:r w:rsidR="00FD7F8C">
        <w:rPr>
          <w:rFonts w:ascii="Times New Roman" w:hAnsi="Times New Roman" w:cs="Times New Roman"/>
          <w:sz w:val="24"/>
          <w:szCs w:val="24"/>
        </w:rPr>
        <w:t xml:space="preserve">Основой сервер называется </w:t>
      </w:r>
      <w:proofErr w:type="spellStart"/>
      <w:r w:rsidR="00A46AB6">
        <w:rPr>
          <w:rFonts w:ascii="Times New Roman" w:hAnsi="Times New Roman" w:cs="Times New Roman"/>
          <w:sz w:val="24"/>
          <w:szCs w:val="24"/>
          <w:lang w:val="en-US"/>
        </w:rPr>
        <w:t>RB</w:t>
      </w:r>
      <w:r w:rsidR="00FD7F8C">
        <w:rPr>
          <w:rFonts w:ascii="Times New Roman" w:hAnsi="Times New Roman" w:cs="Times New Roman"/>
          <w:sz w:val="24"/>
          <w:szCs w:val="24"/>
          <w:lang w:val="en-US"/>
        </w:rPr>
        <w:t>illy</w:t>
      </w:r>
      <w:proofErr w:type="spellEnd"/>
      <w:r w:rsidR="00A46AB6">
        <w:rPr>
          <w:rFonts w:ascii="Times New Roman" w:hAnsi="Times New Roman" w:cs="Times New Roman"/>
          <w:sz w:val="24"/>
          <w:szCs w:val="24"/>
          <w:lang w:val="en-US"/>
        </w:rPr>
        <w:t xml:space="preserve"> – remote Billy</w:t>
      </w:r>
      <w:r w:rsidR="00FD7F8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70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FF7">
        <w:rPr>
          <w:rFonts w:ascii="Times New Roman" w:hAnsi="Times New Roman" w:cs="Times New Roman"/>
          <w:sz w:val="24"/>
          <w:szCs w:val="24"/>
        </w:rPr>
        <w:t xml:space="preserve">Локальные </w:t>
      </w:r>
      <w:r w:rsidR="00076DE5">
        <w:rPr>
          <w:rFonts w:ascii="Times New Roman" w:hAnsi="Times New Roman" w:cs="Times New Roman"/>
          <w:sz w:val="24"/>
          <w:szCs w:val="24"/>
        </w:rPr>
        <w:t>сервера</w:t>
      </w:r>
      <w:r w:rsidR="00615FF7">
        <w:rPr>
          <w:rFonts w:ascii="Times New Roman" w:hAnsi="Times New Roman" w:cs="Times New Roman"/>
          <w:sz w:val="24"/>
          <w:szCs w:val="24"/>
        </w:rPr>
        <w:t xml:space="preserve"> называются </w:t>
      </w:r>
      <w:proofErr w:type="spellStart"/>
      <w:r w:rsidR="00FB1FB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B76E9">
        <w:rPr>
          <w:rFonts w:ascii="Times New Roman" w:hAnsi="Times New Roman" w:cs="Times New Roman"/>
          <w:sz w:val="24"/>
          <w:szCs w:val="24"/>
          <w:lang w:val="en-US"/>
        </w:rPr>
        <w:t>Bill</w:t>
      </w:r>
      <w:r w:rsidR="00FB1FB0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3F702D">
        <w:rPr>
          <w:rFonts w:ascii="Times New Roman" w:hAnsi="Times New Roman" w:cs="Times New Roman"/>
          <w:sz w:val="24"/>
          <w:szCs w:val="24"/>
          <w:lang w:val="en-US"/>
        </w:rPr>
        <w:t xml:space="preserve"> (kill bill)</w:t>
      </w:r>
      <w:r w:rsidR="00EB76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C7C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0272F" w14:textId="28E648EE" w:rsidR="00615FF7" w:rsidRDefault="009C7C11" w:rsidP="00DB1D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Компании, оплатившие подписку, далее называются </w:t>
      </w:r>
      <w:r w:rsidR="008E4EAA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одписчиками. </w:t>
      </w:r>
    </w:p>
    <w:p w14:paraId="5C839BBB" w14:textId="4AF53E81" w:rsidR="009C7C11" w:rsidRDefault="009C7C11" w:rsidP="00DB1D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Окончательные потребители называются плательщики, они оплачивают полученные квитанции. </w:t>
      </w:r>
    </w:p>
    <w:p w14:paraId="3D6BBCA5" w14:textId="6930E15A" w:rsidR="000D17F2" w:rsidRDefault="000D1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B0EFA0" w14:textId="567C411B" w:rsidR="00DB1D12" w:rsidRPr="00DB1D12" w:rsidRDefault="00DB1D12" w:rsidP="000D17F2">
      <w:pPr>
        <w:pStyle w:val="1"/>
      </w:pPr>
      <w:r>
        <w:lastRenderedPageBreak/>
        <w:t>Основные функции комплекса</w:t>
      </w:r>
    </w:p>
    <w:p w14:paraId="7253E917" w14:textId="040A2A86" w:rsidR="00F17D0D" w:rsidRPr="00AF6D42" w:rsidRDefault="00F17D0D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Все обслуживаемые квартиры и т.п. – это объекты. Список объектов </w:t>
      </w:r>
      <w:r w:rsidR="009C71FC">
        <w:rPr>
          <w:rFonts w:ascii="Times New Roman" w:hAnsi="Times New Roman" w:cs="Times New Roman"/>
          <w:sz w:val="24"/>
          <w:szCs w:val="24"/>
        </w:rPr>
        <w:t>заполняется один раз и существенно</w:t>
      </w:r>
      <w:r w:rsidRPr="00AF6D42">
        <w:rPr>
          <w:rFonts w:ascii="Times New Roman" w:hAnsi="Times New Roman" w:cs="Times New Roman"/>
          <w:sz w:val="24"/>
          <w:szCs w:val="24"/>
        </w:rPr>
        <w:t xml:space="preserve"> и не изменяется со временем.  Обычно объектов больше ста. Для того, чтобы все объекты было удобнее вводить, можно указывать диапазоны квартир. Части дворовой территории также входят в объекты. </w:t>
      </w:r>
      <w:r w:rsidR="00642D1A">
        <w:rPr>
          <w:rFonts w:ascii="Times New Roman" w:hAnsi="Times New Roman" w:cs="Times New Roman"/>
          <w:sz w:val="24"/>
          <w:szCs w:val="24"/>
        </w:rPr>
        <w:t xml:space="preserve">На объекты может накладываться плата, или они могут быть бесплатными. </w:t>
      </w:r>
    </w:p>
    <w:p w14:paraId="55E0F132" w14:textId="5FAABF13" w:rsidR="00F17D0D" w:rsidRPr="00AF6D42" w:rsidRDefault="00F17D0D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Оплата в программе насчитывается по двум категориям – оплата поставленных товаров (электричество, газ и т.п.) и оплата предоставленных услуг. (Уборка территорий, вывоз мусора и т.п.).  Для них </w:t>
      </w:r>
      <w:r w:rsidR="004F4AE7" w:rsidRPr="00AF6D42">
        <w:rPr>
          <w:rFonts w:ascii="Times New Roman" w:hAnsi="Times New Roman" w:cs="Times New Roman"/>
          <w:sz w:val="24"/>
          <w:szCs w:val="24"/>
        </w:rPr>
        <w:t xml:space="preserve">формируются различные </w:t>
      </w:r>
      <w:r w:rsidRPr="00AF6D42">
        <w:rPr>
          <w:rFonts w:ascii="Times New Roman" w:hAnsi="Times New Roman" w:cs="Times New Roman"/>
          <w:sz w:val="24"/>
          <w:szCs w:val="24"/>
        </w:rPr>
        <w:t>тарифные планы</w:t>
      </w:r>
      <w:r w:rsidR="00BF6776" w:rsidRPr="00AF6D42">
        <w:rPr>
          <w:rFonts w:ascii="Times New Roman" w:hAnsi="Times New Roman" w:cs="Times New Roman"/>
          <w:sz w:val="24"/>
          <w:szCs w:val="24"/>
        </w:rPr>
        <w:t>.</w:t>
      </w:r>
      <w:r w:rsidRPr="00AF6D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8A72F" w14:textId="653BEF18" w:rsidR="00F17D0D" w:rsidRPr="00AF6D42" w:rsidRDefault="004F4AE7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Тарифные планы в программе делятся на ТП по товарам и ТП по услугам. ТП имеет дополнительные характеристики по расчёту – по количеству жильцов, по количеству квадратных метров жилья, количество кубометров воды. Указываются временные рамки для расчётов (месяц, квартал, год). </w:t>
      </w:r>
    </w:p>
    <w:p w14:paraId="687406A0" w14:textId="55BC4AB0" w:rsidR="00E65A8B" w:rsidRDefault="00BF32EE" w:rsidP="00E65A8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Главный б</w:t>
      </w:r>
      <w:r w:rsidR="004F4AE7" w:rsidRPr="00AF6D42">
        <w:rPr>
          <w:rFonts w:ascii="Times New Roman" w:hAnsi="Times New Roman" w:cs="Times New Roman"/>
          <w:sz w:val="24"/>
          <w:szCs w:val="24"/>
        </w:rPr>
        <w:t xml:space="preserve">ухгалтер вводит </w:t>
      </w:r>
      <w:r w:rsidRPr="00AF6D42">
        <w:rPr>
          <w:rFonts w:ascii="Times New Roman" w:hAnsi="Times New Roman" w:cs="Times New Roman"/>
          <w:sz w:val="24"/>
          <w:szCs w:val="24"/>
        </w:rPr>
        <w:t xml:space="preserve">тарифный коэффициент и указывает способ его расчёта – услуга, по метрам, </w:t>
      </w:r>
      <w:r w:rsidR="00BF6776" w:rsidRPr="00AF6D42">
        <w:rPr>
          <w:rFonts w:ascii="Times New Roman" w:hAnsi="Times New Roman" w:cs="Times New Roman"/>
          <w:sz w:val="24"/>
          <w:szCs w:val="24"/>
        </w:rPr>
        <w:t xml:space="preserve">начисление </w:t>
      </w:r>
      <w:r w:rsidRPr="00AF6D42">
        <w:rPr>
          <w:rFonts w:ascii="Times New Roman" w:hAnsi="Times New Roman" w:cs="Times New Roman"/>
          <w:sz w:val="24"/>
          <w:szCs w:val="24"/>
        </w:rPr>
        <w:t>за месяц и т.п</w:t>
      </w:r>
      <w:r w:rsidR="00E65A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24F5EE" w14:textId="69B5F8D9" w:rsidR="00E65A8B" w:rsidRPr="00E65A8B" w:rsidRDefault="00E65A8B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A8B">
        <w:rPr>
          <w:rFonts w:ascii="Times New Roman" w:hAnsi="Times New Roman" w:cs="Times New Roman"/>
          <w:sz w:val="24"/>
          <w:szCs w:val="24"/>
        </w:rPr>
        <w:t xml:space="preserve">Типы ТП </w:t>
      </w:r>
      <w:r w:rsidR="00002791">
        <w:rPr>
          <w:rFonts w:ascii="Times New Roman" w:hAnsi="Times New Roman" w:cs="Times New Roman"/>
          <w:sz w:val="24"/>
          <w:szCs w:val="24"/>
        </w:rPr>
        <w:t xml:space="preserve">определяются на основном сервере. </w:t>
      </w:r>
      <w:r w:rsidR="00034364">
        <w:rPr>
          <w:rFonts w:ascii="Times New Roman" w:hAnsi="Times New Roman" w:cs="Times New Roman"/>
          <w:sz w:val="24"/>
          <w:szCs w:val="24"/>
        </w:rPr>
        <w:t xml:space="preserve">На локальном сервере </w:t>
      </w:r>
      <w:r w:rsidR="003076BF">
        <w:rPr>
          <w:rFonts w:ascii="Times New Roman" w:hAnsi="Times New Roman" w:cs="Times New Roman"/>
          <w:sz w:val="24"/>
          <w:szCs w:val="24"/>
        </w:rPr>
        <w:t xml:space="preserve">их можно лишь выбрать. </w:t>
      </w:r>
      <w:r w:rsidR="006A0837">
        <w:rPr>
          <w:rFonts w:ascii="Times New Roman" w:hAnsi="Times New Roman" w:cs="Times New Roman"/>
          <w:sz w:val="24"/>
          <w:szCs w:val="24"/>
        </w:rPr>
        <w:t>Платная п</w:t>
      </w:r>
      <w:r w:rsidR="003076BF">
        <w:rPr>
          <w:rFonts w:ascii="Times New Roman" w:hAnsi="Times New Roman" w:cs="Times New Roman"/>
          <w:sz w:val="24"/>
          <w:szCs w:val="24"/>
        </w:rPr>
        <w:t>одписка определяет, возможно ли вести расчёты по ТП.</w:t>
      </w:r>
    </w:p>
    <w:p w14:paraId="4FBF93A8" w14:textId="48D2DD68" w:rsidR="00B25245" w:rsidRPr="00AF6D42" w:rsidRDefault="00B25245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Заключение договоров. </w:t>
      </w:r>
      <w:r w:rsidR="00B137FD" w:rsidRPr="00AF6D42">
        <w:rPr>
          <w:rFonts w:ascii="Times New Roman" w:hAnsi="Times New Roman" w:cs="Times New Roman"/>
          <w:sz w:val="24"/>
          <w:szCs w:val="24"/>
        </w:rPr>
        <w:t>В</w:t>
      </w:r>
      <w:r w:rsidRPr="00AF6D42">
        <w:rPr>
          <w:rFonts w:ascii="Times New Roman" w:hAnsi="Times New Roman" w:cs="Times New Roman"/>
          <w:sz w:val="24"/>
          <w:szCs w:val="24"/>
        </w:rPr>
        <w:t xml:space="preserve"> настройках </w:t>
      </w:r>
      <w:r w:rsidR="00B137FD" w:rsidRPr="00AF6D42">
        <w:rPr>
          <w:rFonts w:ascii="Times New Roman" w:hAnsi="Times New Roman" w:cs="Times New Roman"/>
          <w:sz w:val="24"/>
          <w:szCs w:val="24"/>
        </w:rPr>
        <w:t xml:space="preserve">указывается </w:t>
      </w:r>
      <w:r w:rsidRPr="00AF6D42">
        <w:rPr>
          <w:rFonts w:ascii="Times New Roman" w:hAnsi="Times New Roman" w:cs="Times New Roman"/>
          <w:sz w:val="24"/>
          <w:szCs w:val="24"/>
        </w:rPr>
        <w:t xml:space="preserve">юридическое лицо, которому отправляются платежи. </w:t>
      </w:r>
      <w:r w:rsidR="00B137FD" w:rsidRPr="00AF6D42">
        <w:rPr>
          <w:rFonts w:ascii="Times New Roman" w:hAnsi="Times New Roman" w:cs="Times New Roman"/>
          <w:sz w:val="24"/>
          <w:szCs w:val="24"/>
        </w:rPr>
        <w:t xml:space="preserve">Это же юрлицо </w:t>
      </w:r>
      <w:r w:rsidRPr="00AF6D42">
        <w:rPr>
          <w:rFonts w:ascii="Times New Roman" w:hAnsi="Times New Roman" w:cs="Times New Roman"/>
          <w:sz w:val="24"/>
          <w:szCs w:val="24"/>
        </w:rPr>
        <w:t xml:space="preserve">указано в договорах. </w:t>
      </w:r>
      <w:r w:rsidR="00B137FD" w:rsidRPr="00AF6D42">
        <w:rPr>
          <w:rFonts w:ascii="Times New Roman" w:hAnsi="Times New Roman" w:cs="Times New Roman"/>
          <w:sz w:val="24"/>
          <w:szCs w:val="24"/>
        </w:rPr>
        <w:t xml:space="preserve"> Юрлицо имеет юридический адрес и лицо-представителя.</w:t>
      </w:r>
      <w:r w:rsidR="007708A7" w:rsidRPr="00AF6D42">
        <w:rPr>
          <w:rFonts w:ascii="Times New Roman" w:hAnsi="Times New Roman" w:cs="Times New Roman"/>
          <w:sz w:val="24"/>
          <w:szCs w:val="24"/>
        </w:rPr>
        <w:t xml:space="preserve"> </w:t>
      </w:r>
      <w:r w:rsidR="00F146E3">
        <w:rPr>
          <w:rFonts w:ascii="Times New Roman" w:hAnsi="Times New Roman" w:cs="Times New Roman"/>
          <w:sz w:val="24"/>
          <w:szCs w:val="24"/>
        </w:rPr>
        <w:t xml:space="preserve">Информация передаётся на основной сервер только в случае согласия её владельца. Некоторые плательщики могут сделать отказ от публикации, вместо реальных имён передаются номера. </w:t>
      </w:r>
    </w:p>
    <w:p w14:paraId="4E5CBA6F" w14:textId="00292DB8" w:rsidR="00B25245" w:rsidRPr="00AF6D42" w:rsidRDefault="00B25245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Печать договора. Он подписывается в офисе и ставиться мокрая печать. </w:t>
      </w:r>
    </w:p>
    <w:p w14:paraId="46CB9CC6" w14:textId="4F3D506F" w:rsidR="00986717" w:rsidRPr="00AF6D42" w:rsidRDefault="003A705D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Бухгалтер выбирает список плательщиков (</w:t>
      </w:r>
      <w:r w:rsidRPr="00AF6D42">
        <w:rPr>
          <w:rFonts w:ascii="Times New Roman" w:hAnsi="Times New Roman" w:cs="Times New Roman"/>
          <w:sz w:val="24"/>
          <w:szCs w:val="24"/>
          <w:lang w:val="en-US"/>
        </w:rPr>
        <w:t>List)</w:t>
      </w:r>
      <w:r w:rsidRPr="00AF6D42">
        <w:rPr>
          <w:rFonts w:ascii="Times New Roman" w:hAnsi="Times New Roman" w:cs="Times New Roman"/>
          <w:sz w:val="24"/>
          <w:szCs w:val="24"/>
        </w:rPr>
        <w:t xml:space="preserve"> и </w:t>
      </w:r>
      <w:r w:rsidR="006760AF">
        <w:rPr>
          <w:rFonts w:ascii="Times New Roman" w:hAnsi="Times New Roman" w:cs="Times New Roman"/>
          <w:sz w:val="24"/>
          <w:szCs w:val="24"/>
        </w:rPr>
        <w:t xml:space="preserve">указывает </w:t>
      </w:r>
      <w:r w:rsidRPr="00AF6D42">
        <w:rPr>
          <w:rFonts w:ascii="Times New Roman" w:hAnsi="Times New Roman" w:cs="Times New Roman"/>
          <w:sz w:val="24"/>
          <w:szCs w:val="24"/>
        </w:rPr>
        <w:t>тарифны</w:t>
      </w:r>
      <w:r w:rsidR="006760AF">
        <w:rPr>
          <w:rFonts w:ascii="Times New Roman" w:hAnsi="Times New Roman" w:cs="Times New Roman"/>
          <w:sz w:val="24"/>
          <w:szCs w:val="24"/>
        </w:rPr>
        <w:t>е</w:t>
      </w:r>
      <w:r w:rsidRPr="00AF6D42">
        <w:rPr>
          <w:rFonts w:ascii="Times New Roman" w:hAnsi="Times New Roman" w:cs="Times New Roman"/>
          <w:sz w:val="24"/>
          <w:szCs w:val="24"/>
        </w:rPr>
        <w:t xml:space="preserve"> план</w:t>
      </w:r>
      <w:r w:rsidR="006760AF">
        <w:rPr>
          <w:rFonts w:ascii="Times New Roman" w:hAnsi="Times New Roman" w:cs="Times New Roman"/>
          <w:sz w:val="24"/>
          <w:szCs w:val="24"/>
        </w:rPr>
        <w:t>ы</w:t>
      </w:r>
      <w:r w:rsidRPr="00AF6D42">
        <w:rPr>
          <w:rFonts w:ascii="Times New Roman" w:hAnsi="Times New Roman" w:cs="Times New Roman"/>
          <w:sz w:val="24"/>
          <w:szCs w:val="24"/>
        </w:rPr>
        <w:t xml:space="preserve"> для каждого плательщика</w:t>
      </w:r>
      <w:r w:rsidR="00F11CC7" w:rsidRPr="00AF6D42">
        <w:rPr>
          <w:rFonts w:ascii="Times New Roman" w:hAnsi="Times New Roman" w:cs="Times New Roman"/>
          <w:sz w:val="24"/>
          <w:szCs w:val="24"/>
        </w:rPr>
        <w:t xml:space="preserve"> из списка, созданного главным бухгалтером</w:t>
      </w:r>
      <w:r w:rsidRPr="00AF6D42">
        <w:rPr>
          <w:rFonts w:ascii="Times New Roman" w:hAnsi="Times New Roman" w:cs="Times New Roman"/>
          <w:sz w:val="24"/>
          <w:szCs w:val="24"/>
        </w:rPr>
        <w:t xml:space="preserve">. </w:t>
      </w:r>
      <w:r w:rsidR="003A17E7">
        <w:rPr>
          <w:rFonts w:ascii="Times New Roman" w:hAnsi="Times New Roman" w:cs="Times New Roman"/>
          <w:sz w:val="24"/>
          <w:szCs w:val="24"/>
        </w:rPr>
        <w:t>(Продумать живое обслуживание клиентов).</w:t>
      </w:r>
    </w:p>
    <w:p w14:paraId="00432314" w14:textId="571CE4EA" w:rsidR="000A2744" w:rsidRPr="00AF6D42" w:rsidRDefault="000A2744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Все адреса в системе хранятся отдельной таблицей, с указанием типа адреса</w:t>
      </w:r>
      <w:r w:rsidR="00415B65" w:rsidRPr="00AF6D42">
        <w:rPr>
          <w:rFonts w:ascii="Times New Roman" w:hAnsi="Times New Roman" w:cs="Times New Roman"/>
          <w:sz w:val="24"/>
          <w:szCs w:val="24"/>
        </w:rPr>
        <w:t>. Адрес проживания (регистрации), адрес почтовой переписки, адрес оплачиваемого объекта</w:t>
      </w:r>
      <w:r w:rsidRPr="00AF6D42">
        <w:rPr>
          <w:rFonts w:ascii="Times New Roman" w:hAnsi="Times New Roman" w:cs="Times New Roman"/>
          <w:sz w:val="24"/>
          <w:szCs w:val="24"/>
        </w:rPr>
        <w:t xml:space="preserve">. </w:t>
      </w:r>
      <w:r w:rsidR="00415B65" w:rsidRPr="00AF6D42">
        <w:rPr>
          <w:rFonts w:ascii="Times New Roman" w:hAnsi="Times New Roman" w:cs="Times New Roman"/>
          <w:sz w:val="24"/>
          <w:szCs w:val="24"/>
        </w:rPr>
        <w:t xml:space="preserve">Электронный </w:t>
      </w:r>
      <w:r w:rsidR="00415B65" w:rsidRPr="00AF6D42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="00415B65" w:rsidRPr="00AF6D42">
        <w:rPr>
          <w:rFonts w:ascii="Times New Roman" w:hAnsi="Times New Roman" w:cs="Times New Roman"/>
          <w:sz w:val="24"/>
          <w:szCs w:val="24"/>
        </w:rPr>
        <w:t>адрес и телефон.</w:t>
      </w:r>
      <w:r w:rsidR="005939FF">
        <w:rPr>
          <w:rFonts w:ascii="Times New Roman" w:hAnsi="Times New Roman" w:cs="Times New Roman"/>
          <w:sz w:val="24"/>
          <w:szCs w:val="24"/>
        </w:rPr>
        <w:t xml:space="preserve"> Некоторые адреса имеют пометку по распространению (запрет публикации).</w:t>
      </w:r>
    </w:p>
    <w:p w14:paraId="2B475023" w14:textId="181F584C" w:rsidR="007708A7" w:rsidRPr="00AF6D42" w:rsidRDefault="000A2744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Плательщик указывает ф</w:t>
      </w:r>
      <w:r w:rsidR="007708A7" w:rsidRPr="00AF6D42">
        <w:rPr>
          <w:rFonts w:ascii="Times New Roman" w:hAnsi="Times New Roman" w:cs="Times New Roman"/>
          <w:sz w:val="24"/>
          <w:szCs w:val="24"/>
        </w:rPr>
        <w:t>амили</w:t>
      </w:r>
      <w:r w:rsidRPr="00AF6D42">
        <w:rPr>
          <w:rFonts w:ascii="Times New Roman" w:hAnsi="Times New Roman" w:cs="Times New Roman"/>
          <w:sz w:val="24"/>
          <w:szCs w:val="24"/>
        </w:rPr>
        <w:t>ю</w:t>
      </w:r>
      <w:r w:rsidR="007708A7" w:rsidRPr="00AF6D42">
        <w:rPr>
          <w:rFonts w:ascii="Times New Roman" w:hAnsi="Times New Roman" w:cs="Times New Roman"/>
          <w:sz w:val="24"/>
          <w:szCs w:val="24"/>
        </w:rPr>
        <w:t xml:space="preserve"> имя, адрес и контактные данные (телефон, </w:t>
      </w:r>
      <w:proofErr w:type="spellStart"/>
      <w:r w:rsidR="007708A7" w:rsidRPr="00AF6D42">
        <w:rPr>
          <w:rFonts w:ascii="Times New Roman" w:hAnsi="Times New Roman" w:cs="Times New Roman"/>
          <w:sz w:val="24"/>
          <w:szCs w:val="24"/>
        </w:rPr>
        <w:t>емейл</w:t>
      </w:r>
      <w:proofErr w:type="spellEnd"/>
      <w:r w:rsidR="007708A7" w:rsidRPr="00AF6D42">
        <w:rPr>
          <w:rFonts w:ascii="Times New Roman" w:hAnsi="Times New Roman" w:cs="Times New Roman"/>
          <w:sz w:val="24"/>
          <w:szCs w:val="24"/>
        </w:rPr>
        <w:t xml:space="preserve">). </w:t>
      </w:r>
      <w:r w:rsidR="00BA7D9E" w:rsidRPr="00AF6D42">
        <w:rPr>
          <w:rFonts w:ascii="Times New Roman" w:hAnsi="Times New Roman" w:cs="Times New Roman"/>
          <w:sz w:val="24"/>
          <w:szCs w:val="24"/>
        </w:rPr>
        <w:t xml:space="preserve">Он указывает адрес, за который происходит фактическая оплата услуг (адрес объекта), адрес регистрации и адрес для переписки. Либо указывает, что переписку </w:t>
      </w:r>
      <w:r w:rsidR="00A8136C" w:rsidRPr="00AF6D42">
        <w:rPr>
          <w:rFonts w:ascii="Times New Roman" w:hAnsi="Times New Roman" w:cs="Times New Roman"/>
          <w:sz w:val="24"/>
          <w:szCs w:val="24"/>
        </w:rPr>
        <w:t xml:space="preserve">с ним </w:t>
      </w:r>
      <w:r w:rsidR="00BA7D9E" w:rsidRPr="00AF6D42">
        <w:rPr>
          <w:rFonts w:ascii="Times New Roman" w:hAnsi="Times New Roman" w:cs="Times New Roman"/>
          <w:sz w:val="24"/>
          <w:szCs w:val="24"/>
        </w:rPr>
        <w:t xml:space="preserve">нужно вести по адресу регистрации\ адресу оказания услуги. </w:t>
      </w:r>
      <w:r w:rsidR="00A8136C" w:rsidRPr="00AF6D42">
        <w:rPr>
          <w:rFonts w:ascii="Times New Roman" w:hAnsi="Times New Roman" w:cs="Times New Roman"/>
          <w:sz w:val="24"/>
          <w:szCs w:val="24"/>
        </w:rPr>
        <w:t xml:space="preserve">Адрес является </w:t>
      </w:r>
      <w:r w:rsidR="00A8136C" w:rsidRPr="00AF6D42">
        <w:rPr>
          <w:rFonts w:ascii="Times New Roman" w:hAnsi="Times New Roman" w:cs="Times New Roman"/>
          <w:sz w:val="24"/>
          <w:szCs w:val="24"/>
        </w:rPr>
        <w:lastRenderedPageBreak/>
        <w:t xml:space="preserve">важной частью при взыскании долгов, поэтому необходимо обратить внимание на эту часть в договоре. </w:t>
      </w:r>
    </w:p>
    <w:p w14:paraId="2533CC40" w14:textId="76DA865C" w:rsidR="00822F15" w:rsidRPr="00AF6D42" w:rsidRDefault="00822F15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Предпочтительный способ коммуникации с плательщиком. Если не нужно отсылать ему </w:t>
      </w:r>
      <w:r w:rsidR="00F12912" w:rsidRPr="00AF6D42">
        <w:rPr>
          <w:rFonts w:ascii="Times New Roman" w:hAnsi="Times New Roman" w:cs="Times New Roman"/>
          <w:sz w:val="24"/>
          <w:szCs w:val="24"/>
        </w:rPr>
        <w:t xml:space="preserve">квитанции </w:t>
      </w:r>
      <w:r w:rsidRPr="00AF6D42">
        <w:rPr>
          <w:rFonts w:ascii="Times New Roman" w:hAnsi="Times New Roman" w:cs="Times New Roman"/>
          <w:sz w:val="24"/>
          <w:szCs w:val="24"/>
        </w:rPr>
        <w:t xml:space="preserve">обычной почтой, </w:t>
      </w:r>
      <w:r w:rsidR="005939FF">
        <w:rPr>
          <w:rFonts w:ascii="Times New Roman" w:hAnsi="Times New Roman" w:cs="Times New Roman"/>
          <w:sz w:val="24"/>
          <w:szCs w:val="24"/>
        </w:rPr>
        <w:t xml:space="preserve">это </w:t>
      </w:r>
      <w:r w:rsidR="00F12912" w:rsidRPr="00AF6D42">
        <w:rPr>
          <w:rFonts w:ascii="Times New Roman" w:hAnsi="Times New Roman" w:cs="Times New Roman"/>
          <w:sz w:val="24"/>
          <w:szCs w:val="24"/>
        </w:rPr>
        <w:t>указывается</w:t>
      </w:r>
      <w:r w:rsidRPr="00AF6D42">
        <w:rPr>
          <w:rFonts w:ascii="Times New Roman" w:hAnsi="Times New Roman" w:cs="Times New Roman"/>
          <w:sz w:val="24"/>
          <w:szCs w:val="24"/>
        </w:rPr>
        <w:t>.</w:t>
      </w:r>
      <w:r w:rsidR="005939FF">
        <w:rPr>
          <w:rFonts w:ascii="Times New Roman" w:hAnsi="Times New Roman" w:cs="Times New Roman"/>
          <w:sz w:val="24"/>
          <w:szCs w:val="24"/>
        </w:rPr>
        <w:t xml:space="preserve"> Либо вычисляется на основании его поведения. Автоматическая оплата после Х месяцев </w:t>
      </w:r>
      <w:proofErr w:type="gramStart"/>
      <w:r w:rsidR="005939FF">
        <w:rPr>
          <w:rFonts w:ascii="Times New Roman" w:hAnsi="Times New Roman" w:cs="Times New Roman"/>
          <w:sz w:val="24"/>
          <w:szCs w:val="24"/>
        </w:rPr>
        <w:t xml:space="preserve">использования, </w:t>
      </w:r>
      <w:r w:rsidRPr="00AF6D42">
        <w:rPr>
          <w:rFonts w:ascii="Times New Roman" w:hAnsi="Times New Roman" w:cs="Times New Roman"/>
          <w:sz w:val="24"/>
          <w:szCs w:val="24"/>
        </w:rPr>
        <w:t xml:space="preserve"> </w:t>
      </w:r>
      <w:r w:rsidR="005939FF">
        <w:rPr>
          <w:rFonts w:ascii="Times New Roman" w:hAnsi="Times New Roman" w:cs="Times New Roman"/>
          <w:sz w:val="24"/>
          <w:szCs w:val="24"/>
        </w:rPr>
        <w:t>отсутствие</w:t>
      </w:r>
      <w:proofErr w:type="gramEnd"/>
      <w:r w:rsidR="005939FF">
        <w:rPr>
          <w:rFonts w:ascii="Times New Roman" w:hAnsi="Times New Roman" w:cs="Times New Roman"/>
          <w:sz w:val="24"/>
          <w:szCs w:val="24"/>
        </w:rPr>
        <w:t xml:space="preserve"> задолженности. </w:t>
      </w:r>
      <w:r w:rsidR="00F12912" w:rsidRPr="00AF6D42">
        <w:rPr>
          <w:rFonts w:ascii="Times New Roman" w:hAnsi="Times New Roman" w:cs="Times New Roman"/>
          <w:sz w:val="24"/>
          <w:szCs w:val="24"/>
        </w:rPr>
        <w:t xml:space="preserve">Если задолженность по плательщику превышает порог Х гривен, то почтовая квитанция формируется обязательно. </w:t>
      </w:r>
    </w:p>
    <w:p w14:paraId="1DF5B230" w14:textId="38617A9F" w:rsidR="00E60677" w:rsidRDefault="00E60677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Вручение квитанций с уведомлением (?) Уточнить, какие квитанции являются требованием о взыскании долгов. </w:t>
      </w:r>
    </w:p>
    <w:p w14:paraId="0EAA01B4" w14:textId="0E841A19" w:rsidR="005939FF" w:rsidRPr="00AF6D42" w:rsidRDefault="005939FF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счёт (квитанция) об оплате передаётся через банк и плательщик видит её в Клиент-банке, это означает доставку её, и юридическую обязанность оплатить.</w:t>
      </w:r>
    </w:p>
    <w:p w14:paraId="0376F337" w14:textId="1BE1F2F8" w:rsidR="003A705D" w:rsidRPr="00AF6D42" w:rsidRDefault="00E60677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Нужно ли проводить ежегодную сверку платежей, как в банках?</w:t>
      </w:r>
    </w:p>
    <w:p w14:paraId="7B79DB38" w14:textId="1A4EBA8B" w:rsidR="004F0A10" w:rsidRPr="00AF6D42" w:rsidRDefault="004F0A10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В конце финансового года главный бухгалтер открывает новый фина</w:t>
      </w:r>
      <w:r w:rsidR="0000286F" w:rsidRPr="00AF6D42">
        <w:rPr>
          <w:rFonts w:ascii="Times New Roman" w:hAnsi="Times New Roman" w:cs="Times New Roman"/>
          <w:sz w:val="24"/>
          <w:szCs w:val="24"/>
        </w:rPr>
        <w:t>н</w:t>
      </w:r>
      <w:r w:rsidRPr="00AF6D42">
        <w:rPr>
          <w:rFonts w:ascii="Times New Roman" w:hAnsi="Times New Roman" w:cs="Times New Roman"/>
          <w:sz w:val="24"/>
          <w:szCs w:val="24"/>
        </w:rPr>
        <w:t>совый год, и формируется календарь за новый год</w:t>
      </w:r>
      <w:r w:rsidR="002F07AE" w:rsidRPr="00AF6D42">
        <w:rPr>
          <w:rFonts w:ascii="Times New Roman" w:hAnsi="Times New Roman" w:cs="Times New Roman"/>
          <w:sz w:val="24"/>
          <w:szCs w:val="24"/>
        </w:rPr>
        <w:t>. Рассчитываются</w:t>
      </w:r>
      <w:r w:rsidRPr="00AF6D42">
        <w:rPr>
          <w:rFonts w:ascii="Times New Roman" w:hAnsi="Times New Roman" w:cs="Times New Roman"/>
          <w:sz w:val="24"/>
          <w:szCs w:val="24"/>
        </w:rPr>
        <w:t xml:space="preserve"> периоды оплаты по каждой услуге. (месяц, квартал, год)</w:t>
      </w:r>
    </w:p>
    <w:p w14:paraId="4632C698" w14:textId="6B188AAE" w:rsidR="00AC677B" w:rsidRPr="00AF6D42" w:rsidRDefault="00AC677B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Календарь оплат. </w:t>
      </w:r>
      <w:r w:rsidR="005A1C64" w:rsidRPr="00AF6D42">
        <w:rPr>
          <w:rFonts w:ascii="Times New Roman" w:hAnsi="Times New Roman" w:cs="Times New Roman"/>
          <w:sz w:val="24"/>
          <w:szCs w:val="24"/>
        </w:rPr>
        <w:t>В начале к</w:t>
      </w:r>
      <w:r w:rsidRPr="00AF6D42">
        <w:rPr>
          <w:rFonts w:ascii="Times New Roman" w:hAnsi="Times New Roman" w:cs="Times New Roman"/>
          <w:sz w:val="24"/>
          <w:szCs w:val="24"/>
        </w:rPr>
        <w:t>ажд</w:t>
      </w:r>
      <w:r w:rsidR="005A1C64" w:rsidRPr="00AF6D42">
        <w:rPr>
          <w:rFonts w:ascii="Times New Roman" w:hAnsi="Times New Roman" w:cs="Times New Roman"/>
          <w:sz w:val="24"/>
          <w:szCs w:val="24"/>
        </w:rPr>
        <w:t>ого</w:t>
      </w:r>
      <w:r w:rsidRPr="00AF6D42">
        <w:rPr>
          <w:rFonts w:ascii="Times New Roman" w:hAnsi="Times New Roman" w:cs="Times New Roman"/>
          <w:sz w:val="24"/>
          <w:szCs w:val="24"/>
        </w:rPr>
        <w:t xml:space="preserve"> </w:t>
      </w:r>
      <w:r w:rsidR="008773B4" w:rsidRPr="00AF6D42">
        <w:rPr>
          <w:rFonts w:ascii="Times New Roman" w:hAnsi="Times New Roman" w:cs="Times New Roman"/>
          <w:sz w:val="24"/>
          <w:szCs w:val="24"/>
        </w:rPr>
        <w:t>месяц</w:t>
      </w:r>
      <w:r w:rsidR="005A1C64" w:rsidRPr="00AF6D42">
        <w:rPr>
          <w:rFonts w:ascii="Times New Roman" w:hAnsi="Times New Roman" w:cs="Times New Roman"/>
          <w:sz w:val="24"/>
          <w:szCs w:val="24"/>
        </w:rPr>
        <w:t>а</w:t>
      </w:r>
      <w:r w:rsidR="008773B4" w:rsidRPr="00AF6D42">
        <w:rPr>
          <w:rFonts w:ascii="Times New Roman" w:hAnsi="Times New Roman" w:cs="Times New Roman"/>
          <w:sz w:val="24"/>
          <w:szCs w:val="24"/>
        </w:rPr>
        <w:t xml:space="preserve"> бухгалтеру предлагают сформировать квитанции за новый месяц (квартал). </w:t>
      </w:r>
      <w:r w:rsidR="002F1581" w:rsidRPr="00AF6D42">
        <w:rPr>
          <w:rFonts w:ascii="Times New Roman" w:hAnsi="Times New Roman" w:cs="Times New Roman"/>
          <w:sz w:val="24"/>
          <w:szCs w:val="24"/>
        </w:rPr>
        <w:t>В календарь вносится новый месяц</w:t>
      </w:r>
      <w:r w:rsidR="00676C0E" w:rsidRPr="00AF6D42">
        <w:rPr>
          <w:rFonts w:ascii="Times New Roman" w:hAnsi="Times New Roman" w:cs="Times New Roman"/>
          <w:sz w:val="24"/>
          <w:szCs w:val="24"/>
        </w:rPr>
        <w:t xml:space="preserve"> или квартал, программа формирует квитанции по новому месяцу. </w:t>
      </w:r>
    </w:p>
    <w:p w14:paraId="4872A01A" w14:textId="7826E810" w:rsidR="00676C0E" w:rsidRPr="00AF6D42" w:rsidRDefault="005939FF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Программа</w:t>
      </w:r>
      <w:r w:rsidR="00FF7A52" w:rsidRPr="00AF6D42">
        <w:rPr>
          <w:rFonts w:ascii="Times New Roman" w:hAnsi="Times New Roman" w:cs="Times New Roman"/>
          <w:sz w:val="24"/>
          <w:szCs w:val="24"/>
        </w:rPr>
        <w:t xml:space="preserve"> переносит старые оплаченные платежи в архив</w:t>
      </w:r>
      <w:r>
        <w:rPr>
          <w:rFonts w:ascii="Times New Roman" w:hAnsi="Times New Roman" w:cs="Times New Roman"/>
          <w:sz w:val="24"/>
          <w:szCs w:val="24"/>
        </w:rPr>
        <w:t xml:space="preserve"> после Х месяцев. (?). Ранее делалось для уменьшения нагрузок. </w:t>
      </w:r>
      <w:r w:rsidR="00FF7A52" w:rsidRPr="00AF6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699734" w14:textId="4A8478D1" w:rsidR="0049687C" w:rsidRPr="00AF6D42" w:rsidRDefault="00ED4621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Новые квитанции создают события по доставке. На печать и на доставку, в группу </w:t>
      </w:r>
      <w:r w:rsidRPr="00AF6D42"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Pr="00AF6D4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AF6D42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AF6D42">
        <w:rPr>
          <w:rFonts w:ascii="Times New Roman" w:hAnsi="Times New Roman" w:cs="Times New Roman"/>
          <w:sz w:val="24"/>
          <w:szCs w:val="24"/>
        </w:rPr>
        <w:t xml:space="preserve">, на электронную почту. </w:t>
      </w:r>
      <w:r w:rsidR="004A2E02" w:rsidRPr="00AF6D42">
        <w:rPr>
          <w:rFonts w:ascii="Times New Roman" w:hAnsi="Times New Roman" w:cs="Times New Roman"/>
          <w:sz w:val="24"/>
          <w:szCs w:val="24"/>
        </w:rPr>
        <w:t xml:space="preserve">Способ оплаты. Для разных стран выбирается список популярных банков, и ссылка, по которой квитанция формируется. </w:t>
      </w:r>
      <w:r w:rsidR="005939FF">
        <w:rPr>
          <w:rFonts w:ascii="Times New Roman" w:hAnsi="Times New Roman" w:cs="Times New Roman"/>
          <w:sz w:val="24"/>
          <w:szCs w:val="24"/>
        </w:rPr>
        <w:t xml:space="preserve">Продумать эти пути, экономия на них существенно увеличит популярность комплекса. </w:t>
      </w:r>
    </w:p>
    <w:p w14:paraId="78B8B039" w14:textId="77777777" w:rsidR="006A0DAB" w:rsidRPr="00AF6D42" w:rsidRDefault="004A2E02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Загрузка квитанций в популярные группы оплаты – Приват, Портмоне и т.п. Услуга платная, входит в подписку.  </w:t>
      </w:r>
    </w:p>
    <w:p w14:paraId="23FAE6F4" w14:textId="0BDB5781" w:rsidR="004A2E02" w:rsidRPr="00AF6D42" w:rsidRDefault="004A2E02" w:rsidP="00AF6D4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?? Надо ли разбивать доставку ТОЛЬКО электронных квитанций и ТОЛЬКО бумажных квитанций? Портмоне подтверждает оплату отосланной квитанции? Либо самому определять способ оплаты плательщиком</w:t>
      </w:r>
      <w:r w:rsidR="002253CC" w:rsidRPr="00AF6D42">
        <w:rPr>
          <w:rFonts w:ascii="Times New Roman" w:hAnsi="Times New Roman" w:cs="Times New Roman"/>
          <w:sz w:val="24"/>
          <w:szCs w:val="24"/>
        </w:rPr>
        <w:t>, и указывать в истории оплат</w:t>
      </w:r>
      <w:r w:rsidRPr="00AF6D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21465" w14:textId="6B28FC72" w:rsidR="00FF7A52" w:rsidRPr="00AF6D42" w:rsidRDefault="00ED4621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Обсудить доставку злостных должников. Например, для них печатается наклейка на конверт, сопровождающее письмо и </w:t>
      </w:r>
      <w:r w:rsidR="00125436" w:rsidRPr="00AF6D42">
        <w:rPr>
          <w:rFonts w:ascii="Times New Roman" w:hAnsi="Times New Roman" w:cs="Times New Roman"/>
          <w:sz w:val="24"/>
          <w:szCs w:val="24"/>
        </w:rPr>
        <w:t xml:space="preserve">отправляется </w:t>
      </w:r>
      <w:r w:rsidRPr="00AF6D42">
        <w:rPr>
          <w:rFonts w:ascii="Times New Roman" w:hAnsi="Times New Roman" w:cs="Times New Roman"/>
          <w:sz w:val="24"/>
          <w:szCs w:val="24"/>
        </w:rPr>
        <w:t xml:space="preserve">письмо с уведомлением. </w:t>
      </w:r>
    </w:p>
    <w:p w14:paraId="55907628" w14:textId="77777777" w:rsidR="00575EE4" w:rsidRPr="00AF6D42" w:rsidRDefault="00BB197A" w:rsidP="00AF6D4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Ежедневно банк присылает выписку, и по ней формируется список оплат. Банковская выписка содержит операции не только по оплате</w:t>
      </w:r>
      <w:r w:rsidR="00575EE4" w:rsidRPr="00AF6D42">
        <w:rPr>
          <w:rFonts w:ascii="Times New Roman" w:hAnsi="Times New Roman" w:cs="Times New Roman"/>
          <w:sz w:val="24"/>
          <w:szCs w:val="24"/>
        </w:rPr>
        <w:t xml:space="preserve"> квитанций</w:t>
      </w:r>
      <w:r w:rsidRPr="00AF6D42">
        <w:rPr>
          <w:rFonts w:ascii="Times New Roman" w:hAnsi="Times New Roman" w:cs="Times New Roman"/>
          <w:sz w:val="24"/>
          <w:szCs w:val="24"/>
        </w:rPr>
        <w:t>.</w:t>
      </w:r>
    </w:p>
    <w:p w14:paraId="7A937C05" w14:textId="20CCBB4D" w:rsidR="00125436" w:rsidRPr="00AF6D42" w:rsidRDefault="00575EE4" w:rsidP="00AF6D4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BB197A" w:rsidRPr="00AF6D42">
        <w:rPr>
          <w:rFonts w:ascii="Times New Roman" w:hAnsi="Times New Roman" w:cs="Times New Roman"/>
          <w:sz w:val="24"/>
          <w:szCs w:val="24"/>
        </w:rPr>
        <w:t xml:space="preserve"> </w:t>
      </w:r>
      <w:r w:rsidRPr="00AF6D42">
        <w:rPr>
          <w:rFonts w:ascii="Times New Roman" w:hAnsi="Times New Roman" w:cs="Times New Roman"/>
          <w:sz w:val="24"/>
          <w:szCs w:val="24"/>
        </w:rPr>
        <w:t xml:space="preserve">Повторная загрузка выписки не должна удваивать оплату. </w:t>
      </w:r>
    </w:p>
    <w:p w14:paraId="693A3B22" w14:textId="1742B826" w:rsidR="00575EE4" w:rsidRPr="00AF6D42" w:rsidRDefault="00575EE4" w:rsidP="00AF6D4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- Необходимо разбирать назначение платежа и подвязывать оплату к конкретному плательщику. </w:t>
      </w:r>
      <w:r w:rsidR="00DB72D1" w:rsidRPr="00AF6D42">
        <w:rPr>
          <w:rFonts w:ascii="Times New Roman" w:hAnsi="Times New Roman" w:cs="Times New Roman"/>
          <w:sz w:val="24"/>
          <w:szCs w:val="24"/>
        </w:rPr>
        <w:t>По номеру счета или номеру договора, по адресу.</w:t>
      </w:r>
    </w:p>
    <w:p w14:paraId="59D133A0" w14:textId="15015620" w:rsidR="000D797D" w:rsidRPr="00AF6D42" w:rsidRDefault="00575EE4" w:rsidP="00AF6D4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- Нужна таблица (</w:t>
      </w:r>
      <w:r w:rsidRPr="00AF6D4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AF6D42">
        <w:rPr>
          <w:rFonts w:ascii="Times New Roman" w:hAnsi="Times New Roman" w:cs="Times New Roman"/>
          <w:sz w:val="24"/>
          <w:szCs w:val="24"/>
        </w:rPr>
        <w:t xml:space="preserve">) неразобранных платежей. </w:t>
      </w:r>
    </w:p>
    <w:p w14:paraId="6F51C2DE" w14:textId="530662FD" w:rsidR="000D797D" w:rsidRPr="00AF6D42" w:rsidRDefault="000D797D" w:rsidP="00AF6D4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- Нужно иметь возможность “привязывать” платежи к плательщикам</w:t>
      </w:r>
      <w:r w:rsidR="00ED462C" w:rsidRPr="00AF6D42">
        <w:rPr>
          <w:rFonts w:ascii="Times New Roman" w:hAnsi="Times New Roman" w:cs="Times New Roman"/>
          <w:sz w:val="24"/>
          <w:szCs w:val="24"/>
        </w:rPr>
        <w:t xml:space="preserve"> ручным способом. </w:t>
      </w:r>
    </w:p>
    <w:p w14:paraId="7EB99922" w14:textId="6C03AAC7" w:rsidR="003D0141" w:rsidRPr="00AF6D42" w:rsidRDefault="003D0141" w:rsidP="00AF6D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16) В зависимости от банка формируется шаблон разборки </w:t>
      </w:r>
      <w:r w:rsidRPr="00AF6D42">
        <w:rPr>
          <w:rFonts w:ascii="Times New Roman" w:hAnsi="Times New Roman" w:cs="Times New Roman"/>
          <w:sz w:val="24"/>
          <w:szCs w:val="24"/>
          <w:lang w:val="en-US"/>
        </w:rPr>
        <w:t>CSV.</w:t>
      </w:r>
    </w:p>
    <w:p w14:paraId="5CC6FFF9" w14:textId="14B9491F" w:rsidR="000D797D" w:rsidRPr="00AF6D42" w:rsidRDefault="003D0141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17</w:t>
      </w:r>
      <w:r w:rsidR="005A2170" w:rsidRPr="00AF6D42">
        <w:rPr>
          <w:rFonts w:ascii="Times New Roman" w:hAnsi="Times New Roman" w:cs="Times New Roman"/>
          <w:sz w:val="24"/>
          <w:szCs w:val="24"/>
        </w:rPr>
        <w:t>)</w:t>
      </w:r>
      <w:r w:rsidR="000D797D" w:rsidRPr="00AF6D42">
        <w:rPr>
          <w:rFonts w:ascii="Times New Roman" w:hAnsi="Times New Roman" w:cs="Times New Roman"/>
          <w:sz w:val="24"/>
          <w:szCs w:val="24"/>
        </w:rPr>
        <w:t xml:space="preserve"> Необходим эффективный способ проверки выписки. </w:t>
      </w:r>
      <w:r w:rsidR="00DB72D1" w:rsidRPr="00AF6D42">
        <w:rPr>
          <w:rFonts w:ascii="Times New Roman" w:hAnsi="Times New Roman" w:cs="Times New Roman"/>
          <w:sz w:val="24"/>
          <w:szCs w:val="24"/>
        </w:rPr>
        <w:t>Оператор загружает выписку и п</w:t>
      </w:r>
      <w:r w:rsidRPr="00AF6D42">
        <w:rPr>
          <w:rFonts w:ascii="Times New Roman" w:hAnsi="Times New Roman" w:cs="Times New Roman"/>
          <w:sz w:val="24"/>
          <w:szCs w:val="24"/>
        </w:rPr>
        <w:t>одтвержд</w:t>
      </w:r>
      <w:r w:rsidR="00DB72D1" w:rsidRPr="00AF6D42">
        <w:rPr>
          <w:rFonts w:ascii="Times New Roman" w:hAnsi="Times New Roman" w:cs="Times New Roman"/>
          <w:sz w:val="24"/>
          <w:szCs w:val="24"/>
        </w:rPr>
        <w:t>ает</w:t>
      </w:r>
      <w:r w:rsidRPr="00AF6D42">
        <w:rPr>
          <w:rFonts w:ascii="Times New Roman" w:hAnsi="Times New Roman" w:cs="Times New Roman"/>
          <w:sz w:val="24"/>
          <w:szCs w:val="24"/>
        </w:rPr>
        <w:t xml:space="preserve"> оборот</w:t>
      </w:r>
      <w:r w:rsidR="00DB72D1" w:rsidRPr="00AF6D42">
        <w:rPr>
          <w:rFonts w:ascii="Times New Roman" w:hAnsi="Times New Roman" w:cs="Times New Roman"/>
          <w:sz w:val="24"/>
          <w:szCs w:val="24"/>
        </w:rPr>
        <w:t>ы и</w:t>
      </w:r>
      <w:r w:rsidRPr="00AF6D42">
        <w:rPr>
          <w:rFonts w:ascii="Times New Roman" w:hAnsi="Times New Roman" w:cs="Times New Roman"/>
          <w:sz w:val="24"/>
          <w:szCs w:val="24"/>
        </w:rPr>
        <w:t xml:space="preserve"> количеств</w:t>
      </w:r>
      <w:r w:rsidR="00DB72D1" w:rsidRPr="00AF6D42">
        <w:rPr>
          <w:rFonts w:ascii="Times New Roman" w:hAnsi="Times New Roman" w:cs="Times New Roman"/>
          <w:sz w:val="24"/>
          <w:szCs w:val="24"/>
        </w:rPr>
        <w:t>о</w:t>
      </w:r>
      <w:r w:rsidRPr="00AF6D42">
        <w:rPr>
          <w:rFonts w:ascii="Times New Roman" w:hAnsi="Times New Roman" w:cs="Times New Roman"/>
          <w:sz w:val="24"/>
          <w:szCs w:val="24"/>
        </w:rPr>
        <w:t xml:space="preserve"> строк. </w:t>
      </w:r>
    </w:p>
    <w:p w14:paraId="2336DEA4" w14:textId="00089B48" w:rsidR="00DB72D1" w:rsidRPr="005939FF" w:rsidRDefault="00DB72D1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18) Корректировку счетов делает главный бухгалтер</w:t>
      </w:r>
      <w:r w:rsidR="005939FF">
        <w:rPr>
          <w:rFonts w:ascii="Times New Roman" w:hAnsi="Times New Roman" w:cs="Times New Roman"/>
          <w:sz w:val="24"/>
          <w:szCs w:val="24"/>
        </w:rPr>
        <w:t>.</w:t>
      </w:r>
    </w:p>
    <w:p w14:paraId="451CDD6C" w14:textId="72E4EF9C" w:rsidR="00DB72D1" w:rsidRPr="005939FF" w:rsidRDefault="00DB72D1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19) Программой пользуются несколько людей, у них разные роли. Директор (просмотр всего и печать договоров), главный бухгалтер (все настройки). Бухгалтер (ежедневный разбор банковской выписки).</w:t>
      </w:r>
      <w:r w:rsidR="005939FF">
        <w:rPr>
          <w:rFonts w:ascii="Times New Roman" w:hAnsi="Times New Roman" w:cs="Times New Roman"/>
          <w:sz w:val="24"/>
          <w:szCs w:val="24"/>
        </w:rPr>
        <w:t xml:space="preserve"> Подробнее в техзадании. </w:t>
      </w:r>
    </w:p>
    <w:p w14:paraId="64B42751" w14:textId="7CB3B2C2" w:rsidR="00A6463D" w:rsidRPr="007B4B3D" w:rsidRDefault="00A6463D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  <w:lang w:val="en-US"/>
        </w:rPr>
        <w:t xml:space="preserve">20) </w:t>
      </w:r>
      <w:r w:rsidRPr="00AF6D4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B4B3D">
        <w:rPr>
          <w:rFonts w:ascii="Times New Roman" w:hAnsi="Times New Roman" w:cs="Times New Roman"/>
          <w:sz w:val="24"/>
          <w:szCs w:val="24"/>
        </w:rPr>
        <w:t>ролей</w:t>
      </w:r>
      <w:r w:rsidRPr="00AF6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B3D">
        <w:rPr>
          <w:rFonts w:ascii="Times New Roman" w:hAnsi="Times New Roman" w:cs="Times New Roman"/>
          <w:sz w:val="24"/>
          <w:szCs w:val="24"/>
        </w:rPr>
        <w:t>предлагает шаб</w:t>
      </w:r>
      <w:r w:rsidR="00C8644C">
        <w:rPr>
          <w:rFonts w:ascii="Times New Roman" w:hAnsi="Times New Roman" w:cs="Times New Roman"/>
          <w:sz w:val="24"/>
          <w:szCs w:val="24"/>
        </w:rPr>
        <w:t>л</w:t>
      </w:r>
      <w:r w:rsidR="007B4B3D">
        <w:rPr>
          <w:rFonts w:ascii="Times New Roman" w:hAnsi="Times New Roman" w:cs="Times New Roman"/>
          <w:sz w:val="24"/>
          <w:szCs w:val="24"/>
        </w:rPr>
        <w:t xml:space="preserve">оны использования. </w:t>
      </w:r>
      <w:r w:rsidRPr="00AF6D42">
        <w:rPr>
          <w:rFonts w:ascii="Times New Roman" w:hAnsi="Times New Roman" w:cs="Times New Roman"/>
          <w:sz w:val="24"/>
          <w:szCs w:val="24"/>
        </w:rPr>
        <w:t>формирует список ролей в программе.</w:t>
      </w:r>
      <w:r w:rsidR="00650C94">
        <w:rPr>
          <w:rFonts w:ascii="Times New Roman" w:hAnsi="Times New Roman" w:cs="Times New Roman"/>
          <w:sz w:val="24"/>
          <w:szCs w:val="24"/>
        </w:rPr>
        <w:t xml:space="preserve"> (Копируется с сервера). Она </w:t>
      </w:r>
      <w:r w:rsidR="0088535B">
        <w:rPr>
          <w:rFonts w:ascii="Times New Roman" w:hAnsi="Times New Roman" w:cs="Times New Roman"/>
          <w:sz w:val="24"/>
          <w:szCs w:val="24"/>
        </w:rPr>
        <w:t>определяет</w:t>
      </w:r>
      <w:r w:rsidR="006E0F70" w:rsidRPr="00AF6D42">
        <w:rPr>
          <w:rFonts w:ascii="Times New Roman" w:hAnsi="Times New Roman" w:cs="Times New Roman"/>
          <w:sz w:val="24"/>
          <w:szCs w:val="24"/>
        </w:rPr>
        <w:t xml:space="preserve"> уровни доступа</w:t>
      </w:r>
      <w:r w:rsidR="007B4B3D">
        <w:rPr>
          <w:rFonts w:ascii="Times New Roman" w:hAnsi="Times New Roman" w:cs="Times New Roman"/>
          <w:sz w:val="24"/>
          <w:szCs w:val="24"/>
        </w:rPr>
        <w:t xml:space="preserve"> к формам</w:t>
      </w:r>
      <w:r w:rsidR="0088535B">
        <w:rPr>
          <w:rFonts w:ascii="Times New Roman" w:hAnsi="Times New Roman" w:cs="Times New Roman"/>
          <w:sz w:val="24"/>
          <w:szCs w:val="24"/>
        </w:rPr>
        <w:t xml:space="preserve"> (просмотр, редактирование)</w:t>
      </w:r>
      <w:r w:rsidR="007B4B3D">
        <w:rPr>
          <w:rFonts w:ascii="Times New Roman" w:hAnsi="Times New Roman" w:cs="Times New Roman"/>
          <w:sz w:val="24"/>
          <w:szCs w:val="24"/>
        </w:rPr>
        <w:t xml:space="preserve">. Дополнительно можно выдать доступы </w:t>
      </w:r>
      <w:r w:rsidR="00F52172">
        <w:rPr>
          <w:rFonts w:ascii="Times New Roman" w:hAnsi="Times New Roman" w:cs="Times New Roman"/>
          <w:sz w:val="24"/>
          <w:szCs w:val="24"/>
        </w:rPr>
        <w:t>для каждого</w:t>
      </w:r>
      <w:r w:rsidR="007B4B3D">
        <w:rPr>
          <w:rFonts w:ascii="Times New Roman" w:hAnsi="Times New Roman" w:cs="Times New Roman"/>
          <w:sz w:val="24"/>
          <w:szCs w:val="24"/>
        </w:rPr>
        <w:t xml:space="preserve"> сотрудник</w:t>
      </w:r>
      <w:r w:rsidR="00F52172">
        <w:rPr>
          <w:rFonts w:ascii="Times New Roman" w:hAnsi="Times New Roman" w:cs="Times New Roman"/>
          <w:sz w:val="24"/>
          <w:szCs w:val="24"/>
        </w:rPr>
        <w:t>а</w:t>
      </w:r>
      <w:r w:rsidR="007B4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67646A" w14:textId="0A411FCB" w:rsidR="000A1421" w:rsidRPr="00AF6D42" w:rsidRDefault="000A1421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2</w:t>
      </w:r>
      <w:r w:rsidR="006E0F70" w:rsidRPr="00AF6D42">
        <w:rPr>
          <w:rFonts w:ascii="Times New Roman" w:hAnsi="Times New Roman" w:cs="Times New Roman"/>
          <w:sz w:val="24"/>
          <w:szCs w:val="24"/>
        </w:rPr>
        <w:t>1</w:t>
      </w:r>
      <w:r w:rsidRPr="00AF6D42">
        <w:rPr>
          <w:rFonts w:ascii="Times New Roman" w:hAnsi="Times New Roman" w:cs="Times New Roman"/>
          <w:sz w:val="24"/>
          <w:szCs w:val="24"/>
        </w:rPr>
        <w:t xml:space="preserve">) Программа каждый месяц формирует </w:t>
      </w:r>
      <w:r w:rsidR="00F52172">
        <w:rPr>
          <w:rFonts w:ascii="Times New Roman" w:hAnsi="Times New Roman" w:cs="Times New Roman"/>
          <w:sz w:val="24"/>
          <w:szCs w:val="24"/>
        </w:rPr>
        <w:t xml:space="preserve">различные ведомости. Уточнить отдельным ТЗ по требованию подписчиков. </w:t>
      </w:r>
      <w:r w:rsidR="000211D7" w:rsidRPr="00AF6D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1171C" w14:textId="31C3B043" w:rsidR="00240920" w:rsidRPr="00AF6D42" w:rsidRDefault="00240920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2</w:t>
      </w:r>
      <w:r w:rsidR="006E0F70" w:rsidRPr="00AF6D42">
        <w:rPr>
          <w:rFonts w:ascii="Times New Roman" w:hAnsi="Times New Roman" w:cs="Times New Roman"/>
          <w:sz w:val="24"/>
          <w:szCs w:val="24"/>
        </w:rPr>
        <w:t>2</w:t>
      </w:r>
      <w:r w:rsidRPr="00AF6D42">
        <w:rPr>
          <w:rFonts w:ascii="Times New Roman" w:hAnsi="Times New Roman" w:cs="Times New Roman"/>
          <w:sz w:val="24"/>
          <w:szCs w:val="24"/>
        </w:rPr>
        <w:t xml:space="preserve">) Программа формирует список должников и суммы задолженности на дату 1 число Х месяца. </w:t>
      </w:r>
    </w:p>
    <w:p w14:paraId="4033AE8E" w14:textId="198D5602" w:rsidR="00240920" w:rsidRPr="00AF6D42" w:rsidRDefault="00240920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Списки печатаются по подъездам, а также общий список. </w:t>
      </w:r>
    </w:p>
    <w:p w14:paraId="6ABE74AB" w14:textId="14DDBF01" w:rsidR="00240920" w:rsidRPr="00AF6D42" w:rsidRDefault="00240920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2</w:t>
      </w:r>
      <w:r w:rsidR="006E0F70" w:rsidRPr="00AF6D42">
        <w:rPr>
          <w:rFonts w:ascii="Times New Roman" w:hAnsi="Times New Roman" w:cs="Times New Roman"/>
          <w:sz w:val="24"/>
          <w:szCs w:val="24"/>
        </w:rPr>
        <w:t>3</w:t>
      </w:r>
      <w:r w:rsidRPr="00AF6D42">
        <w:rPr>
          <w:rFonts w:ascii="Times New Roman" w:hAnsi="Times New Roman" w:cs="Times New Roman"/>
          <w:sz w:val="24"/>
          <w:szCs w:val="24"/>
        </w:rPr>
        <w:t>) Список должников. Отдельно можно напечатать письмо-напоминание для него, в котором указана история возникновения задолженности. И указание начисленной пени.</w:t>
      </w:r>
      <w:r w:rsidR="009B6FEE" w:rsidRPr="00AF6D42">
        <w:rPr>
          <w:rFonts w:ascii="Times New Roman" w:hAnsi="Times New Roman" w:cs="Times New Roman"/>
          <w:sz w:val="24"/>
          <w:szCs w:val="24"/>
        </w:rPr>
        <w:t xml:space="preserve"> Письмо делится на 3 вида предупреждения – обычное, строгое, </w:t>
      </w:r>
      <w:r w:rsidR="003C28DB" w:rsidRPr="00AF6D42">
        <w:rPr>
          <w:rFonts w:ascii="Times New Roman" w:hAnsi="Times New Roman" w:cs="Times New Roman"/>
          <w:sz w:val="24"/>
          <w:szCs w:val="24"/>
        </w:rPr>
        <w:t xml:space="preserve">угроза отключения услуг, </w:t>
      </w:r>
      <w:r w:rsidR="009B6FEE" w:rsidRPr="00AF6D42">
        <w:rPr>
          <w:rFonts w:ascii="Times New Roman" w:hAnsi="Times New Roman" w:cs="Times New Roman"/>
          <w:sz w:val="24"/>
          <w:szCs w:val="24"/>
        </w:rPr>
        <w:t xml:space="preserve">угроза судебного </w:t>
      </w:r>
      <w:r w:rsidR="003C28DB" w:rsidRPr="00AF6D42">
        <w:rPr>
          <w:rFonts w:ascii="Times New Roman" w:hAnsi="Times New Roman" w:cs="Times New Roman"/>
          <w:sz w:val="24"/>
          <w:szCs w:val="24"/>
        </w:rPr>
        <w:t>разбирательства</w:t>
      </w:r>
      <w:r w:rsidR="009B6FEE" w:rsidRPr="00AF6D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1AE4A7" w14:textId="2D8C1E40" w:rsidR="00240920" w:rsidRPr="00AF6D42" w:rsidRDefault="00240920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2</w:t>
      </w:r>
      <w:r w:rsidR="006E0F70" w:rsidRPr="00AF6D42">
        <w:rPr>
          <w:rFonts w:ascii="Times New Roman" w:hAnsi="Times New Roman" w:cs="Times New Roman"/>
          <w:sz w:val="24"/>
          <w:szCs w:val="24"/>
        </w:rPr>
        <w:t>4</w:t>
      </w:r>
      <w:r w:rsidRPr="00AF6D42">
        <w:rPr>
          <w:rFonts w:ascii="Times New Roman" w:hAnsi="Times New Roman" w:cs="Times New Roman"/>
          <w:sz w:val="24"/>
          <w:szCs w:val="24"/>
        </w:rPr>
        <w:t xml:space="preserve">)  </w:t>
      </w:r>
      <w:r w:rsidR="008E2003" w:rsidRPr="00AF6D42">
        <w:rPr>
          <w:rFonts w:ascii="Times New Roman" w:hAnsi="Times New Roman" w:cs="Times New Roman"/>
          <w:sz w:val="24"/>
          <w:szCs w:val="24"/>
        </w:rPr>
        <w:t xml:space="preserve">Для подачи дела в суд необходим список документов и доказательства, что требования к оплате были получены плательщиком. </w:t>
      </w:r>
      <w:r w:rsidR="003C28DB" w:rsidRPr="00AF6D42">
        <w:rPr>
          <w:rFonts w:ascii="Times New Roman" w:hAnsi="Times New Roman" w:cs="Times New Roman"/>
          <w:sz w:val="24"/>
          <w:szCs w:val="24"/>
        </w:rPr>
        <w:t>Отдельная форма, где можно просмотреть эти документы (только в платной версии программы)</w:t>
      </w:r>
    </w:p>
    <w:p w14:paraId="0FA14E7C" w14:textId="158E0360" w:rsidR="003C28DB" w:rsidRPr="005F183E" w:rsidRDefault="003C28DB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2</w:t>
      </w:r>
      <w:r w:rsidR="006E0F70" w:rsidRPr="00AF6D42">
        <w:rPr>
          <w:rFonts w:ascii="Times New Roman" w:hAnsi="Times New Roman" w:cs="Times New Roman"/>
          <w:sz w:val="24"/>
          <w:szCs w:val="24"/>
        </w:rPr>
        <w:t>5</w:t>
      </w:r>
      <w:r w:rsidRPr="00AF6D42">
        <w:rPr>
          <w:rFonts w:ascii="Times New Roman" w:hAnsi="Times New Roman" w:cs="Times New Roman"/>
          <w:sz w:val="24"/>
          <w:szCs w:val="24"/>
        </w:rPr>
        <w:t xml:space="preserve">) </w:t>
      </w:r>
      <w:r w:rsidR="00C8644C">
        <w:rPr>
          <w:rFonts w:ascii="Times New Roman" w:hAnsi="Times New Roman" w:cs="Times New Roman"/>
          <w:sz w:val="24"/>
          <w:szCs w:val="24"/>
        </w:rPr>
        <w:t xml:space="preserve">Платные </w:t>
      </w:r>
      <w:r w:rsidRPr="00AF6D42">
        <w:rPr>
          <w:rFonts w:ascii="Times New Roman" w:hAnsi="Times New Roman" w:cs="Times New Roman"/>
          <w:sz w:val="24"/>
          <w:szCs w:val="24"/>
        </w:rPr>
        <w:t xml:space="preserve">услуги а) публикация на вебсайте б) отсылка в </w:t>
      </w:r>
      <w:r w:rsidRPr="00AF6D42">
        <w:rPr>
          <w:rFonts w:ascii="Times New Roman" w:hAnsi="Times New Roman" w:cs="Times New Roman"/>
          <w:sz w:val="24"/>
          <w:szCs w:val="24"/>
          <w:lang w:val="en-US"/>
        </w:rPr>
        <w:t xml:space="preserve">Viber </w:t>
      </w:r>
      <w:r w:rsidRPr="00AF6D42">
        <w:rPr>
          <w:rFonts w:ascii="Times New Roman" w:hAnsi="Times New Roman" w:cs="Times New Roman"/>
          <w:sz w:val="24"/>
          <w:szCs w:val="24"/>
        </w:rPr>
        <w:t xml:space="preserve">и </w:t>
      </w:r>
      <w:r w:rsidRPr="00AF6D42">
        <w:rPr>
          <w:rFonts w:ascii="Times New Roman" w:hAnsi="Times New Roman" w:cs="Times New Roman"/>
          <w:sz w:val="24"/>
          <w:szCs w:val="24"/>
          <w:lang w:val="en-US"/>
        </w:rPr>
        <w:t xml:space="preserve">Telegram </w:t>
      </w:r>
      <w:r w:rsidRPr="00AF6D42">
        <w:rPr>
          <w:rFonts w:ascii="Times New Roman" w:hAnsi="Times New Roman" w:cs="Times New Roman"/>
          <w:sz w:val="24"/>
          <w:szCs w:val="24"/>
        </w:rPr>
        <w:t xml:space="preserve">с проверкой доставки </w:t>
      </w:r>
      <w:proofErr w:type="gramStart"/>
      <w:r w:rsidRPr="00AF6D42">
        <w:rPr>
          <w:rFonts w:ascii="Times New Roman" w:hAnsi="Times New Roman" w:cs="Times New Roman"/>
          <w:sz w:val="24"/>
          <w:szCs w:val="24"/>
        </w:rPr>
        <w:t xml:space="preserve">сообщения </w:t>
      </w:r>
      <w:r w:rsidR="005F183E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5F183E">
        <w:rPr>
          <w:rFonts w:ascii="Times New Roman" w:hAnsi="Times New Roman" w:cs="Times New Roman"/>
          <w:sz w:val="24"/>
          <w:szCs w:val="24"/>
        </w:rPr>
        <w:t xml:space="preserve"> т.п.</w:t>
      </w:r>
    </w:p>
    <w:p w14:paraId="07202212" w14:textId="23071CDC" w:rsidR="0049687C" w:rsidRPr="00AF6D42" w:rsidRDefault="0049687C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lastRenderedPageBreak/>
        <w:t xml:space="preserve">Информация о публикации на вебсайте обсуждается отдельно. Подписка включает оплату хостинга и оплату за разработку вебсайта. Для всех плательщиков программы появляются кабинеты, и они могут смотреть оплаты\ свою задолженность. </w:t>
      </w:r>
      <w:r w:rsidR="00F832C8" w:rsidRPr="00AF6D42">
        <w:rPr>
          <w:rFonts w:ascii="Times New Roman" w:hAnsi="Times New Roman" w:cs="Times New Roman"/>
          <w:sz w:val="24"/>
          <w:szCs w:val="24"/>
        </w:rPr>
        <w:t>Там же ссылки на оплату коммуналки в электронном виде, через популярные службы (Приват, Портмоне и т.п.)</w:t>
      </w:r>
      <w:r w:rsidR="006A1E10" w:rsidRPr="00AF6D42">
        <w:rPr>
          <w:rFonts w:ascii="Times New Roman" w:hAnsi="Times New Roman" w:cs="Times New Roman"/>
          <w:sz w:val="24"/>
          <w:szCs w:val="24"/>
        </w:rPr>
        <w:t>. С заполнением необходимых реквизитов – количества оплаченных метров\ кубов и т.п.</w:t>
      </w:r>
    </w:p>
    <w:p w14:paraId="62EAF046" w14:textId="15BB8D5D" w:rsidR="006A1E10" w:rsidRPr="00AF6D42" w:rsidRDefault="006A1E10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ОСББ имеет большие скидки при взятии тёплых кредитов и по программам поддержки городов. Для рекламирования этих программ на вебсайте нужно предусмотреть специальные разделы, и включить выделение сумм в платёжках другим цветом и т.п. Обсуждение. </w:t>
      </w:r>
    </w:p>
    <w:p w14:paraId="7C8F6680" w14:textId="3C87A5A9" w:rsidR="00F27F9D" w:rsidRPr="00AF6D42" w:rsidRDefault="002C75CD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Программа фиксирует показания счётчиков и </w:t>
      </w:r>
      <w:r w:rsidR="00F14CFE" w:rsidRPr="00AF6D42">
        <w:rPr>
          <w:rFonts w:ascii="Times New Roman" w:hAnsi="Times New Roman" w:cs="Times New Roman"/>
          <w:sz w:val="24"/>
          <w:szCs w:val="24"/>
        </w:rPr>
        <w:t xml:space="preserve">реальные </w:t>
      </w:r>
      <w:r w:rsidRPr="00AF6D42">
        <w:rPr>
          <w:rFonts w:ascii="Times New Roman" w:hAnsi="Times New Roman" w:cs="Times New Roman"/>
          <w:sz w:val="24"/>
          <w:szCs w:val="24"/>
        </w:rPr>
        <w:t xml:space="preserve">значения на указанную дату. </w:t>
      </w:r>
    </w:p>
    <w:p w14:paraId="1F81417E" w14:textId="3BDD6432" w:rsidR="002C75CD" w:rsidRPr="00AF6D42" w:rsidRDefault="002C75CD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Значения могут вноситься на сайте самим плательщиком, или сотрудником по результатам </w:t>
      </w:r>
      <w:r w:rsidR="002A73C7" w:rsidRPr="00AF6D42">
        <w:rPr>
          <w:rFonts w:ascii="Times New Roman" w:hAnsi="Times New Roman" w:cs="Times New Roman"/>
          <w:sz w:val="24"/>
          <w:szCs w:val="24"/>
        </w:rPr>
        <w:t>с</w:t>
      </w:r>
      <w:r w:rsidRPr="00AF6D42">
        <w:rPr>
          <w:rFonts w:ascii="Times New Roman" w:hAnsi="Times New Roman" w:cs="Times New Roman"/>
          <w:sz w:val="24"/>
          <w:szCs w:val="24"/>
        </w:rPr>
        <w:t>верки</w:t>
      </w:r>
      <w:r w:rsidR="002A73C7" w:rsidRPr="00AF6D42">
        <w:rPr>
          <w:rFonts w:ascii="Times New Roman" w:hAnsi="Times New Roman" w:cs="Times New Roman"/>
          <w:sz w:val="24"/>
          <w:szCs w:val="24"/>
        </w:rPr>
        <w:t xml:space="preserve"> (электричество)</w:t>
      </w:r>
      <w:r w:rsidRPr="00AF6D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9109E" w14:textId="77777777" w:rsidR="002A73C7" w:rsidRPr="00AF6D42" w:rsidRDefault="00647C99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 xml:space="preserve">Плательщик может иметь несколько счётчиков, и делает оплату по 2-3 счётчикам сразу. Он указывает показания счётчиков в платёжке (не всегда, и показания могут различаться). </w:t>
      </w:r>
    </w:p>
    <w:p w14:paraId="0B029516" w14:textId="5C0C648E" w:rsidR="002A73C7" w:rsidRPr="00AF6D42" w:rsidRDefault="002A73C7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По</w:t>
      </w:r>
      <w:r w:rsidR="00544A08" w:rsidRPr="00AF6D42">
        <w:rPr>
          <w:rFonts w:ascii="Times New Roman" w:hAnsi="Times New Roman" w:cs="Times New Roman"/>
          <w:sz w:val="24"/>
          <w:szCs w:val="24"/>
        </w:rPr>
        <w:t>сле</w:t>
      </w:r>
      <w:r w:rsidRPr="00AF6D42">
        <w:rPr>
          <w:rFonts w:ascii="Times New Roman" w:hAnsi="Times New Roman" w:cs="Times New Roman"/>
          <w:sz w:val="24"/>
          <w:szCs w:val="24"/>
        </w:rPr>
        <w:t xml:space="preserve"> обработк</w:t>
      </w:r>
      <w:r w:rsidR="00544A08" w:rsidRPr="00AF6D42">
        <w:rPr>
          <w:rFonts w:ascii="Times New Roman" w:hAnsi="Times New Roman" w:cs="Times New Roman"/>
          <w:sz w:val="24"/>
          <w:szCs w:val="24"/>
        </w:rPr>
        <w:t>и</w:t>
      </w:r>
      <w:r w:rsidRPr="00AF6D42">
        <w:rPr>
          <w:rFonts w:ascii="Times New Roman" w:hAnsi="Times New Roman" w:cs="Times New Roman"/>
          <w:sz w:val="24"/>
          <w:szCs w:val="24"/>
        </w:rPr>
        <w:t xml:space="preserve"> платежа плательщику приходит информация, как были учтен его платеж по 2 и более счётчикам</w:t>
      </w:r>
      <w:r w:rsidR="00520D76" w:rsidRPr="00AF6D42">
        <w:rPr>
          <w:rFonts w:ascii="Times New Roman" w:hAnsi="Times New Roman" w:cs="Times New Roman"/>
          <w:sz w:val="24"/>
          <w:szCs w:val="24"/>
        </w:rPr>
        <w:t>, и указывает показания счётчиков</w:t>
      </w:r>
      <w:r w:rsidR="002C686F" w:rsidRPr="00AF6D42">
        <w:rPr>
          <w:rFonts w:ascii="Times New Roman" w:hAnsi="Times New Roman" w:cs="Times New Roman"/>
          <w:sz w:val="24"/>
          <w:szCs w:val="24"/>
        </w:rPr>
        <w:t>.</w:t>
      </w:r>
      <w:r w:rsidR="00544A08" w:rsidRPr="00AF6D42">
        <w:rPr>
          <w:rFonts w:ascii="Times New Roman" w:hAnsi="Times New Roman" w:cs="Times New Roman"/>
          <w:sz w:val="24"/>
          <w:szCs w:val="24"/>
        </w:rPr>
        <w:t xml:space="preserve"> Для двух счётчиков </w:t>
      </w:r>
      <w:r w:rsidR="00520D76" w:rsidRPr="00AF6D42">
        <w:rPr>
          <w:rFonts w:ascii="Times New Roman" w:hAnsi="Times New Roman" w:cs="Times New Roman"/>
          <w:sz w:val="24"/>
          <w:szCs w:val="24"/>
        </w:rPr>
        <w:t xml:space="preserve">отсылка сообщений </w:t>
      </w:r>
      <w:r w:rsidR="00544A08" w:rsidRPr="00AF6D42">
        <w:rPr>
          <w:rFonts w:ascii="Times New Roman" w:hAnsi="Times New Roman" w:cs="Times New Roman"/>
          <w:sz w:val="24"/>
          <w:szCs w:val="24"/>
        </w:rPr>
        <w:t>обязательн</w:t>
      </w:r>
      <w:r w:rsidR="00520D76" w:rsidRPr="00AF6D42">
        <w:rPr>
          <w:rFonts w:ascii="Times New Roman" w:hAnsi="Times New Roman" w:cs="Times New Roman"/>
          <w:sz w:val="24"/>
          <w:szCs w:val="24"/>
        </w:rPr>
        <w:t>ая</w:t>
      </w:r>
      <w:r w:rsidR="00544A08" w:rsidRPr="00AF6D42">
        <w:rPr>
          <w:rFonts w:ascii="Times New Roman" w:hAnsi="Times New Roman" w:cs="Times New Roman"/>
          <w:sz w:val="24"/>
          <w:szCs w:val="24"/>
        </w:rPr>
        <w:t xml:space="preserve">. </w:t>
      </w:r>
      <w:r w:rsidRPr="00AF6D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6D80D" w14:textId="36C4708C" w:rsidR="002C75CD" w:rsidRPr="00AF6D42" w:rsidRDefault="00B00B89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Отдельно П</w:t>
      </w:r>
      <w:r w:rsidR="002C75CD" w:rsidRPr="00AF6D42">
        <w:rPr>
          <w:rFonts w:ascii="Times New Roman" w:hAnsi="Times New Roman" w:cs="Times New Roman"/>
          <w:sz w:val="24"/>
          <w:szCs w:val="24"/>
        </w:rPr>
        <w:t xml:space="preserve">рограмма фиксирует поверки счётчиков плательщиков. </w:t>
      </w:r>
      <w:r w:rsidR="00742D64" w:rsidRPr="00AF6D42">
        <w:rPr>
          <w:rFonts w:ascii="Times New Roman" w:hAnsi="Times New Roman" w:cs="Times New Roman"/>
          <w:sz w:val="24"/>
          <w:szCs w:val="24"/>
        </w:rPr>
        <w:t xml:space="preserve">Хранится дата, когда была сверка \ проверка, и номер акта </w:t>
      </w:r>
      <w:r w:rsidR="00AE66E2" w:rsidRPr="00AF6D42">
        <w:rPr>
          <w:rFonts w:ascii="Times New Roman" w:hAnsi="Times New Roman" w:cs="Times New Roman"/>
          <w:sz w:val="24"/>
          <w:szCs w:val="24"/>
        </w:rPr>
        <w:t>по</w:t>
      </w:r>
      <w:r w:rsidR="00742D64" w:rsidRPr="00AF6D42">
        <w:rPr>
          <w:rFonts w:ascii="Times New Roman" w:hAnsi="Times New Roman" w:cs="Times New Roman"/>
          <w:sz w:val="24"/>
          <w:szCs w:val="24"/>
        </w:rPr>
        <w:t>верки.</w:t>
      </w:r>
    </w:p>
    <w:p w14:paraId="2ACFD488" w14:textId="03868A8E" w:rsidR="00AE66E2" w:rsidRPr="00AF6D42" w:rsidRDefault="00751416" w:rsidP="00AF6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42">
        <w:rPr>
          <w:rFonts w:ascii="Times New Roman" w:hAnsi="Times New Roman" w:cs="Times New Roman"/>
          <w:sz w:val="24"/>
          <w:szCs w:val="24"/>
        </w:rPr>
        <w:t>Предупреждение о новых датах поверки</w:t>
      </w:r>
      <w:r w:rsidR="00520D76" w:rsidRPr="00AF6D42">
        <w:rPr>
          <w:rFonts w:ascii="Times New Roman" w:hAnsi="Times New Roman" w:cs="Times New Roman"/>
          <w:sz w:val="24"/>
          <w:szCs w:val="24"/>
        </w:rPr>
        <w:t xml:space="preserve">? Нужно вести </w:t>
      </w:r>
      <w:r w:rsidR="006A274E" w:rsidRPr="00AF6D42">
        <w:rPr>
          <w:rFonts w:ascii="Times New Roman" w:hAnsi="Times New Roman" w:cs="Times New Roman"/>
          <w:sz w:val="24"/>
          <w:szCs w:val="24"/>
        </w:rPr>
        <w:t>диапазон поверки, и рассчитывать даты новой поверки. Отчёт о датах поверки</w:t>
      </w:r>
      <w:r w:rsidR="0075011A" w:rsidRPr="00AF6D42">
        <w:rPr>
          <w:rFonts w:ascii="Times New Roman" w:hAnsi="Times New Roman" w:cs="Times New Roman"/>
          <w:sz w:val="24"/>
          <w:szCs w:val="24"/>
        </w:rPr>
        <w:t xml:space="preserve">, кому звонить и напоминать. </w:t>
      </w:r>
      <w:r w:rsidR="00DA4DAB" w:rsidRPr="00AF6D42">
        <w:rPr>
          <w:rFonts w:ascii="Times New Roman" w:hAnsi="Times New Roman" w:cs="Times New Roman"/>
          <w:sz w:val="24"/>
          <w:szCs w:val="24"/>
        </w:rPr>
        <w:t>(Платная услуга однозначно)</w:t>
      </w:r>
      <w:r w:rsidR="006A274E" w:rsidRPr="00AF6D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FCB1F" w14:textId="1241CF36" w:rsidR="00316953" w:rsidRPr="00316953" w:rsidRDefault="00316953" w:rsidP="00316953">
      <w:pPr>
        <w:pStyle w:val="a5"/>
        <w:rPr>
          <w:lang w:val="en-US"/>
        </w:rPr>
      </w:pPr>
      <w:r>
        <w:rPr>
          <w:lang w:val="ru-UA"/>
        </w:rPr>
        <w:t xml:space="preserve">Реализация проекта </w:t>
      </w:r>
      <w:r>
        <w:rPr>
          <w:lang w:val="en-US"/>
        </w:rPr>
        <w:t>Billy</w:t>
      </w:r>
    </w:p>
    <w:p w14:paraId="77D448AF" w14:textId="582F3B10" w:rsidR="000A1421" w:rsidRDefault="00791C42" w:rsidP="00AF6D42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Необходимые для проекта программы описаны в техническом задании. </w:t>
      </w:r>
    </w:p>
    <w:p w14:paraId="26F9AD01" w14:textId="099B3E79" w:rsidR="00A46E04" w:rsidRDefault="00A46E04" w:rsidP="00AF6D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Для обслуживания подписчиков будут создаваться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KBilly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KBilly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Workplace.</w:t>
      </w:r>
    </w:p>
    <w:p w14:paraId="110D313F" w14:textId="17D1E652" w:rsidR="00A46E04" w:rsidRDefault="00A46E04" w:rsidP="00AF6D42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Задача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KBilly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UA"/>
        </w:rPr>
        <w:t>создание локального сервера и управление им. Хранилище для документов и транзакций, выдача прав на просмотр и т.п.</w:t>
      </w:r>
    </w:p>
    <w:p w14:paraId="6E511E3A" w14:textId="3994D5A3" w:rsidR="00A46E04" w:rsidRDefault="00A46E04" w:rsidP="00AF6D42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Задача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KBilly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Workplace – </w:t>
      </w:r>
      <w:r>
        <w:rPr>
          <w:rFonts w:ascii="Times New Roman" w:hAnsi="Times New Roman" w:cs="Times New Roman"/>
          <w:sz w:val="24"/>
          <w:szCs w:val="24"/>
          <w:lang w:val="ru-UA"/>
        </w:rPr>
        <w:t>рабочее место сотрудников при работе с плательщиками. Приём документов, заключение договоров, просмотр истории платежей.</w:t>
      </w:r>
    </w:p>
    <w:p w14:paraId="080DC1DD" w14:textId="670A60A7" w:rsidR="00A46E04" w:rsidRDefault="00A46E04" w:rsidP="00AF6D42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lastRenderedPageBreak/>
        <w:t xml:space="preserve">Для предоставления информации плательщикам предлагается создать веб-сайт, и открыть публичный доступ к нему (регистрация по телефону или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>
        <w:rPr>
          <w:rFonts w:ascii="Times New Roman" w:hAnsi="Times New Roman" w:cs="Times New Roman"/>
          <w:sz w:val="24"/>
          <w:szCs w:val="24"/>
          <w:lang w:val="ru-UA"/>
        </w:rPr>
        <w:t>с подтверждением).</w:t>
      </w:r>
    </w:p>
    <w:p w14:paraId="142AD44B" w14:textId="42B970AA" w:rsidR="00A46E04" w:rsidRDefault="00A46E04" w:rsidP="00AF6D42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Плательщики также смогут установить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Andriod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IOS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программу на свой смартфон и просматривать историю платежей по услугам. Такие программы имеют большой потенциал, т.к. можно предлагать клиентам услуги </w:t>
      </w:r>
      <w:r w:rsidR="00A8772C">
        <w:rPr>
          <w:rFonts w:ascii="Times New Roman" w:hAnsi="Times New Roman" w:cs="Times New Roman"/>
          <w:sz w:val="24"/>
          <w:szCs w:val="24"/>
          <w:lang w:val="ru-UA"/>
        </w:rPr>
        <w:t xml:space="preserve">по </w:t>
      </w:r>
      <w:r w:rsidR="00334F35">
        <w:rPr>
          <w:rFonts w:ascii="Times New Roman" w:hAnsi="Times New Roman" w:cs="Times New Roman"/>
          <w:sz w:val="24"/>
          <w:szCs w:val="24"/>
          <w:lang w:val="ru-UA"/>
        </w:rPr>
        <w:t xml:space="preserve">другим </w:t>
      </w:r>
      <w:r w:rsidR="00A8772C">
        <w:rPr>
          <w:rFonts w:ascii="Times New Roman" w:hAnsi="Times New Roman" w:cs="Times New Roman"/>
          <w:sz w:val="24"/>
          <w:szCs w:val="24"/>
          <w:lang w:val="ru-UA"/>
        </w:rPr>
        <w:t>платежам</w:t>
      </w:r>
      <w:r w:rsidR="00334F35">
        <w:rPr>
          <w:rFonts w:ascii="Times New Roman" w:hAnsi="Times New Roman" w:cs="Times New Roman"/>
          <w:sz w:val="24"/>
          <w:szCs w:val="24"/>
          <w:lang w:val="ru-UA"/>
        </w:rPr>
        <w:t xml:space="preserve">. Это откроет доступ к рынку малых </w:t>
      </w:r>
      <w:r w:rsidR="003902C9">
        <w:rPr>
          <w:rFonts w:ascii="Times New Roman" w:hAnsi="Times New Roman" w:cs="Times New Roman"/>
          <w:sz w:val="24"/>
          <w:szCs w:val="24"/>
          <w:lang w:val="ru-UA"/>
        </w:rPr>
        <w:t xml:space="preserve">финансовых </w:t>
      </w:r>
      <w:r w:rsidR="00334F35">
        <w:rPr>
          <w:rFonts w:ascii="Times New Roman" w:hAnsi="Times New Roman" w:cs="Times New Roman"/>
          <w:sz w:val="24"/>
          <w:szCs w:val="24"/>
          <w:lang w:val="ru-UA"/>
        </w:rPr>
        <w:t xml:space="preserve">транзакций, очень перспективному в Украине и в странах Европы. </w:t>
      </w:r>
    </w:p>
    <w:p w14:paraId="5F23FFEC" w14:textId="77777777" w:rsidR="00952CA7" w:rsidRPr="00A46E04" w:rsidRDefault="00952CA7" w:rsidP="00AF6D42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</w:p>
    <w:sectPr w:rsidR="00952CA7" w:rsidRPr="00A46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0B0C"/>
    <w:multiLevelType w:val="hybridMultilevel"/>
    <w:tmpl w:val="425C25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F2E4C"/>
    <w:multiLevelType w:val="hybridMultilevel"/>
    <w:tmpl w:val="2D00B7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56D86"/>
    <w:multiLevelType w:val="hybridMultilevel"/>
    <w:tmpl w:val="A55E79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A36FD"/>
    <w:multiLevelType w:val="hybridMultilevel"/>
    <w:tmpl w:val="3E1292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0"/>
    <w:rsid w:val="00002791"/>
    <w:rsid w:val="0000286F"/>
    <w:rsid w:val="000211D7"/>
    <w:rsid w:val="000315C0"/>
    <w:rsid w:val="00034364"/>
    <w:rsid w:val="00071F62"/>
    <w:rsid w:val="00076DE5"/>
    <w:rsid w:val="000A1421"/>
    <w:rsid w:val="000A2744"/>
    <w:rsid w:val="000A2D9D"/>
    <w:rsid w:val="000B2801"/>
    <w:rsid w:val="000D17F2"/>
    <w:rsid w:val="000D797D"/>
    <w:rsid w:val="00125436"/>
    <w:rsid w:val="0016603C"/>
    <w:rsid w:val="00174C9E"/>
    <w:rsid w:val="001934A2"/>
    <w:rsid w:val="001E21DB"/>
    <w:rsid w:val="001F057D"/>
    <w:rsid w:val="002253CC"/>
    <w:rsid w:val="00240920"/>
    <w:rsid w:val="00282DC5"/>
    <w:rsid w:val="0029346F"/>
    <w:rsid w:val="002A73C7"/>
    <w:rsid w:val="002C686F"/>
    <w:rsid w:val="002C75CD"/>
    <w:rsid w:val="002D4A47"/>
    <w:rsid w:val="002E5D85"/>
    <w:rsid w:val="002F07AE"/>
    <w:rsid w:val="002F1581"/>
    <w:rsid w:val="003076BF"/>
    <w:rsid w:val="00316377"/>
    <w:rsid w:val="00316953"/>
    <w:rsid w:val="00334F35"/>
    <w:rsid w:val="00340638"/>
    <w:rsid w:val="0037728E"/>
    <w:rsid w:val="00377C64"/>
    <w:rsid w:val="00382CE1"/>
    <w:rsid w:val="003902C9"/>
    <w:rsid w:val="003A17E7"/>
    <w:rsid w:val="003A705D"/>
    <w:rsid w:val="003B7802"/>
    <w:rsid w:val="003C28DB"/>
    <w:rsid w:val="003D0141"/>
    <w:rsid w:val="003F702D"/>
    <w:rsid w:val="004105C6"/>
    <w:rsid w:val="00415B65"/>
    <w:rsid w:val="00422E99"/>
    <w:rsid w:val="0049687C"/>
    <w:rsid w:val="004A2E02"/>
    <w:rsid w:val="004F0A10"/>
    <w:rsid w:val="004F4AE7"/>
    <w:rsid w:val="00515A97"/>
    <w:rsid w:val="00520632"/>
    <w:rsid w:val="00520D76"/>
    <w:rsid w:val="00544A08"/>
    <w:rsid w:val="00574002"/>
    <w:rsid w:val="00575EE4"/>
    <w:rsid w:val="00583C4D"/>
    <w:rsid w:val="00592CDE"/>
    <w:rsid w:val="005939FF"/>
    <w:rsid w:val="005A1C64"/>
    <w:rsid w:val="005A2170"/>
    <w:rsid w:val="005D5D0E"/>
    <w:rsid w:val="005F183E"/>
    <w:rsid w:val="00615FF7"/>
    <w:rsid w:val="00617497"/>
    <w:rsid w:val="00627660"/>
    <w:rsid w:val="006407C7"/>
    <w:rsid w:val="00642D1A"/>
    <w:rsid w:val="00647C99"/>
    <w:rsid w:val="00650C94"/>
    <w:rsid w:val="006760AF"/>
    <w:rsid w:val="00676C0E"/>
    <w:rsid w:val="00687BD3"/>
    <w:rsid w:val="006A0837"/>
    <w:rsid w:val="006A0DAB"/>
    <w:rsid w:val="006A1E10"/>
    <w:rsid w:val="006A274E"/>
    <w:rsid w:val="006B2282"/>
    <w:rsid w:val="006C7674"/>
    <w:rsid w:val="006D7A2C"/>
    <w:rsid w:val="006E0F70"/>
    <w:rsid w:val="006E751F"/>
    <w:rsid w:val="006F03A4"/>
    <w:rsid w:val="006F6646"/>
    <w:rsid w:val="0070526D"/>
    <w:rsid w:val="007353B3"/>
    <w:rsid w:val="00742D64"/>
    <w:rsid w:val="0075011A"/>
    <w:rsid w:val="00751416"/>
    <w:rsid w:val="00763FA5"/>
    <w:rsid w:val="007708A7"/>
    <w:rsid w:val="00791C42"/>
    <w:rsid w:val="007B4B3D"/>
    <w:rsid w:val="007E0002"/>
    <w:rsid w:val="00802A39"/>
    <w:rsid w:val="00822F15"/>
    <w:rsid w:val="00870D32"/>
    <w:rsid w:val="008773B4"/>
    <w:rsid w:val="0088535B"/>
    <w:rsid w:val="008E2003"/>
    <w:rsid w:val="008E4EAA"/>
    <w:rsid w:val="00952CA7"/>
    <w:rsid w:val="00976E15"/>
    <w:rsid w:val="00986717"/>
    <w:rsid w:val="009B6FEE"/>
    <w:rsid w:val="009C71FC"/>
    <w:rsid w:val="009C7C11"/>
    <w:rsid w:val="009D2C04"/>
    <w:rsid w:val="00A14FF1"/>
    <w:rsid w:val="00A46AB6"/>
    <w:rsid w:val="00A46E04"/>
    <w:rsid w:val="00A6463D"/>
    <w:rsid w:val="00A72A2D"/>
    <w:rsid w:val="00A74F70"/>
    <w:rsid w:val="00A8136C"/>
    <w:rsid w:val="00A8772C"/>
    <w:rsid w:val="00AC47BD"/>
    <w:rsid w:val="00AC5914"/>
    <w:rsid w:val="00AC677B"/>
    <w:rsid w:val="00AE66E2"/>
    <w:rsid w:val="00AF6D42"/>
    <w:rsid w:val="00B00B89"/>
    <w:rsid w:val="00B108D2"/>
    <w:rsid w:val="00B137FD"/>
    <w:rsid w:val="00B25245"/>
    <w:rsid w:val="00B462D0"/>
    <w:rsid w:val="00B61A24"/>
    <w:rsid w:val="00B9647D"/>
    <w:rsid w:val="00BA7D9E"/>
    <w:rsid w:val="00BB197A"/>
    <w:rsid w:val="00BF32EE"/>
    <w:rsid w:val="00BF48E0"/>
    <w:rsid w:val="00BF6776"/>
    <w:rsid w:val="00C02A74"/>
    <w:rsid w:val="00C57983"/>
    <w:rsid w:val="00C665B8"/>
    <w:rsid w:val="00C67AA9"/>
    <w:rsid w:val="00C8644C"/>
    <w:rsid w:val="00CD3B32"/>
    <w:rsid w:val="00D43C41"/>
    <w:rsid w:val="00D53929"/>
    <w:rsid w:val="00D92AEF"/>
    <w:rsid w:val="00DA4DAB"/>
    <w:rsid w:val="00DB1D12"/>
    <w:rsid w:val="00DB72D1"/>
    <w:rsid w:val="00DC0A80"/>
    <w:rsid w:val="00DC5BC2"/>
    <w:rsid w:val="00DD0FD6"/>
    <w:rsid w:val="00E1057E"/>
    <w:rsid w:val="00E42ADE"/>
    <w:rsid w:val="00E55E12"/>
    <w:rsid w:val="00E60677"/>
    <w:rsid w:val="00E619C6"/>
    <w:rsid w:val="00E62F77"/>
    <w:rsid w:val="00E65A8B"/>
    <w:rsid w:val="00E86FD8"/>
    <w:rsid w:val="00EB76E9"/>
    <w:rsid w:val="00ED4621"/>
    <w:rsid w:val="00ED462C"/>
    <w:rsid w:val="00EE59EC"/>
    <w:rsid w:val="00F11CC7"/>
    <w:rsid w:val="00F12912"/>
    <w:rsid w:val="00F146E3"/>
    <w:rsid w:val="00F14CFE"/>
    <w:rsid w:val="00F17D0D"/>
    <w:rsid w:val="00F25247"/>
    <w:rsid w:val="00F27F9D"/>
    <w:rsid w:val="00F52172"/>
    <w:rsid w:val="00F63768"/>
    <w:rsid w:val="00F76BEA"/>
    <w:rsid w:val="00F832C8"/>
    <w:rsid w:val="00F97607"/>
    <w:rsid w:val="00FB1FB0"/>
    <w:rsid w:val="00FC05CB"/>
    <w:rsid w:val="00FC5E7E"/>
    <w:rsid w:val="00FD7F8C"/>
    <w:rsid w:val="00FF17E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6B8A"/>
  <w15:chartTrackingRefBased/>
  <w15:docId w15:val="{4F075921-0394-49DB-9C8F-A155077E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2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17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7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0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4C9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22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422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2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D17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D17F2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rsid w:val="000D17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Виталий Макаев</cp:lastModifiedBy>
  <cp:revision>179</cp:revision>
  <dcterms:created xsi:type="dcterms:W3CDTF">2021-08-16T08:21:00Z</dcterms:created>
  <dcterms:modified xsi:type="dcterms:W3CDTF">2021-09-16T01:58:00Z</dcterms:modified>
</cp:coreProperties>
</file>