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B711" w14:textId="6E2B9B87" w:rsidR="0021538F" w:rsidRDefault="00387A55" w:rsidP="00387A55">
      <w:pPr>
        <w:pStyle w:val="Titre"/>
        <w:rPr>
          <w:lang w:val="fr-FR"/>
        </w:rPr>
      </w:pPr>
      <w:r>
        <w:rPr>
          <w:lang w:val="fr-FR"/>
        </w:rPr>
        <w:t>SEO Audit checklist pour LaPanthère</w:t>
      </w:r>
    </w:p>
    <w:p w14:paraId="19FA8813" w14:textId="39379936" w:rsidR="00387A55" w:rsidRDefault="00387A55" w:rsidP="00387A55">
      <w:pPr>
        <w:pStyle w:val="Titre1"/>
        <w:rPr>
          <w:lang w:val="fr-FR"/>
        </w:rPr>
      </w:pPr>
      <w:r>
        <w:rPr>
          <w:lang w:val="fr-FR"/>
        </w:rPr>
        <w:t>On-page</w:t>
      </w:r>
    </w:p>
    <w:p w14:paraId="24FD815D" w14:textId="3A0DA4D9" w:rsidR="00387A55" w:rsidRDefault="00387A55" w:rsidP="00387A55">
      <w:pPr>
        <w:pStyle w:val="Titre2"/>
        <w:rPr>
          <w:lang w:val="fr-FR"/>
        </w:rPr>
      </w:pPr>
      <w:r>
        <w:rPr>
          <w:lang w:val="fr-FR"/>
        </w:rPr>
        <w:t xml:space="preserve">Contenu </w:t>
      </w:r>
    </w:p>
    <w:p w14:paraId="3352F46F" w14:textId="737291BA" w:rsidR="00387A55" w:rsidRDefault="00387A55" w:rsidP="00387A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Mots-clés</w:t>
      </w:r>
    </w:p>
    <w:p w14:paraId="0D4D8E20" w14:textId="72E844F8" w:rsidR="00387A55" w:rsidRDefault="00387A55" w:rsidP="00387A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Mots-clés utilisés</w:t>
      </w:r>
    </w:p>
    <w:p w14:paraId="53AADC6C" w14:textId="26898B07" w:rsidR="00387A55" w:rsidRDefault="00387A55" w:rsidP="00387A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Recherche/exploration des mots-clés</w:t>
      </w:r>
    </w:p>
    <w:p w14:paraId="05A7410C" w14:textId="5136D95C" w:rsidR="00387A55" w:rsidRDefault="00387A55" w:rsidP="00387A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Contenu en lui-même (page)</w:t>
      </w:r>
    </w:p>
    <w:p w14:paraId="77868EB3" w14:textId="54E2869F" w:rsidR="00387A55" w:rsidRDefault="00387A55" w:rsidP="00387A55">
      <w:pPr>
        <w:pStyle w:val="Titre2"/>
        <w:rPr>
          <w:lang w:val="fr-FR"/>
        </w:rPr>
      </w:pPr>
      <w:r>
        <w:rPr>
          <w:lang w:val="fr-FR"/>
        </w:rPr>
        <w:t>Aspects techniques</w:t>
      </w:r>
    </w:p>
    <w:p w14:paraId="11535B74" w14:textId="2FE2BB0F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URL </w:t>
      </w:r>
    </w:p>
    <w:p w14:paraId="282EFCE7" w14:textId="23EA9706" w:rsidR="00374649" w:rsidRDefault="00374649" w:rsidP="0037464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Rel canonical</w:t>
      </w:r>
    </w:p>
    <w:p w14:paraId="6F0913B4" w14:textId="263790A9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Titre (title)</w:t>
      </w:r>
    </w:p>
    <w:p w14:paraId="3CB57332" w14:textId="6DEE4EA4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Meta description</w:t>
      </w:r>
    </w:p>
    <w:p w14:paraId="6A4BEDD3" w14:textId="02068B09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Heading tags</w:t>
      </w:r>
    </w:p>
    <w:p w14:paraId="5010823B" w14:textId="2B9A74F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Meta keywords</w:t>
      </w:r>
    </w:p>
    <w:p w14:paraId="5F86E13B" w14:textId="1C24B56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Internal linking and anchor text</w:t>
      </w:r>
    </w:p>
    <w:p w14:paraId="4750E5F3" w14:textId="0C9A0D6C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Images names and Alts</w:t>
      </w:r>
    </w:p>
    <w:p w14:paraId="0D019BB7" w14:textId="6AACA44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NoFollow Anchor Tags</w:t>
      </w:r>
    </w:p>
    <w:p w14:paraId="7C27FC4E" w14:textId="53FC27A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Légèreté du site, optimisation</w:t>
      </w:r>
    </w:p>
    <w:p w14:paraId="0B8AEFE4" w14:textId="62F01E66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CDN</w:t>
      </w:r>
    </w:p>
    <w:p w14:paraId="30CB1914" w14:textId="518D805D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JS defer or async</w:t>
      </w:r>
    </w:p>
    <w:p w14:paraId="3C8254B7" w14:textId="40D52F09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Erreurs</w:t>
      </w:r>
    </w:p>
    <w:p w14:paraId="4D7A3E51" w14:textId="79F5D2A3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Redirects</w:t>
      </w:r>
    </w:p>
    <w:p w14:paraId="669EBDC9" w14:textId="77757F38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Liens externes</w:t>
      </w:r>
    </w:p>
    <w:p w14:paraId="719E7915" w14:textId="4049C251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Pages dupliquées</w:t>
      </w:r>
    </w:p>
    <w:p w14:paraId="68B07337" w14:textId="6EE98C15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Navigation </w:t>
      </w:r>
    </w:p>
    <w:p w14:paraId="10AFFB51" w14:textId="27B9F9E2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Consumer-oriented</w:t>
      </w:r>
    </w:p>
    <w:p w14:paraId="24B41916" w14:textId="309DC8AA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Robots : </w:t>
      </w:r>
    </w:p>
    <w:p w14:paraId="3027E7F8" w14:textId="40DFAB07" w:rsidR="00387A55" w:rsidRDefault="00387A55" w:rsidP="00387A55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Robots.txt</w:t>
      </w:r>
    </w:p>
    <w:p w14:paraId="5FB0FA11" w14:textId="4541061B" w:rsidR="00387A55" w:rsidRDefault="00387A55" w:rsidP="00387A55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.htaccess</w:t>
      </w:r>
    </w:p>
    <w:p w14:paraId="340B26B7" w14:textId="7EF5BF02" w:rsidR="00387A55" w:rsidRPr="000B02B5" w:rsidRDefault="00387A55" w:rsidP="00387A55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Sitemap.xm</w:t>
      </w:r>
      <w:r w:rsidR="000B02B5">
        <w:rPr>
          <w:lang w:val="fr-FR"/>
        </w:rPr>
        <w:t>l</w:t>
      </w:r>
    </w:p>
    <w:p w14:paraId="6424364C" w14:textId="0287F4EF" w:rsidR="00387A55" w:rsidRDefault="00387A55" w:rsidP="00387A55">
      <w:pPr>
        <w:pStyle w:val="Titre1"/>
        <w:rPr>
          <w:lang w:val="fr-FR"/>
        </w:rPr>
      </w:pPr>
      <w:r>
        <w:rPr>
          <w:lang w:val="fr-FR"/>
        </w:rPr>
        <w:t>Outils</w:t>
      </w:r>
    </w:p>
    <w:p w14:paraId="34CC16FE" w14:textId="6F2212B0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Semrush</w:t>
      </w:r>
    </w:p>
    <w:p w14:paraId="0933E7BF" w14:textId="6B52F254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Lighthouse</w:t>
      </w:r>
    </w:p>
    <w:p w14:paraId="68277148" w14:textId="4174B66F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Google Search Console</w:t>
      </w:r>
    </w:p>
    <w:p w14:paraId="35878496" w14:textId="117BF693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Screaming Frog</w:t>
      </w:r>
    </w:p>
    <w:p w14:paraId="5BAF3247" w14:textId="74C9D146" w:rsidR="00387A55" w:rsidRDefault="00C02CF1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Woorank</w:t>
      </w:r>
    </w:p>
    <w:p w14:paraId="7D6E5AF8" w14:textId="3BE58EF7" w:rsidR="00C02CF1" w:rsidRDefault="00C02CF1" w:rsidP="00C02CF1">
      <w:pPr>
        <w:rPr>
          <w:lang w:val="fr-FR"/>
        </w:rPr>
      </w:pPr>
    </w:p>
    <w:p w14:paraId="70AA80FB" w14:textId="5823028F" w:rsidR="00C02CF1" w:rsidRDefault="00C02CF1" w:rsidP="00C02CF1">
      <w:pPr>
        <w:rPr>
          <w:lang w:val="fr-FR"/>
        </w:rPr>
      </w:pPr>
    </w:p>
    <w:p w14:paraId="52261F02" w14:textId="1B80819F" w:rsidR="00C02CF1" w:rsidRDefault="00C02CF1" w:rsidP="00C02CF1">
      <w:pPr>
        <w:rPr>
          <w:lang w:val="fr-FR"/>
        </w:rPr>
      </w:pPr>
    </w:p>
    <w:p w14:paraId="013B29F4" w14:textId="2C88AD09" w:rsidR="00C02CF1" w:rsidRPr="00C02CF1" w:rsidRDefault="00C02CF1" w:rsidP="00C02CF1">
      <w:pPr>
        <w:rPr>
          <w:lang w:val="fr-FR"/>
        </w:rPr>
      </w:pPr>
    </w:p>
    <w:sectPr w:rsidR="00C02CF1" w:rsidRPr="00C02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2635"/>
    <w:multiLevelType w:val="hybridMultilevel"/>
    <w:tmpl w:val="CEECAC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40800"/>
    <w:multiLevelType w:val="hybridMultilevel"/>
    <w:tmpl w:val="4F18D5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82119">
    <w:abstractNumId w:val="0"/>
  </w:num>
  <w:num w:numId="2" w16cid:durableId="142275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55"/>
    <w:rsid w:val="000B02B5"/>
    <w:rsid w:val="00160045"/>
    <w:rsid w:val="0021538F"/>
    <w:rsid w:val="00374649"/>
    <w:rsid w:val="00387A55"/>
    <w:rsid w:val="005F2150"/>
    <w:rsid w:val="007E28E8"/>
    <w:rsid w:val="00861392"/>
    <w:rsid w:val="00C0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F15E"/>
  <w15:chartTrackingRefBased/>
  <w15:docId w15:val="{290D14B6-E56B-433C-B3E4-7D944850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7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7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87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7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87A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2C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2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D'argenteuil</dc:creator>
  <cp:keywords/>
  <dc:description/>
  <cp:lastModifiedBy>Isabelle D'argenteuil</cp:lastModifiedBy>
  <cp:revision>7</cp:revision>
  <dcterms:created xsi:type="dcterms:W3CDTF">2023-03-15T03:21:00Z</dcterms:created>
  <dcterms:modified xsi:type="dcterms:W3CDTF">2023-04-01T16:48:00Z</dcterms:modified>
</cp:coreProperties>
</file>