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55CDA" w:rsidP="00355CDA" w:rsidRDefault="00FD5D9F" w14:paraId="25BA5730" w14:textId="585F3171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58243" behindDoc="1" locked="0" layoutInCell="1" allowOverlap="1" wp14:anchorId="0CAE0EA4" wp14:editId="0AED67C1">
            <wp:simplePos x="0" y="0"/>
            <wp:positionH relativeFrom="page">
              <wp:align>center</wp:align>
            </wp:positionH>
            <wp:positionV relativeFrom="paragraph">
              <wp:posOffset>-900430</wp:posOffset>
            </wp:positionV>
            <wp:extent cx="7860579" cy="4423913"/>
            <wp:effectExtent l="0" t="0" r="7620" b="0"/>
            <wp:wrapNone/>
            <wp:docPr id="12221251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0579" cy="442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55CDA" w:rsidP="00355CDA" w:rsidRDefault="00355CDA" w14:paraId="7F19911F" w14:textId="77777777">
      <w:pPr>
        <w:rPr>
          <w:lang w:val="fr-FR"/>
        </w:rPr>
      </w:pPr>
    </w:p>
    <w:p w:rsidR="00355CDA" w:rsidP="00355CDA" w:rsidRDefault="00355CDA" w14:paraId="6A7B81A9" w14:textId="77777777">
      <w:pPr>
        <w:rPr>
          <w:lang w:val="fr-FR"/>
        </w:rPr>
      </w:pPr>
    </w:p>
    <w:p w:rsidR="00355CDA" w:rsidP="00355CDA" w:rsidRDefault="00355CDA" w14:paraId="2E1BEBD6" w14:textId="5E3C7F19">
      <w:pPr>
        <w:rPr>
          <w:lang w:val="fr-FR"/>
        </w:rPr>
      </w:pPr>
    </w:p>
    <w:p w:rsidR="00355CDA" w:rsidP="00355CDA" w:rsidRDefault="00355CDA" w14:paraId="493179C7" w14:textId="5D59C81F">
      <w:pPr>
        <w:rPr>
          <w:lang w:val="fr-FR"/>
        </w:rPr>
      </w:pPr>
    </w:p>
    <w:p w:rsidR="00355CDA" w:rsidP="00355CDA" w:rsidRDefault="00355CDA" w14:paraId="13D19AB7" w14:textId="77777777">
      <w:pPr>
        <w:rPr>
          <w:lang w:val="fr-FR"/>
        </w:rPr>
      </w:pPr>
    </w:p>
    <w:p w:rsidR="00355CDA" w:rsidP="00355CDA" w:rsidRDefault="00355CDA" w14:paraId="232C83F6" w14:textId="77777777">
      <w:pPr>
        <w:rPr>
          <w:lang w:val="fr-FR"/>
        </w:rPr>
      </w:pPr>
    </w:p>
    <w:p w:rsidR="00FD5D9F" w:rsidP="00355CDA" w:rsidRDefault="00FD5D9F" w14:paraId="5549701A" w14:textId="77777777">
      <w:pPr>
        <w:pStyle w:val="Title"/>
        <w:pBdr>
          <w:bottom w:val="single" w:color="auto" w:sz="4" w:space="1"/>
        </w:pBdr>
        <w:jc w:val="center"/>
        <w:rPr>
          <w:color w:val="0E2841" w:themeColor="text2"/>
          <w:lang w:val="fr-FR"/>
        </w:rPr>
      </w:pPr>
    </w:p>
    <w:p w:rsidR="00FD5D9F" w:rsidP="00355CDA" w:rsidRDefault="00FD5D9F" w14:paraId="2AB21743" w14:textId="77777777">
      <w:pPr>
        <w:pStyle w:val="Title"/>
        <w:pBdr>
          <w:bottom w:val="single" w:color="auto" w:sz="4" w:space="1"/>
        </w:pBdr>
        <w:jc w:val="center"/>
        <w:rPr>
          <w:color w:val="0E2841" w:themeColor="text2"/>
          <w:lang w:val="fr-FR"/>
        </w:rPr>
      </w:pPr>
    </w:p>
    <w:p w:rsidR="00FD5D9F" w:rsidP="00355CDA" w:rsidRDefault="00FD5D9F" w14:paraId="00622C87" w14:textId="77777777">
      <w:pPr>
        <w:pStyle w:val="Title"/>
        <w:pBdr>
          <w:bottom w:val="single" w:color="auto" w:sz="4" w:space="1"/>
        </w:pBdr>
        <w:jc w:val="center"/>
        <w:rPr>
          <w:color w:val="0E2841" w:themeColor="text2"/>
          <w:lang w:val="fr-FR"/>
        </w:rPr>
      </w:pPr>
    </w:p>
    <w:p w:rsidR="0053379E" w:rsidP="00355CDA" w:rsidRDefault="0053379E" w14:paraId="636E4859" w14:textId="77777777">
      <w:pPr>
        <w:pStyle w:val="Title"/>
        <w:pBdr>
          <w:bottom w:val="single" w:color="auto" w:sz="4" w:space="1"/>
        </w:pBdr>
        <w:jc w:val="center"/>
        <w:rPr>
          <w:color w:val="0E2841" w:themeColor="text2"/>
          <w:lang w:val="fr-FR"/>
        </w:rPr>
      </w:pPr>
    </w:p>
    <w:p w:rsidRPr="00BA5911" w:rsidR="00381AAB" w:rsidP="00355CDA" w:rsidRDefault="551F3E3C" w14:paraId="0BEC77B0" w14:textId="2A6E4588">
      <w:pPr>
        <w:pStyle w:val="Title"/>
        <w:pBdr>
          <w:bottom w:val="single" w:color="auto" w:sz="4" w:space="1"/>
        </w:pBdr>
        <w:jc w:val="center"/>
        <w:rPr>
          <w:color w:val="215E99" w:themeColor="text2" w:themeTint="BF"/>
          <w:lang w:val="fr-FR"/>
        </w:rPr>
      </w:pPr>
      <w:r w:rsidRPr="00BA5911">
        <w:rPr>
          <w:color w:val="215E99" w:themeColor="text2" w:themeTint="BF"/>
          <w:lang w:val="fr-FR"/>
        </w:rPr>
        <w:t>TP1 : Politique de sécurité et analyse du risque</w:t>
      </w:r>
    </w:p>
    <w:p w:rsidR="00355CDA" w:rsidP="00355CDA" w:rsidRDefault="00355CDA" w14:paraId="1E641E3A" w14:textId="77777777">
      <w:pPr>
        <w:spacing w:line="240" w:lineRule="auto"/>
        <w:jc w:val="center"/>
        <w:rPr>
          <w:lang w:val="fr-FR"/>
        </w:rPr>
      </w:pPr>
    </w:p>
    <w:p w:rsidR="00355CDA" w:rsidP="00355CDA" w:rsidRDefault="00355CDA" w14:paraId="4B9CBF33" w14:textId="77777777">
      <w:pPr>
        <w:spacing w:line="240" w:lineRule="auto"/>
        <w:jc w:val="center"/>
        <w:rPr>
          <w:lang w:val="fr-FR"/>
        </w:rPr>
      </w:pPr>
    </w:p>
    <w:p w:rsidR="00355CDA" w:rsidP="00355CDA" w:rsidRDefault="00876AD8" w14:paraId="54B18676" w14:textId="3A7EA4B2">
      <w:pPr>
        <w:spacing w:line="240" w:lineRule="auto"/>
        <w:jc w:val="center"/>
        <w:rPr>
          <w:lang w:val="fr-FR"/>
        </w:rPr>
      </w:pPr>
      <w:r w:rsidRPr="006C1671">
        <w:rPr>
          <w:lang w:val="fr-FR"/>
        </w:rPr>
        <w:t>Travail présenté par</w:t>
      </w:r>
      <w:r w:rsidR="00355CDA">
        <w:rPr>
          <w:lang w:val="fr-FR"/>
        </w:rPr>
        <w:t> :</w:t>
      </w:r>
    </w:p>
    <w:p w:rsidR="00355CDA" w:rsidP="00355CDA" w:rsidRDefault="00876AD8" w14:paraId="075DA851" w14:textId="69935D2D">
      <w:pPr>
        <w:spacing w:line="240" w:lineRule="auto"/>
        <w:jc w:val="center"/>
        <w:rPr>
          <w:lang w:val="fr-FR"/>
        </w:rPr>
      </w:pPr>
      <w:r w:rsidRPr="006C1671">
        <w:rPr>
          <w:lang w:val="fr-FR"/>
        </w:rPr>
        <w:t>BOUCHARD, Charlie (20077301)</w:t>
      </w:r>
    </w:p>
    <w:p w:rsidR="00355CDA" w:rsidP="00355CDA" w:rsidRDefault="00876AD8" w14:paraId="2B148EAB" w14:textId="1ED93087">
      <w:pPr>
        <w:spacing w:line="240" w:lineRule="auto"/>
        <w:jc w:val="center"/>
        <w:rPr>
          <w:lang w:val="fr-FR"/>
        </w:rPr>
      </w:pPr>
      <w:proofErr w:type="gramStart"/>
      <w:r w:rsidRPr="006C1671">
        <w:rPr>
          <w:lang w:val="fr-FR"/>
        </w:rPr>
        <w:t>et</w:t>
      </w:r>
      <w:proofErr w:type="gramEnd"/>
    </w:p>
    <w:p w:rsidR="00355CDA" w:rsidP="006A4B7B" w:rsidRDefault="00876AD8" w14:paraId="1272D18E" w14:textId="00A38000">
      <w:pPr>
        <w:spacing w:line="240" w:lineRule="auto"/>
        <w:jc w:val="center"/>
        <w:rPr>
          <w:lang w:val="fr-FR"/>
        </w:rPr>
      </w:pPr>
      <w:r w:rsidRPr="006C1671">
        <w:rPr>
          <w:lang w:val="fr-FR"/>
        </w:rPr>
        <w:t xml:space="preserve">SÉGUIN, Charles </w:t>
      </w:r>
      <w:r w:rsidRPr="1E9FE19D">
        <w:rPr>
          <w:lang w:val="fr-FR"/>
        </w:rPr>
        <w:t>(</w:t>
      </w:r>
      <w:r w:rsidRPr="46000C48" w:rsidR="52375B4C">
        <w:rPr>
          <w:lang w:val="fr-FR"/>
        </w:rPr>
        <w:t>20341523</w:t>
      </w:r>
      <w:r w:rsidRPr="1E9FE19D">
        <w:rPr>
          <w:lang w:val="fr-FR"/>
        </w:rPr>
        <w:t>)</w:t>
      </w:r>
    </w:p>
    <w:p w:rsidR="00355CDA" w:rsidP="00355CDA" w:rsidRDefault="00355CDA" w14:paraId="2FF46CCE" w14:textId="77777777">
      <w:pPr>
        <w:spacing w:line="240" w:lineRule="auto"/>
        <w:jc w:val="center"/>
        <w:rPr>
          <w:lang w:val="fr-FR"/>
        </w:rPr>
      </w:pPr>
    </w:p>
    <w:p w:rsidR="00381AAB" w:rsidP="00355CDA" w:rsidRDefault="00876AD8" w14:paraId="061E31E7" w14:textId="79D06952">
      <w:pPr>
        <w:spacing w:line="240" w:lineRule="auto"/>
        <w:jc w:val="center"/>
        <w:rPr>
          <w:lang w:val="fr-FR"/>
        </w:rPr>
      </w:pPr>
      <w:r>
        <w:rPr>
          <w:lang w:val="fr-FR"/>
        </w:rPr>
        <w:t>Dans le cadre du cours IFT2830 – Sécurité des systèmes informatiques</w:t>
      </w:r>
    </w:p>
    <w:p w:rsidR="00347C31" w:rsidP="00355CDA" w:rsidRDefault="00347C31" w14:paraId="23C65119" w14:textId="0CDDBC52">
      <w:pPr>
        <w:spacing w:line="240" w:lineRule="auto"/>
        <w:jc w:val="center"/>
        <w:rPr>
          <w:lang w:val="fr-FR"/>
        </w:rPr>
      </w:pPr>
      <w:r>
        <w:rPr>
          <w:lang w:val="fr-FR"/>
        </w:rPr>
        <w:t xml:space="preserve">Offert par le </w:t>
      </w:r>
      <w:r w:rsidR="00A166A8">
        <w:rPr>
          <w:lang w:val="fr-FR"/>
        </w:rPr>
        <w:t>d</w:t>
      </w:r>
      <w:r w:rsidRPr="00A166A8" w:rsidR="00A166A8">
        <w:rPr>
          <w:lang w:val="fr-FR"/>
        </w:rPr>
        <w:t>épartement d'informatique et de rech</w:t>
      </w:r>
      <w:r w:rsidR="00A166A8">
        <w:rPr>
          <w:lang w:val="fr-FR"/>
        </w:rPr>
        <w:t>erche</w:t>
      </w:r>
      <w:r w:rsidRPr="00A166A8" w:rsidR="00A166A8">
        <w:rPr>
          <w:lang w:val="fr-FR"/>
        </w:rPr>
        <w:t xml:space="preserve"> opération</w:t>
      </w:r>
      <w:r w:rsidR="00A166A8">
        <w:rPr>
          <w:lang w:val="fr-FR"/>
        </w:rPr>
        <w:t>nelle</w:t>
      </w:r>
    </w:p>
    <w:p w:rsidRPr="00A166A8" w:rsidR="006A4B7B" w:rsidP="00355CDA" w:rsidRDefault="006A4B7B" w14:paraId="088C6837" w14:textId="77777777">
      <w:pPr>
        <w:spacing w:line="240" w:lineRule="auto"/>
        <w:jc w:val="center"/>
        <w:rPr>
          <w:lang w:val="fr-FR"/>
        </w:rPr>
      </w:pPr>
    </w:p>
    <w:p w:rsidR="00347C31" w:rsidP="0053379E" w:rsidRDefault="00347C31" w14:paraId="2C1D2514" w14:textId="6CDE6673">
      <w:pPr>
        <w:spacing w:line="240" w:lineRule="auto"/>
        <w:jc w:val="center"/>
        <w:rPr>
          <w:lang w:val="fr-FR"/>
        </w:rPr>
      </w:pPr>
      <w:bookmarkStart w:name="_Toc221040927" w:id="0"/>
      <w:r>
        <w:rPr>
          <w:lang w:val="fr-FR"/>
        </w:rPr>
        <w:t>Lors de la</w:t>
      </w:r>
      <w:r w:rsidR="00355CDA">
        <w:rPr>
          <w:lang w:val="fr-FR"/>
        </w:rPr>
        <w:t xml:space="preserve"> session d’hiver 2026</w:t>
      </w:r>
    </w:p>
    <w:p w:rsidRPr="006A4B7B" w:rsidR="006A4B7B" w:rsidP="0053379E" w:rsidRDefault="006A4B7B" w14:paraId="11427CF4" w14:textId="7A41D79F">
      <w:pPr>
        <w:spacing w:line="240" w:lineRule="auto"/>
        <w:jc w:val="center"/>
        <w:rPr>
          <w:lang w:val="en-CA"/>
        </w:rPr>
      </w:pPr>
      <w:r>
        <w:rPr>
          <w:lang w:val="en-CA"/>
        </w:rPr>
        <w:t xml:space="preserve">À </w:t>
      </w:r>
      <w:proofErr w:type="spellStart"/>
      <w:r>
        <w:rPr>
          <w:lang w:val="en-CA"/>
        </w:rPr>
        <w:t>l’Université</w:t>
      </w:r>
      <w:proofErr w:type="spellEnd"/>
      <w:r>
        <w:rPr>
          <w:lang w:val="en-CA"/>
        </w:rPr>
        <w:t xml:space="preserve"> de Montréal</w:t>
      </w:r>
    </w:p>
    <w:p w:rsidR="00347C31" w:rsidRDefault="00347C31" w14:paraId="5C10ED61" w14:textId="77777777">
      <w:pPr>
        <w:rPr>
          <w:lang w:val="fr-FR"/>
        </w:rPr>
      </w:pPr>
      <w:r>
        <w:rPr>
          <w:lang w:val="fr-FR"/>
        </w:rPr>
        <w:br w:type="page"/>
      </w:r>
    </w:p>
    <w:p w:rsidRPr="0053379E" w:rsidR="00553D85" w:rsidP="0053379E" w:rsidRDefault="00553D85" w14:paraId="7961A143" w14:textId="77777777">
      <w:pPr>
        <w:spacing w:line="240" w:lineRule="auto"/>
        <w:jc w:val="center"/>
        <w:rPr>
          <w:lang w:val="fr-FR"/>
        </w:rPr>
      </w:pPr>
    </w:p>
    <w:sdt>
      <w:sdtPr>
        <w:id w:val="1181247278"/>
        <w:docPartObj>
          <w:docPartGallery w:val="Table of Contents"/>
          <w:docPartUnique/>
        </w:docPartObj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  <w:lang w:eastAsia="ja-JP"/>
        </w:rPr>
      </w:sdtPr>
      <w:sdtEndPr>
        <w:rPr>
          <w:rFonts w:ascii="Aptos" w:hAnsi="Aptos" w:eastAsia="ＭＳ 明朝" w:cs="Arial" w:asciiTheme="minorAscii" w:hAnsiTheme="minorAscii" w:eastAsiaTheme="minorEastAsia" w:cstheme="minorBidi"/>
          <w:b w:val="1"/>
          <w:bCs w:val="1"/>
          <w:noProof/>
          <w:color w:val="auto"/>
          <w:sz w:val="22"/>
          <w:szCs w:val="22"/>
          <w:lang w:eastAsia="ja-JP"/>
        </w:rPr>
      </w:sdtEndPr>
      <w:sdtContent>
        <w:p w:rsidRPr="009342C1" w:rsidR="00307878" w:rsidRDefault="009342C1" w14:paraId="752443F6" w14:textId="7E23D81D">
          <w:pPr>
            <w:pStyle w:val="TOCHeading"/>
            <w:rPr>
              <w:lang w:val="fr-FR"/>
            </w:rPr>
          </w:pPr>
          <w:r w:rsidRPr="009342C1">
            <w:rPr>
              <w:lang w:val="fr-FR"/>
            </w:rPr>
            <w:t>T</w:t>
          </w:r>
          <w:r>
            <w:rPr>
              <w:lang w:val="fr-FR"/>
            </w:rPr>
            <w:t>able des Matières</w:t>
          </w:r>
        </w:p>
        <w:p w:rsidRPr="00967B5E" w:rsidR="00967B5E" w:rsidRDefault="00553D85" w14:paraId="4307EAAB" w14:textId="24DD812C">
          <w:pPr>
            <w:pStyle w:val="TOC1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r w:rsidRPr="00967B5E">
            <w:rPr>
              <w:sz w:val="22"/>
              <w:szCs w:val="22"/>
            </w:rPr>
            <w:fldChar w:fldCharType="begin"/>
          </w:r>
          <w:r w:rsidRPr="00967B5E">
            <w:rPr>
              <w:sz w:val="22"/>
              <w:szCs w:val="22"/>
            </w:rPr>
            <w:instrText xml:space="preserve"> TOC \o "1-3" \h \z \u </w:instrText>
          </w:r>
          <w:r w:rsidRPr="00967B5E">
            <w:rPr>
              <w:sz w:val="22"/>
              <w:szCs w:val="22"/>
            </w:rPr>
            <w:fldChar w:fldCharType="separate"/>
          </w:r>
          <w:hyperlink w:history="1" w:anchor="_Toc221534446">
            <w:r w:rsidRPr="00967B5E" w:rsidR="00967B5E">
              <w:rPr>
                <w:rStyle w:val="Hyperlink"/>
                <w:noProof/>
                <w:sz w:val="22"/>
                <w:szCs w:val="22"/>
                <w:lang w:val="fr-CA"/>
              </w:rPr>
              <w:t>Informations pour la remise</w:t>
            </w:r>
            <w:r w:rsidRPr="00967B5E" w:rsidR="00967B5E">
              <w:rPr>
                <w:noProof/>
                <w:webHidden/>
                <w:sz w:val="22"/>
                <w:szCs w:val="22"/>
              </w:rPr>
              <w:tab/>
            </w:r>
            <w:r w:rsidRPr="00967B5E" w:rsid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 w:rsidR="00967B5E">
              <w:rPr>
                <w:noProof/>
                <w:webHidden/>
                <w:sz w:val="22"/>
                <w:szCs w:val="22"/>
              </w:rPr>
              <w:instrText xml:space="preserve"> PAGEREF _Toc221534446 \h </w:instrText>
            </w:r>
            <w:r w:rsidRPr="00967B5E" w:rsidR="00967B5E">
              <w:rPr>
                <w:noProof/>
                <w:webHidden/>
                <w:sz w:val="22"/>
                <w:szCs w:val="22"/>
              </w:rPr>
            </w:r>
            <w:r w:rsidRPr="00967B5E" w:rsidR="00967B5E">
              <w:rPr>
                <w:noProof/>
                <w:webHidden/>
                <w:sz w:val="22"/>
                <w:szCs w:val="22"/>
              </w:rPr>
              <w:fldChar w:fldCharType="separate"/>
            </w:r>
            <w:r w:rsidR="00967B5E">
              <w:rPr>
                <w:noProof/>
                <w:webHidden/>
                <w:sz w:val="22"/>
                <w:szCs w:val="22"/>
              </w:rPr>
              <w:t>3</w:t>
            </w:r>
            <w:r w:rsidRPr="00967B5E" w:rsid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21C270B9" w14:textId="081C4086">
          <w:pPr>
            <w:pStyle w:val="TOC1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47"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Exercice 1a – Analyse du blogue de la sécurité de l’information de l’Université de Montréal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_Toc221534447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4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3B6B3170" w14:textId="4EFCA27A">
          <w:pPr>
            <w:pStyle w:val="TOC2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48"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Question 1 : Comment se protéger des arnaques par assistance technique ?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_Toc221534448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4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1A54736D" w14:textId="7A0D4671">
          <w:pPr>
            <w:pStyle w:val="TOC2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49"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Question 2 : Pourquoi les anciens comptes sont un danger ? Que faire des vieux comptes ?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_Toc221534449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5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34DCD8FE" w14:textId="42C0CA65">
          <w:pPr>
            <w:pStyle w:val="TOC2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50"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Question 3 : Trouver et expliquer un autre type d’attaques de sécurité de votre choix sur ce blogue. Comment se protéger contre ces attaques ? Fournir le lien qui explique l’attaque sur le blogue.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_Toc221534450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5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177D4B30" w14:textId="0DB915AA">
          <w:pPr>
            <w:pStyle w:val="TOC2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51"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Question 4 : Trouver les cinq conseils pour sécuriser les appareils (domestiques) connectés intelligents.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_Toc221534451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6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3CBA2BC8" w14:textId="36E7F751">
          <w:pPr>
            <w:pStyle w:val="TOC2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52"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Question 5 : Trouver les cinq conseils donnés sur ce blogue pour éviter d’être victime d’une attaque d’hameçonnage (“phishing”).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_Toc221534452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7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4D2E6C1A" w14:textId="4E20E6CA">
          <w:pPr>
            <w:pStyle w:val="TOC2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53">
            <w:r w:rsidRPr="00967B5E">
              <w:rPr>
                <w:rStyle w:val="Hyperlink"/>
                <w:noProof/>
                <w:sz w:val="22"/>
                <w:szCs w:val="22"/>
                <w:lang w:val="fr-CA"/>
              </w:rPr>
              <w:t>Question 6 : Comment renforcer les défenses contre les “maliciels” ?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_Toc221534453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7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08F5F020" w14:textId="1DBCA135">
          <w:pPr>
            <w:pStyle w:val="TOC2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54"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Question 7 : Qu'est-ce que le « </w:t>
            </w:r>
            <w:r w:rsidRPr="00967B5E">
              <w:rPr>
                <w:rStyle w:val="Hyperlink"/>
                <w:i/>
                <w:iCs/>
                <w:noProof/>
                <w:sz w:val="22"/>
                <w:szCs w:val="22"/>
                <w:lang w:val="fr-FR"/>
              </w:rPr>
              <w:t>deepfake </w:t>
            </w:r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» et comment le détecter ?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_Toc221534454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8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5E09A476" w14:textId="3E4B0558">
          <w:pPr>
            <w:pStyle w:val="TOC1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55"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Exercice 1b – Analyse du document de la politique de sécurité de l’information de l’Université de Montréal :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_Toc221534455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9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32F71C7C" w14:textId="595AF42D">
          <w:pPr>
            <w:pStyle w:val="TOC2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56"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Question 1 : Quels sont les objectifs de la politique de sécurité de l’information de l’Université de Montréal ?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_Toc221534456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9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4D0C7DD0" w14:textId="38EA5A16">
          <w:pPr>
            <w:pStyle w:val="TOC2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57"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Question 2 : Quels sont les champs d’application de cette politique de sécurité ?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_Toc221534457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9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73437A50" w14:textId="2FAA5BAC">
          <w:pPr>
            <w:pStyle w:val="TOC2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58"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Question 3 : Qui sont les intervenants en matière de sécurité de l’information et quels sont leurs rôles ?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_Toc221534458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10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7EB84286" w14:textId="4ACC1515">
          <w:pPr>
            <w:pStyle w:val="TOC2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59"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Question 4 : Quels sont les principes directeurs de cette politique de sécurité ?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_Toc221534459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11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7DDD0B6F" w14:textId="61B0DFD0">
          <w:pPr>
            <w:pStyle w:val="TOC2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60"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Question 5 : Quelle définition est donnée au « risque de sécurité de l’information » dans ce document ?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_Toc221534460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12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240C8BCD" w14:textId="310BB308">
          <w:pPr>
            <w:pStyle w:val="TOC1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61"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Exercice 2 – Analyse du risque (6 points)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_Toc221534461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12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105BEF4C" w14:textId="37E0D25E">
          <w:pPr>
            <w:pStyle w:val="TOC2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62"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Question 1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_Toc221534462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12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31F7F673" w14:textId="7D859F40">
          <w:pPr>
            <w:pStyle w:val="TOC2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63"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Question 2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_Toc221534463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14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10B66A54" w14:textId="1FB400CA">
          <w:pPr>
            <w:pStyle w:val="TOC2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64"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Question 3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_Toc221534464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15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4119D61B" w14:textId="25E1DF95">
          <w:pPr>
            <w:pStyle w:val="TOC2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65"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Question 4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_Toc221534465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16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1737AF7D" w14:textId="0F1E5D3A">
          <w:pPr>
            <w:pStyle w:val="TOC2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66">
            <w:r w:rsidRPr="00967B5E">
              <w:rPr>
                <w:rStyle w:val="Hyperlink"/>
                <w:noProof/>
                <w:sz w:val="22"/>
                <w:szCs w:val="22"/>
                <w:lang w:val="fr-FR"/>
              </w:rPr>
              <w:t>Question 5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_Toc221534466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17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967B5E" w:rsidRDefault="00967B5E" w14:paraId="4E54148B" w14:textId="4E10A512">
          <w:pPr>
            <w:pStyle w:val="TOC1"/>
            <w:tabs>
              <w:tab w:val="right" w:leader="dot" w:pos="9885"/>
            </w:tabs>
            <w:rPr>
              <w:noProof/>
              <w:kern w:val="2"/>
              <w:sz w:val="22"/>
              <w:szCs w:val="22"/>
              <w:lang w:val="en-CA" w:eastAsia="en-CA"/>
              <w14:ligatures w14:val="standardContextual"/>
            </w:rPr>
          </w:pPr>
          <w:hyperlink w:history="1" w:anchor="_Toc221534467">
            <w:r w:rsidRPr="00967B5E">
              <w:rPr>
                <w:rStyle w:val="Hyperlink"/>
                <w:noProof/>
                <w:sz w:val="22"/>
                <w:szCs w:val="22"/>
              </w:rPr>
              <w:t>Références</w:t>
            </w:r>
            <w:r w:rsidRPr="00967B5E">
              <w:rPr>
                <w:noProof/>
                <w:webHidden/>
                <w:sz w:val="22"/>
                <w:szCs w:val="22"/>
              </w:rPr>
              <w:tab/>
            </w:r>
            <w:r w:rsidRPr="00967B5E">
              <w:rPr>
                <w:noProof/>
                <w:webHidden/>
                <w:sz w:val="22"/>
                <w:szCs w:val="22"/>
              </w:rPr>
              <w:fldChar w:fldCharType="begin"/>
            </w:r>
            <w:r w:rsidRPr="00967B5E">
              <w:rPr>
                <w:noProof/>
                <w:webHidden/>
                <w:sz w:val="22"/>
                <w:szCs w:val="22"/>
              </w:rPr>
              <w:instrText xml:space="preserve"> PAGEREF _Toc221534467 \h </w:instrText>
            </w:r>
            <w:r w:rsidRPr="00967B5E">
              <w:rPr>
                <w:noProof/>
                <w:webHidden/>
                <w:sz w:val="22"/>
                <w:szCs w:val="22"/>
              </w:rPr>
            </w:r>
            <w:r w:rsidRPr="00967B5E">
              <w:rPr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noProof/>
                <w:webHidden/>
                <w:sz w:val="22"/>
                <w:szCs w:val="22"/>
              </w:rPr>
              <w:t>19</w:t>
            </w:r>
            <w:r w:rsidRPr="00967B5E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:rsidRPr="00967B5E" w:rsidR="00553D85" w:rsidRDefault="00553D85" w14:paraId="0B502117" w14:textId="0AA4F2F0">
          <w:pPr>
            <w:rPr>
              <w:sz w:val="22"/>
              <w:szCs w:val="22"/>
            </w:rPr>
          </w:pPr>
          <w:r w:rsidRPr="00967B5E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:rsidRPr="00967B5E" w:rsidR="00553D85" w:rsidRDefault="00553D85" w14:paraId="0A4B374C" w14:textId="02951396">
      <w:pPr>
        <w:rPr>
          <w:rFonts w:asciiTheme="majorHAnsi" w:hAnsiTheme="majorHAnsi" w:eastAsiaTheme="majorEastAsia" w:cstheme="majorBidi"/>
          <w:color w:val="0F4761" w:themeColor="accent1" w:themeShade="BF"/>
          <w:sz w:val="22"/>
          <w:szCs w:val="22"/>
          <w:lang w:val="fr-FR"/>
        </w:rPr>
      </w:pPr>
    </w:p>
    <w:p w:rsidR="00D93617" w:rsidRDefault="00D93617" w14:paraId="4978EC65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fr-CA"/>
        </w:rPr>
      </w:pPr>
      <w:r>
        <w:rPr>
          <w:sz w:val="32"/>
          <w:szCs w:val="32"/>
          <w:lang w:val="fr-CA"/>
        </w:rPr>
        <w:br w:type="page"/>
      </w:r>
    </w:p>
    <w:p w:rsidRPr="00217B11" w:rsidR="009478F9" w:rsidP="009478F9" w:rsidRDefault="009478F9" w14:paraId="315A48B4" w14:textId="24541A12">
      <w:pPr>
        <w:pStyle w:val="Heading1"/>
        <w:spacing w:line="240" w:lineRule="auto"/>
        <w:jc w:val="both"/>
        <w:rPr>
          <w:sz w:val="32"/>
          <w:szCs w:val="32"/>
          <w:lang w:val="fr-CA"/>
        </w:rPr>
      </w:pPr>
      <w:bookmarkStart w:name="_Toc221534446" w:id="1"/>
      <w:r w:rsidRPr="00217B11">
        <w:rPr>
          <w:sz w:val="32"/>
          <w:szCs w:val="32"/>
          <w:lang w:val="fr-CA"/>
        </w:rPr>
        <w:lastRenderedPageBreak/>
        <w:t>Information</w:t>
      </w:r>
      <w:bookmarkEnd w:id="0"/>
      <w:r w:rsidRPr="00217B11" w:rsidR="007E5C59">
        <w:rPr>
          <w:sz w:val="32"/>
          <w:szCs w:val="32"/>
          <w:lang w:val="fr-CA"/>
        </w:rPr>
        <w:t>s pour la remise</w:t>
      </w:r>
      <w:bookmarkEnd w:id="1"/>
      <w:r w:rsidRPr="00217B11">
        <w:rPr>
          <w:sz w:val="32"/>
          <w:szCs w:val="32"/>
          <w:lang w:val="fr-CA"/>
        </w:rPr>
        <w:t xml:space="preserve"> </w:t>
      </w:r>
    </w:p>
    <w:p w:rsidRPr="006C1671" w:rsidR="009478F9" w:rsidP="009478F9" w:rsidRDefault="009478F9" w14:paraId="6FA3E3C6" w14:textId="77777777">
      <w:pPr>
        <w:pStyle w:val="ListParagraph"/>
        <w:numPr>
          <w:ilvl w:val="0"/>
          <w:numId w:val="9"/>
        </w:numPr>
        <w:spacing w:after="0" w:line="240" w:lineRule="auto"/>
        <w:ind w:left="410" w:right="528" w:hanging="283"/>
        <w:rPr>
          <w:rFonts w:ascii="Calibri" w:hAnsi="Calibri" w:eastAsia="Calibri" w:cs="Calibri"/>
          <w:color w:val="000000" w:themeColor="text1"/>
          <w:lang w:val="fr-FR"/>
        </w:rPr>
      </w:pPr>
      <w:r w:rsidRPr="006C1671">
        <w:rPr>
          <w:rFonts w:ascii="Calibri" w:hAnsi="Calibri" w:eastAsia="Calibri" w:cs="Calibri"/>
          <w:color w:val="000000" w:themeColor="text1"/>
          <w:lang w:val="fr-FR"/>
        </w:rPr>
        <w:t xml:space="preserve">Ce travail compte pour 12 % de la note finale du cours. </w:t>
      </w:r>
    </w:p>
    <w:p w:rsidRPr="006C1671" w:rsidR="009478F9" w:rsidP="009478F9" w:rsidRDefault="009478F9" w14:paraId="7D662095" w14:textId="77777777">
      <w:pPr>
        <w:pStyle w:val="ListParagraph"/>
        <w:numPr>
          <w:ilvl w:val="0"/>
          <w:numId w:val="9"/>
        </w:numPr>
        <w:spacing w:after="0" w:line="240" w:lineRule="auto"/>
        <w:ind w:left="410" w:right="528" w:hanging="283"/>
        <w:rPr>
          <w:rFonts w:ascii="Calibri" w:hAnsi="Calibri" w:eastAsia="Calibri" w:cs="Calibri"/>
          <w:color w:val="000000" w:themeColor="text1"/>
          <w:lang w:val="fr-FR"/>
        </w:rPr>
      </w:pPr>
      <w:r w:rsidRPr="006C1671">
        <w:rPr>
          <w:rFonts w:ascii="Calibri" w:hAnsi="Calibri" w:eastAsia="Calibri" w:cs="Calibri"/>
          <w:color w:val="000000" w:themeColor="text1"/>
          <w:lang w:val="fr-FR"/>
        </w:rPr>
        <w:t xml:space="preserve">Date limite de remise : Le 9 février 2026 à 23h59. </w:t>
      </w:r>
    </w:p>
    <w:p w:rsidRPr="006C1671" w:rsidR="009478F9" w:rsidP="009478F9" w:rsidRDefault="009478F9" w14:paraId="51FCE57F" w14:textId="77777777">
      <w:pPr>
        <w:pStyle w:val="ListParagraph"/>
        <w:numPr>
          <w:ilvl w:val="0"/>
          <w:numId w:val="9"/>
        </w:numPr>
        <w:spacing w:after="0" w:line="240" w:lineRule="auto"/>
        <w:ind w:left="410" w:right="528" w:hanging="283"/>
        <w:rPr>
          <w:rFonts w:ascii="Calibri" w:hAnsi="Calibri" w:eastAsia="Calibri" w:cs="Calibri"/>
          <w:color w:val="000000" w:themeColor="text1"/>
          <w:lang w:val="fr-FR"/>
        </w:rPr>
      </w:pPr>
      <w:r w:rsidRPr="006C1671">
        <w:rPr>
          <w:rFonts w:ascii="Calibri" w:hAnsi="Calibri" w:eastAsia="Calibri" w:cs="Calibri"/>
          <w:color w:val="000000" w:themeColor="text1"/>
          <w:lang w:val="fr-FR"/>
        </w:rPr>
        <w:t xml:space="preserve">Il est recommandé de compléter ce travail en équipe de 2 étudiants (maximum). Dans ce cas, un seul des coéquipiers doit remettre le travail alors que l’autre doit compléter et remettre la fiche </w:t>
      </w:r>
      <w:proofErr w:type="spellStart"/>
      <w:r w:rsidRPr="006C1671">
        <w:rPr>
          <w:rFonts w:ascii="Calibri" w:hAnsi="Calibri" w:eastAsia="Calibri" w:cs="Calibri"/>
          <w:color w:val="000000" w:themeColor="text1"/>
          <w:lang w:val="fr-FR"/>
        </w:rPr>
        <w:t>RemiseCoequipier</w:t>
      </w:r>
      <w:proofErr w:type="spellEnd"/>
      <w:r w:rsidRPr="006C1671">
        <w:rPr>
          <w:rFonts w:ascii="Calibri" w:hAnsi="Calibri" w:eastAsia="Calibri" w:cs="Calibri"/>
          <w:color w:val="000000" w:themeColor="text1"/>
          <w:lang w:val="fr-FR"/>
        </w:rPr>
        <w:t xml:space="preserve"> via Studium. </w:t>
      </w:r>
    </w:p>
    <w:p w:rsidRPr="006C1671" w:rsidR="009478F9" w:rsidP="009478F9" w:rsidRDefault="009478F9" w14:paraId="6DFD0C3B" w14:textId="77777777">
      <w:pPr>
        <w:pStyle w:val="ListParagraph"/>
        <w:numPr>
          <w:ilvl w:val="0"/>
          <w:numId w:val="9"/>
        </w:numPr>
        <w:spacing w:after="0" w:line="240" w:lineRule="auto"/>
        <w:ind w:left="410" w:right="528" w:hanging="283"/>
        <w:rPr>
          <w:rFonts w:ascii="Calibri" w:hAnsi="Calibri" w:eastAsia="Calibri" w:cs="Calibri"/>
          <w:color w:val="000000" w:themeColor="text1"/>
          <w:lang w:val="fr-FR"/>
        </w:rPr>
      </w:pPr>
      <w:r w:rsidRPr="006C1671">
        <w:rPr>
          <w:rFonts w:ascii="Calibri" w:hAnsi="Calibri" w:eastAsia="Calibri" w:cs="Calibri"/>
          <w:color w:val="000000" w:themeColor="text1"/>
          <w:lang w:val="fr-FR"/>
        </w:rPr>
        <w:t xml:space="preserve">La remise doit se faire sur Studium. Aucune remise par courriel ne sera acceptée. </w:t>
      </w:r>
    </w:p>
    <w:p w:rsidRPr="006C1671" w:rsidR="009478F9" w:rsidP="009478F9" w:rsidRDefault="009478F9" w14:paraId="1FCB1E22" w14:textId="77777777">
      <w:pPr>
        <w:pStyle w:val="ListParagraph"/>
        <w:numPr>
          <w:ilvl w:val="0"/>
          <w:numId w:val="9"/>
        </w:numPr>
        <w:spacing w:after="0" w:line="240" w:lineRule="auto"/>
        <w:ind w:left="410" w:right="528" w:hanging="283"/>
        <w:rPr>
          <w:rFonts w:ascii="Calibri" w:hAnsi="Calibri" w:eastAsia="Calibri" w:cs="Calibri"/>
          <w:color w:val="000000" w:themeColor="text1"/>
          <w:lang w:val="fr-FR"/>
        </w:rPr>
      </w:pPr>
      <w:r w:rsidRPr="006C1671">
        <w:rPr>
          <w:rFonts w:ascii="Calibri" w:hAnsi="Calibri" w:eastAsia="Calibri" w:cs="Calibri"/>
          <w:color w:val="000000" w:themeColor="text1"/>
          <w:lang w:val="fr-FR"/>
        </w:rPr>
        <w:t xml:space="preserve">Vous devez remettre un seul rapport (fichier PDF) qui, en plus des réponses, doit contenir les noms des auteurs. </w:t>
      </w:r>
    </w:p>
    <w:p w:rsidRPr="006C1671" w:rsidR="009478F9" w:rsidP="009478F9" w:rsidRDefault="009478F9" w14:paraId="4E4FCB01" w14:textId="77777777">
      <w:pPr>
        <w:pStyle w:val="ListParagraph"/>
        <w:numPr>
          <w:ilvl w:val="0"/>
          <w:numId w:val="9"/>
        </w:numPr>
        <w:spacing w:after="0" w:line="240" w:lineRule="auto"/>
        <w:ind w:left="410" w:right="528" w:hanging="283"/>
        <w:rPr>
          <w:rFonts w:ascii="Calibri" w:hAnsi="Calibri" w:eastAsia="Calibri" w:cs="Calibri"/>
          <w:color w:val="000000" w:themeColor="text1"/>
          <w:lang w:val="fr-FR"/>
        </w:rPr>
      </w:pPr>
      <w:r w:rsidRPr="006C1671">
        <w:rPr>
          <w:rFonts w:ascii="Calibri" w:hAnsi="Calibri" w:eastAsia="Calibri" w:cs="Calibri"/>
          <w:color w:val="000000" w:themeColor="text1"/>
          <w:lang w:val="fr-FR"/>
        </w:rPr>
        <w:t xml:space="preserve">La non-remise électronique (volontaire ou par erreur) est sanctionnée par la note 0. </w:t>
      </w:r>
    </w:p>
    <w:p w:rsidRPr="001D6ED8" w:rsidR="009478F9" w:rsidP="009478F9" w:rsidRDefault="009478F9" w14:paraId="662BB83B" w14:textId="77777777">
      <w:pPr>
        <w:pStyle w:val="ListParagraph"/>
        <w:numPr>
          <w:ilvl w:val="0"/>
          <w:numId w:val="9"/>
        </w:numPr>
        <w:spacing w:after="0" w:line="240" w:lineRule="auto"/>
        <w:ind w:left="410" w:right="528" w:hanging="283"/>
        <w:rPr>
          <w:rFonts w:ascii="Calibri" w:hAnsi="Calibri" w:eastAsia="Calibri" w:cs="Calibri"/>
          <w:color w:val="000000" w:themeColor="text1"/>
          <w:lang w:val="fr-FR"/>
        </w:rPr>
      </w:pPr>
      <w:r w:rsidRPr="006C1671">
        <w:rPr>
          <w:rFonts w:ascii="Calibri" w:hAnsi="Calibri" w:eastAsia="Calibri" w:cs="Calibri"/>
          <w:color w:val="000000" w:themeColor="text1"/>
          <w:lang w:val="fr-FR"/>
        </w:rPr>
        <w:t xml:space="preserve">Pour toutes questions concernant ce travail pratique, envoyer un courriel à l’équipe du cours </w:t>
      </w:r>
      <w:hyperlink r:id="rId13">
        <w:r w:rsidRPr="006C1671">
          <w:rPr>
            <w:rStyle w:val="Hyperlink"/>
            <w:rFonts w:ascii="Calibri" w:hAnsi="Calibri" w:eastAsia="Calibri" w:cs="Calibri"/>
            <w:lang w:val="fr-FR"/>
          </w:rPr>
          <w:t>hicham.mazouzi@umontreal.ca</w:t>
        </w:r>
      </w:hyperlink>
      <w:r w:rsidRPr="006C1671">
        <w:rPr>
          <w:rFonts w:ascii="Calibri" w:hAnsi="Calibri" w:eastAsia="Calibri" w:cs="Calibri"/>
          <w:color w:val="000000" w:themeColor="text1"/>
          <w:lang w:val="fr-FR"/>
        </w:rPr>
        <w:t xml:space="preserve"> et </w:t>
      </w:r>
      <w:hyperlink r:id="rId14">
        <w:r w:rsidRPr="006C1671">
          <w:rPr>
            <w:rStyle w:val="Hyperlink"/>
            <w:rFonts w:ascii="Calibri" w:hAnsi="Calibri" w:eastAsia="Calibri" w:cs="Calibri"/>
            <w:sz w:val="23"/>
            <w:szCs w:val="23"/>
            <w:lang w:val="fr-FR"/>
          </w:rPr>
          <w:t>a.belbekkouche@umontreal.ca</w:t>
        </w:r>
      </w:hyperlink>
      <w:r w:rsidRPr="006C1671">
        <w:rPr>
          <w:rFonts w:ascii="Calibri" w:hAnsi="Calibri" w:eastAsia="Calibri" w:cs="Calibri"/>
          <w:color w:val="000000" w:themeColor="text1"/>
          <w:sz w:val="23"/>
          <w:szCs w:val="23"/>
          <w:lang w:val="fr-FR"/>
        </w:rPr>
        <w:t>.</w:t>
      </w:r>
      <w:r w:rsidRPr="006C1671">
        <w:rPr>
          <w:rFonts w:ascii="Calibri" w:hAnsi="Calibri" w:eastAsia="Calibri" w:cs="Calibri"/>
          <w:color w:val="000000" w:themeColor="text1"/>
          <w:lang w:val="fr-FR"/>
        </w:rPr>
        <w:t xml:space="preserve"> </w:t>
      </w:r>
      <w:r w:rsidRPr="006C1671">
        <w:rPr>
          <w:lang w:val="fr-FR"/>
        </w:rPr>
        <w:br/>
      </w:r>
    </w:p>
    <w:p w:rsidR="009478F9" w:rsidRDefault="009478F9" w14:paraId="37F65127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  <w:lang w:val="fr-FR"/>
        </w:rPr>
      </w:pPr>
      <w:r>
        <w:rPr>
          <w:lang w:val="fr-FR"/>
        </w:rPr>
        <w:br w:type="page"/>
      </w:r>
    </w:p>
    <w:p w:rsidRPr="00217B11" w:rsidR="001D6ED8" w:rsidP="00BA5911" w:rsidRDefault="007A3CE3" w14:paraId="6C1ABE01" w14:textId="0D07E4BE">
      <w:pPr>
        <w:pStyle w:val="Heading1"/>
        <w:spacing w:line="240" w:lineRule="auto"/>
        <w:jc w:val="both"/>
        <w:rPr>
          <w:sz w:val="32"/>
          <w:szCs w:val="32"/>
          <w:lang w:val="fr-FR"/>
        </w:rPr>
      </w:pPr>
      <w:bookmarkStart w:name="_Toc221040928" w:id="2"/>
      <w:bookmarkStart w:name="_Toc221534447" w:id="3"/>
      <w:r w:rsidRPr="00217B11">
        <w:rPr>
          <w:noProof/>
          <w:sz w:val="32"/>
          <w:szCs w:val="32"/>
          <w:lang w:val="fr-FR"/>
        </w:rPr>
        <w:lastRenderedPageBreak/>
        <mc:AlternateContent>
          <mc:Choice Requires="wps">
            <w:drawing>
              <wp:anchor distT="91440" distB="91440" distL="114300" distR="114300" simplePos="0" relativeHeight="251658240" behindDoc="0" locked="0" layoutInCell="1" allowOverlap="1" wp14:anchorId="24ECBAAB" wp14:editId="756CC381">
                <wp:simplePos x="0" y="0"/>
                <wp:positionH relativeFrom="page">
                  <wp:align>center</wp:align>
                </wp:positionH>
                <wp:positionV relativeFrom="paragraph">
                  <wp:posOffset>602640</wp:posOffset>
                </wp:positionV>
                <wp:extent cx="6287770" cy="1197610"/>
                <wp:effectExtent l="0" t="0" r="0" b="254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7770" cy="1197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217B11" w:rsidR="00876AD8" w:rsidP="00876AD8" w:rsidRDefault="001137FE" w14:paraId="725B74AF" w14:textId="37C50A77">
                            <w:pPr>
                              <w:pBdr>
                                <w:top w:val="single" w:color="156082" w:themeColor="accent1" w:sz="24" w:space="1"/>
                                <w:bottom w:val="single" w:color="156082" w:themeColor="accent1" w:sz="24" w:space="8"/>
                              </w:pBdr>
                              <w:spacing w:after="0"/>
                              <w:rPr>
                                <w:rFonts w:eastAsia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17B11">
                              <w:rPr>
                                <w:rFonts w:eastAsia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Source :</w:t>
                            </w:r>
                            <w:r w:rsidRPr="00217B11" w:rsidR="00876AD8">
                              <w:rPr>
                                <w:rFonts w:eastAsia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:rsidRPr="00217B11" w:rsidR="00876AD8" w:rsidP="00876AD8" w:rsidRDefault="00876AD8" w14:paraId="3998523D" w14:textId="77777777">
                            <w:pPr>
                              <w:pBdr>
                                <w:top w:val="single" w:color="156082" w:themeColor="accent1" w:sz="24" w:space="1"/>
                                <w:bottom w:val="single" w:color="156082" w:themeColor="accent1" w:sz="24" w:space="8"/>
                              </w:pBdr>
                              <w:spacing w:after="0"/>
                              <w:rPr>
                                <w:rFonts w:eastAsia="Calibri" w:cs="Calibr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hyperlink r:id="rId15">
                              <w:r w:rsidRPr="00217B11">
                                <w:rPr>
                                  <w:rStyle w:val="Hyperlink"/>
                                  <w:rFonts w:eastAsia="Calibri" w:cs="Calibri"/>
                                  <w:sz w:val="20"/>
                                  <w:szCs w:val="20"/>
                                  <w:lang w:val="fr-FR"/>
                                </w:rPr>
                                <w:t>https://wiki.umontreal.ca/pages/viewpage.action?pageId=130454504</w:t>
                              </w:r>
                            </w:hyperlink>
                          </w:p>
                          <w:p w:rsidRPr="00217B11" w:rsidR="00876AD8" w:rsidP="00876AD8" w:rsidRDefault="001137FE" w14:paraId="2397C0F5" w14:textId="46B36477">
                            <w:pPr>
                              <w:pBdr>
                                <w:top w:val="single" w:color="156082" w:themeColor="accent1" w:sz="24" w:space="1"/>
                                <w:bottom w:val="single" w:color="156082" w:themeColor="accent1" w:sz="24" w:space="8"/>
                              </w:pBdr>
                              <w:spacing w:after="0"/>
                              <w:rPr>
                                <w:rFonts w:eastAsia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17B11">
                              <w:rPr>
                                <w:rFonts w:eastAsia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Instructions :</w:t>
                            </w:r>
                            <w:r w:rsidRPr="00217B11" w:rsidR="00876AD8">
                              <w:rPr>
                                <w:rFonts w:eastAsia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:rsidRPr="00217B11" w:rsidR="00876AD8" w:rsidP="00876AD8" w:rsidRDefault="00876AD8" w14:paraId="3D3522CF" w14:textId="70E3B8C8">
                            <w:pPr>
                              <w:pBdr>
                                <w:top w:val="single" w:color="156082" w:themeColor="accent1" w:sz="24" w:space="1"/>
                                <w:bottom w:val="single" w:color="156082" w:themeColor="accent1" w:sz="24" w:space="8"/>
                              </w:pBdr>
                              <w:spacing w:after="0"/>
                              <w:rPr>
                                <w:rFonts w:eastAsia="Calibri" w:cs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17B11">
                              <w:rPr>
                                <w:rFonts w:eastAsia="Calibri" w:cs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En explorant ce blogue. Répondre de manière précise et concise et en utilisant vos propres termes aux questions suivantes 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24ECBAAB">
                <v:stroke joinstyle="miter"/>
                <v:path gradientshapeok="t" o:connecttype="rect"/>
              </v:shapetype>
              <v:shape id="Text Box 2" style="position:absolute;left:0;text-align:left;margin-left:0;margin-top:47.45pt;width:495.1pt;height:94.3pt;z-index:251658240;visibility:visible;mso-wrap-style:square;mso-width-percent:0;mso-height-percent:0;mso-wrap-distance-left:9pt;mso-wrap-distance-top:7.2pt;mso-wrap-distance-right:9pt;mso-wrap-distance-bottom:7.2pt;mso-position-horizontal:center;mso-position-horizontal-relative:page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Tqm+AEAAM4DAAAOAAAAZHJzL2Uyb0RvYy54bWysU9uO0zAQfUfiHyy/01zUa9R0teyyCGlZ&#10;kBY+wHWcxsL2GNttUr6esZPtVvCGyIM1zthn5pw53t4MWpGTcF6CqWkxyykRhkMjzaGm3789vFtT&#10;4gMzDVNgRE3PwtOb3ds3295WooQOVCMcQRDjq97WtAvBVlnmeSc08zOwwmCyBadZwK07ZI1jPaJr&#10;lZV5vsx6cI11wIX3+Pd+TNJdwm9bwcOXtvUiEFVT7C2k1aV1H9dst2XVwTHbST61wf6hC82kwaIX&#10;qHsWGDk6+ReUltyBhzbMOOgM2lZykTggmyL/g81zx6xIXFAcby8y+f8Hy59Oz/arI2F4DwMOMJHw&#10;9hH4D08M3HXMHMStc9B3gjVYuIiSZb311XQ1Su0rH0H2/WdocMjsGCABDa3TURXkSRAdB3C+iC6G&#10;QDj+XJbr1WqFKY65otislkUaS8aql+vW+fBRgCYxqKnDqSZ4dnr0IbbDqpcjsZqBB6lUmqwypK/p&#10;ZlEu0oWrjJYBjaekruk6j99ohcjyg2nS5cCkGmMsoMxEOzIdOYdhP+DBSH8PzRkFcDAaDB8EBh24&#10;X5T0aK6a+p9H5gQl6pNBETfFfB7dmDbzxarEjbvO7K8zzHCEqmmgZAzvQnLwyPUWxW5lkuG1k6lX&#10;NE1SZzJ4dOX1Pp16fYa73wAAAP//AwBQSwMEFAAGAAgAAAAhAPibEp/cAAAABwEAAA8AAABkcnMv&#10;ZG93bnJldi54bWxMj81OwzAQhO9IfQdrK3GjdkOL6pBNVYG4gig/Ejc33iYR8TqK3Sa8PeZEj6MZ&#10;zXxTbCfXiTMNofWMsFwoEMSVty3XCO9vTzcbECEatqbzTAg/FGBbzq4Kk1s/8iud97EWqYRDbhCa&#10;GPtcylA15ExY+J44eUc/OBOTHGppBzOmctfJTKk76UzLaaExPT00VH3vTw7h4/n49blSL/WjW/ej&#10;n5RkpyXi9Xza3YOINMX/MPzhJ3QoE9PBn9gG0SGkIxFBrzSI5GqtMhAHhGxzuwZZFvKSv/wFAAD/&#10;/wMAUEsBAi0AFAAGAAgAAAAhALaDOJL+AAAA4QEAABMAAAAAAAAAAAAAAAAAAAAAAFtDb250ZW50&#10;X1R5cGVzXS54bWxQSwECLQAUAAYACAAAACEAOP0h/9YAAACUAQAACwAAAAAAAAAAAAAAAAAvAQAA&#10;X3JlbHMvLnJlbHNQSwECLQAUAAYACAAAACEAJmU6pvgBAADOAwAADgAAAAAAAAAAAAAAAAAuAgAA&#10;ZHJzL2Uyb0RvYy54bWxQSwECLQAUAAYACAAAACEA+JsSn9wAAAAHAQAADwAAAAAAAAAAAAAAAABS&#10;BAAAZHJzL2Rvd25yZXYueG1sUEsFBgAAAAAEAAQA8wAAAFsFAAAAAA==&#10;">
                <v:textbox>
                  <w:txbxContent>
                    <w:p w:rsidRPr="00217B11" w:rsidR="00876AD8" w:rsidP="00876AD8" w:rsidRDefault="001137FE" w14:paraId="725B74AF" w14:textId="37C50A77">
                      <w:pPr>
                        <w:pBdr>
                          <w:top w:val="single" w:color="156082" w:themeColor="accent1" w:sz="24" w:space="1"/>
                          <w:bottom w:val="single" w:color="156082" w:themeColor="accent1" w:sz="24" w:space="8"/>
                        </w:pBdr>
                        <w:spacing w:after="0"/>
                        <w:rPr>
                          <w:rFonts w:eastAsia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217B11">
                        <w:rPr>
                          <w:rFonts w:eastAsia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Source :</w:t>
                      </w:r>
                      <w:r w:rsidRPr="00217B11" w:rsidR="00876AD8">
                        <w:rPr>
                          <w:rFonts w:eastAsia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:rsidRPr="00217B11" w:rsidR="00876AD8" w:rsidP="00876AD8" w:rsidRDefault="00876AD8" w14:paraId="3998523D" w14:textId="77777777">
                      <w:pPr>
                        <w:pBdr>
                          <w:top w:val="single" w:color="156082" w:themeColor="accent1" w:sz="24" w:space="1"/>
                          <w:bottom w:val="single" w:color="156082" w:themeColor="accent1" w:sz="24" w:space="8"/>
                        </w:pBdr>
                        <w:spacing w:after="0"/>
                        <w:rPr>
                          <w:rFonts w:eastAsia="Calibri" w:cs="Calibri"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hyperlink r:id="rId16">
                        <w:r w:rsidRPr="00217B11">
                          <w:rPr>
                            <w:rStyle w:val="Hyperlink"/>
                            <w:rFonts w:eastAsia="Calibri" w:cs="Calibri"/>
                            <w:sz w:val="20"/>
                            <w:szCs w:val="20"/>
                            <w:lang w:val="fr-FR"/>
                          </w:rPr>
                          <w:t>https://wiki.umontreal.ca/pages/viewpage.action?pageId=130454504</w:t>
                        </w:r>
                      </w:hyperlink>
                    </w:p>
                    <w:p w:rsidRPr="00217B11" w:rsidR="00876AD8" w:rsidP="00876AD8" w:rsidRDefault="001137FE" w14:paraId="2397C0F5" w14:textId="46B36477">
                      <w:pPr>
                        <w:pBdr>
                          <w:top w:val="single" w:color="156082" w:themeColor="accent1" w:sz="24" w:space="1"/>
                          <w:bottom w:val="single" w:color="156082" w:themeColor="accent1" w:sz="24" w:space="8"/>
                        </w:pBdr>
                        <w:spacing w:after="0"/>
                        <w:rPr>
                          <w:rFonts w:eastAsia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217B11">
                        <w:rPr>
                          <w:rFonts w:eastAsia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Instructions :</w:t>
                      </w:r>
                      <w:r w:rsidRPr="00217B11" w:rsidR="00876AD8">
                        <w:rPr>
                          <w:rFonts w:eastAsia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:rsidRPr="00217B11" w:rsidR="00876AD8" w:rsidP="00876AD8" w:rsidRDefault="00876AD8" w14:paraId="3D3522CF" w14:textId="70E3B8C8">
                      <w:pPr>
                        <w:pBdr>
                          <w:top w:val="single" w:color="156082" w:themeColor="accent1" w:sz="24" w:space="1"/>
                          <w:bottom w:val="single" w:color="156082" w:themeColor="accent1" w:sz="24" w:space="8"/>
                        </w:pBdr>
                        <w:spacing w:after="0"/>
                        <w:rPr>
                          <w:rFonts w:eastAsia="Calibri" w:cs="Calibri"/>
                          <w:i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217B11">
                        <w:rPr>
                          <w:rFonts w:eastAsia="Calibri" w:cs="Calibri"/>
                          <w:i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En explorant ce blogue. Répondre de manière précise et concise et en utilisant vos propres termes aux questions suivantes :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17B11" w:rsidR="551F3E3C">
        <w:rPr>
          <w:sz w:val="32"/>
          <w:szCs w:val="32"/>
          <w:lang w:val="fr-FR"/>
        </w:rPr>
        <w:t>Exercice 1</w:t>
      </w:r>
      <w:r w:rsidRPr="00217B11" w:rsidR="6BA72A4C">
        <w:rPr>
          <w:sz w:val="32"/>
          <w:szCs w:val="32"/>
          <w:lang w:val="fr-FR"/>
        </w:rPr>
        <w:t>a</w:t>
      </w:r>
      <w:r w:rsidRPr="00217B11" w:rsidR="551F3E3C">
        <w:rPr>
          <w:sz w:val="32"/>
          <w:szCs w:val="32"/>
          <w:lang w:val="fr-FR"/>
        </w:rPr>
        <w:t xml:space="preserve"> – </w:t>
      </w:r>
      <w:r w:rsidRPr="00217B11" w:rsidR="7D36873E">
        <w:rPr>
          <w:sz w:val="32"/>
          <w:szCs w:val="32"/>
          <w:lang w:val="fr-FR"/>
        </w:rPr>
        <w:t>Analyse du blogue de la sécurité de l’information de l’Université de Montréal</w:t>
      </w:r>
      <w:bookmarkEnd w:id="2"/>
      <w:bookmarkEnd w:id="3"/>
    </w:p>
    <w:p w:rsidRPr="00505897" w:rsidR="1E9140DA" w:rsidP="008A14C9" w:rsidRDefault="68B9DD3F" w14:paraId="2B22FE69" w14:textId="4887C092">
      <w:pPr>
        <w:pStyle w:val="Heading2"/>
        <w:spacing w:line="240" w:lineRule="auto"/>
        <w:jc w:val="both"/>
        <w:rPr>
          <w:rFonts w:ascii="Calibri" w:hAnsi="Calibri" w:eastAsia="Calibri" w:cs="Calibri"/>
          <w:color w:val="000000" w:themeColor="text1"/>
          <w:sz w:val="24"/>
          <w:szCs w:val="24"/>
          <w:lang w:val="fr-FR"/>
        </w:rPr>
      </w:pPr>
      <w:bookmarkStart w:name="_Toc221040929" w:id="4"/>
      <w:bookmarkStart w:name="_Toc221534448" w:id="5"/>
      <w:r w:rsidRPr="00505897">
        <w:rPr>
          <w:sz w:val="24"/>
          <w:szCs w:val="24"/>
          <w:lang w:val="fr-FR"/>
        </w:rPr>
        <w:t xml:space="preserve">Question </w:t>
      </w:r>
      <w:r w:rsidRPr="00505897" w:rsidR="216A6424">
        <w:rPr>
          <w:sz w:val="24"/>
          <w:szCs w:val="24"/>
          <w:lang w:val="fr-FR"/>
        </w:rPr>
        <w:t>1 :</w:t>
      </w:r>
      <w:r w:rsidRPr="00505897">
        <w:rPr>
          <w:sz w:val="24"/>
          <w:szCs w:val="24"/>
          <w:lang w:val="fr-FR"/>
        </w:rPr>
        <w:t xml:space="preserve"> </w:t>
      </w:r>
      <w:r w:rsidRPr="00505897" w:rsidR="551F3E3C">
        <w:rPr>
          <w:sz w:val="24"/>
          <w:szCs w:val="24"/>
          <w:lang w:val="fr-FR"/>
        </w:rPr>
        <w:t xml:space="preserve">Comment se protéger des arnaques par assistance </w:t>
      </w:r>
      <w:r w:rsidRPr="00505897" w:rsidR="37E0AD9E">
        <w:rPr>
          <w:sz w:val="24"/>
          <w:szCs w:val="24"/>
          <w:lang w:val="fr-FR"/>
        </w:rPr>
        <w:t>technique ?</w:t>
      </w:r>
      <w:bookmarkEnd w:id="4"/>
      <w:bookmarkEnd w:id="5"/>
      <w:r w:rsidRPr="00505897" w:rsidR="551F3E3C">
        <w:rPr>
          <w:sz w:val="24"/>
          <w:szCs w:val="24"/>
          <w:lang w:val="fr-FR"/>
        </w:rPr>
        <w:t xml:space="preserve">  </w:t>
      </w:r>
    </w:p>
    <w:p w:rsidRPr="001247ED" w:rsidR="30E3A874" w:rsidP="008A14C9" w:rsidRDefault="30E3A874" w14:paraId="6B2B7EC9" w14:textId="31E7D0A5">
      <w:pPr>
        <w:spacing w:after="240" w:line="240" w:lineRule="auto"/>
        <w:ind w:right="114" w:firstLine="720"/>
        <w:jc w:val="both"/>
        <w:rPr>
          <w:rFonts w:eastAsia="Calibri" w:cs="Calibri"/>
          <w:sz w:val="22"/>
          <w:szCs w:val="22"/>
          <w:lang w:val="fr-FR"/>
        </w:rPr>
      </w:pPr>
      <w:r w:rsidRPr="001247ED">
        <w:rPr>
          <w:rFonts w:eastAsia="Calibri" w:cs="Calibri"/>
          <w:color w:val="000000" w:themeColor="text1"/>
          <w:sz w:val="22"/>
          <w:szCs w:val="22"/>
          <w:lang w:val="fr-FR"/>
        </w:rPr>
        <w:t xml:space="preserve">Les arnaques par assistance technique sont des fraudes fondées sur l’ingénierie sociale. </w:t>
      </w:r>
      <w:r w:rsidRPr="001247ED" w:rsidR="615BBFCB">
        <w:rPr>
          <w:rFonts w:eastAsia="Calibri" w:cs="Calibri"/>
          <w:color w:val="000000" w:themeColor="text1"/>
          <w:sz w:val="22"/>
          <w:szCs w:val="22"/>
          <w:lang w:val="fr-FR"/>
        </w:rPr>
        <w:t>Elles visent à faire croire à une victime qu’un problème grave affecte son ordinateur, son téléphone, un compte en ligne, etc. L</w:t>
      </w:r>
      <w:r w:rsidRPr="001247ED" w:rsidR="2929E769">
        <w:rPr>
          <w:rFonts w:eastAsia="Calibri" w:cs="Calibri"/>
          <w:color w:val="000000" w:themeColor="text1"/>
          <w:sz w:val="22"/>
          <w:szCs w:val="22"/>
          <w:lang w:val="fr-FR"/>
        </w:rPr>
        <w:t xml:space="preserve">’objectif est de </w:t>
      </w:r>
      <w:r w:rsidRPr="001247ED" w:rsidR="2929E769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>provoquer un</w:t>
      </w:r>
      <w:r w:rsidRPr="001247ED" w:rsidR="0909DD8C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 xml:space="preserve"> sentiment de peur et d’</w:t>
      </w:r>
      <w:r w:rsidRPr="001247ED" w:rsidR="001D6ED8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>urgence</w:t>
      </w:r>
      <w:r w:rsidRPr="001247ED" w:rsidR="2929E769">
        <w:rPr>
          <w:rFonts w:eastAsia="Calibri" w:cs="Calibri"/>
          <w:color w:val="000000" w:themeColor="text1"/>
          <w:sz w:val="22"/>
          <w:szCs w:val="22"/>
          <w:lang w:val="fr-FR"/>
        </w:rPr>
        <w:t xml:space="preserve"> chez l’utilisateur</w:t>
      </w:r>
      <w:r w:rsidRPr="001247ED" w:rsidR="001E3558">
        <w:rPr>
          <w:rFonts w:eastAsia="Calibri" w:cs="Calibri"/>
          <w:color w:val="000000" w:themeColor="text1"/>
          <w:sz w:val="22"/>
          <w:szCs w:val="22"/>
          <w:lang w:val="fr-FR"/>
        </w:rPr>
        <w:t>·</w:t>
      </w:r>
      <w:r w:rsidRPr="001247ED" w:rsidR="002562F3">
        <w:rPr>
          <w:rFonts w:eastAsia="Calibri" w:cs="Calibri"/>
          <w:color w:val="000000" w:themeColor="text1"/>
          <w:sz w:val="22"/>
          <w:szCs w:val="22"/>
          <w:lang w:val="fr-FR"/>
        </w:rPr>
        <w:t>ice</w:t>
      </w:r>
      <w:r w:rsidRPr="001247ED" w:rsidR="2929E769">
        <w:rPr>
          <w:rFonts w:eastAsia="Calibri" w:cs="Calibri"/>
          <w:color w:val="000000" w:themeColor="text1"/>
          <w:sz w:val="22"/>
          <w:szCs w:val="22"/>
          <w:lang w:val="fr-FR"/>
        </w:rPr>
        <w:t xml:space="preserve">. </w:t>
      </w:r>
      <w:r w:rsidRPr="001247ED" w:rsidR="3BA854F4">
        <w:rPr>
          <w:rFonts w:eastAsia="Calibri" w:cs="Calibri"/>
          <w:color w:val="000000" w:themeColor="text1"/>
          <w:sz w:val="22"/>
          <w:szCs w:val="22"/>
          <w:lang w:val="fr-FR"/>
        </w:rPr>
        <w:t>Tel qu</w:t>
      </w:r>
      <w:r w:rsidRPr="001247ED" w:rsidR="2929E769">
        <w:rPr>
          <w:rFonts w:eastAsia="Calibri" w:cs="Calibri"/>
          <w:color w:val="000000" w:themeColor="text1"/>
          <w:sz w:val="22"/>
          <w:szCs w:val="22"/>
          <w:lang w:val="fr-FR"/>
        </w:rPr>
        <w:t xml:space="preserve">e </w:t>
      </w:r>
      <w:r w:rsidRPr="001247ED" w:rsidR="3BA854F4">
        <w:rPr>
          <w:rFonts w:eastAsia="Calibri" w:cs="Calibri"/>
          <w:color w:val="000000" w:themeColor="text1"/>
          <w:sz w:val="22"/>
          <w:szCs w:val="22"/>
          <w:lang w:val="fr-FR"/>
        </w:rPr>
        <w:t xml:space="preserve">décrit par </w:t>
      </w:r>
      <w:r w:rsidRPr="001247ED" w:rsidR="2929E769">
        <w:rPr>
          <w:rFonts w:eastAsia="Calibri" w:cs="Calibri"/>
          <w:color w:val="000000" w:themeColor="text1"/>
          <w:sz w:val="22"/>
          <w:szCs w:val="22"/>
          <w:lang w:val="fr-FR"/>
        </w:rPr>
        <w:t xml:space="preserve">le blogue de la sécurité de l’information de l’Université de Montréal, </w:t>
      </w:r>
      <w:r w:rsidRPr="001247ED" w:rsidR="5CF96A52">
        <w:rPr>
          <w:rFonts w:eastAsia="Calibri" w:cs="Calibri"/>
          <w:color w:val="000000" w:themeColor="text1"/>
          <w:sz w:val="22"/>
          <w:szCs w:val="22"/>
          <w:lang w:val="fr-FR"/>
        </w:rPr>
        <w:t>les fraudeur</w:t>
      </w:r>
      <w:r w:rsidRPr="001247ED" w:rsidR="009A2414">
        <w:rPr>
          <w:rFonts w:eastAsia="Calibri" w:cs="Calibri"/>
          <w:color w:val="000000" w:themeColor="text1"/>
          <w:sz w:val="22"/>
          <w:szCs w:val="22"/>
          <w:lang w:val="fr-FR"/>
        </w:rPr>
        <w:t>·</w:t>
      </w:r>
      <w:r w:rsidRPr="001247ED" w:rsidR="004D0978">
        <w:rPr>
          <w:rFonts w:eastAsia="Calibri" w:cs="Calibri"/>
          <w:color w:val="000000" w:themeColor="text1"/>
          <w:sz w:val="22"/>
          <w:szCs w:val="22"/>
          <w:lang w:val="fr-FR"/>
        </w:rPr>
        <w:t>eu</w:t>
      </w:r>
      <w:r w:rsidRPr="001247ED" w:rsidR="000D456B">
        <w:rPr>
          <w:rFonts w:eastAsia="Calibri" w:cs="Calibri"/>
          <w:color w:val="000000" w:themeColor="text1"/>
          <w:sz w:val="22"/>
          <w:szCs w:val="22"/>
          <w:lang w:val="fr-FR"/>
        </w:rPr>
        <w:t>s</w:t>
      </w:r>
      <w:r w:rsidRPr="001247ED" w:rsidR="009A2414">
        <w:rPr>
          <w:rFonts w:eastAsia="Calibri" w:cs="Calibri"/>
          <w:color w:val="000000" w:themeColor="text1"/>
          <w:sz w:val="22"/>
          <w:szCs w:val="22"/>
          <w:lang w:val="fr-FR"/>
        </w:rPr>
        <w:t>es</w:t>
      </w:r>
      <w:r w:rsidRPr="001247ED" w:rsidR="5CF96A52">
        <w:rPr>
          <w:rFonts w:eastAsia="Calibri" w:cs="Calibri"/>
          <w:color w:val="000000" w:themeColor="text1"/>
          <w:sz w:val="22"/>
          <w:szCs w:val="22"/>
          <w:lang w:val="fr-FR"/>
        </w:rPr>
        <w:t xml:space="preserve"> cherchent à </w:t>
      </w:r>
      <w:r w:rsidR="00FA5A33">
        <w:rPr>
          <w:rFonts w:eastAsia="Calibri" w:cs="Calibri"/>
          <w:color w:val="000000" w:themeColor="text1"/>
          <w:sz w:val="22"/>
          <w:szCs w:val="22"/>
          <w:lang w:val="fr-FR"/>
        </w:rPr>
        <w:t xml:space="preserve">créer un </w:t>
      </w:r>
      <w:r w:rsidRPr="001247ED" w:rsidR="5CF96A52">
        <w:rPr>
          <w:rFonts w:eastAsia="Calibri" w:cs="Calibri"/>
          <w:sz w:val="22"/>
          <w:szCs w:val="22"/>
          <w:lang w:val="fr-FR"/>
        </w:rPr>
        <w:t xml:space="preserve">« </w:t>
      </w:r>
      <w:r w:rsidRPr="001247ED" w:rsidR="4ECAAA11">
        <w:rPr>
          <w:rFonts w:eastAsia="Calibri" w:cs="Calibri"/>
          <w:sz w:val="22"/>
          <w:szCs w:val="22"/>
          <w:lang w:val="fr-FR"/>
        </w:rPr>
        <w:t>sentiment de panique et de vous faire croire que vous devez agir immédiatement</w:t>
      </w:r>
      <w:r w:rsidRPr="001247ED" w:rsidR="5CF96A52">
        <w:rPr>
          <w:rFonts w:eastAsia="Calibri" w:cs="Calibri"/>
          <w:sz w:val="22"/>
          <w:szCs w:val="22"/>
          <w:lang w:val="fr-FR"/>
        </w:rPr>
        <w:t xml:space="preserve"> »</w:t>
      </w:r>
      <w:r w:rsidRPr="001247ED">
        <w:rPr>
          <w:rStyle w:val="FootnoteReference"/>
          <w:rFonts w:eastAsia="Calibri" w:cs="Calibri"/>
          <w:sz w:val="22"/>
          <w:szCs w:val="22"/>
          <w:lang w:val="fr-FR"/>
        </w:rPr>
        <w:footnoteReference w:id="1"/>
      </w:r>
      <w:r w:rsidRPr="001247ED" w:rsidR="1A56299B">
        <w:rPr>
          <w:rFonts w:eastAsia="Calibri" w:cs="Calibri"/>
          <w:sz w:val="22"/>
          <w:szCs w:val="22"/>
          <w:lang w:val="fr-FR"/>
        </w:rPr>
        <w:t>, sans procéder à la validation de l’information qui lui est fournie. Les arnaqueur</w:t>
      </w:r>
      <w:r w:rsidRPr="001247ED" w:rsidR="009A2414">
        <w:rPr>
          <w:rFonts w:eastAsia="Calibri" w:cs="Calibri"/>
          <w:color w:val="000000" w:themeColor="text1"/>
          <w:sz w:val="22"/>
          <w:szCs w:val="22"/>
          <w:lang w:val="fr-FR"/>
        </w:rPr>
        <w:t>·e</w:t>
      </w:r>
      <w:r w:rsidRPr="001247ED" w:rsidR="0080632E">
        <w:rPr>
          <w:rFonts w:eastAsia="Calibri" w:cs="Calibri"/>
          <w:color w:val="000000" w:themeColor="text1"/>
          <w:sz w:val="22"/>
          <w:szCs w:val="22"/>
          <w:lang w:val="fr-FR"/>
        </w:rPr>
        <w:t>use</w:t>
      </w:r>
      <w:r w:rsidRPr="001247ED" w:rsidR="009A2414">
        <w:rPr>
          <w:rFonts w:eastAsia="Calibri" w:cs="Calibri"/>
          <w:color w:val="000000" w:themeColor="text1"/>
          <w:sz w:val="22"/>
          <w:szCs w:val="22"/>
          <w:lang w:val="fr-FR"/>
        </w:rPr>
        <w:t>s</w:t>
      </w:r>
      <w:r w:rsidRPr="001247ED" w:rsidR="1A56299B">
        <w:rPr>
          <w:rFonts w:eastAsia="Calibri" w:cs="Calibri"/>
          <w:sz w:val="22"/>
          <w:szCs w:val="22"/>
          <w:lang w:val="fr-FR"/>
        </w:rPr>
        <w:t xml:space="preserve"> </w:t>
      </w:r>
      <w:r w:rsidRPr="001247ED" w:rsidR="4210DD54">
        <w:rPr>
          <w:rFonts w:eastAsia="Calibri" w:cs="Calibri"/>
          <w:sz w:val="22"/>
          <w:szCs w:val="22"/>
          <w:lang w:val="fr-FR"/>
        </w:rPr>
        <w:t xml:space="preserve">prétendent souvent représenter une organisation de confiance (p.ex. : </w:t>
      </w:r>
      <w:r w:rsidRPr="001247ED" w:rsidR="52F0EC24">
        <w:rPr>
          <w:rFonts w:eastAsia="Calibri" w:cs="Calibri"/>
          <w:sz w:val="22"/>
          <w:szCs w:val="22"/>
          <w:lang w:val="fr-FR"/>
        </w:rPr>
        <w:t>fournisseurs de systèmes d’exploitation, fournisseur de courriel, institutions financières, fournisseurs de services internet ou de télécommunications...)</w:t>
      </w:r>
      <w:r w:rsidRPr="001247ED" w:rsidR="3FCBABD7">
        <w:rPr>
          <w:rFonts w:eastAsia="Calibri" w:cs="Calibri"/>
          <w:sz w:val="22"/>
          <w:szCs w:val="22"/>
          <w:lang w:val="fr-FR"/>
        </w:rPr>
        <w:t xml:space="preserve"> </w:t>
      </w:r>
      <w:r w:rsidRPr="001247ED" w:rsidR="32D397CF">
        <w:rPr>
          <w:rFonts w:eastAsia="Calibri" w:cs="Calibri"/>
          <w:sz w:val="22"/>
          <w:szCs w:val="22"/>
          <w:lang w:val="fr-FR"/>
        </w:rPr>
        <w:t>Afin de se protéger contre ce type d’arnaque,</w:t>
      </w:r>
      <w:r w:rsidRPr="001247ED" w:rsidR="0075081C">
        <w:rPr>
          <w:rFonts w:eastAsia="Calibri" w:cs="Calibri"/>
          <w:sz w:val="22"/>
          <w:szCs w:val="22"/>
          <w:lang w:val="fr-FR"/>
        </w:rPr>
        <w:t xml:space="preserve"> le blogue </w:t>
      </w:r>
      <w:r w:rsidRPr="001247ED" w:rsidR="00214B92">
        <w:rPr>
          <w:rFonts w:eastAsia="Calibri" w:cs="Calibri"/>
          <w:sz w:val="22"/>
          <w:szCs w:val="22"/>
          <w:lang w:val="fr-FR"/>
        </w:rPr>
        <w:t>présente</w:t>
      </w:r>
      <w:r w:rsidRPr="001247ED" w:rsidR="32D397CF">
        <w:rPr>
          <w:rFonts w:eastAsia="Calibri" w:cs="Calibri"/>
          <w:sz w:val="22"/>
          <w:szCs w:val="22"/>
          <w:lang w:val="fr-FR"/>
        </w:rPr>
        <w:t xml:space="preserve"> </w:t>
      </w:r>
      <w:r w:rsidRPr="001247ED" w:rsidR="5A4C3BA3">
        <w:rPr>
          <w:rFonts w:eastAsia="Calibri" w:cs="Calibri"/>
          <w:sz w:val="22"/>
          <w:szCs w:val="22"/>
          <w:lang w:val="fr-FR"/>
        </w:rPr>
        <w:t>plusieurs mesures simples (mais essentielles) peuvent être mise</w:t>
      </w:r>
      <w:r w:rsidR="00680CBE">
        <w:rPr>
          <w:rFonts w:eastAsia="Calibri" w:cs="Calibri"/>
          <w:sz w:val="22"/>
          <w:szCs w:val="22"/>
          <w:lang w:val="fr-FR"/>
        </w:rPr>
        <w:t xml:space="preserve">s </w:t>
      </w:r>
      <w:r w:rsidRPr="001247ED" w:rsidR="5A4C3BA3">
        <w:rPr>
          <w:rFonts w:eastAsia="Calibri" w:cs="Calibri"/>
          <w:sz w:val="22"/>
          <w:szCs w:val="22"/>
          <w:lang w:val="fr-FR"/>
        </w:rPr>
        <w:t>en place</w:t>
      </w:r>
      <w:r w:rsidRPr="001247ED" w:rsidR="0E698DFD">
        <w:rPr>
          <w:rFonts w:eastAsia="Calibri" w:cs="Calibri"/>
          <w:sz w:val="22"/>
          <w:szCs w:val="22"/>
          <w:lang w:val="fr-FR"/>
        </w:rPr>
        <w:t xml:space="preserve">. </w:t>
      </w:r>
    </w:p>
    <w:p w:rsidRPr="001247ED" w:rsidR="30E3A874" w:rsidP="008A14C9" w:rsidRDefault="5A4C3BA3" w14:paraId="7929C6EB" w14:textId="44481B0E">
      <w:pPr>
        <w:spacing w:after="240" w:line="240" w:lineRule="auto"/>
        <w:ind w:right="-28" w:firstLine="720"/>
        <w:jc w:val="both"/>
        <w:rPr>
          <w:rFonts w:eastAsia="Calibri" w:cs="Calibri"/>
          <w:sz w:val="22"/>
          <w:szCs w:val="22"/>
          <w:lang w:val="fr-FR"/>
        </w:rPr>
      </w:pPr>
      <w:r w:rsidRPr="001247ED">
        <w:rPr>
          <w:rFonts w:eastAsia="Calibri" w:cs="Calibri"/>
          <w:sz w:val="22"/>
          <w:szCs w:val="22"/>
          <w:lang w:val="fr-FR"/>
        </w:rPr>
        <w:t xml:space="preserve">La première astuce décrite </w:t>
      </w:r>
      <w:r w:rsidRPr="001247ED" w:rsidR="6ED73E28">
        <w:rPr>
          <w:rFonts w:eastAsia="Calibri" w:cs="Calibri"/>
          <w:sz w:val="22"/>
          <w:szCs w:val="22"/>
          <w:lang w:val="fr-FR"/>
        </w:rPr>
        <w:t xml:space="preserve">par le Service-TI de l’Université de Montréal </w:t>
      </w:r>
      <w:r w:rsidRPr="001247ED" w:rsidR="41F78B21">
        <w:rPr>
          <w:rFonts w:eastAsia="Calibri" w:cs="Calibri"/>
          <w:sz w:val="22"/>
          <w:szCs w:val="22"/>
          <w:lang w:val="fr-FR"/>
        </w:rPr>
        <w:t xml:space="preserve">consiste à </w:t>
      </w:r>
      <w:r w:rsidRPr="001247ED" w:rsidR="41F78B21">
        <w:rPr>
          <w:rFonts w:eastAsia="Calibri" w:cs="Calibri"/>
          <w:b/>
          <w:bCs/>
          <w:sz w:val="22"/>
          <w:szCs w:val="22"/>
          <w:lang w:val="fr-FR"/>
        </w:rPr>
        <w:t>rester calme</w:t>
      </w:r>
      <w:r w:rsidRPr="001247ED" w:rsidR="41F78B21">
        <w:rPr>
          <w:rFonts w:eastAsia="Calibri" w:cs="Calibri"/>
          <w:sz w:val="22"/>
          <w:szCs w:val="22"/>
          <w:lang w:val="fr-FR"/>
        </w:rPr>
        <w:t xml:space="preserve"> et se </w:t>
      </w:r>
      <w:r w:rsidRPr="001247ED" w:rsidR="41F78B21">
        <w:rPr>
          <w:rFonts w:eastAsia="Calibri" w:cs="Calibri"/>
          <w:b/>
          <w:bCs/>
          <w:sz w:val="22"/>
          <w:szCs w:val="22"/>
          <w:lang w:val="fr-FR"/>
        </w:rPr>
        <w:t>méfier de toute alerte non-sollicitée</w:t>
      </w:r>
      <w:r w:rsidRPr="001247ED" w:rsidR="41F78B21">
        <w:rPr>
          <w:rFonts w:eastAsia="Calibri" w:cs="Calibri"/>
          <w:sz w:val="22"/>
          <w:szCs w:val="22"/>
          <w:lang w:val="fr-FR"/>
        </w:rPr>
        <w:t xml:space="preserve">. Le blogue rappelle que « </w:t>
      </w:r>
      <w:r w:rsidRPr="001247ED" w:rsidR="5370F406">
        <w:rPr>
          <w:rFonts w:eastAsia="Calibri" w:cs="Calibri"/>
          <w:sz w:val="22"/>
          <w:szCs w:val="22"/>
          <w:lang w:val="fr-FR"/>
        </w:rPr>
        <w:t>Les vraies entreprises ne font pas apparaître de fenêtre d'avertissement ou ne vous appellent pas sans prévenir.</w:t>
      </w:r>
      <w:r w:rsidRPr="001247ED" w:rsidR="41F78B21">
        <w:rPr>
          <w:rFonts w:eastAsia="Calibri" w:cs="Calibri"/>
          <w:sz w:val="22"/>
          <w:szCs w:val="22"/>
          <w:lang w:val="fr-FR"/>
        </w:rPr>
        <w:t xml:space="preserve"> </w:t>
      </w:r>
      <w:r w:rsidRPr="001247ED" w:rsidR="0215EBB5">
        <w:rPr>
          <w:rFonts w:eastAsia="Calibri" w:cs="Calibri"/>
          <w:sz w:val="22"/>
          <w:szCs w:val="22"/>
          <w:lang w:val="fr-FR"/>
        </w:rPr>
        <w:t>»</w:t>
      </w:r>
      <w:r w:rsidRPr="001247ED" w:rsidR="30E3A874">
        <w:rPr>
          <w:rStyle w:val="FootnoteReference"/>
          <w:rFonts w:eastAsia="Calibri" w:cs="Calibri"/>
          <w:sz w:val="22"/>
          <w:szCs w:val="22"/>
          <w:lang w:val="fr-FR"/>
        </w:rPr>
        <w:footnoteReference w:id="2"/>
      </w:r>
      <w:r w:rsidRPr="001247ED" w:rsidR="3D6002D0">
        <w:rPr>
          <w:rFonts w:eastAsia="Calibri" w:cs="Calibri"/>
          <w:sz w:val="22"/>
          <w:szCs w:val="22"/>
          <w:lang w:val="fr-FR"/>
        </w:rPr>
        <w:t xml:space="preserve"> Il est donc prudent de </w:t>
      </w:r>
      <w:r w:rsidRPr="001247ED" w:rsidR="3D6002D0">
        <w:rPr>
          <w:rFonts w:eastAsia="Calibri" w:cs="Calibri"/>
          <w:b/>
          <w:bCs/>
          <w:sz w:val="22"/>
          <w:szCs w:val="22"/>
          <w:lang w:val="fr-FR"/>
        </w:rPr>
        <w:t>considérer comme suspecte toute alerte nécessitant une action immédiate</w:t>
      </w:r>
      <w:r w:rsidRPr="001247ED" w:rsidR="3D6002D0">
        <w:rPr>
          <w:rFonts w:eastAsia="Calibri" w:cs="Calibri"/>
          <w:sz w:val="22"/>
          <w:szCs w:val="22"/>
          <w:lang w:val="fr-FR"/>
        </w:rPr>
        <w:t xml:space="preserve">. </w:t>
      </w:r>
    </w:p>
    <w:p w:rsidRPr="001247ED" w:rsidR="30E3A874" w:rsidP="008A14C9" w:rsidRDefault="71FE3DEE" w14:paraId="3C991A72" w14:textId="45F2D5E0">
      <w:pPr>
        <w:spacing w:after="240" w:line="240" w:lineRule="auto"/>
        <w:ind w:right="-29" w:firstLine="720"/>
        <w:jc w:val="both"/>
        <w:rPr>
          <w:rFonts w:eastAsia="Calibri" w:cs="Calibri"/>
          <w:color w:val="000000" w:themeColor="text1"/>
          <w:sz w:val="22"/>
          <w:szCs w:val="22"/>
          <w:lang w:val="fr-FR"/>
        </w:rPr>
      </w:pPr>
      <w:r w:rsidRPr="001247ED">
        <w:rPr>
          <w:rFonts w:eastAsia="Calibri" w:cs="Calibri"/>
          <w:color w:val="000000" w:themeColor="text1"/>
          <w:sz w:val="22"/>
          <w:szCs w:val="22"/>
          <w:lang w:val="fr-FR"/>
        </w:rPr>
        <w:t xml:space="preserve">Ensuite la rubrique </w:t>
      </w:r>
      <w:r w:rsidRPr="001247ED" w:rsidR="4AA10DC9">
        <w:rPr>
          <w:rFonts w:eastAsia="Calibri" w:cs="Calibri"/>
          <w:color w:val="000000" w:themeColor="text1"/>
          <w:sz w:val="22"/>
          <w:szCs w:val="22"/>
          <w:lang w:val="fr-FR"/>
        </w:rPr>
        <w:t>fait mention</w:t>
      </w:r>
      <w:r w:rsidRPr="001247ED" w:rsidR="4AA10DC9">
        <w:rPr>
          <w:rFonts w:eastAsia="Calibri" w:cs="Calibri"/>
          <w:sz w:val="22"/>
          <w:szCs w:val="22"/>
          <w:lang w:val="fr-FR"/>
        </w:rPr>
        <w:t xml:space="preserve"> des fenêtres contextuelles (“pop-ups”) et des messages alarmants</w:t>
      </w:r>
      <w:r w:rsidRPr="001247ED" w:rsidR="4AA10DC9">
        <w:rPr>
          <w:rFonts w:eastAsia="Calibri" w:cs="Calibri"/>
          <w:color w:val="000000" w:themeColor="text1"/>
          <w:sz w:val="22"/>
          <w:szCs w:val="22"/>
          <w:lang w:val="fr-FR"/>
        </w:rPr>
        <w:t xml:space="preserve"> et indique </w:t>
      </w:r>
      <w:r w:rsidRPr="001247ED">
        <w:rPr>
          <w:rFonts w:eastAsia="Calibri" w:cs="Calibri"/>
          <w:color w:val="000000" w:themeColor="text1"/>
          <w:sz w:val="22"/>
          <w:szCs w:val="22"/>
          <w:lang w:val="fr-FR"/>
        </w:rPr>
        <w:t>de ne</w:t>
      </w:r>
      <w:r w:rsidRPr="001247ED" w:rsidR="522BF18F">
        <w:rPr>
          <w:rFonts w:eastAsia="Calibri" w:cs="Calibri"/>
          <w:color w:val="000000" w:themeColor="text1"/>
          <w:sz w:val="22"/>
          <w:szCs w:val="22"/>
          <w:lang w:val="fr-FR"/>
        </w:rPr>
        <w:t xml:space="preserve"> </w:t>
      </w:r>
      <w:r w:rsidRPr="001247ED" w:rsidR="522BF18F">
        <w:rPr>
          <w:rFonts w:eastAsia="Calibri" w:cs="Calibri"/>
          <w:sz w:val="22"/>
          <w:szCs w:val="22"/>
          <w:lang w:val="fr-FR"/>
        </w:rPr>
        <w:t xml:space="preserve">« </w:t>
      </w:r>
      <w:r w:rsidRPr="001247ED" w:rsidR="522BF18F">
        <w:rPr>
          <w:rFonts w:eastAsia="Calibri" w:cs="Calibri"/>
          <w:b/>
          <w:bCs/>
          <w:sz w:val="22"/>
          <w:szCs w:val="22"/>
          <w:lang w:val="fr-FR"/>
        </w:rPr>
        <w:t>[jamais appeler] les numéros sur des fenêtres qui apparaissent sur votre ordinateur</w:t>
      </w:r>
      <w:r w:rsidRPr="001247ED" w:rsidR="522BF18F">
        <w:rPr>
          <w:rFonts w:eastAsia="Calibri" w:cs="Calibri"/>
          <w:sz w:val="22"/>
          <w:szCs w:val="22"/>
          <w:lang w:val="fr-FR"/>
        </w:rPr>
        <w:t xml:space="preserve"> »</w:t>
      </w:r>
      <w:r w:rsidRPr="001247ED" w:rsidR="30E3A874">
        <w:rPr>
          <w:rStyle w:val="FootnoteReference"/>
          <w:rFonts w:eastAsia="Calibri" w:cs="Calibri"/>
          <w:sz w:val="22"/>
          <w:szCs w:val="22"/>
          <w:lang w:val="fr-FR"/>
        </w:rPr>
        <w:footnoteReference w:id="3"/>
      </w:r>
      <w:r w:rsidRPr="001247ED" w:rsidR="796758A3">
        <w:rPr>
          <w:rFonts w:eastAsia="Calibri" w:cs="Calibri"/>
          <w:sz w:val="22"/>
          <w:szCs w:val="22"/>
          <w:lang w:val="fr-FR"/>
        </w:rPr>
        <w:t xml:space="preserve">. </w:t>
      </w:r>
      <w:r w:rsidRPr="001247ED" w:rsidR="0A5CFB4A">
        <w:rPr>
          <w:rFonts w:eastAsia="Calibri" w:cs="Calibri"/>
          <w:sz w:val="22"/>
          <w:szCs w:val="22"/>
          <w:lang w:val="fr-FR"/>
        </w:rPr>
        <w:t xml:space="preserve">De même, il est recommandé de ne jamais cliquer sur des liens </w:t>
      </w:r>
      <w:r w:rsidRPr="001247ED" w:rsidR="03DDC814">
        <w:rPr>
          <w:rFonts w:eastAsia="Calibri" w:cs="Calibri"/>
          <w:sz w:val="22"/>
          <w:szCs w:val="22"/>
          <w:lang w:val="fr-FR"/>
        </w:rPr>
        <w:t>que ces boites contextuelles peuvent comporter. Ceux-ci mènent directement aux fraudeur</w:t>
      </w:r>
      <w:r w:rsidRPr="001247ED" w:rsidR="000D456B">
        <w:rPr>
          <w:rFonts w:eastAsia="Calibri" w:cs="Calibri"/>
          <w:color w:val="000000" w:themeColor="text1"/>
          <w:sz w:val="22"/>
          <w:szCs w:val="22"/>
          <w:lang w:val="fr-FR"/>
        </w:rPr>
        <w:t>·euses</w:t>
      </w:r>
      <w:r w:rsidRPr="001247ED" w:rsidR="03DDC814">
        <w:rPr>
          <w:rFonts w:eastAsia="Calibri" w:cs="Calibri"/>
          <w:sz w:val="22"/>
          <w:szCs w:val="22"/>
          <w:lang w:val="fr-FR"/>
        </w:rPr>
        <w:t xml:space="preserve">, </w:t>
      </w:r>
      <w:r w:rsidRPr="001247ED" w:rsidR="6D6DD6A3">
        <w:rPr>
          <w:rFonts w:eastAsia="Calibri" w:cs="Calibri"/>
          <w:sz w:val="22"/>
          <w:szCs w:val="22"/>
          <w:lang w:val="fr-FR"/>
        </w:rPr>
        <w:t>rendant l’utilisateur</w:t>
      </w:r>
      <w:r w:rsidRPr="001247ED" w:rsidR="001E3558">
        <w:rPr>
          <w:rFonts w:eastAsia="Calibri" w:cs="Calibri"/>
          <w:color w:val="000000" w:themeColor="text1"/>
          <w:sz w:val="22"/>
          <w:szCs w:val="22"/>
          <w:lang w:val="fr-FR"/>
        </w:rPr>
        <w:t>·ice</w:t>
      </w:r>
      <w:r w:rsidRPr="001247ED" w:rsidR="6D6DD6A3">
        <w:rPr>
          <w:rFonts w:eastAsia="Calibri" w:cs="Calibri"/>
          <w:sz w:val="22"/>
          <w:szCs w:val="22"/>
          <w:lang w:val="fr-FR"/>
        </w:rPr>
        <w:t xml:space="preserve"> vulnérable à une arnaque. Le blogue explique également qu’il est forteme</w:t>
      </w:r>
      <w:r w:rsidRPr="001247ED" w:rsidR="25F8839D">
        <w:rPr>
          <w:rFonts w:eastAsia="Calibri" w:cs="Calibri"/>
          <w:sz w:val="22"/>
          <w:szCs w:val="22"/>
          <w:lang w:val="fr-FR"/>
        </w:rPr>
        <w:t xml:space="preserve">nt </w:t>
      </w:r>
      <w:r w:rsidRPr="001247ED" w:rsidR="25F8839D">
        <w:rPr>
          <w:rFonts w:eastAsia="Calibri" w:cs="Calibri"/>
          <w:b/>
          <w:bCs/>
          <w:sz w:val="22"/>
          <w:szCs w:val="22"/>
          <w:lang w:val="fr-FR"/>
        </w:rPr>
        <w:t>déconseillé d'accorder un accès à distance à une personne inconnue</w:t>
      </w:r>
      <w:r w:rsidRPr="001247ED" w:rsidR="25F8839D">
        <w:rPr>
          <w:rFonts w:eastAsia="Calibri" w:cs="Calibri"/>
          <w:sz w:val="22"/>
          <w:szCs w:val="22"/>
          <w:lang w:val="fr-FR"/>
        </w:rPr>
        <w:t>.</w:t>
      </w:r>
      <w:r w:rsidRPr="001247ED" w:rsidR="13A3FD87">
        <w:rPr>
          <w:rFonts w:eastAsia="Calibri" w:cs="Calibri"/>
          <w:sz w:val="22"/>
          <w:szCs w:val="22"/>
          <w:lang w:val="fr-FR"/>
        </w:rPr>
        <w:t xml:space="preserve"> En effet, cela ouvre l’accès aux escroc</w:t>
      </w:r>
      <w:r w:rsidRPr="001247ED" w:rsidR="00A208B3">
        <w:rPr>
          <w:rFonts w:eastAsia="Calibri" w:cs="Calibri"/>
          <w:color w:val="000000" w:themeColor="text1"/>
          <w:sz w:val="22"/>
          <w:szCs w:val="22"/>
          <w:lang w:val="fr-FR"/>
        </w:rPr>
        <w:t>·queuse</w:t>
      </w:r>
      <w:r w:rsidRPr="001247ED" w:rsidR="13A3FD87">
        <w:rPr>
          <w:rFonts w:eastAsia="Calibri" w:cs="Calibri"/>
          <w:sz w:val="22"/>
          <w:szCs w:val="22"/>
          <w:lang w:val="fr-FR"/>
        </w:rPr>
        <w:t>s, leur permettant « d’espionner votre activité, voler vos fichiers ou installer de réels maliciels</w:t>
      </w:r>
      <w:r w:rsidRPr="001247ED" w:rsidR="7B47E979">
        <w:rPr>
          <w:rFonts w:eastAsia="Calibri" w:cs="Calibri"/>
          <w:sz w:val="22"/>
          <w:szCs w:val="22"/>
          <w:lang w:val="fr-FR"/>
        </w:rPr>
        <w:t xml:space="preserve"> pour des attaques futures</w:t>
      </w:r>
      <w:r w:rsidRPr="001247ED" w:rsidR="13A3FD87">
        <w:rPr>
          <w:rFonts w:eastAsia="Calibri" w:cs="Calibri"/>
          <w:sz w:val="22"/>
          <w:szCs w:val="22"/>
          <w:lang w:val="fr-FR"/>
        </w:rPr>
        <w:t>.</w:t>
      </w:r>
      <w:r w:rsidRPr="001247ED" w:rsidR="3180B339">
        <w:rPr>
          <w:rFonts w:eastAsia="Calibri" w:cs="Calibri"/>
          <w:sz w:val="22"/>
          <w:szCs w:val="22"/>
          <w:lang w:val="fr-FR"/>
        </w:rPr>
        <w:t xml:space="preserve"> »</w:t>
      </w:r>
      <w:r w:rsidRPr="001247ED" w:rsidR="30E3A874">
        <w:rPr>
          <w:rStyle w:val="FootnoteReference"/>
          <w:rFonts w:eastAsia="Calibri" w:cs="Calibri"/>
          <w:sz w:val="22"/>
          <w:szCs w:val="22"/>
          <w:lang w:val="fr-FR"/>
        </w:rPr>
        <w:footnoteReference w:id="4"/>
      </w:r>
      <w:r w:rsidRPr="001247ED" w:rsidR="086B2B38">
        <w:rPr>
          <w:rFonts w:eastAsia="Calibri" w:cs="Calibri"/>
          <w:color w:val="000000" w:themeColor="text1"/>
          <w:sz w:val="22"/>
          <w:szCs w:val="22"/>
          <w:lang w:val="fr-FR"/>
        </w:rPr>
        <w:t xml:space="preserve"> Conséquem</w:t>
      </w:r>
      <w:r w:rsidRPr="001247ED" w:rsidR="7243DA7C">
        <w:rPr>
          <w:rFonts w:eastAsia="Calibri" w:cs="Calibri"/>
          <w:color w:val="000000" w:themeColor="text1"/>
          <w:sz w:val="22"/>
          <w:szCs w:val="22"/>
          <w:lang w:val="fr-FR"/>
        </w:rPr>
        <w:t>m</w:t>
      </w:r>
      <w:r w:rsidRPr="001247ED" w:rsidR="086B2B38">
        <w:rPr>
          <w:rFonts w:eastAsia="Calibri" w:cs="Calibri"/>
          <w:color w:val="000000" w:themeColor="text1"/>
          <w:sz w:val="22"/>
          <w:szCs w:val="22"/>
          <w:lang w:val="fr-FR"/>
        </w:rPr>
        <w:t xml:space="preserve">ent, il est indiqué de </w:t>
      </w:r>
      <w:r w:rsidRPr="001247ED" w:rsidR="086B2B38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 xml:space="preserve">ne jamais </w:t>
      </w:r>
      <w:r w:rsidRPr="001247ED" w:rsidR="25B8FC4E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>divulguer d’informations sensibles</w:t>
      </w:r>
      <w:r w:rsidRPr="001247ED" w:rsidR="25B8FC4E">
        <w:rPr>
          <w:rFonts w:eastAsia="Calibri" w:cs="Calibri"/>
          <w:color w:val="000000" w:themeColor="text1"/>
          <w:sz w:val="22"/>
          <w:szCs w:val="22"/>
          <w:lang w:val="fr-FR"/>
        </w:rPr>
        <w:t xml:space="preserve"> telles que des mots de passe, des questions de sécurité, des données </w:t>
      </w:r>
      <w:r w:rsidRPr="001247ED" w:rsidR="00F52A5E">
        <w:rPr>
          <w:rFonts w:eastAsia="Calibri" w:cs="Calibri"/>
          <w:color w:val="000000" w:themeColor="text1"/>
          <w:sz w:val="22"/>
          <w:szCs w:val="22"/>
          <w:lang w:val="fr-FR"/>
        </w:rPr>
        <w:t xml:space="preserve">bancaires </w:t>
      </w:r>
      <w:r w:rsidRPr="001247ED" w:rsidR="00F52A5E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>sans</w:t>
      </w:r>
      <w:r w:rsidRPr="001247ED" w:rsidR="0A6A13AC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 xml:space="preserve"> avoir la certitude d’être en communication avec une entité légitime</w:t>
      </w:r>
      <w:r w:rsidRPr="001247ED" w:rsidR="1184205D">
        <w:rPr>
          <w:rFonts w:eastAsia="Calibri" w:cs="Calibri"/>
          <w:color w:val="000000" w:themeColor="text1"/>
          <w:sz w:val="22"/>
          <w:szCs w:val="22"/>
          <w:lang w:val="fr-FR"/>
        </w:rPr>
        <w:t>.</w:t>
      </w:r>
    </w:p>
    <w:p w:rsidRPr="001247ED" w:rsidR="009C349B" w:rsidP="00CC6A69" w:rsidRDefault="5F10376E" w14:paraId="2A069E8F" w14:textId="4ED7F00B">
      <w:pPr>
        <w:spacing w:after="240" w:line="240" w:lineRule="auto"/>
        <w:ind w:right="-28" w:firstLine="720"/>
        <w:jc w:val="both"/>
        <w:rPr>
          <w:rFonts w:eastAsia="Calibri" w:cs="Calibri"/>
          <w:sz w:val="22"/>
          <w:szCs w:val="22"/>
          <w:lang w:val="fr-FR"/>
        </w:rPr>
      </w:pPr>
      <w:r w:rsidRPr="001247ED">
        <w:rPr>
          <w:rFonts w:eastAsia="Calibri" w:cs="Calibri"/>
          <w:color w:val="000000" w:themeColor="text1"/>
          <w:sz w:val="22"/>
          <w:szCs w:val="22"/>
          <w:lang w:val="fr-FR"/>
        </w:rPr>
        <w:t xml:space="preserve">Enfin, le blogue souligne l’importance des </w:t>
      </w:r>
      <w:r w:rsidRPr="001247ED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>bonnes pratiques générales</w:t>
      </w:r>
      <w:r w:rsidRPr="001247ED">
        <w:rPr>
          <w:rFonts w:eastAsia="Calibri" w:cs="Calibri"/>
          <w:color w:val="000000" w:themeColor="text1"/>
          <w:sz w:val="22"/>
          <w:szCs w:val="22"/>
          <w:lang w:val="fr-FR"/>
        </w:rPr>
        <w:t xml:space="preserve"> en matière de sécurité de l’infor</w:t>
      </w:r>
      <w:r w:rsidRPr="001247ED" w:rsidR="2F549749">
        <w:rPr>
          <w:rFonts w:eastAsia="Calibri" w:cs="Calibri"/>
          <w:color w:val="000000" w:themeColor="text1"/>
          <w:sz w:val="22"/>
          <w:szCs w:val="22"/>
          <w:lang w:val="fr-FR"/>
        </w:rPr>
        <w:t xml:space="preserve">mation. On y discute notamment la mise à </w:t>
      </w:r>
      <w:r w:rsidRPr="001247ED" w:rsidR="2F549749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>jour régulière des systèmes</w:t>
      </w:r>
      <w:r w:rsidRPr="001247ED" w:rsidR="2F549749">
        <w:rPr>
          <w:rFonts w:eastAsia="Calibri" w:cs="Calibri"/>
          <w:color w:val="000000" w:themeColor="text1"/>
          <w:sz w:val="22"/>
          <w:szCs w:val="22"/>
          <w:lang w:val="fr-FR"/>
        </w:rPr>
        <w:t xml:space="preserve"> ainsi que la </w:t>
      </w:r>
      <w:r w:rsidRPr="001247ED" w:rsidR="2F549749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>surveillance de ses comptes</w:t>
      </w:r>
      <w:r w:rsidRPr="001247ED" w:rsidR="2F549749">
        <w:rPr>
          <w:rFonts w:eastAsia="Calibri" w:cs="Calibri"/>
          <w:color w:val="000000" w:themeColor="text1"/>
          <w:sz w:val="22"/>
          <w:szCs w:val="22"/>
          <w:lang w:val="fr-FR"/>
        </w:rPr>
        <w:t xml:space="preserve">. </w:t>
      </w:r>
      <w:r w:rsidRPr="001247ED" w:rsidR="1308F5A3">
        <w:rPr>
          <w:rFonts w:eastAsia="Calibri" w:cs="Calibri"/>
          <w:color w:val="000000" w:themeColor="text1"/>
          <w:sz w:val="22"/>
          <w:szCs w:val="22"/>
          <w:lang w:val="fr-FR"/>
        </w:rPr>
        <w:t xml:space="preserve">C’est donc par la vigilance et la méfiance face aux situations </w:t>
      </w:r>
      <w:r w:rsidRPr="001247ED" w:rsidR="71883946">
        <w:rPr>
          <w:rFonts w:eastAsia="Calibri" w:cs="Calibri"/>
          <w:color w:val="000000" w:themeColor="text1"/>
          <w:sz w:val="22"/>
          <w:szCs w:val="22"/>
          <w:lang w:val="fr-FR"/>
        </w:rPr>
        <w:t>où on fait appel à l’urgence d’agir qu’il est possible de prévenir les arnaques par assistance technique.</w:t>
      </w:r>
      <w:r w:rsidRPr="001247ED" w:rsidR="1D6D5555">
        <w:rPr>
          <w:rFonts w:eastAsia="Calibri" w:cs="Calibri"/>
          <w:color w:val="000000" w:themeColor="text1"/>
          <w:sz w:val="22"/>
          <w:szCs w:val="22"/>
          <w:lang w:val="fr-FR"/>
        </w:rPr>
        <w:t xml:space="preserve"> </w:t>
      </w:r>
      <w:r w:rsidRPr="001247ED" w:rsidR="1D6D5555">
        <w:rPr>
          <w:rFonts w:eastAsia="Calibri" w:cs="Calibri"/>
          <w:sz w:val="22"/>
          <w:szCs w:val="22"/>
          <w:lang w:val="fr-FR"/>
        </w:rPr>
        <w:t xml:space="preserve">Comme le rappelle le blogue, « </w:t>
      </w:r>
      <w:r w:rsidRPr="001247ED" w:rsidR="1D6D5555">
        <w:rPr>
          <w:rFonts w:eastAsia="Calibri" w:cs="Calibri"/>
          <w:b/>
          <w:bCs/>
          <w:sz w:val="22"/>
          <w:szCs w:val="22"/>
          <w:lang w:val="fr-FR"/>
        </w:rPr>
        <w:t xml:space="preserve">rester calme et à l’affût est </w:t>
      </w:r>
      <w:r w:rsidRPr="001247ED" w:rsidR="3535928C">
        <w:rPr>
          <w:rFonts w:eastAsia="Calibri" w:cs="Calibri"/>
          <w:b/>
          <w:bCs/>
          <w:sz w:val="22"/>
          <w:szCs w:val="22"/>
          <w:lang w:val="fr-FR"/>
        </w:rPr>
        <w:t>[la]</w:t>
      </w:r>
      <w:r w:rsidRPr="001247ED" w:rsidR="1D6D5555">
        <w:rPr>
          <w:rFonts w:eastAsia="Calibri" w:cs="Calibri"/>
          <w:b/>
          <w:bCs/>
          <w:sz w:val="22"/>
          <w:szCs w:val="22"/>
          <w:lang w:val="fr-FR"/>
        </w:rPr>
        <w:t xml:space="preserve"> meilleure défense </w:t>
      </w:r>
      <w:r w:rsidRPr="001247ED" w:rsidR="1D6D5555">
        <w:rPr>
          <w:rFonts w:eastAsia="Calibri" w:cs="Calibri"/>
          <w:sz w:val="22"/>
          <w:szCs w:val="22"/>
          <w:lang w:val="fr-FR"/>
        </w:rPr>
        <w:t>»</w:t>
      </w:r>
      <w:r w:rsidRPr="001247ED" w:rsidR="005C6195">
        <w:rPr>
          <w:rStyle w:val="FootnoteReference"/>
          <w:rFonts w:eastAsia="Calibri" w:cs="Calibri"/>
          <w:sz w:val="22"/>
          <w:szCs w:val="22"/>
          <w:lang w:val="fr-FR"/>
        </w:rPr>
        <w:footnoteReference w:id="5"/>
      </w:r>
      <w:r w:rsidRPr="001247ED" w:rsidR="1D6D5555">
        <w:rPr>
          <w:rFonts w:eastAsia="Calibri" w:cs="Calibri"/>
          <w:sz w:val="22"/>
          <w:szCs w:val="22"/>
          <w:lang w:val="fr-FR"/>
        </w:rPr>
        <w:t>.</w:t>
      </w:r>
    </w:p>
    <w:p w:rsidRPr="00505897" w:rsidR="005C6195" w:rsidP="008A14C9" w:rsidRDefault="796758A3" w14:paraId="16F61AF6" w14:textId="4386C56B">
      <w:pPr>
        <w:pStyle w:val="Heading2"/>
        <w:spacing w:line="240" w:lineRule="auto"/>
        <w:jc w:val="both"/>
        <w:rPr>
          <w:sz w:val="24"/>
          <w:szCs w:val="24"/>
          <w:lang w:val="fr-FR"/>
        </w:rPr>
      </w:pPr>
      <w:bookmarkStart w:name="_Toc221040930" w:id="6"/>
      <w:bookmarkStart w:name="_Toc221534449" w:id="7"/>
      <w:r w:rsidRPr="00505897">
        <w:rPr>
          <w:sz w:val="24"/>
          <w:szCs w:val="24"/>
          <w:lang w:val="fr-FR"/>
        </w:rPr>
        <w:lastRenderedPageBreak/>
        <w:t>Question 2 : P</w:t>
      </w:r>
      <w:r w:rsidRPr="00505897" w:rsidR="551F3E3C">
        <w:rPr>
          <w:sz w:val="24"/>
          <w:szCs w:val="24"/>
          <w:lang w:val="fr-FR"/>
        </w:rPr>
        <w:t xml:space="preserve">ourquoi les anciens comptes sont un </w:t>
      </w:r>
      <w:r w:rsidRPr="00505897" w:rsidR="5B3C9668">
        <w:rPr>
          <w:sz w:val="24"/>
          <w:szCs w:val="24"/>
          <w:lang w:val="fr-FR"/>
        </w:rPr>
        <w:t>danger ?</w:t>
      </w:r>
      <w:r w:rsidRPr="00505897" w:rsidR="551F3E3C">
        <w:rPr>
          <w:sz w:val="24"/>
          <w:szCs w:val="24"/>
          <w:lang w:val="fr-FR"/>
        </w:rPr>
        <w:t xml:space="preserve"> Que faire des vieux </w:t>
      </w:r>
      <w:r w:rsidRPr="00505897" w:rsidR="1FB5E54D">
        <w:rPr>
          <w:sz w:val="24"/>
          <w:szCs w:val="24"/>
          <w:lang w:val="fr-FR"/>
        </w:rPr>
        <w:t>comptes ?</w:t>
      </w:r>
      <w:bookmarkEnd w:id="6"/>
      <w:bookmarkEnd w:id="7"/>
      <w:r w:rsidRPr="00505897" w:rsidR="551F3E3C">
        <w:rPr>
          <w:sz w:val="24"/>
          <w:szCs w:val="24"/>
          <w:lang w:val="fr-FR"/>
        </w:rPr>
        <w:t xml:space="preserve"> </w:t>
      </w:r>
    </w:p>
    <w:p w:rsidRPr="001247ED" w:rsidR="000B061D" w:rsidP="008A14C9" w:rsidRDefault="00DA00A0" w14:paraId="173B2340" w14:textId="6CAA0139">
      <w:pPr>
        <w:spacing w:line="240" w:lineRule="auto"/>
        <w:ind w:firstLine="720"/>
        <w:jc w:val="both"/>
        <w:rPr>
          <w:rFonts w:eastAsia="Calibri" w:cs="Calibri"/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 xml:space="preserve">Les anciens comptes en ligne représentent </w:t>
      </w:r>
      <w:r w:rsidRPr="001247ED" w:rsidR="006C0712">
        <w:rPr>
          <w:sz w:val="22"/>
          <w:szCs w:val="22"/>
          <w:lang w:val="fr-FR"/>
        </w:rPr>
        <w:t xml:space="preserve">un risque important pour la sécurité des données, </w:t>
      </w:r>
      <w:r w:rsidRPr="001247ED" w:rsidR="006C0712">
        <w:rPr>
          <w:b/>
          <w:bCs/>
          <w:sz w:val="22"/>
          <w:szCs w:val="22"/>
          <w:lang w:val="fr-FR"/>
        </w:rPr>
        <w:t>même lorsqu’ils ne sont plus utilisés</w:t>
      </w:r>
      <w:r w:rsidRPr="001247ED" w:rsidR="006C0712">
        <w:rPr>
          <w:sz w:val="22"/>
          <w:szCs w:val="22"/>
          <w:lang w:val="fr-FR"/>
        </w:rPr>
        <w:t xml:space="preserve">. Comme l’explique le blogue de la </w:t>
      </w:r>
      <w:r w:rsidRPr="001247ED" w:rsidR="00D17174">
        <w:rPr>
          <w:sz w:val="22"/>
          <w:szCs w:val="22"/>
          <w:lang w:val="fr-FR"/>
        </w:rPr>
        <w:t xml:space="preserve">sécurité de l’information de l’Université de Montréal, </w:t>
      </w:r>
      <w:r w:rsidRPr="001247ED" w:rsidR="00D17174">
        <w:rPr>
          <w:b/>
          <w:bCs/>
          <w:sz w:val="22"/>
          <w:szCs w:val="22"/>
          <w:lang w:val="fr-FR"/>
        </w:rPr>
        <w:t>chaque compte créé</w:t>
      </w:r>
      <w:r w:rsidRPr="001247ED" w:rsidR="003E4FCE">
        <w:rPr>
          <w:b/>
          <w:bCs/>
          <w:sz w:val="22"/>
          <w:szCs w:val="22"/>
          <w:lang w:val="fr-FR"/>
        </w:rPr>
        <w:t xml:space="preserve">, aussi anodin soit-il </w:t>
      </w:r>
      <w:r w:rsidRPr="001247ED" w:rsidR="00865F45">
        <w:rPr>
          <w:b/>
          <w:bCs/>
          <w:sz w:val="22"/>
          <w:szCs w:val="22"/>
          <w:lang w:val="fr-FR"/>
        </w:rPr>
        <w:t xml:space="preserve">conserve une certaine quantité </w:t>
      </w:r>
      <w:r w:rsidRPr="001247ED" w:rsidR="00E338E4">
        <w:rPr>
          <w:b/>
          <w:bCs/>
          <w:sz w:val="22"/>
          <w:szCs w:val="22"/>
          <w:lang w:val="fr-FR"/>
        </w:rPr>
        <w:t>d’informations personnelles</w:t>
      </w:r>
      <w:r w:rsidRPr="001247ED" w:rsidR="00B66071">
        <w:rPr>
          <w:sz w:val="22"/>
          <w:szCs w:val="22"/>
          <w:lang w:val="fr-FR"/>
        </w:rPr>
        <w:t xml:space="preserve"> (p.ex. : </w:t>
      </w:r>
      <w:r w:rsidRPr="001247ED" w:rsidR="00F43E86">
        <w:rPr>
          <w:rFonts w:eastAsia="Calibri" w:cs="Calibri"/>
          <w:sz w:val="22"/>
          <w:szCs w:val="22"/>
          <w:lang w:val="fr-FR"/>
        </w:rPr>
        <w:t xml:space="preserve">« </w:t>
      </w:r>
      <w:r w:rsidRPr="001247ED" w:rsidR="00F43E86">
        <w:rPr>
          <w:sz w:val="22"/>
          <w:szCs w:val="22"/>
          <w:lang w:val="fr-FR"/>
        </w:rPr>
        <w:t xml:space="preserve">votre nom, votre adresse e-mail, votre date de naissance, votre numéro de téléphone, votre adresse [voire] même vos informations de paiement </w:t>
      </w:r>
      <w:r w:rsidRPr="001247ED" w:rsidR="00F43E86">
        <w:rPr>
          <w:rFonts w:eastAsia="Calibri" w:cs="Calibri"/>
          <w:sz w:val="22"/>
          <w:szCs w:val="22"/>
          <w:lang w:val="fr-FR"/>
        </w:rPr>
        <w:t>»</w:t>
      </w:r>
      <w:r w:rsidRPr="001247ED" w:rsidR="00B936BF">
        <w:rPr>
          <w:rStyle w:val="FootnoteReference"/>
          <w:rFonts w:eastAsia="Calibri" w:cs="Calibri"/>
          <w:sz w:val="22"/>
          <w:szCs w:val="22"/>
          <w:lang w:val="fr-FR"/>
        </w:rPr>
        <w:footnoteReference w:id="6"/>
      </w:r>
      <w:r w:rsidRPr="001247ED" w:rsidR="00B936BF">
        <w:rPr>
          <w:rFonts w:eastAsia="Calibri" w:cs="Calibri"/>
          <w:sz w:val="22"/>
          <w:szCs w:val="22"/>
          <w:lang w:val="fr-FR"/>
        </w:rPr>
        <w:t xml:space="preserve">). </w:t>
      </w:r>
    </w:p>
    <w:p w:rsidRPr="001247ED" w:rsidR="00DA192D" w:rsidP="008A14C9" w:rsidRDefault="008E34B4" w14:paraId="7CA1E56F" w14:textId="079A6C6D">
      <w:pPr>
        <w:spacing w:line="240" w:lineRule="auto"/>
        <w:ind w:firstLine="720"/>
        <w:jc w:val="both"/>
        <w:rPr>
          <w:rFonts w:eastAsia="Calibri" w:cs="Calibri"/>
          <w:sz w:val="22"/>
          <w:szCs w:val="22"/>
          <w:lang w:val="fr-FR"/>
        </w:rPr>
      </w:pPr>
      <w:r w:rsidRPr="001247ED">
        <w:rPr>
          <w:rFonts w:eastAsia="Calibri" w:cs="Calibri"/>
          <w:sz w:val="22"/>
          <w:szCs w:val="22"/>
          <w:lang w:val="fr-FR"/>
        </w:rPr>
        <w:t>Bien qu’oubliés par leurs propriétaires,</w:t>
      </w:r>
      <w:r w:rsidRPr="001247ED" w:rsidR="00372B18">
        <w:rPr>
          <w:rFonts w:eastAsia="Calibri" w:cs="Calibri"/>
          <w:sz w:val="22"/>
          <w:szCs w:val="22"/>
          <w:lang w:val="fr-FR"/>
        </w:rPr>
        <w:t xml:space="preserve"> ces </w:t>
      </w:r>
      <w:r w:rsidRPr="001247ED" w:rsidR="00626723">
        <w:rPr>
          <w:rFonts w:eastAsia="Calibri" w:cs="Calibri"/>
          <w:sz w:val="22"/>
          <w:szCs w:val="22"/>
          <w:lang w:val="fr-FR"/>
        </w:rPr>
        <w:t xml:space="preserve">comptes </w:t>
      </w:r>
      <w:r w:rsidRPr="001247ED" w:rsidR="00887EAC">
        <w:rPr>
          <w:rFonts w:eastAsia="Calibri" w:cs="Calibri"/>
          <w:sz w:val="22"/>
          <w:szCs w:val="22"/>
          <w:lang w:val="fr-FR"/>
        </w:rPr>
        <w:t xml:space="preserve">demeurent actifs, donc </w:t>
      </w:r>
      <w:r w:rsidRPr="001247ED" w:rsidR="00887EAC">
        <w:rPr>
          <w:rFonts w:eastAsia="Calibri" w:cs="Calibri"/>
          <w:b/>
          <w:bCs/>
          <w:sz w:val="22"/>
          <w:szCs w:val="22"/>
          <w:lang w:val="fr-FR"/>
        </w:rPr>
        <w:t>exploitables par des tiers malveillants</w:t>
      </w:r>
      <w:r w:rsidRPr="001247ED" w:rsidR="00887EAC">
        <w:rPr>
          <w:rFonts w:eastAsia="Calibri" w:cs="Calibri"/>
          <w:sz w:val="22"/>
          <w:szCs w:val="22"/>
          <w:lang w:val="fr-FR"/>
        </w:rPr>
        <w:t xml:space="preserve">. </w:t>
      </w:r>
      <w:r w:rsidRPr="001247ED" w:rsidR="00D8618B">
        <w:rPr>
          <w:rFonts w:eastAsia="Calibri" w:cs="Calibri"/>
          <w:sz w:val="22"/>
          <w:szCs w:val="22"/>
          <w:lang w:val="fr-FR"/>
        </w:rPr>
        <w:t xml:space="preserve">Le danger provient </w:t>
      </w:r>
      <w:r w:rsidRPr="001247ED" w:rsidR="00222D50">
        <w:rPr>
          <w:rFonts w:eastAsia="Calibri" w:cs="Calibri"/>
          <w:sz w:val="22"/>
          <w:szCs w:val="22"/>
          <w:lang w:val="fr-FR"/>
        </w:rPr>
        <w:t>notamment</w:t>
      </w:r>
      <w:r w:rsidRPr="001247ED" w:rsidR="00D8618B">
        <w:rPr>
          <w:rFonts w:eastAsia="Calibri" w:cs="Calibri"/>
          <w:sz w:val="22"/>
          <w:szCs w:val="22"/>
          <w:lang w:val="fr-FR"/>
        </w:rPr>
        <w:t xml:space="preserve"> du fait</w:t>
      </w:r>
      <w:r w:rsidRPr="001247ED" w:rsidR="00222D50">
        <w:rPr>
          <w:rFonts w:eastAsia="Calibri" w:cs="Calibri"/>
          <w:sz w:val="22"/>
          <w:szCs w:val="22"/>
          <w:lang w:val="fr-FR"/>
        </w:rPr>
        <w:t xml:space="preserve"> que ces comptes sont souvent </w:t>
      </w:r>
      <w:r w:rsidRPr="001247ED" w:rsidR="00222D50">
        <w:rPr>
          <w:rFonts w:eastAsia="Calibri" w:cs="Calibri"/>
          <w:b/>
          <w:bCs/>
          <w:sz w:val="22"/>
          <w:szCs w:val="22"/>
          <w:lang w:val="fr-FR"/>
        </w:rPr>
        <w:t xml:space="preserve">hébergés </w:t>
      </w:r>
      <w:r w:rsidRPr="001247ED" w:rsidR="00713F9A">
        <w:rPr>
          <w:rFonts w:eastAsia="Calibri" w:cs="Calibri"/>
          <w:b/>
          <w:bCs/>
          <w:sz w:val="22"/>
          <w:szCs w:val="22"/>
          <w:lang w:val="fr-FR"/>
        </w:rPr>
        <w:t>« sur des plateformes plus anciennes</w:t>
      </w:r>
      <w:r w:rsidRPr="001247ED" w:rsidR="00713F9A">
        <w:rPr>
          <w:rFonts w:eastAsia="Calibri" w:cs="Calibri"/>
          <w:sz w:val="22"/>
          <w:szCs w:val="22"/>
          <w:lang w:val="fr-FR"/>
        </w:rPr>
        <w:t xml:space="preserve"> qui ne sont peut-être plus maintenues</w:t>
      </w:r>
      <w:r w:rsidRPr="001247ED" w:rsidR="00AF5EDD">
        <w:rPr>
          <w:rFonts w:eastAsia="Calibri" w:cs="Calibri"/>
          <w:sz w:val="22"/>
          <w:szCs w:val="22"/>
          <w:lang w:val="fr-FR"/>
        </w:rPr>
        <w:t xml:space="preserve">, </w:t>
      </w:r>
      <w:r w:rsidRPr="001247ED" w:rsidR="007E63D4">
        <w:rPr>
          <w:rFonts w:eastAsia="Calibri" w:cs="Calibri"/>
          <w:sz w:val="22"/>
          <w:szCs w:val="22"/>
          <w:lang w:val="fr-FR"/>
        </w:rPr>
        <w:t>avec une sécurité qui ne fonctionne plus et laisse vos données vulnérables</w:t>
      </w:r>
      <w:r w:rsidRPr="001247ED" w:rsidR="00255CB8">
        <w:rPr>
          <w:rFonts w:eastAsia="Calibri" w:cs="Calibri"/>
          <w:sz w:val="22"/>
          <w:szCs w:val="22"/>
          <w:lang w:val="fr-FR"/>
        </w:rPr>
        <w:t>.</w:t>
      </w:r>
      <w:r w:rsidRPr="001247ED" w:rsidR="007E63D4">
        <w:rPr>
          <w:rFonts w:eastAsia="Calibri" w:cs="Calibri"/>
          <w:sz w:val="22"/>
          <w:szCs w:val="22"/>
          <w:lang w:val="fr-FR"/>
        </w:rPr>
        <w:t> »</w:t>
      </w:r>
      <w:r w:rsidRPr="001247ED" w:rsidR="00255CB8">
        <w:rPr>
          <w:rStyle w:val="FootnoteReference"/>
          <w:rFonts w:eastAsia="Calibri" w:cs="Calibri"/>
          <w:sz w:val="22"/>
          <w:szCs w:val="22"/>
          <w:lang w:val="fr-FR"/>
        </w:rPr>
        <w:footnoteReference w:id="7"/>
      </w:r>
      <w:r w:rsidRPr="001247ED" w:rsidR="00681516">
        <w:rPr>
          <w:rFonts w:eastAsia="Calibri" w:cs="Calibri"/>
          <w:sz w:val="22"/>
          <w:szCs w:val="22"/>
          <w:lang w:val="fr-FR"/>
        </w:rPr>
        <w:t xml:space="preserve"> </w:t>
      </w:r>
      <w:r w:rsidRPr="001247ED" w:rsidR="002A55B3">
        <w:rPr>
          <w:rFonts w:eastAsia="Calibri" w:cs="Calibri"/>
          <w:sz w:val="22"/>
          <w:szCs w:val="22"/>
          <w:lang w:val="fr-FR"/>
        </w:rPr>
        <w:t xml:space="preserve"> </w:t>
      </w:r>
      <w:r w:rsidRPr="001247ED" w:rsidR="00B44E47">
        <w:rPr>
          <w:rFonts w:eastAsia="Calibri" w:cs="Calibri"/>
          <w:b/>
          <w:bCs/>
          <w:sz w:val="22"/>
          <w:szCs w:val="22"/>
          <w:lang w:val="fr-FR"/>
        </w:rPr>
        <w:t xml:space="preserve">Ce risque est aggravé </w:t>
      </w:r>
      <w:r w:rsidRPr="001247ED" w:rsidR="002A55B3">
        <w:rPr>
          <w:rFonts w:eastAsia="Calibri" w:cs="Calibri"/>
          <w:b/>
          <w:bCs/>
          <w:sz w:val="22"/>
          <w:szCs w:val="22"/>
          <w:lang w:val="fr-FR"/>
        </w:rPr>
        <w:t>si un mot de passe est réutilisé pour plusieurs comptes</w:t>
      </w:r>
      <w:r w:rsidRPr="001247ED" w:rsidR="00F82A5A">
        <w:rPr>
          <w:rFonts w:eastAsia="Calibri" w:cs="Calibri"/>
          <w:sz w:val="22"/>
          <w:szCs w:val="22"/>
          <w:lang w:val="fr-FR"/>
        </w:rPr>
        <w:t>. En effet</w:t>
      </w:r>
      <w:r w:rsidRPr="001247ED" w:rsidR="00946B3F">
        <w:rPr>
          <w:rFonts w:eastAsia="Calibri" w:cs="Calibri"/>
          <w:sz w:val="22"/>
          <w:szCs w:val="22"/>
          <w:lang w:val="fr-FR"/>
        </w:rPr>
        <w:t>, comme l’indique le blogue, « </w:t>
      </w:r>
      <w:r w:rsidRPr="001247ED" w:rsidR="00927877">
        <w:rPr>
          <w:rFonts w:eastAsia="Calibri" w:cs="Calibri"/>
          <w:sz w:val="22"/>
          <w:szCs w:val="22"/>
          <w:lang w:val="fr-FR"/>
        </w:rPr>
        <w:t>les cybercriminel</w:t>
      </w:r>
      <w:r w:rsidRPr="001247ED" w:rsidR="00654A4F">
        <w:rPr>
          <w:rFonts w:eastAsia="Calibri" w:cs="Calibri"/>
          <w:sz w:val="22"/>
          <w:szCs w:val="22"/>
          <w:lang w:val="fr-FR"/>
        </w:rPr>
        <w:t>[</w:t>
      </w:r>
      <w:r w:rsidRPr="001247ED" w:rsidR="00654A4F">
        <w:rPr>
          <w:rFonts w:eastAsia="Calibri" w:cs="Calibri"/>
          <w:color w:val="000000" w:themeColor="text1"/>
          <w:sz w:val="22"/>
          <w:szCs w:val="22"/>
          <w:lang w:val="fr-FR"/>
        </w:rPr>
        <w:t>·le</w:t>
      </w:r>
      <w:r w:rsidRPr="001247ED" w:rsidR="00927877">
        <w:rPr>
          <w:rFonts w:eastAsia="Calibri" w:cs="Calibri"/>
          <w:sz w:val="22"/>
          <w:szCs w:val="22"/>
          <w:lang w:val="fr-FR"/>
        </w:rPr>
        <w:t>s</w:t>
      </w:r>
      <w:r w:rsidRPr="001247ED" w:rsidR="00654A4F">
        <w:rPr>
          <w:rFonts w:eastAsia="Calibri" w:cs="Calibri"/>
          <w:sz w:val="22"/>
          <w:szCs w:val="22"/>
          <w:lang w:val="fr-FR"/>
        </w:rPr>
        <w:t>]</w:t>
      </w:r>
      <w:r w:rsidRPr="001247ED" w:rsidR="00927877">
        <w:rPr>
          <w:rFonts w:eastAsia="Calibri" w:cs="Calibri"/>
          <w:sz w:val="22"/>
          <w:szCs w:val="22"/>
          <w:lang w:val="fr-FR"/>
        </w:rPr>
        <w:t xml:space="preserve"> récupèrent souvent les mots de passe compromis d’un compte et tentent de les utiliser sur vos autres comptes »</w:t>
      </w:r>
      <w:r w:rsidRPr="001247ED" w:rsidR="00927877">
        <w:rPr>
          <w:rStyle w:val="FootnoteReference"/>
          <w:rFonts w:eastAsia="Calibri" w:cs="Calibri"/>
          <w:sz w:val="22"/>
          <w:szCs w:val="22"/>
          <w:lang w:val="fr-FR"/>
        </w:rPr>
        <w:footnoteReference w:id="8"/>
      </w:r>
      <w:r w:rsidRPr="001247ED" w:rsidR="00927877">
        <w:rPr>
          <w:rFonts w:eastAsia="Calibri" w:cs="Calibri"/>
          <w:sz w:val="22"/>
          <w:szCs w:val="22"/>
          <w:lang w:val="fr-FR"/>
        </w:rPr>
        <w:t xml:space="preserve">. </w:t>
      </w:r>
      <w:r w:rsidRPr="001247ED" w:rsidR="006020B9">
        <w:rPr>
          <w:rFonts w:eastAsia="Calibri" w:cs="Calibri"/>
          <w:sz w:val="22"/>
          <w:szCs w:val="22"/>
          <w:lang w:val="fr-FR"/>
        </w:rPr>
        <w:t xml:space="preserve"> Ainsi, un ancien compte oublié</w:t>
      </w:r>
      <w:r w:rsidRPr="001247ED" w:rsidR="00FB4BED">
        <w:rPr>
          <w:rFonts w:eastAsia="Calibri" w:cs="Calibri"/>
          <w:sz w:val="22"/>
          <w:szCs w:val="22"/>
          <w:lang w:val="fr-FR"/>
        </w:rPr>
        <w:t xml:space="preserve"> peut rapidement devenir </w:t>
      </w:r>
      <w:r w:rsidRPr="001247ED" w:rsidR="00FB4BED">
        <w:rPr>
          <w:rFonts w:eastAsia="Calibri" w:cs="Calibri"/>
          <w:b/>
          <w:bCs/>
          <w:sz w:val="22"/>
          <w:szCs w:val="22"/>
          <w:lang w:val="fr-FR"/>
        </w:rPr>
        <w:t xml:space="preserve">un point d’entrée </w:t>
      </w:r>
      <w:r w:rsidRPr="001247ED" w:rsidR="004F13F8">
        <w:rPr>
          <w:rFonts w:eastAsia="Calibri" w:cs="Calibri"/>
          <w:b/>
          <w:bCs/>
          <w:sz w:val="22"/>
          <w:szCs w:val="22"/>
          <w:lang w:val="fr-FR"/>
        </w:rPr>
        <w:t>vers des services beaucoup plus sensibles</w:t>
      </w:r>
      <w:r w:rsidRPr="001247ED" w:rsidR="00645CF2">
        <w:rPr>
          <w:rFonts w:eastAsia="Calibri" w:cs="Calibri"/>
          <w:sz w:val="22"/>
          <w:szCs w:val="22"/>
          <w:lang w:val="fr-FR"/>
        </w:rPr>
        <w:t xml:space="preserve">. </w:t>
      </w:r>
    </w:p>
    <w:p w:rsidRPr="001247ED" w:rsidR="00655676" w:rsidP="008A14C9" w:rsidRDefault="007A3CE3" w14:paraId="6DA74BB7" w14:textId="2B267C45">
      <w:pPr>
        <w:spacing w:line="240" w:lineRule="auto"/>
        <w:ind w:firstLine="720"/>
        <w:jc w:val="both"/>
        <w:rPr>
          <w:rFonts w:eastAsia="Calibri" w:cs="Calibri"/>
          <w:sz w:val="22"/>
          <w:szCs w:val="22"/>
          <w:lang w:val="fr-FR"/>
        </w:rPr>
      </w:pPr>
      <w:r w:rsidRPr="001247ED">
        <w:rPr>
          <w:rFonts w:eastAsia="Calibri" w:cs="Calibri"/>
          <w:sz w:val="22"/>
          <w:szCs w:val="22"/>
          <w:lang w:val="fr-FR"/>
        </w:rPr>
        <w:t xml:space="preserve">Le </w:t>
      </w:r>
      <w:r w:rsidRPr="001247ED" w:rsidR="00387014">
        <w:rPr>
          <w:rFonts w:eastAsia="Calibri" w:cs="Calibri"/>
          <w:sz w:val="22"/>
          <w:szCs w:val="22"/>
          <w:lang w:val="fr-FR"/>
        </w:rPr>
        <w:t xml:space="preserve">blogue offre des perspectives pour limiter les risques d’intrusions liés à des comptes « fantômes ». </w:t>
      </w:r>
      <w:r w:rsidRPr="001247ED" w:rsidR="00FB2BA8">
        <w:rPr>
          <w:rFonts w:eastAsia="Calibri" w:cs="Calibri"/>
          <w:sz w:val="22"/>
          <w:szCs w:val="22"/>
          <w:lang w:val="fr-FR"/>
        </w:rPr>
        <w:t>On y suggère</w:t>
      </w:r>
      <w:r w:rsidRPr="001247ED" w:rsidR="000B3EEC">
        <w:rPr>
          <w:rFonts w:eastAsia="Calibri" w:cs="Calibri"/>
          <w:sz w:val="22"/>
          <w:szCs w:val="22"/>
          <w:lang w:val="fr-FR"/>
        </w:rPr>
        <w:t xml:space="preserve"> d’identifier </w:t>
      </w:r>
      <w:r w:rsidRPr="001247ED" w:rsidR="00F45AF9">
        <w:rPr>
          <w:rFonts w:eastAsia="Calibri" w:cs="Calibri"/>
          <w:sz w:val="22"/>
          <w:szCs w:val="22"/>
          <w:lang w:val="fr-FR"/>
        </w:rPr>
        <w:t>ses anciens comptes</w:t>
      </w:r>
      <w:r w:rsidRPr="001247ED" w:rsidR="0011648C">
        <w:rPr>
          <w:rFonts w:eastAsia="Calibri" w:cs="Calibri"/>
          <w:sz w:val="22"/>
          <w:szCs w:val="22"/>
          <w:lang w:val="fr-FR"/>
        </w:rPr>
        <w:t xml:space="preserve"> ; pour se faire, </w:t>
      </w:r>
      <w:r w:rsidRPr="001247ED" w:rsidR="00654A4F">
        <w:rPr>
          <w:rFonts w:eastAsia="Calibri" w:cs="Calibri"/>
          <w:sz w:val="22"/>
          <w:szCs w:val="22"/>
          <w:lang w:val="fr-FR"/>
        </w:rPr>
        <w:t>trois</w:t>
      </w:r>
      <w:r w:rsidRPr="001247ED" w:rsidR="00D86A2A">
        <w:rPr>
          <w:rFonts w:eastAsia="Calibri" w:cs="Calibri"/>
          <w:sz w:val="22"/>
          <w:szCs w:val="22"/>
          <w:lang w:val="fr-FR"/>
        </w:rPr>
        <w:t xml:space="preserve"> astuces </w:t>
      </w:r>
      <w:r w:rsidRPr="001247ED" w:rsidR="00654A4F">
        <w:rPr>
          <w:rFonts w:eastAsia="Calibri" w:cs="Calibri"/>
          <w:sz w:val="22"/>
          <w:szCs w:val="22"/>
          <w:lang w:val="fr-FR"/>
        </w:rPr>
        <w:t xml:space="preserve">y </w:t>
      </w:r>
      <w:r w:rsidRPr="001247ED" w:rsidR="00D86A2A">
        <w:rPr>
          <w:rFonts w:eastAsia="Calibri" w:cs="Calibri"/>
          <w:sz w:val="22"/>
          <w:szCs w:val="22"/>
          <w:lang w:val="fr-FR"/>
        </w:rPr>
        <w:t>sont mentionnées</w:t>
      </w:r>
      <w:r w:rsidRPr="001247ED" w:rsidR="00FB2BA8">
        <w:rPr>
          <w:rFonts w:eastAsia="Calibri" w:cs="Calibri"/>
          <w:sz w:val="22"/>
          <w:szCs w:val="22"/>
          <w:lang w:val="fr-FR"/>
        </w:rPr>
        <w:t xml:space="preserve">. </w:t>
      </w:r>
      <w:r w:rsidRPr="001247ED" w:rsidR="00DE2C10">
        <w:rPr>
          <w:rFonts w:eastAsia="Calibri" w:cs="Calibri"/>
          <w:sz w:val="22"/>
          <w:szCs w:val="22"/>
          <w:lang w:val="fr-FR"/>
        </w:rPr>
        <w:t xml:space="preserve">La première consiste à procéder à une </w:t>
      </w:r>
      <w:r w:rsidRPr="001247ED" w:rsidR="00DE2C10">
        <w:rPr>
          <w:rFonts w:eastAsia="Calibri" w:cs="Calibri"/>
          <w:b/>
          <w:bCs/>
          <w:sz w:val="22"/>
          <w:szCs w:val="22"/>
          <w:lang w:val="fr-FR"/>
        </w:rPr>
        <w:t>recherche par mots clé dans notre boîte courriel</w:t>
      </w:r>
      <w:r w:rsidRPr="001247ED" w:rsidR="00DE2C10">
        <w:rPr>
          <w:rFonts w:eastAsia="Calibri" w:cs="Calibri"/>
          <w:sz w:val="22"/>
          <w:szCs w:val="22"/>
          <w:lang w:val="fr-FR"/>
        </w:rPr>
        <w:t xml:space="preserve"> (</w:t>
      </w:r>
      <w:r w:rsidRPr="001247ED" w:rsidR="00AC6493">
        <w:rPr>
          <w:rFonts w:eastAsia="Calibri" w:cs="Calibri"/>
          <w:sz w:val="22"/>
          <w:szCs w:val="22"/>
          <w:lang w:val="fr-FR"/>
        </w:rPr>
        <w:t>p.</w:t>
      </w:r>
      <w:r w:rsidRPr="001247ED" w:rsidR="002667AE">
        <w:rPr>
          <w:rFonts w:eastAsia="Calibri" w:cs="Calibri"/>
          <w:sz w:val="22"/>
          <w:szCs w:val="22"/>
          <w:lang w:val="fr-FR"/>
        </w:rPr>
        <w:t>ex. :</w:t>
      </w:r>
      <w:r w:rsidRPr="001247ED" w:rsidR="004712F5">
        <w:rPr>
          <w:rFonts w:eastAsia="Calibri" w:cs="Calibri"/>
          <w:sz w:val="22"/>
          <w:szCs w:val="22"/>
          <w:lang w:val="fr-FR"/>
        </w:rPr>
        <w:t xml:space="preserve"> « "Bienvenue sur," "Vérifiez votre adresse email," "Reçu" ou "Réinitialisez votre mot de passe" »</w:t>
      </w:r>
      <w:r w:rsidRPr="001247ED" w:rsidR="008071AC">
        <w:rPr>
          <w:rStyle w:val="FootnoteReference"/>
          <w:rFonts w:eastAsia="Calibri" w:cs="Calibri"/>
          <w:sz w:val="22"/>
          <w:szCs w:val="22"/>
          <w:lang w:val="fr-FR"/>
        </w:rPr>
        <w:footnoteReference w:id="9"/>
      </w:r>
      <w:r w:rsidRPr="001247ED" w:rsidR="004712F5">
        <w:rPr>
          <w:rFonts w:eastAsia="Calibri" w:cs="Calibri"/>
          <w:sz w:val="22"/>
          <w:szCs w:val="22"/>
          <w:lang w:val="fr-FR"/>
        </w:rPr>
        <w:t>)</w:t>
      </w:r>
      <w:r w:rsidRPr="001247ED" w:rsidR="008071AC">
        <w:rPr>
          <w:rFonts w:eastAsia="Calibri" w:cs="Calibri"/>
          <w:sz w:val="22"/>
          <w:szCs w:val="22"/>
          <w:lang w:val="fr-FR"/>
        </w:rPr>
        <w:t xml:space="preserve">. </w:t>
      </w:r>
      <w:r w:rsidRPr="001247ED" w:rsidR="00CF7EA4">
        <w:rPr>
          <w:rFonts w:eastAsia="Calibri" w:cs="Calibri"/>
          <w:sz w:val="22"/>
          <w:szCs w:val="22"/>
          <w:lang w:val="fr-FR"/>
        </w:rPr>
        <w:t xml:space="preserve">Ensuite, il est indiqué de </w:t>
      </w:r>
      <w:r w:rsidRPr="001247ED" w:rsidR="009B7193">
        <w:rPr>
          <w:rFonts w:eastAsia="Calibri" w:cs="Calibri"/>
          <w:b/>
          <w:bCs/>
          <w:sz w:val="22"/>
          <w:szCs w:val="22"/>
          <w:lang w:val="fr-FR"/>
        </w:rPr>
        <w:t xml:space="preserve">passer en revue les entrées du gestionnaire de mots de passe de </w:t>
      </w:r>
      <w:r w:rsidRPr="001247ED" w:rsidR="00165467">
        <w:rPr>
          <w:rFonts w:eastAsia="Calibri" w:cs="Calibri"/>
          <w:b/>
          <w:bCs/>
          <w:sz w:val="22"/>
          <w:szCs w:val="22"/>
          <w:lang w:val="fr-FR"/>
        </w:rPr>
        <w:t>notre navigateur, en s’intéressant aux entrées les plus anciennes</w:t>
      </w:r>
      <w:r w:rsidRPr="001247ED" w:rsidR="00165467">
        <w:rPr>
          <w:rFonts w:eastAsia="Calibri" w:cs="Calibri"/>
          <w:sz w:val="22"/>
          <w:szCs w:val="22"/>
          <w:lang w:val="fr-FR"/>
        </w:rPr>
        <w:t xml:space="preserve">. Finalement, on nous conseille de </w:t>
      </w:r>
      <w:r w:rsidRPr="001247ED" w:rsidR="00165467">
        <w:rPr>
          <w:rFonts w:eastAsia="Calibri" w:cs="Calibri"/>
          <w:b/>
          <w:bCs/>
          <w:sz w:val="22"/>
          <w:szCs w:val="22"/>
          <w:lang w:val="fr-FR"/>
        </w:rPr>
        <w:t>vérifier nos appareils</w:t>
      </w:r>
      <w:r w:rsidRPr="001247ED" w:rsidR="00350926">
        <w:rPr>
          <w:rFonts w:eastAsia="Calibri" w:cs="Calibri"/>
          <w:b/>
          <w:bCs/>
          <w:sz w:val="22"/>
          <w:szCs w:val="22"/>
          <w:lang w:val="fr-FR"/>
        </w:rPr>
        <w:t xml:space="preserve"> et les applications qu’il contiennent en vue d’identifier les comptes désuets</w:t>
      </w:r>
      <w:r w:rsidRPr="001247ED" w:rsidR="00350926">
        <w:rPr>
          <w:rFonts w:eastAsia="Calibri" w:cs="Calibri"/>
          <w:sz w:val="22"/>
          <w:szCs w:val="22"/>
          <w:lang w:val="fr-FR"/>
        </w:rPr>
        <w:t xml:space="preserve">. </w:t>
      </w:r>
    </w:p>
    <w:p w:rsidRPr="001247ED" w:rsidR="00AD64CE" w:rsidP="008A14C9" w:rsidRDefault="007B1A02" w14:paraId="2CDF38E1" w14:textId="0FFAAB07">
      <w:pPr>
        <w:spacing w:line="240" w:lineRule="auto"/>
        <w:ind w:firstLine="720"/>
        <w:jc w:val="both"/>
        <w:rPr>
          <w:rFonts w:eastAsia="Calibri" w:cs="Calibri"/>
          <w:sz w:val="22"/>
          <w:szCs w:val="22"/>
          <w:lang w:val="fr-FR"/>
        </w:rPr>
      </w:pPr>
      <w:r w:rsidRPr="001247ED">
        <w:rPr>
          <w:rFonts w:eastAsia="Calibri" w:cs="Calibri"/>
          <w:sz w:val="22"/>
          <w:szCs w:val="22"/>
          <w:lang w:val="fr-FR"/>
        </w:rPr>
        <w:t>En ce qui concerne la marche à su</w:t>
      </w:r>
      <w:r w:rsidRPr="001247ED" w:rsidR="00C03873">
        <w:rPr>
          <w:rFonts w:eastAsia="Calibri" w:cs="Calibri"/>
          <w:sz w:val="22"/>
          <w:szCs w:val="22"/>
          <w:lang w:val="fr-FR"/>
        </w:rPr>
        <w:t xml:space="preserve">ivre un coup les comptes retrouvés, </w:t>
      </w:r>
      <w:r w:rsidRPr="001247ED" w:rsidR="00576DD8">
        <w:rPr>
          <w:rFonts w:eastAsia="Calibri" w:cs="Calibri"/>
          <w:sz w:val="22"/>
          <w:szCs w:val="22"/>
          <w:lang w:val="fr-FR"/>
        </w:rPr>
        <w:t>l’infolettre suggère</w:t>
      </w:r>
      <w:r w:rsidRPr="001247ED" w:rsidR="0046200E">
        <w:rPr>
          <w:rFonts w:eastAsia="Calibri" w:cs="Calibri"/>
          <w:sz w:val="22"/>
          <w:szCs w:val="22"/>
          <w:lang w:val="fr-FR"/>
        </w:rPr>
        <w:t xml:space="preserve"> de </w:t>
      </w:r>
      <w:r w:rsidRPr="001247ED" w:rsidR="00F866E7">
        <w:rPr>
          <w:rFonts w:eastAsia="Calibri" w:cs="Calibri"/>
          <w:sz w:val="22"/>
          <w:szCs w:val="22"/>
          <w:lang w:val="fr-FR"/>
        </w:rPr>
        <w:t xml:space="preserve">procéder </w:t>
      </w:r>
      <w:r w:rsidRPr="001247ED" w:rsidR="00D517D9">
        <w:rPr>
          <w:rFonts w:eastAsia="Calibri" w:cs="Calibri"/>
          <w:sz w:val="22"/>
          <w:szCs w:val="22"/>
          <w:lang w:val="fr-FR"/>
        </w:rPr>
        <w:t xml:space="preserve">à la </w:t>
      </w:r>
      <w:r w:rsidRPr="001247ED" w:rsidR="00D517D9">
        <w:rPr>
          <w:rFonts w:eastAsia="Calibri" w:cs="Calibri"/>
          <w:b/>
          <w:bCs/>
          <w:sz w:val="22"/>
          <w:szCs w:val="22"/>
          <w:lang w:val="fr-FR"/>
        </w:rPr>
        <w:t>suppression de</w:t>
      </w:r>
      <w:r w:rsidRPr="001247ED" w:rsidR="00226D58">
        <w:rPr>
          <w:rFonts w:eastAsia="Calibri" w:cs="Calibri"/>
          <w:b/>
          <w:bCs/>
          <w:sz w:val="22"/>
          <w:szCs w:val="22"/>
          <w:lang w:val="fr-FR"/>
        </w:rPr>
        <w:t>s comptes qui ne sont plus en usage</w:t>
      </w:r>
      <w:r w:rsidRPr="001247ED" w:rsidR="00226D58">
        <w:rPr>
          <w:rFonts w:eastAsia="Calibri" w:cs="Calibri"/>
          <w:sz w:val="22"/>
          <w:szCs w:val="22"/>
          <w:lang w:val="fr-FR"/>
        </w:rPr>
        <w:t xml:space="preserve">. Ensuite, </w:t>
      </w:r>
      <w:r w:rsidRPr="001247ED" w:rsidR="00551269">
        <w:rPr>
          <w:rFonts w:eastAsia="Calibri" w:cs="Calibri"/>
          <w:sz w:val="22"/>
          <w:szCs w:val="22"/>
          <w:lang w:val="fr-FR"/>
        </w:rPr>
        <w:t xml:space="preserve">pour les comptes à conserver ou lorsque la suppression n’est pas possible, </w:t>
      </w:r>
      <w:r w:rsidRPr="001247ED" w:rsidR="006B3947">
        <w:rPr>
          <w:rFonts w:eastAsia="Calibri" w:cs="Calibri"/>
          <w:sz w:val="22"/>
          <w:szCs w:val="22"/>
          <w:lang w:val="fr-FR"/>
        </w:rPr>
        <w:t xml:space="preserve">le blogue insiste sur </w:t>
      </w:r>
      <w:r w:rsidRPr="001247ED" w:rsidR="006B3947">
        <w:rPr>
          <w:rFonts w:eastAsia="Calibri" w:cs="Calibri"/>
          <w:b/>
          <w:bCs/>
          <w:sz w:val="22"/>
          <w:szCs w:val="22"/>
          <w:lang w:val="fr-FR"/>
        </w:rPr>
        <w:t>l’importance de modifier les mot</w:t>
      </w:r>
      <w:r w:rsidRPr="001247ED" w:rsidR="00F764F2">
        <w:rPr>
          <w:rFonts w:eastAsia="Calibri" w:cs="Calibri"/>
          <w:b/>
          <w:bCs/>
          <w:sz w:val="22"/>
          <w:szCs w:val="22"/>
          <w:lang w:val="fr-FR"/>
        </w:rPr>
        <w:t xml:space="preserve">s de passe afin qu’ils soient uniques et </w:t>
      </w:r>
      <w:r w:rsidRPr="001247ED" w:rsidR="00E125C6">
        <w:rPr>
          <w:rFonts w:eastAsia="Calibri" w:cs="Calibri"/>
          <w:b/>
          <w:bCs/>
          <w:sz w:val="22"/>
          <w:szCs w:val="22"/>
          <w:lang w:val="fr-FR"/>
        </w:rPr>
        <w:t>aléatoires</w:t>
      </w:r>
      <w:r w:rsidRPr="001247ED" w:rsidR="00BE3660">
        <w:rPr>
          <w:rFonts w:eastAsia="Calibri" w:cs="Calibri"/>
          <w:b/>
          <w:bCs/>
          <w:sz w:val="22"/>
          <w:szCs w:val="22"/>
          <w:lang w:val="fr-FR"/>
        </w:rPr>
        <w:t xml:space="preserve"> et forts</w:t>
      </w:r>
      <w:r w:rsidRPr="001247ED" w:rsidR="00B36B64">
        <w:rPr>
          <w:rFonts w:eastAsia="Calibri" w:cs="Calibri"/>
          <w:sz w:val="22"/>
          <w:szCs w:val="22"/>
          <w:lang w:val="fr-FR"/>
        </w:rPr>
        <w:t xml:space="preserve"> et encourage les lecteur</w:t>
      </w:r>
      <w:r w:rsidRPr="001247ED" w:rsidR="005C5F7F">
        <w:rPr>
          <w:rFonts w:eastAsia="Calibri" w:cs="Calibri"/>
          <w:color w:val="000000" w:themeColor="text1"/>
          <w:sz w:val="22"/>
          <w:szCs w:val="22"/>
          <w:lang w:val="fr-FR"/>
        </w:rPr>
        <w:t>·</w:t>
      </w:r>
      <w:r w:rsidRPr="001247ED" w:rsidR="006265A6">
        <w:rPr>
          <w:rFonts w:eastAsia="Calibri" w:cs="Calibri"/>
          <w:sz w:val="22"/>
          <w:szCs w:val="22"/>
          <w:lang w:val="fr-FR"/>
        </w:rPr>
        <w:t>ices</w:t>
      </w:r>
      <w:r w:rsidRPr="001247ED" w:rsidR="005C5F7F">
        <w:rPr>
          <w:rFonts w:eastAsia="Calibri" w:cs="Calibri"/>
          <w:sz w:val="22"/>
          <w:szCs w:val="22"/>
          <w:lang w:val="fr-FR"/>
        </w:rPr>
        <w:t xml:space="preserve"> à </w:t>
      </w:r>
      <w:r w:rsidRPr="001247ED" w:rsidR="00890630">
        <w:rPr>
          <w:rFonts w:eastAsia="Calibri" w:cs="Calibri"/>
          <w:b/>
          <w:bCs/>
          <w:sz w:val="22"/>
          <w:szCs w:val="22"/>
          <w:lang w:val="fr-FR"/>
        </w:rPr>
        <w:t>activer l’authentification multifactorielle (MFA)</w:t>
      </w:r>
      <w:r w:rsidRPr="001247ED" w:rsidR="00890630">
        <w:rPr>
          <w:rFonts w:eastAsia="Calibri" w:cs="Calibri"/>
          <w:sz w:val="22"/>
          <w:szCs w:val="22"/>
          <w:lang w:val="fr-FR"/>
        </w:rPr>
        <w:t xml:space="preserve"> </w:t>
      </w:r>
      <w:r w:rsidRPr="001247ED" w:rsidR="00770AF5">
        <w:rPr>
          <w:rFonts w:eastAsia="Calibri" w:cs="Calibri"/>
          <w:sz w:val="22"/>
          <w:szCs w:val="22"/>
          <w:lang w:val="fr-FR"/>
        </w:rPr>
        <w:t>qui pourvoi</w:t>
      </w:r>
      <w:r w:rsidR="00F6430D">
        <w:rPr>
          <w:rFonts w:eastAsia="Calibri" w:cs="Calibri"/>
          <w:sz w:val="22"/>
          <w:szCs w:val="22"/>
          <w:lang w:val="fr-FR"/>
        </w:rPr>
        <w:t>t</w:t>
      </w:r>
      <w:r w:rsidRPr="001247ED" w:rsidR="00770AF5">
        <w:rPr>
          <w:rFonts w:eastAsia="Calibri" w:cs="Calibri"/>
          <w:sz w:val="22"/>
          <w:szCs w:val="22"/>
          <w:lang w:val="fr-FR"/>
        </w:rPr>
        <w:t xml:space="preserve"> </w:t>
      </w:r>
      <w:r w:rsidRPr="001247ED" w:rsidR="00D679C0">
        <w:rPr>
          <w:rFonts w:eastAsia="Calibri" w:cs="Calibri"/>
          <w:sz w:val="22"/>
          <w:szCs w:val="22"/>
          <w:lang w:val="fr-FR"/>
        </w:rPr>
        <w:t>« </w:t>
      </w:r>
      <w:r w:rsidRPr="001247ED" w:rsidR="00770AF5">
        <w:rPr>
          <w:rFonts w:eastAsia="Calibri" w:cs="Calibri"/>
          <w:sz w:val="22"/>
          <w:szCs w:val="22"/>
          <w:lang w:val="fr-FR"/>
        </w:rPr>
        <w:t>une couche de sécurité supplémentaire</w:t>
      </w:r>
      <w:r w:rsidRPr="001247ED" w:rsidR="008C0D65">
        <w:rPr>
          <w:rFonts w:eastAsia="Calibri" w:cs="Calibri"/>
          <w:sz w:val="22"/>
          <w:szCs w:val="22"/>
          <w:lang w:val="fr-FR"/>
        </w:rPr>
        <w:t xml:space="preserve">, même si </w:t>
      </w:r>
      <w:r w:rsidRPr="001247ED" w:rsidR="00454991">
        <w:rPr>
          <w:rFonts w:eastAsia="Calibri" w:cs="Calibri"/>
          <w:sz w:val="22"/>
          <w:szCs w:val="22"/>
          <w:lang w:val="fr-FR"/>
        </w:rPr>
        <w:t>[un] mot de passe venait à être compromis</w:t>
      </w:r>
      <w:r w:rsidRPr="001247ED" w:rsidR="00832EE1">
        <w:rPr>
          <w:rFonts w:eastAsia="Calibri" w:cs="Calibri"/>
          <w:sz w:val="22"/>
          <w:szCs w:val="22"/>
          <w:lang w:val="fr-FR"/>
        </w:rPr>
        <w:t xml:space="preserve">. </w:t>
      </w:r>
      <w:r w:rsidRPr="001247ED" w:rsidR="00454991">
        <w:rPr>
          <w:rFonts w:eastAsia="Calibri" w:cs="Calibri"/>
          <w:sz w:val="22"/>
          <w:szCs w:val="22"/>
          <w:lang w:val="fr-FR"/>
        </w:rPr>
        <w:t>»</w:t>
      </w:r>
      <w:r w:rsidRPr="001247ED" w:rsidR="00D500ED">
        <w:rPr>
          <w:rStyle w:val="FootnoteReference"/>
          <w:rFonts w:eastAsia="Calibri" w:cs="Calibri"/>
          <w:sz w:val="22"/>
          <w:szCs w:val="22"/>
          <w:lang w:val="fr-FR"/>
        </w:rPr>
        <w:footnoteReference w:id="10"/>
      </w:r>
      <w:r w:rsidRPr="001247ED" w:rsidR="00E20BFA">
        <w:rPr>
          <w:rFonts w:eastAsia="Calibri" w:cs="Calibri"/>
          <w:sz w:val="22"/>
          <w:szCs w:val="22"/>
          <w:lang w:val="fr-FR"/>
        </w:rPr>
        <w:t xml:space="preserve"> Finalement, </w:t>
      </w:r>
      <w:r w:rsidRPr="001247ED" w:rsidR="00EE639A">
        <w:rPr>
          <w:rFonts w:eastAsia="Calibri" w:cs="Calibri"/>
          <w:sz w:val="22"/>
          <w:szCs w:val="22"/>
          <w:lang w:val="fr-FR"/>
        </w:rPr>
        <w:t xml:space="preserve">la publication </w:t>
      </w:r>
      <w:r w:rsidRPr="001247ED" w:rsidR="00EE639A">
        <w:rPr>
          <w:rFonts w:eastAsia="Calibri" w:cs="Calibri"/>
          <w:b/>
          <w:bCs/>
          <w:sz w:val="22"/>
          <w:szCs w:val="22"/>
          <w:lang w:val="fr-FR"/>
        </w:rPr>
        <w:t xml:space="preserve">invite </w:t>
      </w:r>
      <w:r w:rsidRPr="001247ED" w:rsidR="00956029">
        <w:rPr>
          <w:rFonts w:eastAsia="Calibri" w:cs="Calibri"/>
          <w:b/>
          <w:bCs/>
          <w:sz w:val="22"/>
          <w:szCs w:val="22"/>
          <w:lang w:val="fr-FR"/>
        </w:rPr>
        <w:t xml:space="preserve">à </w:t>
      </w:r>
      <w:r w:rsidRPr="001247ED" w:rsidR="00B27F0F">
        <w:rPr>
          <w:rFonts w:eastAsia="Calibri" w:cs="Calibri"/>
          <w:b/>
          <w:bCs/>
          <w:sz w:val="22"/>
          <w:szCs w:val="22"/>
          <w:lang w:val="fr-FR"/>
        </w:rPr>
        <w:t>une approche préventive</w:t>
      </w:r>
      <w:r w:rsidRPr="001247ED" w:rsidR="00B54DF2">
        <w:rPr>
          <w:rFonts w:eastAsia="Calibri" w:cs="Calibri"/>
          <w:sz w:val="22"/>
          <w:szCs w:val="22"/>
          <w:lang w:val="fr-FR"/>
        </w:rPr>
        <w:t xml:space="preserve"> et encourage </w:t>
      </w:r>
      <w:r w:rsidRPr="001247ED" w:rsidR="00C675E1">
        <w:rPr>
          <w:rFonts w:eastAsia="Calibri" w:cs="Calibri"/>
          <w:sz w:val="22"/>
          <w:szCs w:val="22"/>
          <w:lang w:val="fr-FR"/>
        </w:rPr>
        <w:t xml:space="preserve">de réfléchir à la nécessité </w:t>
      </w:r>
      <w:r w:rsidRPr="001247ED" w:rsidR="007A4DE2">
        <w:rPr>
          <w:rFonts w:eastAsia="Calibri" w:cs="Calibri"/>
          <w:sz w:val="22"/>
          <w:szCs w:val="22"/>
          <w:lang w:val="fr-FR"/>
        </w:rPr>
        <w:t>de l’ouverture d’un compte</w:t>
      </w:r>
      <w:r w:rsidRPr="001247ED" w:rsidR="00AA1143">
        <w:rPr>
          <w:rFonts w:eastAsia="Calibri" w:cs="Calibri"/>
          <w:sz w:val="22"/>
          <w:szCs w:val="22"/>
          <w:lang w:val="fr-FR"/>
        </w:rPr>
        <w:t xml:space="preserve"> et de </w:t>
      </w:r>
      <w:r w:rsidRPr="001247ED" w:rsidR="00AA1143">
        <w:rPr>
          <w:rFonts w:eastAsia="Calibri" w:cs="Calibri"/>
          <w:b/>
          <w:bCs/>
          <w:sz w:val="22"/>
          <w:szCs w:val="22"/>
          <w:lang w:val="fr-FR"/>
        </w:rPr>
        <w:t>considérer la connexion en tant qu’invité</w:t>
      </w:r>
      <w:r w:rsidRPr="001247ED" w:rsidR="00696DCD">
        <w:rPr>
          <w:rFonts w:eastAsia="Calibri" w:cs="Calibri"/>
          <w:sz w:val="22"/>
          <w:szCs w:val="22"/>
          <w:lang w:val="fr-FR"/>
        </w:rPr>
        <w:t xml:space="preserve"> lorsque possible</w:t>
      </w:r>
      <w:r w:rsidRPr="001247ED" w:rsidR="002D470C">
        <w:rPr>
          <w:rFonts w:eastAsia="Calibri" w:cs="Calibri"/>
          <w:sz w:val="22"/>
          <w:szCs w:val="22"/>
          <w:lang w:val="fr-FR"/>
        </w:rPr>
        <w:t xml:space="preserve">. </w:t>
      </w:r>
    </w:p>
    <w:p w:rsidRPr="004E69AA" w:rsidR="00430595" w:rsidP="004E69AA" w:rsidRDefault="002D470C" w14:paraId="423F5F62" w14:textId="4B6C7A5B">
      <w:pPr>
        <w:spacing w:line="240" w:lineRule="auto"/>
        <w:ind w:firstLine="720"/>
        <w:jc w:val="both"/>
        <w:rPr>
          <w:rFonts w:eastAsia="Calibri" w:cs="Calibri"/>
          <w:sz w:val="22"/>
          <w:szCs w:val="22"/>
          <w:lang w:val="fr-FR"/>
        </w:rPr>
      </w:pPr>
      <w:r w:rsidRPr="001247ED">
        <w:rPr>
          <w:rFonts w:eastAsia="Calibri" w:cs="Calibri"/>
          <w:sz w:val="22"/>
          <w:szCs w:val="22"/>
          <w:lang w:val="fr-FR"/>
        </w:rPr>
        <w:t xml:space="preserve">En somme, </w:t>
      </w:r>
      <w:r w:rsidRPr="001247ED" w:rsidR="0065300B">
        <w:rPr>
          <w:rFonts w:eastAsia="Calibri" w:cs="Calibri"/>
          <w:sz w:val="22"/>
          <w:szCs w:val="22"/>
          <w:lang w:val="fr-FR"/>
        </w:rPr>
        <w:t xml:space="preserve">c’est </w:t>
      </w:r>
      <w:r w:rsidRPr="001247ED" w:rsidR="00465159">
        <w:rPr>
          <w:rFonts w:eastAsia="Calibri" w:cs="Calibri"/>
          <w:sz w:val="22"/>
          <w:szCs w:val="22"/>
          <w:lang w:val="fr-FR"/>
        </w:rPr>
        <w:t xml:space="preserve">par </w:t>
      </w:r>
      <w:r w:rsidRPr="001247ED" w:rsidR="0065300B">
        <w:rPr>
          <w:rFonts w:eastAsia="Calibri" w:cs="Calibri"/>
          <w:sz w:val="22"/>
          <w:szCs w:val="22"/>
          <w:lang w:val="fr-FR"/>
        </w:rPr>
        <w:t>le</w:t>
      </w:r>
      <w:r w:rsidRPr="001247ED" w:rsidR="00465159">
        <w:rPr>
          <w:rFonts w:eastAsia="Calibri" w:cs="Calibri"/>
          <w:sz w:val="22"/>
          <w:szCs w:val="22"/>
          <w:lang w:val="fr-FR"/>
        </w:rPr>
        <w:t xml:space="preserve"> </w:t>
      </w:r>
      <w:r w:rsidRPr="001247ED" w:rsidR="00465159">
        <w:rPr>
          <w:rFonts w:eastAsia="Calibri" w:cs="Calibri"/>
          <w:b/>
          <w:bCs/>
          <w:sz w:val="22"/>
          <w:szCs w:val="22"/>
          <w:lang w:val="fr-FR"/>
        </w:rPr>
        <w:t>manque de</w:t>
      </w:r>
      <w:r w:rsidRPr="001247ED" w:rsidR="00C74DB2">
        <w:rPr>
          <w:rFonts w:eastAsia="Calibri" w:cs="Calibri"/>
          <w:b/>
          <w:bCs/>
          <w:sz w:val="22"/>
          <w:szCs w:val="22"/>
          <w:lang w:val="fr-FR"/>
        </w:rPr>
        <w:t xml:space="preserve"> surveillance et de sécur</w:t>
      </w:r>
      <w:r w:rsidRPr="001247ED" w:rsidR="00720A7C">
        <w:rPr>
          <w:rFonts w:eastAsia="Calibri" w:cs="Calibri"/>
          <w:b/>
          <w:bCs/>
          <w:sz w:val="22"/>
          <w:szCs w:val="22"/>
          <w:lang w:val="fr-FR"/>
        </w:rPr>
        <w:t>ité</w:t>
      </w:r>
      <w:r w:rsidRPr="001247ED" w:rsidR="00720A7C">
        <w:rPr>
          <w:rFonts w:eastAsia="Calibri" w:cs="Calibri"/>
          <w:sz w:val="22"/>
          <w:szCs w:val="22"/>
          <w:lang w:val="fr-FR"/>
        </w:rPr>
        <w:t xml:space="preserve"> que les comptes oubliés peuvent représenter une menace à la sécurité des données. </w:t>
      </w:r>
      <w:r w:rsidRPr="001247ED" w:rsidR="00C71126">
        <w:rPr>
          <w:rFonts w:eastAsia="Calibri" w:cs="Calibri"/>
          <w:b/>
          <w:bCs/>
          <w:sz w:val="22"/>
          <w:szCs w:val="22"/>
          <w:lang w:val="fr-FR"/>
        </w:rPr>
        <w:t xml:space="preserve">Un </w:t>
      </w:r>
      <w:r w:rsidRPr="001247ED" w:rsidR="008D4DF3">
        <w:rPr>
          <w:rFonts w:eastAsia="Calibri" w:cs="Calibri"/>
          <w:b/>
          <w:bCs/>
          <w:sz w:val="22"/>
          <w:szCs w:val="22"/>
          <w:lang w:val="fr-FR"/>
        </w:rPr>
        <w:t>entretien</w:t>
      </w:r>
      <w:r w:rsidRPr="001247ED" w:rsidR="00C71126">
        <w:rPr>
          <w:rFonts w:eastAsia="Calibri" w:cs="Calibri"/>
          <w:b/>
          <w:bCs/>
          <w:sz w:val="22"/>
          <w:szCs w:val="22"/>
          <w:lang w:val="fr-FR"/>
        </w:rPr>
        <w:t xml:space="preserve"> régulier de ses comptes numériques </w:t>
      </w:r>
      <w:r w:rsidRPr="001247ED" w:rsidR="008E21E3">
        <w:rPr>
          <w:rFonts w:eastAsia="Calibri" w:cs="Calibri"/>
          <w:b/>
          <w:bCs/>
          <w:sz w:val="22"/>
          <w:szCs w:val="22"/>
          <w:lang w:val="fr-FR"/>
        </w:rPr>
        <w:t xml:space="preserve">contribue à </w:t>
      </w:r>
      <w:r w:rsidRPr="001247ED" w:rsidR="000D0102">
        <w:rPr>
          <w:rFonts w:eastAsia="Calibri" w:cs="Calibri"/>
          <w:b/>
          <w:bCs/>
          <w:sz w:val="22"/>
          <w:szCs w:val="22"/>
          <w:lang w:val="fr-FR"/>
        </w:rPr>
        <w:t>diminuer le risque de fuites de données sensibles</w:t>
      </w:r>
      <w:r w:rsidRPr="001247ED" w:rsidR="000D0102">
        <w:rPr>
          <w:rFonts w:eastAsia="Calibri" w:cs="Calibri"/>
          <w:sz w:val="22"/>
          <w:szCs w:val="22"/>
          <w:lang w:val="fr-FR"/>
        </w:rPr>
        <w:t xml:space="preserve">. </w:t>
      </w:r>
      <w:bookmarkStart w:name="_Toc221040931" w:id="8"/>
    </w:p>
    <w:p w:rsidRPr="00505897" w:rsidR="624A42B5" w:rsidP="008A14C9" w:rsidRDefault="61B8976B" w14:paraId="292F0E45" w14:textId="41382A72">
      <w:pPr>
        <w:pStyle w:val="Heading2"/>
        <w:spacing w:line="240" w:lineRule="auto"/>
        <w:jc w:val="both"/>
        <w:rPr>
          <w:sz w:val="24"/>
          <w:szCs w:val="24"/>
          <w:lang w:val="fr-FR"/>
        </w:rPr>
      </w:pPr>
      <w:bookmarkStart w:name="_Toc221534450" w:id="9"/>
      <w:r w:rsidRPr="00505897">
        <w:rPr>
          <w:sz w:val="24"/>
          <w:szCs w:val="24"/>
          <w:lang w:val="fr-FR"/>
        </w:rPr>
        <w:t xml:space="preserve">Question 3 : Trouver et expliquer un autre type </w:t>
      </w:r>
      <w:r w:rsidRPr="00505897" w:rsidR="6D94C47D">
        <w:rPr>
          <w:sz w:val="24"/>
          <w:szCs w:val="24"/>
          <w:lang w:val="fr-FR"/>
        </w:rPr>
        <w:t>d’</w:t>
      </w:r>
      <w:r w:rsidRPr="00505897">
        <w:rPr>
          <w:sz w:val="24"/>
          <w:szCs w:val="24"/>
          <w:lang w:val="fr-FR"/>
        </w:rPr>
        <w:t>attaques de sécurité de votre choix</w:t>
      </w:r>
      <w:r w:rsidRPr="00505897" w:rsidR="52552032">
        <w:rPr>
          <w:sz w:val="24"/>
          <w:szCs w:val="24"/>
          <w:lang w:val="fr-FR"/>
        </w:rPr>
        <w:t xml:space="preserve"> sur ce blogue. Comment se protéger contre ces attaques</w:t>
      </w:r>
      <w:r w:rsidRPr="00505897" w:rsidR="28F79915">
        <w:rPr>
          <w:sz w:val="24"/>
          <w:szCs w:val="24"/>
          <w:lang w:val="fr-FR"/>
        </w:rPr>
        <w:t xml:space="preserve"> ? Fournir le lien qui explique l’attaque sur le blog</w:t>
      </w:r>
      <w:r w:rsidR="00E2648C">
        <w:rPr>
          <w:sz w:val="24"/>
          <w:szCs w:val="24"/>
          <w:lang w:val="fr-FR"/>
        </w:rPr>
        <w:t>ue</w:t>
      </w:r>
      <w:r w:rsidRPr="00505897" w:rsidR="25F75B14">
        <w:rPr>
          <w:sz w:val="24"/>
          <w:szCs w:val="24"/>
          <w:lang w:val="fr-FR"/>
        </w:rPr>
        <w:t>.</w:t>
      </w:r>
      <w:bookmarkEnd w:id="8"/>
      <w:bookmarkEnd w:id="9"/>
    </w:p>
    <w:p w:rsidRPr="001247ED" w:rsidR="00B95212" w:rsidP="00273A34" w:rsidRDefault="30F34BCC" w14:paraId="33717AE1" w14:textId="597FAC49">
      <w:pPr>
        <w:spacing w:line="240" w:lineRule="auto"/>
        <w:ind w:firstLine="720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 xml:space="preserve">Un autre type d’attaques de sécurité effectué par les </w:t>
      </w:r>
      <w:r w:rsidRPr="001247ED" w:rsidR="000D1588">
        <w:rPr>
          <w:sz w:val="22"/>
          <w:szCs w:val="22"/>
          <w:lang w:val="fr-FR"/>
        </w:rPr>
        <w:t>cybercriminel</w:t>
      </w:r>
      <w:r w:rsidRPr="001247ED" w:rsidR="000D1588">
        <w:rPr>
          <w:rFonts w:eastAsia="Calibri" w:cs="Calibri"/>
          <w:color w:val="000000" w:themeColor="text1"/>
          <w:sz w:val="22"/>
          <w:szCs w:val="22"/>
          <w:lang w:val="fr-FR"/>
        </w:rPr>
        <w:t>·le</w:t>
      </w:r>
      <w:r w:rsidRPr="001247ED" w:rsidR="000D1588">
        <w:rPr>
          <w:sz w:val="22"/>
          <w:szCs w:val="22"/>
          <w:lang w:val="fr-FR"/>
        </w:rPr>
        <w:t>s</w:t>
      </w:r>
      <w:r w:rsidRPr="001247ED">
        <w:rPr>
          <w:sz w:val="22"/>
          <w:szCs w:val="22"/>
          <w:lang w:val="fr-FR"/>
        </w:rPr>
        <w:t xml:space="preserve"> </w:t>
      </w:r>
      <w:r w:rsidRPr="001247ED" w:rsidR="68C0FB7D">
        <w:rPr>
          <w:sz w:val="22"/>
          <w:szCs w:val="22"/>
          <w:lang w:val="fr-FR"/>
        </w:rPr>
        <w:t>es</w:t>
      </w:r>
      <w:r w:rsidRPr="001247ED">
        <w:rPr>
          <w:sz w:val="22"/>
          <w:szCs w:val="22"/>
          <w:lang w:val="fr-FR"/>
        </w:rPr>
        <w:t xml:space="preserve">t </w:t>
      </w:r>
      <w:r w:rsidRPr="001247ED" w:rsidR="63966139">
        <w:rPr>
          <w:b/>
          <w:bCs/>
          <w:sz w:val="22"/>
          <w:szCs w:val="22"/>
          <w:lang w:val="fr-FR"/>
        </w:rPr>
        <w:t>la création de</w:t>
      </w:r>
      <w:r w:rsidRPr="001247ED">
        <w:rPr>
          <w:b/>
          <w:bCs/>
          <w:sz w:val="22"/>
          <w:szCs w:val="22"/>
          <w:lang w:val="fr-FR"/>
        </w:rPr>
        <w:t xml:space="preserve"> faux sites en ligne</w:t>
      </w:r>
      <w:r w:rsidRPr="001247ED" w:rsidR="77167683">
        <w:rPr>
          <w:sz w:val="22"/>
          <w:szCs w:val="22"/>
          <w:lang w:val="fr-FR"/>
        </w:rPr>
        <w:t xml:space="preserve">. Il s’agit de </w:t>
      </w:r>
      <w:r w:rsidRPr="001247ED" w:rsidR="77167683">
        <w:rPr>
          <w:b/>
          <w:bCs/>
          <w:sz w:val="22"/>
          <w:szCs w:val="22"/>
          <w:lang w:val="fr-FR"/>
        </w:rPr>
        <w:t xml:space="preserve">sites semblant légitimes ou utilisant </w:t>
      </w:r>
      <w:r w:rsidRPr="001247ED" w:rsidR="078217FF">
        <w:rPr>
          <w:b/>
          <w:bCs/>
          <w:sz w:val="22"/>
          <w:szCs w:val="22"/>
          <w:lang w:val="fr-FR"/>
        </w:rPr>
        <w:t>le nom de marques populaires</w:t>
      </w:r>
      <w:r w:rsidRPr="001247ED" w:rsidR="078217FF">
        <w:rPr>
          <w:sz w:val="22"/>
          <w:szCs w:val="22"/>
          <w:lang w:val="fr-FR"/>
        </w:rPr>
        <w:t xml:space="preserve">. Les </w:t>
      </w:r>
      <w:proofErr w:type="spellStart"/>
      <w:r w:rsidRPr="001247ED" w:rsidR="000D1588">
        <w:rPr>
          <w:sz w:val="22"/>
          <w:szCs w:val="22"/>
          <w:lang w:val="fr-FR"/>
        </w:rPr>
        <w:t>malfaiteur</w:t>
      </w:r>
      <w:r w:rsidRPr="001247ED" w:rsidR="000D1588">
        <w:rPr>
          <w:rFonts w:eastAsia="Calibri" w:cs="Calibri"/>
          <w:color w:val="000000" w:themeColor="text1"/>
          <w:sz w:val="22"/>
          <w:szCs w:val="22"/>
          <w:lang w:val="fr-FR"/>
        </w:rPr>
        <w:t>·</w:t>
      </w:r>
      <w:r w:rsidR="00992010">
        <w:rPr>
          <w:rFonts w:eastAsia="Calibri" w:cs="Calibri"/>
          <w:color w:val="000000" w:themeColor="text1"/>
          <w:sz w:val="22"/>
          <w:szCs w:val="22"/>
          <w:lang w:val="fr-FR"/>
        </w:rPr>
        <w:t>rice</w:t>
      </w:r>
      <w:r w:rsidRPr="001247ED" w:rsidR="000D1588">
        <w:rPr>
          <w:rFonts w:eastAsia="Calibri" w:cs="Calibri"/>
          <w:color w:val="000000" w:themeColor="text1"/>
          <w:sz w:val="22"/>
          <w:szCs w:val="22"/>
          <w:lang w:val="fr-FR"/>
        </w:rPr>
        <w:t>s</w:t>
      </w:r>
      <w:proofErr w:type="spellEnd"/>
      <w:r w:rsidRPr="001247ED" w:rsidR="078217FF">
        <w:rPr>
          <w:sz w:val="22"/>
          <w:szCs w:val="22"/>
          <w:lang w:val="fr-FR"/>
        </w:rPr>
        <w:t xml:space="preserve"> publient ces pages </w:t>
      </w:r>
      <w:r w:rsidRPr="001247ED" w:rsidR="444F2249">
        <w:rPr>
          <w:sz w:val="22"/>
          <w:szCs w:val="22"/>
          <w:lang w:val="fr-FR"/>
        </w:rPr>
        <w:t>prétendant avoir les meilleurs offres du march</w:t>
      </w:r>
      <w:r w:rsidR="00FC0900">
        <w:rPr>
          <w:sz w:val="22"/>
          <w:szCs w:val="22"/>
          <w:lang w:val="fr-FR"/>
        </w:rPr>
        <w:t xml:space="preserve">é </w:t>
      </w:r>
      <w:r w:rsidRPr="001247ED" w:rsidR="444F2249">
        <w:rPr>
          <w:sz w:val="22"/>
          <w:szCs w:val="22"/>
          <w:lang w:val="fr-FR"/>
        </w:rPr>
        <w:t>en ligne</w:t>
      </w:r>
      <w:r w:rsidRPr="001247ED" w:rsidR="40925CDA">
        <w:rPr>
          <w:sz w:val="22"/>
          <w:szCs w:val="22"/>
          <w:lang w:val="fr-FR"/>
        </w:rPr>
        <w:t xml:space="preserve"> sur les réseaux sociaux</w:t>
      </w:r>
      <w:r w:rsidRPr="001247ED" w:rsidR="76721731">
        <w:rPr>
          <w:sz w:val="22"/>
          <w:szCs w:val="22"/>
          <w:lang w:val="fr-FR"/>
        </w:rPr>
        <w:t xml:space="preserve">. Les acheteurs sur ces sites risquent de se faire voler leurs informations bancaires, leur argent, de </w:t>
      </w:r>
      <w:r w:rsidRPr="001247ED" w:rsidR="63C9B5AC">
        <w:rPr>
          <w:sz w:val="22"/>
          <w:szCs w:val="22"/>
          <w:lang w:val="fr-FR"/>
        </w:rPr>
        <w:t>« recevoir des articles de contrefaçon ou volés, ou ne rien recevoir du tout. »</w:t>
      </w:r>
      <w:r w:rsidRPr="001247ED" w:rsidR="000D1588">
        <w:rPr>
          <w:rStyle w:val="FootnoteReference"/>
          <w:sz w:val="22"/>
          <w:szCs w:val="22"/>
          <w:lang w:val="fr-FR"/>
        </w:rPr>
        <w:footnoteReference w:id="11"/>
      </w:r>
      <w:r w:rsidRPr="001247ED" w:rsidR="63C9B5AC">
        <w:rPr>
          <w:sz w:val="22"/>
          <w:szCs w:val="22"/>
          <w:lang w:val="fr-FR"/>
        </w:rPr>
        <w:t xml:space="preserve"> </w:t>
      </w:r>
    </w:p>
    <w:p w:rsidRPr="001247ED" w:rsidR="00273A34" w:rsidP="00EA5058" w:rsidRDefault="6DF6E274" w14:paraId="59C9F69B" w14:textId="6A6BD17D">
      <w:pPr>
        <w:spacing w:line="240" w:lineRule="auto"/>
        <w:ind w:firstLine="720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 xml:space="preserve">Pour se défendre contre ces faux sites en ligne, il faut d’abord </w:t>
      </w:r>
      <w:r w:rsidRPr="001247ED" w:rsidR="29442AF6">
        <w:rPr>
          <w:sz w:val="22"/>
          <w:szCs w:val="22"/>
          <w:lang w:val="fr-FR"/>
        </w:rPr>
        <w:t>acheter sur des sites sûrs, se méfier des promotions importantes</w:t>
      </w:r>
      <w:r w:rsidRPr="001247ED" w:rsidR="286BD43C">
        <w:rPr>
          <w:sz w:val="22"/>
          <w:szCs w:val="22"/>
          <w:lang w:val="fr-FR"/>
        </w:rPr>
        <w:t>,</w:t>
      </w:r>
      <w:r w:rsidRPr="001247ED" w:rsidR="29442AF6">
        <w:rPr>
          <w:sz w:val="22"/>
          <w:szCs w:val="22"/>
          <w:lang w:val="fr-FR"/>
        </w:rPr>
        <w:t xml:space="preserve"> vérifier les coordonnés du site</w:t>
      </w:r>
      <w:r w:rsidRPr="001247ED" w:rsidR="7989D808">
        <w:rPr>
          <w:sz w:val="22"/>
          <w:szCs w:val="22"/>
          <w:lang w:val="fr-FR"/>
        </w:rPr>
        <w:t xml:space="preserve">, examiner l’adresse internet, chercher des </w:t>
      </w:r>
      <w:r w:rsidRPr="001247ED" w:rsidR="7989D808">
        <w:rPr>
          <w:sz w:val="22"/>
          <w:szCs w:val="22"/>
          <w:lang w:val="fr-FR"/>
        </w:rPr>
        <w:lastRenderedPageBreak/>
        <w:t>avis, se méfier des méthodes de pa</w:t>
      </w:r>
      <w:r w:rsidRPr="001247ED" w:rsidR="0C26D908">
        <w:rPr>
          <w:sz w:val="22"/>
          <w:szCs w:val="22"/>
          <w:lang w:val="fr-FR"/>
        </w:rPr>
        <w:t>iement et sécuriser ses comptes</w:t>
      </w:r>
      <w:r w:rsidRPr="001247ED" w:rsidR="29442AF6">
        <w:rPr>
          <w:sz w:val="22"/>
          <w:szCs w:val="22"/>
          <w:lang w:val="fr-FR"/>
        </w:rPr>
        <w:t>.</w:t>
      </w:r>
      <w:r w:rsidRPr="001247ED" w:rsidR="04315332">
        <w:rPr>
          <w:sz w:val="22"/>
          <w:szCs w:val="22"/>
          <w:lang w:val="fr-FR"/>
        </w:rPr>
        <w:t xml:space="preserve"> </w:t>
      </w:r>
      <w:r w:rsidRPr="001247ED" w:rsidR="00A7619C">
        <w:rPr>
          <w:sz w:val="22"/>
          <w:szCs w:val="22"/>
          <w:lang w:val="fr-FR"/>
        </w:rPr>
        <w:t>Pour se faire, le blogue recommande d’</w:t>
      </w:r>
      <w:r w:rsidRPr="001247ED" w:rsidR="00883B51">
        <w:rPr>
          <w:b/>
          <w:bCs/>
          <w:sz w:val="22"/>
          <w:szCs w:val="22"/>
          <w:lang w:val="fr-FR"/>
        </w:rPr>
        <w:t>utiliser</w:t>
      </w:r>
      <w:r w:rsidRPr="001247ED" w:rsidR="5B5906DC">
        <w:rPr>
          <w:b/>
          <w:bCs/>
          <w:sz w:val="22"/>
          <w:szCs w:val="22"/>
          <w:lang w:val="fr-FR"/>
        </w:rPr>
        <w:t xml:space="preserve"> </w:t>
      </w:r>
      <w:r w:rsidRPr="001247ED" w:rsidR="001342BE">
        <w:rPr>
          <w:b/>
          <w:bCs/>
          <w:sz w:val="22"/>
          <w:szCs w:val="22"/>
          <w:lang w:val="fr-FR"/>
        </w:rPr>
        <w:t>d</w:t>
      </w:r>
      <w:r w:rsidRPr="001247ED" w:rsidR="5B5906DC">
        <w:rPr>
          <w:b/>
          <w:bCs/>
          <w:sz w:val="22"/>
          <w:szCs w:val="22"/>
          <w:lang w:val="fr-FR"/>
        </w:rPr>
        <w:t>es sites fiables avec lesquels des achats</w:t>
      </w:r>
      <w:r w:rsidRPr="001247ED" w:rsidR="32D0C424">
        <w:rPr>
          <w:b/>
          <w:bCs/>
          <w:sz w:val="22"/>
          <w:szCs w:val="22"/>
          <w:lang w:val="fr-FR"/>
        </w:rPr>
        <w:t xml:space="preserve"> ont déjà été effectués</w:t>
      </w:r>
      <w:r w:rsidRPr="001247ED" w:rsidR="2E7F9020">
        <w:rPr>
          <w:sz w:val="22"/>
          <w:szCs w:val="22"/>
          <w:lang w:val="fr-FR"/>
        </w:rPr>
        <w:t xml:space="preserve">, même s’ils n’offrent pas les mêmes offres, </w:t>
      </w:r>
      <w:r w:rsidRPr="001247ED" w:rsidR="007DC4D3">
        <w:rPr>
          <w:sz w:val="22"/>
          <w:szCs w:val="22"/>
          <w:lang w:val="fr-FR"/>
        </w:rPr>
        <w:t>permet d</w:t>
      </w:r>
      <w:r w:rsidRPr="001247ED" w:rsidR="44C4FCA1">
        <w:rPr>
          <w:sz w:val="22"/>
          <w:szCs w:val="22"/>
          <w:lang w:val="fr-FR"/>
        </w:rPr>
        <w:t>e diminuer</w:t>
      </w:r>
      <w:r w:rsidRPr="001247ED" w:rsidR="007DC4D3">
        <w:rPr>
          <w:sz w:val="22"/>
          <w:szCs w:val="22"/>
          <w:lang w:val="fr-FR"/>
        </w:rPr>
        <w:t xml:space="preserve"> les </w:t>
      </w:r>
      <w:r w:rsidRPr="001247ED" w:rsidR="44C4FCA1">
        <w:rPr>
          <w:sz w:val="22"/>
          <w:szCs w:val="22"/>
          <w:lang w:val="fr-FR"/>
        </w:rPr>
        <w:t>risques</w:t>
      </w:r>
      <w:r w:rsidRPr="001247ED" w:rsidR="007DC4D3">
        <w:rPr>
          <w:sz w:val="22"/>
          <w:szCs w:val="22"/>
          <w:lang w:val="fr-FR"/>
        </w:rPr>
        <w:t xml:space="preserve"> </w:t>
      </w:r>
      <w:r w:rsidRPr="001247ED" w:rsidR="09683672">
        <w:rPr>
          <w:sz w:val="22"/>
          <w:szCs w:val="22"/>
          <w:lang w:val="fr-FR"/>
        </w:rPr>
        <w:t>d’</w:t>
      </w:r>
      <w:r w:rsidRPr="001247ED" w:rsidR="007DC4D3">
        <w:rPr>
          <w:sz w:val="22"/>
          <w:szCs w:val="22"/>
          <w:lang w:val="fr-FR"/>
        </w:rPr>
        <w:t>arnaques.</w:t>
      </w:r>
      <w:r w:rsidRPr="001247ED" w:rsidR="2E7F9020">
        <w:rPr>
          <w:sz w:val="22"/>
          <w:szCs w:val="22"/>
          <w:lang w:val="fr-FR"/>
        </w:rPr>
        <w:t xml:space="preserve"> </w:t>
      </w:r>
      <w:r w:rsidRPr="001247ED" w:rsidR="3F7ABA34">
        <w:rPr>
          <w:sz w:val="22"/>
          <w:szCs w:val="22"/>
          <w:lang w:val="fr-FR"/>
        </w:rPr>
        <w:t>I</w:t>
      </w:r>
      <w:r w:rsidRPr="001247ED" w:rsidR="5334229B">
        <w:rPr>
          <w:sz w:val="22"/>
          <w:szCs w:val="22"/>
          <w:lang w:val="fr-FR"/>
        </w:rPr>
        <w:t>l est</w:t>
      </w:r>
      <w:r w:rsidRPr="001247ED" w:rsidR="387E7B99">
        <w:rPr>
          <w:sz w:val="22"/>
          <w:szCs w:val="22"/>
          <w:lang w:val="fr-FR"/>
        </w:rPr>
        <w:t xml:space="preserve"> </w:t>
      </w:r>
      <w:r w:rsidRPr="001247ED" w:rsidR="5334229B">
        <w:rPr>
          <w:sz w:val="22"/>
          <w:szCs w:val="22"/>
          <w:lang w:val="fr-FR"/>
        </w:rPr>
        <w:t>possible de</w:t>
      </w:r>
      <w:r w:rsidRPr="001247ED" w:rsidR="387E7B99">
        <w:rPr>
          <w:sz w:val="22"/>
          <w:szCs w:val="22"/>
          <w:lang w:val="fr-FR"/>
        </w:rPr>
        <w:t xml:space="preserve"> distinguer </w:t>
      </w:r>
      <w:r w:rsidRPr="001247ED" w:rsidR="1C07871F">
        <w:rPr>
          <w:sz w:val="22"/>
          <w:szCs w:val="22"/>
          <w:lang w:val="fr-FR"/>
        </w:rPr>
        <w:t>le vrai site</w:t>
      </w:r>
      <w:r w:rsidRPr="001247ED" w:rsidR="387E7B99">
        <w:rPr>
          <w:sz w:val="22"/>
          <w:szCs w:val="22"/>
          <w:lang w:val="fr-FR"/>
        </w:rPr>
        <w:t xml:space="preserve"> </w:t>
      </w:r>
      <w:r w:rsidRPr="001247ED" w:rsidR="7FD7AFCE">
        <w:rPr>
          <w:sz w:val="22"/>
          <w:szCs w:val="22"/>
          <w:lang w:val="fr-FR"/>
        </w:rPr>
        <w:t>connu</w:t>
      </w:r>
      <w:r w:rsidRPr="001247ED" w:rsidR="387E7B99">
        <w:rPr>
          <w:sz w:val="22"/>
          <w:szCs w:val="22"/>
          <w:lang w:val="fr-FR"/>
        </w:rPr>
        <w:t xml:space="preserve"> d’un faux </w:t>
      </w:r>
      <w:r w:rsidRPr="001247ED" w:rsidR="27984C1A">
        <w:rPr>
          <w:sz w:val="22"/>
          <w:szCs w:val="22"/>
          <w:lang w:val="fr-FR"/>
        </w:rPr>
        <w:t xml:space="preserve">s’il possède votre historique d’achats et si </w:t>
      </w:r>
      <w:r w:rsidRPr="001247ED" w:rsidR="44D84E07">
        <w:rPr>
          <w:sz w:val="22"/>
          <w:szCs w:val="22"/>
          <w:lang w:val="fr-FR"/>
        </w:rPr>
        <w:t>son lien</w:t>
      </w:r>
      <w:r w:rsidRPr="001247ED" w:rsidR="2FD2E5D5">
        <w:rPr>
          <w:sz w:val="22"/>
          <w:szCs w:val="22"/>
          <w:lang w:val="fr-FR"/>
        </w:rPr>
        <w:t xml:space="preserve"> est enregistré comme favori dans le navigateur web utilisé.</w:t>
      </w:r>
      <w:r w:rsidRPr="001247ED" w:rsidR="13C7135D">
        <w:rPr>
          <w:sz w:val="22"/>
          <w:szCs w:val="22"/>
          <w:lang w:val="fr-FR"/>
        </w:rPr>
        <w:t xml:space="preserve"> </w:t>
      </w:r>
    </w:p>
    <w:p w:rsidRPr="001247ED" w:rsidR="124C2013" w:rsidP="009478F9" w:rsidRDefault="3EA49E38" w14:paraId="5601D6B4" w14:textId="3B2DAD02">
      <w:pPr>
        <w:spacing w:line="240" w:lineRule="auto"/>
        <w:ind w:firstLine="720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>L</w:t>
      </w:r>
      <w:r w:rsidRPr="001247ED" w:rsidR="3DAEB0CF">
        <w:rPr>
          <w:sz w:val="22"/>
          <w:szCs w:val="22"/>
          <w:lang w:val="fr-FR"/>
        </w:rPr>
        <w:t xml:space="preserve">es </w:t>
      </w:r>
      <w:proofErr w:type="spellStart"/>
      <w:r w:rsidRPr="001247ED" w:rsidR="00ED7585">
        <w:rPr>
          <w:sz w:val="22"/>
          <w:szCs w:val="22"/>
          <w:lang w:val="fr-FR"/>
        </w:rPr>
        <w:t>malfaiteur</w:t>
      </w:r>
      <w:r w:rsidRPr="001247ED" w:rsidR="00ED7585">
        <w:rPr>
          <w:rFonts w:eastAsia="Calibri" w:cs="Calibri"/>
          <w:color w:val="000000" w:themeColor="text1"/>
          <w:sz w:val="22"/>
          <w:szCs w:val="22"/>
          <w:lang w:val="fr-FR"/>
        </w:rPr>
        <w:t>·</w:t>
      </w:r>
      <w:r w:rsidR="00992010">
        <w:rPr>
          <w:rFonts w:eastAsia="Calibri" w:cs="Calibri"/>
          <w:color w:val="000000" w:themeColor="text1"/>
          <w:sz w:val="22"/>
          <w:szCs w:val="22"/>
          <w:lang w:val="fr-FR"/>
        </w:rPr>
        <w:t>rice</w:t>
      </w:r>
      <w:r w:rsidRPr="001247ED" w:rsidR="00ED7585">
        <w:rPr>
          <w:rFonts w:eastAsia="Calibri" w:cs="Calibri"/>
          <w:color w:val="000000" w:themeColor="text1"/>
          <w:sz w:val="22"/>
          <w:szCs w:val="22"/>
          <w:lang w:val="fr-FR"/>
        </w:rPr>
        <w:t>s</w:t>
      </w:r>
      <w:proofErr w:type="spellEnd"/>
      <w:r w:rsidRPr="001247ED" w:rsidR="00694682">
        <w:rPr>
          <w:sz w:val="22"/>
          <w:szCs w:val="22"/>
          <w:lang w:val="fr-FR"/>
        </w:rPr>
        <w:t xml:space="preserve"> </w:t>
      </w:r>
      <w:r w:rsidRPr="001247ED" w:rsidR="6536C8A6">
        <w:rPr>
          <w:sz w:val="22"/>
          <w:szCs w:val="22"/>
          <w:lang w:val="fr-FR"/>
        </w:rPr>
        <w:t>mettent</w:t>
      </w:r>
      <w:r w:rsidRPr="001247ED" w:rsidR="3DAEB0CF">
        <w:rPr>
          <w:sz w:val="22"/>
          <w:szCs w:val="22"/>
          <w:lang w:val="fr-FR"/>
        </w:rPr>
        <w:t xml:space="preserve"> </w:t>
      </w:r>
      <w:r w:rsidRPr="001247ED" w:rsidR="6536C8A6">
        <w:rPr>
          <w:sz w:val="22"/>
          <w:szCs w:val="22"/>
          <w:lang w:val="fr-FR"/>
        </w:rPr>
        <w:t>à l’avant leur</w:t>
      </w:r>
      <w:r w:rsidR="008430C3">
        <w:rPr>
          <w:sz w:val="22"/>
          <w:szCs w:val="22"/>
          <w:lang w:val="fr-FR"/>
        </w:rPr>
        <w:t>s</w:t>
      </w:r>
      <w:r w:rsidRPr="001247ED" w:rsidR="6536C8A6">
        <w:rPr>
          <w:sz w:val="22"/>
          <w:szCs w:val="22"/>
          <w:lang w:val="fr-FR"/>
        </w:rPr>
        <w:t xml:space="preserve"> faux sites à travers de</w:t>
      </w:r>
      <w:r w:rsidRPr="001247ED" w:rsidR="4179E7E3">
        <w:rPr>
          <w:sz w:val="22"/>
          <w:szCs w:val="22"/>
          <w:lang w:val="fr-FR"/>
        </w:rPr>
        <w:t>s</w:t>
      </w:r>
      <w:r w:rsidRPr="001247ED" w:rsidR="3DAEB0CF">
        <w:rPr>
          <w:sz w:val="22"/>
          <w:szCs w:val="22"/>
          <w:lang w:val="fr-FR"/>
        </w:rPr>
        <w:t xml:space="preserve"> </w:t>
      </w:r>
      <w:r w:rsidRPr="001247ED" w:rsidR="3DAEB0CF">
        <w:rPr>
          <w:b/>
          <w:bCs/>
          <w:sz w:val="22"/>
          <w:szCs w:val="22"/>
          <w:lang w:val="fr-FR"/>
        </w:rPr>
        <w:t>promotions importantes</w:t>
      </w:r>
      <w:r w:rsidRPr="001247ED" w:rsidR="10ECF55D">
        <w:rPr>
          <w:sz w:val="22"/>
          <w:szCs w:val="22"/>
          <w:lang w:val="fr-FR"/>
        </w:rPr>
        <w:t xml:space="preserve">, qui </w:t>
      </w:r>
      <w:r w:rsidRPr="001247ED" w:rsidR="2DA0A6FE">
        <w:rPr>
          <w:sz w:val="22"/>
          <w:szCs w:val="22"/>
          <w:lang w:val="fr-FR"/>
        </w:rPr>
        <w:t>prétend</w:t>
      </w:r>
      <w:r w:rsidRPr="001247ED" w:rsidR="6CC9A861">
        <w:rPr>
          <w:sz w:val="22"/>
          <w:szCs w:val="22"/>
          <w:lang w:val="fr-FR"/>
        </w:rPr>
        <w:t>ent</w:t>
      </w:r>
      <w:r w:rsidRPr="001247ED" w:rsidR="10ECF55D">
        <w:rPr>
          <w:sz w:val="22"/>
          <w:szCs w:val="22"/>
          <w:lang w:val="fr-FR"/>
        </w:rPr>
        <w:t xml:space="preserve"> offrir un rabais sur un produit </w:t>
      </w:r>
      <w:r w:rsidRPr="001247ED" w:rsidR="2BF23E9E">
        <w:rPr>
          <w:sz w:val="22"/>
          <w:szCs w:val="22"/>
          <w:lang w:val="fr-FR"/>
        </w:rPr>
        <w:t xml:space="preserve">d’une compagnie connue, </w:t>
      </w:r>
      <w:r w:rsidRPr="001247ED" w:rsidR="10ECF55D">
        <w:rPr>
          <w:sz w:val="22"/>
          <w:szCs w:val="22"/>
          <w:lang w:val="fr-FR"/>
        </w:rPr>
        <w:t xml:space="preserve">qui </w:t>
      </w:r>
      <w:r w:rsidRPr="001247ED" w:rsidR="2DA0A6FE">
        <w:rPr>
          <w:sz w:val="22"/>
          <w:szCs w:val="22"/>
          <w:lang w:val="fr-FR"/>
        </w:rPr>
        <w:t>rediriger</w:t>
      </w:r>
      <w:r w:rsidRPr="001247ED" w:rsidR="15720B08">
        <w:rPr>
          <w:sz w:val="22"/>
          <w:szCs w:val="22"/>
          <w:lang w:val="fr-FR"/>
        </w:rPr>
        <w:t>ont</w:t>
      </w:r>
      <w:r w:rsidRPr="001247ED" w:rsidR="10ECF55D">
        <w:rPr>
          <w:sz w:val="22"/>
          <w:szCs w:val="22"/>
          <w:lang w:val="fr-FR"/>
        </w:rPr>
        <w:t xml:space="preserve"> le client sur </w:t>
      </w:r>
      <w:r w:rsidRPr="001247ED" w:rsidR="47A153AA">
        <w:rPr>
          <w:sz w:val="22"/>
          <w:szCs w:val="22"/>
          <w:lang w:val="fr-FR"/>
        </w:rPr>
        <w:t xml:space="preserve">un </w:t>
      </w:r>
      <w:r w:rsidRPr="001247ED" w:rsidR="2DA0A6FE">
        <w:rPr>
          <w:sz w:val="22"/>
          <w:szCs w:val="22"/>
          <w:lang w:val="fr-FR"/>
        </w:rPr>
        <w:t>fa</w:t>
      </w:r>
      <w:r w:rsidRPr="001247ED" w:rsidR="66456247">
        <w:rPr>
          <w:sz w:val="22"/>
          <w:szCs w:val="22"/>
          <w:lang w:val="fr-FR"/>
        </w:rPr>
        <w:t>ux</w:t>
      </w:r>
      <w:r w:rsidRPr="001247ED" w:rsidR="66F1ED3F">
        <w:rPr>
          <w:sz w:val="22"/>
          <w:szCs w:val="22"/>
          <w:lang w:val="fr-FR"/>
        </w:rPr>
        <w:t xml:space="preserve"> </w:t>
      </w:r>
      <w:r w:rsidR="006C5FFA">
        <w:rPr>
          <w:sz w:val="22"/>
          <w:szCs w:val="22"/>
          <w:lang w:val="fr-FR"/>
        </w:rPr>
        <w:t>site Web</w:t>
      </w:r>
      <w:r w:rsidRPr="001247ED" w:rsidR="6BD2DE08">
        <w:rPr>
          <w:sz w:val="22"/>
          <w:szCs w:val="22"/>
          <w:lang w:val="fr-FR"/>
        </w:rPr>
        <w:t xml:space="preserve"> de cette compagnie</w:t>
      </w:r>
      <w:r w:rsidRPr="001247ED" w:rsidR="66F1ED3F">
        <w:rPr>
          <w:sz w:val="22"/>
          <w:szCs w:val="22"/>
          <w:lang w:val="fr-FR"/>
        </w:rPr>
        <w:t>.</w:t>
      </w:r>
      <w:r w:rsidRPr="001247ED" w:rsidR="1568B7B9">
        <w:rPr>
          <w:sz w:val="22"/>
          <w:szCs w:val="22"/>
          <w:lang w:val="fr-FR"/>
        </w:rPr>
        <w:t xml:space="preserve"> </w:t>
      </w:r>
      <w:r w:rsidRPr="001247ED" w:rsidR="5C169E9A">
        <w:rPr>
          <w:sz w:val="22"/>
          <w:szCs w:val="22"/>
          <w:lang w:val="fr-FR"/>
        </w:rPr>
        <w:t>Il faut alors juger la qualité de la publicité</w:t>
      </w:r>
      <w:r w:rsidRPr="001247ED" w:rsidR="02588935">
        <w:rPr>
          <w:sz w:val="22"/>
          <w:szCs w:val="22"/>
          <w:lang w:val="fr-FR"/>
        </w:rPr>
        <w:t xml:space="preserve"> ou promotion</w:t>
      </w:r>
      <w:r w:rsidRPr="001247ED" w:rsidR="5C169E9A">
        <w:rPr>
          <w:sz w:val="22"/>
          <w:szCs w:val="22"/>
          <w:lang w:val="fr-FR"/>
        </w:rPr>
        <w:t xml:space="preserve">, car </w:t>
      </w:r>
      <w:r w:rsidRPr="001247ED" w:rsidR="7F1C2F0F">
        <w:rPr>
          <w:sz w:val="22"/>
          <w:szCs w:val="22"/>
          <w:lang w:val="fr-FR"/>
        </w:rPr>
        <w:t>ceux-ci</w:t>
      </w:r>
      <w:r w:rsidRPr="001247ED" w:rsidR="33323DBC">
        <w:rPr>
          <w:sz w:val="22"/>
          <w:szCs w:val="22"/>
          <w:lang w:val="fr-FR"/>
        </w:rPr>
        <w:t xml:space="preserve"> sont s</w:t>
      </w:r>
      <w:r w:rsidRPr="001247ED" w:rsidR="35FDDC72">
        <w:rPr>
          <w:sz w:val="22"/>
          <w:szCs w:val="22"/>
          <w:lang w:val="fr-FR"/>
        </w:rPr>
        <w:t xml:space="preserve">ouvent </w:t>
      </w:r>
      <w:r w:rsidRPr="001247ED" w:rsidR="72C6F4B6">
        <w:rPr>
          <w:sz w:val="22"/>
          <w:szCs w:val="22"/>
          <w:lang w:val="fr-FR"/>
        </w:rPr>
        <w:t>inférieure</w:t>
      </w:r>
      <w:r w:rsidRPr="001247ED" w:rsidR="2EBE28D5">
        <w:rPr>
          <w:sz w:val="22"/>
          <w:szCs w:val="22"/>
          <w:lang w:val="fr-FR"/>
        </w:rPr>
        <w:t>s</w:t>
      </w:r>
      <w:r w:rsidRPr="001247ED" w:rsidR="35FDDC72">
        <w:rPr>
          <w:sz w:val="22"/>
          <w:szCs w:val="22"/>
          <w:lang w:val="fr-FR"/>
        </w:rPr>
        <w:t xml:space="preserve"> à celles produites par les boutiques en ligne établies.</w:t>
      </w:r>
      <w:r w:rsidRPr="001247ED" w:rsidR="0EFB78A3">
        <w:rPr>
          <w:sz w:val="22"/>
          <w:szCs w:val="22"/>
          <w:lang w:val="fr-FR"/>
        </w:rPr>
        <w:t xml:space="preserve"> </w:t>
      </w:r>
    </w:p>
    <w:p w:rsidRPr="001247ED" w:rsidR="00876AD8" w:rsidP="009478F9" w:rsidRDefault="57A614E2" w14:paraId="5867AE0A" w14:textId="44F86FD2">
      <w:pPr>
        <w:spacing w:line="240" w:lineRule="auto"/>
        <w:ind w:firstLine="720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 xml:space="preserve">Les sites web de boutiques en ligne établies ont besoin de fournir leurs </w:t>
      </w:r>
      <w:r w:rsidRPr="001247ED">
        <w:rPr>
          <w:b/>
          <w:sz w:val="22"/>
          <w:szCs w:val="22"/>
          <w:lang w:val="fr-FR"/>
        </w:rPr>
        <w:t xml:space="preserve">coordonnées </w:t>
      </w:r>
      <w:r w:rsidRPr="001247ED">
        <w:rPr>
          <w:sz w:val="22"/>
          <w:szCs w:val="22"/>
          <w:lang w:val="fr-FR"/>
        </w:rPr>
        <w:t xml:space="preserve">à </w:t>
      </w:r>
      <w:r w:rsidRPr="001247ED" w:rsidR="7D167287">
        <w:rPr>
          <w:sz w:val="22"/>
          <w:szCs w:val="22"/>
          <w:lang w:val="fr-FR"/>
        </w:rPr>
        <w:t>leurs</w:t>
      </w:r>
      <w:r w:rsidRPr="001247ED">
        <w:rPr>
          <w:sz w:val="22"/>
          <w:szCs w:val="22"/>
          <w:lang w:val="fr-FR"/>
        </w:rPr>
        <w:t xml:space="preserve"> utilisateurs</w:t>
      </w:r>
      <w:r w:rsidRPr="001247ED" w:rsidR="7D167287">
        <w:rPr>
          <w:sz w:val="22"/>
          <w:szCs w:val="22"/>
          <w:lang w:val="fr-FR"/>
        </w:rPr>
        <w:t xml:space="preserve">, alors un site sans coordonnées comme </w:t>
      </w:r>
      <w:r w:rsidRPr="001247ED" w:rsidR="54AB199A">
        <w:rPr>
          <w:sz w:val="22"/>
          <w:szCs w:val="22"/>
          <w:lang w:val="fr-FR"/>
        </w:rPr>
        <w:t>une adresse physique, un numéro</w:t>
      </w:r>
      <w:r w:rsidRPr="001247ED" w:rsidR="7D167287">
        <w:rPr>
          <w:sz w:val="22"/>
          <w:szCs w:val="22"/>
          <w:lang w:val="fr-FR"/>
        </w:rPr>
        <w:t xml:space="preserve"> de </w:t>
      </w:r>
      <w:r w:rsidRPr="001247ED" w:rsidR="54AB199A">
        <w:rPr>
          <w:sz w:val="22"/>
          <w:szCs w:val="22"/>
          <w:lang w:val="fr-FR"/>
        </w:rPr>
        <w:t xml:space="preserve">téléphone </w:t>
      </w:r>
      <w:r w:rsidRPr="001247ED" w:rsidR="07436969">
        <w:rPr>
          <w:sz w:val="22"/>
          <w:szCs w:val="22"/>
          <w:lang w:val="fr-FR"/>
        </w:rPr>
        <w:t xml:space="preserve">est probablement un faux site. D’autres indices sont des formulaires de contact qui ne fonctionnent pas ou qui utilisent des adresses email personnelles, </w:t>
      </w:r>
      <w:r w:rsidRPr="001247ED" w:rsidR="71255145">
        <w:rPr>
          <w:sz w:val="22"/>
          <w:szCs w:val="22"/>
          <w:lang w:val="fr-FR"/>
        </w:rPr>
        <w:t>l’absence de coordonnées du service client et de politique de retour claire.</w:t>
      </w:r>
    </w:p>
    <w:p w:rsidRPr="001247ED" w:rsidR="50E91E1F" w:rsidP="009478F9" w:rsidRDefault="43AD1733" w14:paraId="64347D07" w14:textId="2268AEC7">
      <w:pPr>
        <w:spacing w:line="240" w:lineRule="auto"/>
        <w:ind w:firstLine="720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>A</w:t>
      </w:r>
      <w:r w:rsidRPr="001247ED" w:rsidR="52772F82">
        <w:rPr>
          <w:sz w:val="22"/>
          <w:szCs w:val="22"/>
          <w:lang w:val="fr-FR"/>
        </w:rPr>
        <w:t xml:space="preserve">près tous les efforts des </w:t>
      </w:r>
      <w:r w:rsidRPr="001247ED" w:rsidR="00BB11C9">
        <w:rPr>
          <w:sz w:val="22"/>
          <w:szCs w:val="22"/>
          <w:lang w:val="fr-FR"/>
        </w:rPr>
        <w:t>pirates</w:t>
      </w:r>
      <w:r w:rsidRPr="001247ED" w:rsidR="52772F82">
        <w:rPr>
          <w:sz w:val="22"/>
          <w:szCs w:val="22"/>
          <w:lang w:val="fr-FR"/>
        </w:rPr>
        <w:t xml:space="preserve"> de copier l’apparence d’une boutique officielle</w:t>
      </w:r>
      <w:r w:rsidRPr="001247ED" w:rsidR="39AAAAA7">
        <w:rPr>
          <w:sz w:val="22"/>
          <w:szCs w:val="22"/>
          <w:lang w:val="fr-FR"/>
        </w:rPr>
        <w:t xml:space="preserve"> en ligne, il est possible de distinguer le </w:t>
      </w:r>
      <w:r w:rsidR="006C5FFA">
        <w:rPr>
          <w:sz w:val="22"/>
          <w:szCs w:val="22"/>
          <w:lang w:val="fr-FR"/>
        </w:rPr>
        <w:t>site Web</w:t>
      </w:r>
      <w:r w:rsidRPr="001247ED" w:rsidR="39AAAAA7">
        <w:rPr>
          <w:sz w:val="22"/>
          <w:szCs w:val="22"/>
          <w:lang w:val="fr-FR"/>
        </w:rPr>
        <w:t xml:space="preserve"> </w:t>
      </w:r>
      <w:r w:rsidRPr="001247ED" w:rsidR="74983DFA">
        <w:rPr>
          <w:sz w:val="22"/>
          <w:szCs w:val="22"/>
          <w:lang w:val="fr-FR"/>
        </w:rPr>
        <w:t xml:space="preserve">de l’original à travers son </w:t>
      </w:r>
      <w:r w:rsidRPr="001247ED" w:rsidR="74983DFA">
        <w:rPr>
          <w:b/>
          <w:bCs/>
          <w:sz w:val="22"/>
          <w:szCs w:val="22"/>
          <w:lang w:val="fr-FR"/>
        </w:rPr>
        <w:t>adresse internet</w:t>
      </w:r>
      <w:r w:rsidRPr="001247ED" w:rsidR="74983DFA">
        <w:rPr>
          <w:sz w:val="22"/>
          <w:szCs w:val="22"/>
          <w:lang w:val="fr-FR"/>
        </w:rPr>
        <w:t>, car elles doivent toutes être uniques.</w:t>
      </w:r>
      <w:r w:rsidRPr="001247ED" w:rsidR="00FC0814">
        <w:rPr>
          <w:sz w:val="22"/>
          <w:szCs w:val="22"/>
          <w:lang w:val="fr-FR"/>
        </w:rPr>
        <w:t xml:space="preserve"> </w:t>
      </w:r>
      <w:r w:rsidRPr="001247ED" w:rsidR="5D319112">
        <w:rPr>
          <w:sz w:val="22"/>
          <w:szCs w:val="22"/>
          <w:lang w:val="fr-FR"/>
        </w:rPr>
        <w:t xml:space="preserve">Un autre moyen de se défendre contre les faux sites est </w:t>
      </w:r>
      <w:r w:rsidRPr="001247ED" w:rsidR="200A4A1C">
        <w:rPr>
          <w:sz w:val="22"/>
          <w:szCs w:val="22"/>
          <w:lang w:val="fr-FR"/>
        </w:rPr>
        <w:t xml:space="preserve">de </w:t>
      </w:r>
      <w:r w:rsidRPr="001247ED" w:rsidR="200A4A1C">
        <w:rPr>
          <w:b/>
          <w:sz w:val="22"/>
          <w:szCs w:val="22"/>
          <w:lang w:val="fr-FR"/>
        </w:rPr>
        <w:t>chercher des avis</w:t>
      </w:r>
      <w:r w:rsidRPr="001247ED" w:rsidR="200A4A1C">
        <w:rPr>
          <w:sz w:val="22"/>
          <w:szCs w:val="22"/>
          <w:lang w:val="fr-FR"/>
        </w:rPr>
        <w:t xml:space="preserve"> </w:t>
      </w:r>
      <w:r w:rsidRPr="001247ED" w:rsidR="6D07CC25">
        <w:rPr>
          <w:sz w:val="22"/>
          <w:szCs w:val="22"/>
          <w:lang w:val="fr-FR"/>
        </w:rPr>
        <w:t>sur</w:t>
      </w:r>
      <w:r w:rsidRPr="001247ED" w:rsidR="200A4A1C">
        <w:rPr>
          <w:sz w:val="22"/>
          <w:szCs w:val="22"/>
          <w:lang w:val="fr-FR"/>
        </w:rPr>
        <w:t xml:space="preserve"> un moteur de recherche </w:t>
      </w:r>
      <w:r w:rsidRPr="001247ED" w:rsidR="15A41572">
        <w:rPr>
          <w:sz w:val="22"/>
          <w:szCs w:val="22"/>
          <w:lang w:val="fr-FR"/>
        </w:rPr>
        <w:t xml:space="preserve">qui font rapport aux termes </w:t>
      </w:r>
      <w:r w:rsidRPr="001247ED" w:rsidR="003D6CEF">
        <w:rPr>
          <w:sz w:val="22"/>
          <w:szCs w:val="22"/>
          <w:lang w:val="fr-FR"/>
        </w:rPr>
        <w:t>« </w:t>
      </w:r>
      <w:r w:rsidRPr="001247ED" w:rsidR="15A41572">
        <w:rPr>
          <w:sz w:val="22"/>
          <w:szCs w:val="22"/>
          <w:lang w:val="fr-FR"/>
        </w:rPr>
        <w:t>fraude</w:t>
      </w:r>
      <w:r w:rsidRPr="001247ED" w:rsidR="003D6CEF">
        <w:rPr>
          <w:sz w:val="22"/>
          <w:szCs w:val="22"/>
          <w:lang w:val="fr-FR"/>
        </w:rPr>
        <w:t> »</w:t>
      </w:r>
      <w:r w:rsidRPr="001247ED" w:rsidR="15A41572">
        <w:rPr>
          <w:sz w:val="22"/>
          <w:szCs w:val="22"/>
          <w:lang w:val="fr-FR"/>
        </w:rPr>
        <w:t>,</w:t>
      </w:r>
      <w:r w:rsidRPr="001247ED" w:rsidR="00A47214">
        <w:rPr>
          <w:sz w:val="22"/>
          <w:szCs w:val="22"/>
          <w:lang w:val="fr-FR"/>
        </w:rPr>
        <w:t xml:space="preserve"> « </w:t>
      </w:r>
      <w:r w:rsidRPr="001247ED" w:rsidR="15A41572">
        <w:rPr>
          <w:sz w:val="22"/>
          <w:szCs w:val="22"/>
          <w:lang w:val="fr-FR"/>
        </w:rPr>
        <w:t>arnaque</w:t>
      </w:r>
      <w:r w:rsidRPr="001247ED" w:rsidR="00A47214">
        <w:rPr>
          <w:sz w:val="22"/>
          <w:szCs w:val="22"/>
          <w:lang w:val="fr-FR"/>
        </w:rPr>
        <w:t> »</w:t>
      </w:r>
      <w:r w:rsidRPr="001247ED" w:rsidR="15A41572">
        <w:rPr>
          <w:sz w:val="22"/>
          <w:szCs w:val="22"/>
          <w:lang w:val="fr-FR"/>
        </w:rPr>
        <w:t xml:space="preserve">, </w:t>
      </w:r>
      <w:r w:rsidRPr="001247ED" w:rsidR="00A47214">
        <w:rPr>
          <w:sz w:val="22"/>
          <w:szCs w:val="22"/>
          <w:lang w:val="fr-FR"/>
        </w:rPr>
        <w:t>« </w:t>
      </w:r>
      <w:r w:rsidRPr="001247ED" w:rsidR="15A41572">
        <w:rPr>
          <w:sz w:val="22"/>
          <w:szCs w:val="22"/>
          <w:lang w:val="fr-FR"/>
        </w:rPr>
        <w:t>à fuir</w:t>
      </w:r>
      <w:r w:rsidRPr="001247ED" w:rsidR="00A47214">
        <w:rPr>
          <w:sz w:val="22"/>
          <w:szCs w:val="22"/>
          <w:lang w:val="fr-FR"/>
        </w:rPr>
        <w:t> »</w:t>
      </w:r>
      <w:r w:rsidRPr="001247ED" w:rsidR="15A41572">
        <w:rPr>
          <w:sz w:val="22"/>
          <w:szCs w:val="22"/>
          <w:lang w:val="fr-FR"/>
        </w:rPr>
        <w:t xml:space="preserve"> et </w:t>
      </w:r>
      <w:r w:rsidRPr="001247ED" w:rsidR="00A47214">
        <w:rPr>
          <w:sz w:val="22"/>
          <w:szCs w:val="22"/>
          <w:lang w:val="fr-FR"/>
        </w:rPr>
        <w:t>« </w:t>
      </w:r>
      <w:r w:rsidRPr="001247ED" w:rsidR="15A41572">
        <w:rPr>
          <w:sz w:val="22"/>
          <w:szCs w:val="22"/>
          <w:lang w:val="fr-FR"/>
        </w:rPr>
        <w:t>faux</w:t>
      </w:r>
      <w:r w:rsidRPr="001247ED" w:rsidR="00A47214">
        <w:rPr>
          <w:sz w:val="22"/>
          <w:szCs w:val="22"/>
          <w:lang w:val="fr-FR"/>
        </w:rPr>
        <w:t> »</w:t>
      </w:r>
      <w:r w:rsidRPr="001247ED" w:rsidR="15A41572">
        <w:rPr>
          <w:sz w:val="22"/>
          <w:szCs w:val="22"/>
          <w:lang w:val="fr-FR"/>
        </w:rPr>
        <w:t>.</w:t>
      </w:r>
      <w:r w:rsidR="004E69AA">
        <w:rPr>
          <w:sz w:val="22"/>
          <w:szCs w:val="22"/>
          <w:lang w:val="fr-FR"/>
        </w:rPr>
        <w:t xml:space="preserve"> </w:t>
      </w:r>
      <w:r w:rsidRPr="001247ED" w:rsidR="14FC5922">
        <w:rPr>
          <w:sz w:val="22"/>
          <w:szCs w:val="22"/>
          <w:lang w:val="fr-FR"/>
        </w:rPr>
        <w:t xml:space="preserve">Au moment de payer des articles, un utilisateur devrait se </w:t>
      </w:r>
      <w:r w:rsidRPr="001247ED" w:rsidR="14FC5922">
        <w:rPr>
          <w:b/>
          <w:sz w:val="22"/>
          <w:szCs w:val="22"/>
          <w:lang w:val="fr-FR"/>
        </w:rPr>
        <w:t>méfier des méthodes de paiement</w:t>
      </w:r>
      <w:r w:rsidRPr="001247ED" w:rsidR="14FC5922">
        <w:rPr>
          <w:sz w:val="22"/>
          <w:szCs w:val="22"/>
          <w:lang w:val="fr-FR"/>
        </w:rPr>
        <w:t xml:space="preserve">, car </w:t>
      </w:r>
      <w:r w:rsidRPr="001247ED" w:rsidR="47288FF2">
        <w:rPr>
          <w:sz w:val="22"/>
          <w:szCs w:val="22"/>
          <w:lang w:val="fr-FR"/>
        </w:rPr>
        <w:t>un site qui n’acceptent que les virements bancaires, les cartes-cadeaux ou les cryptomonnaies sont souvent des faux sites web.</w:t>
      </w:r>
    </w:p>
    <w:p w:rsidRPr="00430595" w:rsidR="00430595" w:rsidP="00430595" w:rsidRDefault="2D525F9F" w14:paraId="3348E6E8" w14:textId="7735C9F4">
      <w:pPr>
        <w:spacing w:line="240" w:lineRule="auto"/>
        <w:ind w:firstLine="720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 xml:space="preserve">Finalement, il est important de </w:t>
      </w:r>
      <w:r w:rsidRPr="001247ED">
        <w:rPr>
          <w:b/>
          <w:sz w:val="22"/>
          <w:szCs w:val="22"/>
          <w:lang w:val="fr-FR"/>
        </w:rPr>
        <w:t xml:space="preserve">sécuriser ses </w:t>
      </w:r>
      <w:r w:rsidRPr="001247ED">
        <w:rPr>
          <w:b/>
          <w:bCs/>
          <w:sz w:val="22"/>
          <w:szCs w:val="22"/>
          <w:lang w:val="fr-FR"/>
        </w:rPr>
        <w:t xml:space="preserve">comptes </w:t>
      </w:r>
      <w:r w:rsidRPr="001247ED">
        <w:rPr>
          <w:sz w:val="22"/>
          <w:szCs w:val="22"/>
          <w:lang w:val="fr-FR"/>
        </w:rPr>
        <w:t>à l’aide de mots de passe fort et des fonctionnalités de sécurité additionnelles comme l’authenti</w:t>
      </w:r>
      <w:r w:rsidRPr="001247ED" w:rsidR="0002654B">
        <w:rPr>
          <w:sz w:val="22"/>
          <w:szCs w:val="22"/>
          <w:lang w:val="fr-FR"/>
        </w:rPr>
        <w:t>fi</w:t>
      </w:r>
      <w:r w:rsidRPr="001247ED">
        <w:rPr>
          <w:sz w:val="22"/>
          <w:szCs w:val="22"/>
          <w:lang w:val="fr-FR"/>
        </w:rPr>
        <w:t xml:space="preserve">cation multifactorielle et les clés </w:t>
      </w:r>
      <w:r w:rsidRPr="001247ED" w:rsidR="08C7E6B7">
        <w:rPr>
          <w:sz w:val="22"/>
          <w:szCs w:val="22"/>
          <w:lang w:val="fr-FR"/>
        </w:rPr>
        <w:t>d’accès le plus possible.</w:t>
      </w:r>
      <w:bookmarkStart w:name="_Toc221040932" w:id="10"/>
    </w:p>
    <w:p w:rsidRPr="00505897" w:rsidR="0914F6A6" w:rsidP="008A14C9" w:rsidRDefault="47D6209A" w14:paraId="59E9D397" w14:textId="4FA620E6">
      <w:pPr>
        <w:pStyle w:val="Heading2"/>
        <w:spacing w:line="240" w:lineRule="auto"/>
        <w:jc w:val="both"/>
        <w:rPr>
          <w:sz w:val="24"/>
          <w:szCs w:val="24"/>
          <w:lang w:val="fr-FR"/>
        </w:rPr>
      </w:pPr>
      <w:bookmarkStart w:name="_Toc221534451" w:id="11"/>
      <w:r w:rsidRPr="00505897">
        <w:rPr>
          <w:sz w:val="24"/>
          <w:szCs w:val="24"/>
          <w:lang w:val="fr-FR"/>
        </w:rPr>
        <w:t xml:space="preserve">Question </w:t>
      </w:r>
      <w:r w:rsidRPr="00505897" w:rsidR="70D5EDA2">
        <w:rPr>
          <w:sz w:val="24"/>
          <w:szCs w:val="24"/>
          <w:lang w:val="fr-FR"/>
        </w:rPr>
        <w:t>4 :</w:t>
      </w:r>
      <w:r w:rsidRPr="00505897">
        <w:rPr>
          <w:sz w:val="24"/>
          <w:szCs w:val="24"/>
          <w:lang w:val="fr-FR"/>
        </w:rPr>
        <w:t xml:space="preserve"> </w:t>
      </w:r>
      <w:r w:rsidRPr="00505897" w:rsidR="551F3E3C">
        <w:rPr>
          <w:sz w:val="24"/>
          <w:szCs w:val="24"/>
          <w:lang w:val="fr-FR"/>
        </w:rPr>
        <w:t>Trouver les cinq conseils pour sécuriser les appareils (domestiques) connectés intelligents.</w:t>
      </w:r>
      <w:bookmarkEnd w:id="10"/>
      <w:bookmarkEnd w:id="11"/>
      <w:r w:rsidRPr="00505897" w:rsidR="551F3E3C">
        <w:rPr>
          <w:sz w:val="24"/>
          <w:szCs w:val="24"/>
          <w:lang w:val="fr-FR"/>
        </w:rPr>
        <w:t xml:space="preserve"> </w:t>
      </w:r>
    </w:p>
    <w:p w:rsidRPr="001247ED" w:rsidR="006039D6" w:rsidP="0641E4BD" w:rsidRDefault="00CC6A54" w14:paraId="1FC04AE5" w14:textId="33A4E014">
      <w:pPr>
        <w:spacing w:line="240" w:lineRule="auto"/>
        <w:ind w:firstLine="720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>Le blogue de la sécurité de l’information de l’Université de Montréal rappelle que</w:t>
      </w:r>
      <w:r w:rsidRPr="001247ED" w:rsidR="006C2E77">
        <w:rPr>
          <w:sz w:val="22"/>
          <w:szCs w:val="22"/>
          <w:lang w:val="fr-FR"/>
        </w:rPr>
        <w:t>, puisqu’ils sont connectés à l’internet</w:t>
      </w:r>
      <w:r w:rsidRPr="001247ED" w:rsidR="00F12F02">
        <w:rPr>
          <w:sz w:val="22"/>
          <w:szCs w:val="22"/>
          <w:lang w:val="fr-FR"/>
        </w:rPr>
        <w:t xml:space="preserve">, </w:t>
      </w:r>
      <w:r w:rsidRPr="001247ED">
        <w:rPr>
          <w:sz w:val="22"/>
          <w:szCs w:val="22"/>
          <w:lang w:val="fr-FR"/>
        </w:rPr>
        <w:t xml:space="preserve">les appareils domestiques intelligents </w:t>
      </w:r>
      <w:r w:rsidRPr="001247ED">
        <w:rPr>
          <w:b/>
          <w:bCs/>
          <w:sz w:val="22"/>
          <w:szCs w:val="22"/>
          <w:lang w:val="fr-FR"/>
        </w:rPr>
        <w:t xml:space="preserve">peuvent représenter une porte d’entrée </w:t>
      </w:r>
      <w:r w:rsidRPr="001247ED" w:rsidR="00DC4B58">
        <w:rPr>
          <w:b/>
          <w:bCs/>
          <w:sz w:val="22"/>
          <w:szCs w:val="22"/>
          <w:lang w:val="fr-FR"/>
        </w:rPr>
        <w:t>vers l’ensemble du réseau domestique</w:t>
      </w:r>
      <w:r w:rsidRPr="001247ED" w:rsidR="008243F5">
        <w:rPr>
          <w:sz w:val="22"/>
          <w:szCs w:val="22"/>
          <w:lang w:val="fr-FR"/>
        </w:rPr>
        <w:t>.</w:t>
      </w:r>
      <w:r w:rsidRPr="001247ED" w:rsidR="00DC4B58">
        <w:rPr>
          <w:sz w:val="22"/>
          <w:szCs w:val="22"/>
          <w:lang w:val="fr-FR"/>
        </w:rPr>
        <w:t xml:space="preserve"> </w:t>
      </w:r>
      <w:r w:rsidRPr="001247ED" w:rsidR="008565D5">
        <w:rPr>
          <w:sz w:val="22"/>
          <w:szCs w:val="22"/>
          <w:lang w:val="fr-FR"/>
        </w:rPr>
        <w:t>Voici les cinq conseils présenté</w:t>
      </w:r>
      <w:r w:rsidRPr="001247ED">
        <w:rPr>
          <w:sz w:val="22"/>
          <w:szCs w:val="22"/>
          <w:lang w:val="fr-FR"/>
        </w:rPr>
        <w:t xml:space="preserve">s par le service des TI afin de favoriser </w:t>
      </w:r>
      <w:r w:rsidRPr="001247ED" w:rsidR="00C07A08">
        <w:rPr>
          <w:sz w:val="22"/>
          <w:szCs w:val="22"/>
          <w:lang w:val="fr-FR"/>
        </w:rPr>
        <w:t xml:space="preserve">la sécurité liée à leur utilisation : </w:t>
      </w:r>
    </w:p>
    <w:p w:rsidRPr="001247ED" w:rsidR="00423A8C" w:rsidP="008A14C9" w:rsidRDefault="00F133B1" w14:paraId="470DFAE9" w14:textId="460932A3">
      <w:pPr>
        <w:pStyle w:val="ListParagraph"/>
        <w:numPr>
          <w:ilvl w:val="0"/>
          <w:numId w:val="22"/>
        </w:numPr>
        <w:spacing w:line="240" w:lineRule="auto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 xml:space="preserve">Il est essentiel de </w:t>
      </w:r>
      <w:r w:rsidRPr="001247ED">
        <w:rPr>
          <w:b/>
          <w:bCs/>
          <w:sz w:val="22"/>
          <w:szCs w:val="22"/>
          <w:lang w:val="fr-FR"/>
        </w:rPr>
        <w:t>ne pas conserver les mots de passe par défaut</w:t>
      </w:r>
      <w:r w:rsidRPr="001247ED">
        <w:rPr>
          <w:sz w:val="22"/>
          <w:szCs w:val="22"/>
          <w:lang w:val="fr-FR"/>
        </w:rPr>
        <w:t xml:space="preserve">. </w:t>
      </w:r>
      <w:r w:rsidRPr="001247ED" w:rsidR="00057197">
        <w:rPr>
          <w:sz w:val="22"/>
          <w:szCs w:val="22"/>
          <w:lang w:val="fr-FR"/>
        </w:rPr>
        <w:t>« [D]</w:t>
      </w:r>
      <w:proofErr w:type="spellStart"/>
      <w:r w:rsidRPr="001247ED" w:rsidR="00057197">
        <w:rPr>
          <w:sz w:val="22"/>
          <w:szCs w:val="22"/>
          <w:lang w:val="fr-FR"/>
        </w:rPr>
        <w:t>éfinis</w:t>
      </w:r>
      <w:proofErr w:type="spellEnd"/>
      <w:r w:rsidRPr="001247ED" w:rsidR="00057197">
        <w:rPr>
          <w:sz w:val="22"/>
          <w:szCs w:val="22"/>
          <w:lang w:val="fr-FR"/>
        </w:rPr>
        <w:t xml:space="preserve"> en usine »</w:t>
      </w:r>
      <w:r w:rsidRPr="001247ED" w:rsidR="000D1F85">
        <w:rPr>
          <w:rStyle w:val="FootnoteReference"/>
          <w:sz w:val="22"/>
          <w:szCs w:val="22"/>
        </w:rPr>
        <w:footnoteReference w:id="12"/>
      </w:r>
      <w:r w:rsidRPr="001247ED" w:rsidR="000D1F85">
        <w:rPr>
          <w:sz w:val="22"/>
          <w:szCs w:val="22"/>
          <w:lang w:val="fr-FR"/>
        </w:rPr>
        <w:t xml:space="preserve">, </w:t>
      </w:r>
      <w:r w:rsidRPr="001247ED" w:rsidR="00F1283D">
        <w:rPr>
          <w:sz w:val="22"/>
          <w:szCs w:val="22"/>
          <w:lang w:val="fr-FR"/>
        </w:rPr>
        <w:t xml:space="preserve">ceux-ci peuvent être déjà connus ou </w:t>
      </w:r>
      <w:r w:rsidRPr="001247ED" w:rsidR="00C25DA0">
        <w:rPr>
          <w:sz w:val="22"/>
          <w:szCs w:val="22"/>
          <w:lang w:val="fr-FR"/>
        </w:rPr>
        <w:t>faciles à obtenir pour les cyber-malfaiteur</w:t>
      </w:r>
      <w:r w:rsidRPr="001247ED" w:rsidR="000A21A5">
        <w:rPr>
          <w:rFonts w:eastAsia="Calibri" w:cs="Calibri"/>
          <w:color w:val="000000" w:themeColor="text1"/>
          <w:sz w:val="22"/>
          <w:szCs w:val="22"/>
          <w:lang w:val="fr-FR"/>
        </w:rPr>
        <w:t>·</w:t>
      </w:r>
      <w:r w:rsidR="00F41617">
        <w:rPr>
          <w:rFonts w:eastAsia="Calibri" w:cs="Calibri"/>
          <w:color w:val="000000" w:themeColor="text1"/>
          <w:sz w:val="22"/>
          <w:szCs w:val="22"/>
          <w:lang w:val="fr-FR"/>
        </w:rPr>
        <w:t>rice</w:t>
      </w:r>
      <w:r w:rsidRPr="001247ED" w:rsidR="000A21A5">
        <w:rPr>
          <w:rFonts w:eastAsia="Calibri" w:cs="Calibri"/>
          <w:color w:val="000000" w:themeColor="text1"/>
          <w:sz w:val="22"/>
          <w:szCs w:val="22"/>
          <w:lang w:val="fr-FR"/>
        </w:rPr>
        <w:t>s</w:t>
      </w:r>
      <w:r w:rsidRPr="001247ED" w:rsidR="00056670">
        <w:rPr>
          <w:rFonts w:eastAsia="Calibri" w:cs="Calibri"/>
          <w:color w:val="000000" w:themeColor="text1"/>
          <w:sz w:val="22"/>
          <w:szCs w:val="22"/>
          <w:lang w:val="fr-FR"/>
        </w:rPr>
        <w:t xml:space="preserve">. </w:t>
      </w:r>
      <w:r w:rsidRPr="001247ED" w:rsidR="007B3BBB">
        <w:rPr>
          <w:rFonts w:eastAsia="Calibri" w:cs="Calibri"/>
          <w:color w:val="000000" w:themeColor="text1"/>
          <w:sz w:val="22"/>
          <w:szCs w:val="22"/>
          <w:lang w:val="fr-FR"/>
        </w:rPr>
        <w:t>On recommande donc de</w:t>
      </w:r>
      <w:r w:rsidRPr="001247ED" w:rsidR="00AA5284">
        <w:rPr>
          <w:rFonts w:eastAsia="Calibri" w:cs="Calibri"/>
          <w:color w:val="000000" w:themeColor="text1"/>
          <w:sz w:val="22"/>
          <w:szCs w:val="22"/>
          <w:lang w:val="fr-FR"/>
        </w:rPr>
        <w:t xml:space="preserve"> les</w:t>
      </w:r>
      <w:r w:rsidRPr="001247ED" w:rsidR="007B3BBB">
        <w:rPr>
          <w:rFonts w:eastAsia="Calibri" w:cs="Calibri"/>
          <w:color w:val="000000" w:themeColor="text1"/>
          <w:sz w:val="22"/>
          <w:szCs w:val="22"/>
          <w:lang w:val="fr-FR"/>
        </w:rPr>
        <w:t xml:space="preserve"> </w:t>
      </w:r>
      <w:r w:rsidRPr="001247ED" w:rsidR="007B3BBB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>modifier dès l’acquisition</w:t>
      </w:r>
      <w:r w:rsidRPr="001247ED" w:rsidR="00AA5284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 xml:space="preserve"> </w:t>
      </w:r>
      <w:r w:rsidRPr="001247ED" w:rsidR="002C6A3B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>par des</w:t>
      </w:r>
      <w:r w:rsidRPr="001247ED" w:rsidR="00AA5284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 xml:space="preserve"> mots de passe </w:t>
      </w:r>
      <w:r w:rsidRPr="001247ED" w:rsidR="000427EC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>aléatoires, forts et uniques</w:t>
      </w:r>
      <w:r w:rsidRPr="001247ED" w:rsidR="000427EC">
        <w:rPr>
          <w:rFonts w:eastAsia="Calibri" w:cs="Calibri"/>
          <w:color w:val="000000" w:themeColor="text1"/>
          <w:sz w:val="22"/>
          <w:szCs w:val="22"/>
          <w:lang w:val="fr-FR"/>
        </w:rPr>
        <w:t>.</w:t>
      </w:r>
    </w:p>
    <w:p w:rsidRPr="001247ED" w:rsidR="000427EC" w:rsidP="008A14C9" w:rsidRDefault="00FF23E9" w14:paraId="071E7200" w14:textId="16F1BB1A">
      <w:pPr>
        <w:pStyle w:val="ListParagraph"/>
        <w:numPr>
          <w:ilvl w:val="0"/>
          <w:numId w:val="22"/>
        </w:numPr>
        <w:spacing w:line="240" w:lineRule="auto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 xml:space="preserve">On encourage </w:t>
      </w:r>
      <w:r w:rsidRPr="001247ED">
        <w:rPr>
          <w:b/>
          <w:bCs/>
          <w:sz w:val="22"/>
          <w:szCs w:val="22"/>
          <w:lang w:val="fr-FR"/>
        </w:rPr>
        <w:t>l’</w:t>
      </w:r>
      <w:r w:rsidRPr="001247ED" w:rsidR="00217EDC">
        <w:rPr>
          <w:b/>
          <w:bCs/>
          <w:sz w:val="22"/>
          <w:szCs w:val="22"/>
          <w:lang w:val="fr-FR"/>
        </w:rPr>
        <w:t xml:space="preserve">utilisation de </w:t>
      </w:r>
      <w:r w:rsidRPr="001247ED" w:rsidR="006E705F">
        <w:rPr>
          <w:b/>
          <w:bCs/>
          <w:sz w:val="22"/>
          <w:szCs w:val="22"/>
          <w:lang w:val="fr-FR"/>
        </w:rPr>
        <w:t xml:space="preserve">l’authentification </w:t>
      </w:r>
      <w:r w:rsidRPr="001247ED" w:rsidR="00653840">
        <w:rPr>
          <w:b/>
          <w:bCs/>
          <w:sz w:val="22"/>
          <w:szCs w:val="22"/>
          <w:lang w:val="fr-FR"/>
        </w:rPr>
        <w:t>multifactorielle</w:t>
      </w:r>
      <w:r w:rsidRPr="001247ED" w:rsidR="00232BA5">
        <w:rPr>
          <w:b/>
          <w:bCs/>
          <w:sz w:val="22"/>
          <w:szCs w:val="22"/>
          <w:lang w:val="fr-FR"/>
        </w:rPr>
        <w:t xml:space="preserve"> </w:t>
      </w:r>
      <w:r w:rsidRPr="001247ED">
        <w:rPr>
          <w:b/>
          <w:bCs/>
          <w:sz w:val="22"/>
          <w:szCs w:val="22"/>
          <w:lang w:val="fr-FR"/>
        </w:rPr>
        <w:t>(MFA)</w:t>
      </w:r>
      <w:r w:rsidRPr="001247ED" w:rsidR="00F12F02">
        <w:rPr>
          <w:b/>
          <w:bCs/>
          <w:sz w:val="22"/>
          <w:szCs w:val="22"/>
          <w:lang w:val="fr-FR"/>
        </w:rPr>
        <w:t xml:space="preserve"> </w:t>
      </w:r>
      <w:r w:rsidRPr="001247ED" w:rsidR="001137FE">
        <w:rPr>
          <w:sz w:val="22"/>
          <w:szCs w:val="22"/>
          <w:lang w:val="fr-FR"/>
        </w:rPr>
        <w:t>qui ajoute une couche de sécurité supplémentaire.</w:t>
      </w:r>
    </w:p>
    <w:p w:rsidRPr="001247ED" w:rsidR="008F200F" w:rsidP="008A14C9" w:rsidRDefault="0066439E" w14:paraId="72AECEC3" w14:textId="34DC92CA">
      <w:pPr>
        <w:pStyle w:val="ListParagraph"/>
        <w:numPr>
          <w:ilvl w:val="0"/>
          <w:numId w:val="22"/>
        </w:numPr>
        <w:spacing w:line="240" w:lineRule="auto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 xml:space="preserve">La </w:t>
      </w:r>
      <w:r w:rsidRPr="001247ED">
        <w:rPr>
          <w:b/>
          <w:bCs/>
          <w:sz w:val="22"/>
          <w:szCs w:val="22"/>
          <w:lang w:val="fr-FR"/>
        </w:rPr>
        <w:t>création d’un réseau Wi-Fi distinct pour les appareils intelligents</w:t>
      </w:r>
      <w:r w:rsidRPr="001247ED" w:rsidR="00017E34">
        <w:rPr>
          <w:sz w:val="22"/>
          <w:szCs w:val="22"/>
          <w:lang w:val="fr-FR"/>
        </w:rPr>
        <w:t xml:space="preserve"> ou « réseau invité »</w:t>
      </w:r>
      <w:r w:rsidRPr="001247ED" w:rsidR="00017E34">
        <w:rPr>
          <w:rStyle w:val="FootnoteReference"/>
          <w:sz w:val="22"/>
          <w:szCs w:val="22"/>
          <w:lang w:val="fr-FR"/>
        </w:rPr>
        <w:footnoteReference w:id="13"/>
      </w:r>
      <w:r w:rsidRPr="001247ED" w:rsidR="005874D3">
        <w:rPr>
          <w:sz w:val="22"/>
          <w:szCs w:val="22"/>
          <w:lang w:val="fr-FR"/>
        </w:rPr>
        <w:t xml:space="preserve"> </w:t>
      </w:r>
      <w:r w:rsidRPr="001247ED" w:rsidR="00D319F9">
        <w:rPr>
          <w:sz w:val="22"/>
          <w:szCs w:val="22"/>
          <w:lang w:val="fr-FR"/>
        </w:rPr>
        <w:t>peut aussi limiter l’impact d’</w:t>
      </w:r>
      <w:r w:rsidRPr="001247ED" w:rsidR="007F78AF">
        <w:rPr>
          <w:sz w:val="22"/>
          <w:szCs w:val="22"/>
          <w:lang w:val="fr-FR"/>
        </w:rPr>
        <w:t>une brèche</w:t>
      </w:r>
      <w:r w:rsidRPr="001247ED" w:rsidR="003A3320">
        <w:rPr>
          <w:sz w:val="22"/>
          <w:szCs w:val="22"/>
          <w:lang w:val="fr-FR"/>
        </w:rPr>
        <w:t xml:space="preserve"> </w:t>
      </w:r>
    </w:p>
    <w:p w:rsidRPr="001247ED" w:rsidR="00ED317B" w:rsidP="00ED317B" w:rsidRDefault="0092568E" w14:paraId="40A75555" w14:textId="6A46085E">
      <w:pPr>
        <w:pStyle w:val="ListParagraph"/>
        <w:numPr>
          <w:ilvl w:val="0"/>
          <w:numId w:val="22"/>
        </w:numPr>
        <w:spacing w:line="240" w:lineRule="auto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>Le blog</w:t>
      </w:r>
      <w:r w:rsidR="00E2648C">
        <w:rPr>
          <w:sz w:val="22"/>
          <w:szCs w:val="22"/>
          <w:lang w:val="fr-FR"/>
        </w:rPr>
        <w:t>ue</w:t>
      </w:r>
      <w:r w:rsidRPr="001247ED">
        <w:rPr>
          <w:sz w:val="22"/>
          <w:szCs w:val="22"/>
          <w:lang w:val="fr-FR"/>
        </w:rPr>
        <w:t xml:space="preserve"> </w:t>
      </w:r>
      <w:r w:rsidRPr="001247ED" w:rsidR="00ED317B">
        <w:rPr>
          <w:sz w:val="22"/>
          <w:szCs w:val="22"/>
          <w:lang w:val="fr-FR"/>
        </w:rPr>
        <w:t xml:space="preserve">insiste sur </w:t>
      </w:r>
      <w:r w:rsidRPr="001247ED" w:rsidR="00ED317B">
        <w:rPr>
          <w:b/>
          <w:bCs/>
          <w:sz w:val="22"/>
          <w:szCs w:val="22"/>
          <w:lang w:val="fr-FR"/>
        </w:rPr>
        <w:t xml:space="preserve">l’importance des mises à jour </w:t>
      </w:r>
      <w:r w:rsidRPr="001247ED" w:rsidR="00ED317B">
        <w:rPr>
          <w:sz w:val="22"/>
          <w:szCs w:val="22"/>
          <w:lang w:val="fr-FR"/>
        </w:rPr>
        <w:t>régulières</w:t>
      </w:r>
      <w:r w:rsidRPr="001247ED" w:rsidR="00AE4772">
        <w:rPr>
          <w:sz w:val="22"/>
          <w:szCs w:val="22"/>
          <w:lang w:val="fr-FR"/>
        </w:rPr>
        <w:t xml:space="preserve"> et/ou</w:t>
      </w:r>
      <w:r w:rsidRPr="001247ED" w:rsidR="008C56A3">
        <w:rPr>
          <w:sz w:val="22"/>
          <w:szCs w:val="22"/>
          <w:lang w:val="fr-FR"/>
        </w:rPr>
        <w:t xml:space="preserve"> automatique</w:t>
      </w:r>
      <w:r w:rsidRPr="001247ED" w:rsidR="00E5629F">
        <w:rPr>
          <w:sz w:val="22"/>
          <w:szCs w:val="22"/>
          <w:lang w:val="fr-FR"/>
        </w:rPr>
        <w:t xml:space="preserve">. </w:t>
      </w:r>
      <w:r w:rsidRPr="001247ED" w:rsidR="00231BFA">
        <w:rPr>
          <w:sz w:val="22"/>
          <w:szCs w:val="22"/>
          <w:lang w:val="fr-FR"/>
        </w:rPr>
        <w:t>C’est</w:t>
      </w:r>
      <w:r w:rsidRPr="001247ED" w:rsidR="006C6EED">
        <w:rPr>
          <w:sz w:val="22"/>
          <w:szCs w:val="22"/>
          <w:lang w:val="fr-FR"/>
        </w:rPr>
        <w:t xml:space="preserve"> </w:t>
      </w:r>
      <w:r w:rsidRPr="001247ED" w:rsidR="00AC0F84">
        <w:rPr>
          <w:sz w:val="22"/>
          <w:szCs w:val="22"/>
          <w:lang w:val="fr-FR"/>
        </w:rPr>
        <w:t xml:space="preserve">en </w:t>
      </w:r>
      <w:r w:rsidRPr="001247ED" w:rsidR="006C6EED">
        <w:rPr>
          <w:sz w:val="22"/>
          <w:szCs w:val="22"/>
          <w:lang w:val="fr-FR"/>
        </w:rPr>
        <w:t xml:space="preserve">publiant </w:t>
      </w:r>
      <w:r w:rsidRPr="001247ED" w:rsidR="00AC0F84">
        <w:rPr>
          <w:sz w:val="22"/>
          <w:szCs w:val="22"/>
          <w:lang w:val="fr-FR"/>
        </w:rPr>
        <w:t xml:space="preserve">des mises à jour </w:t>
      </w:r>
      <w:r w:rsidRPr="001247ED" w:rsidR="00AA180D">
        <w:rPr>
          <w:sz w:val="22"/>
          <w:szCs w:val="22"/>
          <w:lang w:val="fr-FR"/>
        </w:rPr>
        <w:t xml:space="preserve">que </w:t>
      </w:r>
      <w:r w:rsidRPr="001247ED" w:rsidR="00AA180D">
        <w:rPr>
          <w:b/>
          <w:bCs/>
          <w:sz w:val="22"/>
          <w:szCs w:val="22"/>
          <w:lang w:val="fr-FR"/>
        </w:rPr>
        <w:t xml:space="preserve">les fabricants </w:t>
      </w:r>
      <w:r w:rsidRPr="001247ED" w:rsidR="00262E6C">
        <w:rPr>
          <w:b/>
          <w:bCs/>
          <w:sz w:val="22"/>
          <w:szCs w:val="22"/>
          <w:lang w:val="fr-FR"/>
        </w:rPr>
        <w:t>corrigent les vulnérabilités</w:t>
      </w:r>
      <w:r w:rsidRPr="001247ED" w:rsidR="009767A8">
        <w:rPr>
          <w:sz w:val="22"/>
          <w:szCs w:val="22"/>
          <w:lang w:val="fr-FR"/>
        </w:rPr>
        <w:t xml:space="preserve"> et pour cette raison, il est également </w:t>
      </w:r>
      <w:r w:rsidRPr="001247ED" w:rsidR="008A29F1">
        <w:rPr>
          <w:sz w:val="22"/>
          <w:szCs w:val="22"/>
          <w:lang w:val="fr-FR"/>
        </w:rPr>
        <w:t xml:space="preserve">recommandé </w:t>
      </w:r>
      <w:r w:rsidRPr="001247ED" w:rsidR="00D055B0">
        <w:rPr>
          <w:sz w:val="22"/>
          <w:szCs w:val="22"/>
          <w:lang w:val="fr-FR"/>
        </w:rPr>
        <w:t xml:space="preserve">de remplacer </w:t>
      </w:r>
      <w:r w:rsidRPr="001247ED" w:rsidR="00CC23F5">
        <w:rPr>
          <w:sz w:val="22"/>
          <w:szCs w:val="22"/>
          <w:lang w:val="fr-FR"/>
        </w:rPr>
        <w:t xml:space="preserve">ses appareils obsolètes. </w:t>
      </w:r>
    </w:p>
    <w:p w:rsidRPr="001247ED" w:rsidR="00CC23F5" w:rsidP="00ED317B" w:rsidRDefault="00872A46" w14:paraId="0BFFCEAA" w14:textId="6550B9D4">
      <w:pPr>
        <w:pStyle w:val="ListParagraph"/>
        <w:numPr>
          <w:ilvl w:val="0"/>
          <w:numId w:val="22"/>
        </w:numPr>
        <w:spacing w:line="240" w:lineRule="auto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>Finalement on mentionne d</w:t>
      </w:r>
      <w:r w:rsidRPr="001247ED" w:rsidR="004172AB">
        <w:rPr>
          <w:sz w:val="22"/>
          <w:szCs w:val="22"/>
          <w:lang w:val="fr-FR"/>
        </w:rPr>
        <w:t xml:space="preserve">e </w:t>
      </w:r>
      <w:r w:rsidRPr="001247ED" w:rsidR="004172AB">
        <w:rPr>
          <w:b/>
          <w:bCs/>
          <w:sz w:val="22"/>
          <w:szCs w:val="22"/>
          <w:lang w:val="fr-FR"/>
        </w:rPr>
        <w:t xml:space="preserve">désactiver </w:t>
      </w:r>
      <w:r w:rsidRPr="001247ED">
        <w:rPr>
          <w:b/>
          <w:bCs/>
          <w:sz w:val="22"/>
          <w:szCs w:val="22"/>
          <w:lang w:val="fr-FR"/>
        </w:rPr>
        <w:t xml:space="preserve">de </w:t>
      </w:r>
      <w:r w:rsidRPr="001247ED" w:rsidR="004172AB">
        <w:rPr>
          <w:b/>
          <w:bCs/>
          <w:sz w:val="22"/>
          <w:szCs w:val="22"/>
          <w:lang w:val="fr-FR"/>
        </w:rPr>
        <w:t>fonctionnalités superflues</w:t>
      </w:r>
      <w:r w:rsidRPr="001247ED" w:rsidR="004D6962">
        <w:rPr>
          <w:sz w:val="22"/>
          <w:szCs w:val="22"/>
          <w:lang w:val="fr-FR"/>
        </w:rPr>
        <w:t xml:space="preserve"> telles que le </w:t>
      </w:r>
      <w:r w:rsidRPr="001247ED" w:rsidR="00E02390">
        <w:rPr>
          <w:sz w:val="22"/>
          <w:szCs w:val="22"/>
          <w:lang w:val="fr-FR"/>
        </w:rPr>
        <w:t>contrôle</w:t>
      </w:r>
      <w:r w:rsidRPr="001247ED" w:rsidR="004D6962">
        <w:rPr>
          <w:sz w:val="22"/>
          <w:szCs w:val="22"/>
          <w:lang w:val="fr-FR"/>
        </w:rPr>
        <w:t xml:space="preserve"> à distance ou </w:t>
      </w:r>
      <w:r w:rsidRPr="001247ED" w:rsidR="00E02390">
        <w:rPr>
          <w:sz w:val="22"/>
          <w:szCs w:val="22"/>
          <w:lang w:val="fr-FR"/>
        </w:rPr>
        <w:t xml:space="preserve">la reconnaissance vocale. </w:t>
      </w:r>
      <w:r w:rsidRPr="001247ED" w:rsidR="00D308DA">
        <w:rPr>
          <w:b/>
          <w:bCs/>
          <w:sz w:val="22"/>
          <w:szCs w:val="22"/>
          <w:lang w:val="fr-FR"/>
        </w:rPr>
        <w:t xml:space="preserve">Plus il y a de services, plus les portes d’entrée pour </w:t>
      </w:r>
      <w:r w:rsidRPr="001247ED" w:rsidR="00D123C9">
        <w:rPr>
          <w:b/>
          <w:bCs/>
          <w:sz w:val="22"/>
          <w:szCs w:val="22"/>
          <w:lang w:val="fr-FR"/>
        </w:rPr>
        <w:t>une attaque</w:t>
      </w:r>
      <w:r w:rsidRPr="001247ED" w:rsidR="00D123C9">
        <w:rPr>
          <w:sz w:val="22"/>
          <w:szCs w:val="22"/>
          <w:lang w:val="fr-FR"/>
        </w:rPr>
        <w:t xml:space="preserve">. </w:t>
      </w:r>
    </w:p>
    <w:p w:rsidRPr="001247ED" w:rsidR="00876AD8" w:rsidP="048DFABA" w:rsidRDefault="00D123C9" w14:paraId="65C151EA" w14:textId="1E468CEE">
      <w:pPr>
        <w:spacing w:line="240" w:lineRule="auto"/>
        <w:ind w:firstLine="720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 xml:space="preserve">L’application de ces cinq conseils permet de réduire </w:t>
      </w:r>
      <w:r w:rsidRPr="001247ED" w:rsidR="4CDB7558">
        <w:rPr>
          <w:sz w:val="22"/>
          <w:szCs w:val="22"/>
          <w:lang w:val="fr-FR"/>
        </w:rPr>
        <w:t>les risques</w:t>
      </w:r>
      <w:r w:rsidRPr="001247ED">
        <w:rPr>
          <w:sz w:val="22"/>
          <w:szCs w:val="22"/>
          <w:lang w:val="fr-FR"/>
        </w:rPr>
        <w:t xml:space="preserve"> </w:t>
      </w:r>
      <w:r w:rsidRPr="001247ED" w:rsidR="00053849">
        <w:rPr>
          <w:sz w:val="22"/>
          <w:szCs w:val="22"/>
          <w:lang w:val="fr-FR"/>
        </w:rPr>
        <w:t xml:space="preserve">pour la sécurité et la vie privée du foyer. </w:t>
      </w:r>
    </w:p>
    <w:p w:rsidRPr="00505897" w:rsidR="0914F6A6" w:rsidP="008A14C9" w:rsidRDefault="7046EF94" w14:paraId="0A7232A6" w14:textId="48CFC4E5">
      <w:pPr>
        <w:pStyle w:val="Heading2"/>
        <w:spacing w:line="240" w:lineRule="auto"/>
        <w:jc w:val="both"/>
        <w:rPr>
          <w:rFonts w:ascii="Calibri" w:hAnsi="Calibri" w:eastAsia="Calibri" w:cs="Calibri"/>
          <w:color w:val="000000" w:themeColor="text1"/>
          <w:sz w:val="24"/>
          <w:szCs w:val="24"/>
          <w:lang w:val="fr-FR"/>
        </w:rPr>
      </w:pPr>
      <w:bookmarkStart w:name="_Toc221040933" w:id="12"/>
      <w:bookmarkStart w:name="_Toc221534452" w:id="13"/>
      <w:r w:rsidRPr="00505897">
        <w:rPr>
          <w:sz w:val="24"/>
          <w:szCs w:val="24"/>
          <w:lang w:val="fr-FR"/>
        </w:rPr>
        <w:lastRenderedPageBreak/>
        <w:t xml:space="preserve">Question 5 : </w:t>
      </w:r>
      <w:r w:rsidRPr="00505897" w:rsidR="551F3E3C">
        <w:rPr>
          <w:sz w:val="24"/>
          <w:szCs w:val="24"/>
          <w:lang w:val="fr-FR"/>
        </w:rPr>
        <w:t>Trouver les cinq conseils donnés sur ce blogue pour éviter d’être victime d’une attaque d’hameçonnage (</w:t>
      </w:r>
      <w:r w:rsidRPr="00505897" w:rsidR="3573CC54">
        <w:rPr>
          <w:sz w:val="24"/>
          <w:szCs w:val="24"/>
          <w:lang w:val="fr-FR"/>
        </w:rPr>
        <w:t>“</w:t>
      </w:r>
      <w:r w:rsidRPr="00505897" w:rsidR="551F3E3C">
        <w:rPr>
          <w:sz w:val="24"/>
          <w:szCs w:val="24"/>
          <w:lang w:val="fr-FR"/>
        </w:rPr>
        <w:t>phishing</w:t>
      </w:r>
      <w:r w:rsidRPr="00505897" w:rsidR="674FD2F0">
        <w:rPr>
          <w:sz w:val="24"/>
          <w:szCs w:val="24"/>
          <w:lang w:val="fr-FR"/>
        </w:rPr>
        <w:t>”</w:t>
      </w:r>
      <w:r w:rsidRPr="00505897" w:rsidR="551F3E3C">
        <w:rPr>
          <w:sz w:val="24"/>
          <w:szCs w:val="24"/>
          <w:lang w:val="fr-FR"/>
        </w:rPr>
        <w:t>).</w:t>
      </w:r>
      <w:bookmarkEnd w:id="12"/>
      <w:bookmarkEnd w:id="13"/>
      <w:r w:rsidRPr="00505897" w:rsidR="551F3E3C">
        <w:rPr>
          <w:sz w:val="24"/>
          <w:szCs w:val="24"/>
          <w:lang w:val="fr-FR"/>
        </w:rPr>
        <w:t xml:space="preserve"> </w:t>
      </w:r>
    </w:p>
    <w:p w:rsidRPr="001247ED" w:rsidR="00DE148A" w:rsidP="030297F5" w:rsidRDefault="00347797" w14:paraId="5CD55B82" w14:textId="77777777">
      <w:pPr>
        <w:spacing w:line="240" w:lineRule="auto"/>
        <w:ind w:firstLine="720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 xml:space="preserve">L’hameçonnage (ou phishing) est une technique de fraude visant à </w:t>
      </w:r>
      <w:r w:rsidRPr="001247ED">
        <w:rPr>
          <w:b/>
          <w:bCs/>
          <w:sz w:val="22"/>
          <w:szCs w:val="22"/>
          <w:lang w:val="fr-FR"/>
        </w:rPr>
        <w:t>obtenir des renseignements personnels en se faisant passer pour une entité légitime</w:t>
      </w:r>
      <w:r w:rsidRPr="001247ED">
        <w:rPr>
          <w:sz w:val="22"/>
          <w:szCs w:val="22"/>
          <w:lang w:val="fr-FR"/>
        </w:rPr>
        <w:t xml:space="preserve">. Comme l’explique le blogue de la sécurité informatique de l’université de Montréal, cette méthode consiste à envoyer </w:t>
      </w:r>
      <w:r w:rsidRPr="001247ED">
        <w:rPr>
          <w:b/>
          <w:bCs/>
          <w:sz w:val="22"/>
          <w:szCs w:val="22"/>
          <w:lang w:val="fr-FR"/>
        </w:rPr>
        <w:t>des courriels falsifiés</w:t>
      </w:r>
      <w:r w:rsidRPr="001247ED">
        <w:rPr>
          <w:sz w:val="22"/>
          <w:szCs w:val="22"/>
          <w:lang w:val="fr-FR"/>
        </w:rPr>
        <w:t xml:space="preserve"> afin </w:t>
      </w:r>
      <w:r w:rsidRPr="001247ED" w:rsidR="00790856">
        <w:rPr>
          <w:sz w:val="22"/>
          <w:szCs w:val="22"/>
          <w:lang w:val="fr-FR"/>
        </w:rPr>
        <w:t xml:space="preserve">« d’obtenir frauduleusement des informations personnelles dans le but d’effectuer une </w:t>
      </w:r>
      <w:r w:rsidRPr="001247ED" w:rsidR="00790856">
        <w:rPr>
          <w:b/>
          <w:bCs/>
          <w:sz w:val="22"/>
          <w:szCs w:val="22"/>
          <w:lang w:val="fr-FR"/>
        </w:rPr>
        <w:t>usurpation d’identité</w:t>
      </w:r>
      <w:r w:rsidRPr="001247ED" w:rsidR="00D45494">
        <w:rPr>
          <w:sz w:val="22"/>
          <w:szCs w:val="22"/>
          <w:lang w:val="fr-FR"/>
        </w:rPr>
        <w:t>.</w:t>
      </w:r>
      <w:r w:rsidRPr="001247ED" w:rsidR="00790856">
        <w:rPr>
          <w:sz w:val="22"/>
          <w:szCs w:val="22"/>
          <w:lang w:val="fr-FR"/>
        </w:rPr>
        <w:t xml:space="preserve"> »</w:t>
      </w:r>
      <w:r w:rsidRPr="001247ED" w:rsidR="008D4C52">
        <w:rPr>
          <w:rStyle w:val="FootnoteReference"/>
          <w:sz w:val="22"/>
          <w:szCs w:val="22"/>
          <w:lang w:val="fr-FR"/>
        </w:rPr>
        <w:footnoteReference w:id="14"/>
      </w:r>
      <w:r w:rsidRPr="001247ED" w:rsidR="008D4C52">
        <w:rPr>
          <w:sz w:val="22"/>
          <w:szCs w:val="22"/>
          <w:lang w:val="fr-FR"/>
        </w:rPr>
        <w:t xml:space="preserve"> </w:t>
      </w:r>
    </w:p>
    <w:p w:rsidRPr="001247ED" w:rsidR="34D3FF38" w:rsidP="030297F5" w:rsidRDefault="008D4C52" w14:paraId="08F9C84F" w14:textId="3A59A7F9">
      <w:pPr>
        <w:spacing w:line="240" w:lineRule="auto"/>
        <w:ind w:firstLine="720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>Malgré les mécanismes de filtrage mis en place par le Services des TI, certains messages peuvent tou</w:t>
      </w:r>
      <w:r w:rsidRPr="001247ED" w:rsidR="00032AAA">
        <w:rPr>
          <w:sz w:val="22"/>
          <w:szCs w:val="22"/>
          <w:lang w:val="fr-FR"/>
        </w:rPr>
        <w:t>t de même parvenir aux utilisateur·</w:t>
      </w:r>
      <w:r w:rsidR="00355B06">
        <w:rPr>
          <w:sz w:val="22"/>
          <w:szCs w:val="22"/>
          <w:lang w:val="fr-FR"/>
        </w:rPr>
        <w:t>r</w:t>
      </w:r>
      <w:r w:rsidRPr="001247ED" w:rsidR="00032AAA">
        <w:rPr>
          <w:sz w:val="22"/>
          <w:szCs w:val="22"/>
          <w:lang w:val="fr-FR"/>
        </w:rPr>
        <w:t xml:space="preserve">ices, ce qui </w:t>
      </w:r>
      <w:r w:rsidRPr="001247ED" w:rsidR="00C225D5">
        <w:rPr>
          <w:sz w:val="22"/>
          <w:szCs w:val="22"/>
          <w:lang w:val="fr-FR"/>
        </w:rPr>
        <w:t xml:space="preserve">rend essentielle </w:t>
      </w:r>
      <w:r w:rsidRPr="001247ED" w:rsidR="00C225D5">
        <w:rPr>
          <w:b/>
          <w:bCs/>
          <w:sz w:val="22"/>
          <w:szCs w:val="22"/>
          <w:lang w:val="fr-FR"/>
        </w:rPr>
        <w:t>l’adoption de comportements préventifs</w:t>
      </w:r>
      <w:r w:rsidRPr="001247ED" w:rsidR="00C225D5">
        <w:rPr>
          <w:sz w:val="22"/>
          <w:szCs w:val="22"/>
          <w:lang w:val="fr-FR"/>
        </w:rPr>
        <w:t xml:space="preserve">. </w:t>
      </w:r>
    </w:p>
    <w:p w:rsidRPr="001247ED" w:rsidR="00C225D5" w:rsidP="008A14C9" w:rsidRDefault="00C225D5" w14:paraId="431C7E6C" w14:textId="64F2539F">
      <w:pPr>
        <w:spacing w:line="240" w:lineRule="auto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 xml:space="preserve">Le blogue présente les cinq conseils suivants pour réduire les chances d’être victime d’une telle attaque : </w:t>
      </w:r>
    </w:p>
    <w:p w:rsidRPr="001247ED" w:rsidR="0053305C" w:rsidP="0053305C" w:rsidRDefault="00C225D5" w14:paraId="0092F2CD" w14:textId="466BF38B">
      <w:pPr>
        <w:pStyle w:val="ListParagraph"/>
        <w:numPr>
          <w:ilvl w:val="0"/>
          <w:numId w:val="23"/>
        </w:numPr>
        <w:spacing w:line="240" w:lineRule="auto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 xml:space="preserve">Il ne faut pas </w:t>
      </w:r>
      <w:r w:rsidRPr="001247ED">
        <w:rPr>
          <w:b/>
          <w:sz w:val="22"/>
          <w:szCs w:val="22"/>
          <w:lang w:val="fr-FR"/>
        </w:rPr>
        <w:t>cliquer sur des liens ni ouvrir des pièces jointes</w:t>
      </w:r>
      <w:r w:rsidRPr="001247ED">
        <w:rPr>
          <w:sz w:val="22"/>
          <w:szCs w:val="22"/>
          <w:lang w:val="fr-FR"/>
        </w:rPr>
        <w:t xml:space="preserve"> contenus dans un courriel suspect</w:t>
      </w:r>
      <w:r w:rsidRPr="001247ED" w:rsidR="008D7F88">
        <w:rPr>
          <w:sz w:val="22"/>
          <w:szCs w:val="22"/>
          <w:lang w:val="fr-FR"/>
        </w:rPr>
        <w:t xml:space="preserve"> ou </w:t>
      </w:r>
      <w:r w:rsidRPr="001247ED" w:rsidR="008D7F88">
        <w:rPr>
          <w:b/>
          <w:bCs/>
          <w:sz w:val="22"/>
          <w:szCs w:val="22"/>
          <w:lang w:val="fr-FR"/>
        </w:rPr>
        <w:t>lorsque l’adresse de l’expéditeur</w:t>
      </w:r>
      <w:r w:rsidRPr="001247ED" w:rsidR="00FF090D">
        <w:rPr>
          <w:b/>
          <w:bCs/>
          <w:sz w:val="22"/>
          <w:szCs w:val="22"/>
          <w:lang w:val="fr-FR"/>
        </w:rPr>
        <w:t>·ice</w:t>
      </w:r>
      <w:r w:rsidRPr="001247ED" w:rsidR="008D7F88">
        <w:rPr>
          <w:b/>
          <w:bCs/>
          <w:sz w:val="22"/>
          <w:szCs w:val="22"/>
          <w:lang w:val="fr-FR"/>
        </w:rPr>
        <w:t xml:space="preserve"> est inconnue/douteuse</w:t>
      </w:r>
      <w:r w:rsidRPr="001247ED" w:rsidR="008D7F88">
        <w:rPr>
          <w:sz w:val="22"/>
          <w:szCs w:val="22"/>
          <w:lang w:val="fr-FR"/>
        </w:rPr>
        <w:t xml:space="preserve">. Ces éléments peuvent </w:t>
      </w:r>
      <w:r w:rsidRPr="001247ED" w:rsidR="008D7F88">
        <w:rPr>
          <w:b/>
          <w:bCs/>
          <w:sz w:val="22"/>
          <w:szCs w:val="22"/>
          <w:lang w:val="fr-FR"/>
        </w:rPr>
        <w:t>rediriger vers des sites frauduleux ou contenir des logiciels malveillants</w:t>
      </w:r>
      <w:r w:rsidRPr="001247ED" w:rsidR="008D7F88">
        <w:rPr>
          <w:sz w:val="22"/>
          <w:szCs w:val="22"/>
          <w:lang w:val="fr-FR"/>
        </w:rPr>
        <w:t>.</w:t>
      </w:r>
    </w:p>
    <w:p w:rsidRPr="001247ED" w:rsidR="00C225D5" w:rsidP="0053305C" w:rsidRDefault="008D7F88" w14:paraId="7FC5E894" w14:textId="58B85FD7">
      <w:pPr>
        <w:pStyle w:val="ListParagraph"/>
        <w:numPr>
          <w:ilvl w:val="0"/>
          <w:numId w:val="23"/>
        </w:numPr>
        <w:spacing w:before="240" w:line="240" w:lineRule="auto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 xml:space="preserve"> </w:t>
      </w:r>
      <w:r w:rsidRPr="001247ED" w:rsidR="008E67BA">
        <w:rPr>
          <w:b/>
          <w:bCs/>
          <w:sz w:val="22"/>
          <w:szCs w:val="22"/>
          <w:lang w:val="fr-FR"/>
        </w:rPr>
        <w:t xml:space="preserve">Vérifier la légitimité d’un </w:t>
      </w:r>
      <w:r w:rsidRPr="001247ED" w:rsidR="00AB0BE1">
        <w:rPr>
          <w:b/>
          <w:bCs/>
          <w:sz w:val="22"/>
          <w:szCs w:val="22"/>
          <w:lang w:val="fr-FR"/>
        </w:rPr>
        <w:t>URL</w:t>
      </w:r>
      <w:r w:rsidRPr="001247ED" w:rsidR="0053305C">
        <w:rPr>
          <w:sz w:val="22"/>
          <w:szCs w:val="22"/>
          <w:lang w:val="fr-FR"/>
        </w:rPr>
        <w:t xml:space="preserve"> «</w:t>
      </w:r>
      <w:r w:rsidRPr="001247ED" w:rsidR="00AB0BE1">
        <w:rPr>
          <w:sz w:val="22"/>
          <w:szCs w:val="22"/>
          <w:lang w:val="fr-FR"/>
        </w:rPr>
        <w:t xml:space="preserve"> en passant [sa] souris sur le lien »</w:t>
      </w:r>
      <w:r w:rsidRPr="001247ED" w:rsidR="00AB0BE1">
        <w:rPr>
          <w:rStyle w:val="FootnoteReference"/>
          <w:sz w:val="22"/>
          <w:szCs w:val="22"/>
          <w:lang w:val="fr-FR"/>
        </w:rPr>
        <w:footnoteReference w:id="15"/>
      </w:r>
      <w:r w:rsidRPr="001247ED" w:rsidR="002372C6">
        <w:rPr>
          <w:sz w:val="22"/>
          <w:szCs w:val="22"/>
          <w:lang w:val="fr-FR"/>
        </w:rPr>
        <w:t xml:space="preserve"> </w:t>
      </w:r>
      <w:r w:rsidRPr="001247ED" w:rsidR="008E67BA">
        <w:rPr>
          <w:sz w:val="22"/>
          <w:szCs w:val="22"/>
          <w:lang w:val="fr-FR"/>
        </w:rPr>
        <w:t xml:space="preserve"> avant de cliquer dessus permet de </w:t>
      </w:r>
      <w:r w:rsidRPr="001247ED" w:rsidR="008E67BA">
        <w:rPr>
          <w:b/>
          <w:bCs/>
          <w:sz w:val="22"/>
          <w:szCs w:val="22"/>
          <w:lang w:val="fr-FR"/>
        </w:rPr>
        <w:t>détecter et d’éviter les a</w:t>
      </w:r>
      <w:r w:rsidRPr="001247ED" w:rsidR="00326896">
        <w:rPr>
          <w:b/>
          <w:bCs/>
          <w:sz w:val="22"/>
          <w:szCs w:val="22"/>
          <w:lang w:val="fr-FR"/>
        </w:rPr>
        <w:t>dresses trompeuses</w:t>
      </w:r>
      <w:r w:rsidRPr="001247ED" w:rsidR="00326896">
        <w:rPr>
          <w:sz w:val="22"/>
          <w:szCs w:val="22"/>
          <w:lang w:val="fr-FR"/>
        </w:rPr>
        <w:t xml:space="preserve">. </w:t>
      </w:r>
    </w:p>
    <w:p w:rsidRPr="001247ED" w:rsidR="008D4DF3" w:rsidP="0053305C" w:rsidRDefault="00DB74CF" w14:paraId="188F7723" w14:textId="2922B859">
      <w:pPr>
        <w:pStyle w:val="ListParagraph"/>
        <w:numPr>
          <w:ilvl w:val="0"/>
          <w:numId w:val="23"/>
        </w:numPr>
        <w:spacing w:before="240" w:line="240" w:lineRule="auto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 xml:space="preserve">Le blogue rappelle l’importance de </w:t>
      </w:r>
      <w:r w:rsidRPr="001247ED">
        <w:rPr>
          <w:b/>
          <w:bCs/>
          <w:sz w:val="22"/>
          <w:szCs w:val="22"/>
          <w:lang w:val="fr-FR"/>
        </w:rPr>
        <w:t>ne jamais</w:t>
      </w:r>
      <w:r w:rsidRPr="001247ED" w:rsidR="009B3DCE">
        <w:rPr>
          <w:b/>
          <w:bCs/>
          <w:sz w:val="22"/>
          <w:szCs w:val="22"/>
          <w:lang w:val="fr-FR"/>
        </w:rPr>
        <w:t xml:space="preserve"> </w:t>
      </w:r>
      <w:r w:rsidRPr="001247ED" w:rsidR="00373E41">
        <w:rPr>
          <w:b/>
          <w:bCs/>
          <w:sz w:val="22"/>
          <w:szCs w:val="22"/>
          <w:lang w:val="fr-FR"/>
        </w:rPr>
        <w:t xml:space="preserve">divulguer d’information </w:t>
      </w:r>
      <w:r w:rsidRPr="001247ED" w:rsidR="00DF6375">
        <w:rPr>
          <w:b/>
          <w:bCs/>
          <w:sz w:val="22"/>
          <w:szCs w:val="22"/>
          <w:lang w:val="fr-FR"/>
        </w:rPr>
        <w:t>sensible</w:t>
      </w:r>
      <w:r w:rsidRPr="001247ED" w:rsidR="00DF6375">
        <w:rPr>
          <w:sz w:val="22"/>
          <w:szCs w:val="22"/>
          <w:lang w:val="fr-FR"/>
        </w:rPr>
        <w:t xml:space="preserve"> </w:t>
      </w:r>
      <w:r w:rsidRPr="001247ED" w:rsidR="00872B21">
        <w:rPr>
          <w:sz w:val="22"/>
          <w:szCs w:val="22"/>
          <w:lang w:val="fr-FR"/>
        </w:rPr>
        <w:t>lorsqu’on reçoit une communication non-sollicitée</w:t>
      </w:r>
      <w:r w:rsidRPr="001247ED" w:rsidR="002A45C0">
        <w:rPr>
          <w:sz w:val="22"/>
          <w:szCs w:val="22"/>
          <w:lang w:val="fr-FR"/>
        </w:rPr>
        <w:t xml:space="preserve"> ou suspecte. </w:t>
      </w:r>
    </w:p>
    <w:p w:rsidRPr="001247ED" w:rsidR="00872B21" w:rsidP="0053305C" w:rsidRDefault="00645A02" w14:paraId="1F5DD890" w14:textId="7186C335">
      <w:pPr>
        <w:pStyle w:val="ListParagraph"/>
        <w:numPr>
          <w:ilvl w:val="0"/>
          <w:numId w:val="23"/>
        </w:numPr>
        <w:spacing w:before="240" w:line="240" w:lineRule="auto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 xml:space="preserve">D’ailleurs, la mesure à pendre pour les </w:t>
      </w:r>
      <w:r w:rsidRPr="001247ED">
        <w:rPr>
          <w:b/>
          <w:bCs/>
          <w:sz w:val="22"/>
          <w:szCs w:val="22"/>
          <w:lang w:val="fr-FR"/>
        </w:rPr>
        <w:t>communications suspectes</w:t>
      </w:r>
      <w:r w:rsidRPr="001247ED">
        <w:rPr>
          <w:sz w:val="22"/>
          <w:szCs w:val="22"/>
          <w:lang w:val="fr-FR"/>
        </w:rPr>
        <w:t xml:space="preserve"> est de </w:t>
      </w:r>
      <w:r w:rsidRPr="001247ED" w:rsidR="00154F46">
        <w:rPr>
          <w:sz w:val="22"/>
          <w:szCs w:val="22"/>
          <w:lang w:val="fr-FR"/>
        </w:rPr>
        <w:t xml:space="preserve">les </w:t>
      </w:r>
      <w:r w:rsidRPr="001247ED" w:rsidR="00154F46">
        <w:rPr>
          <w:b/>
          <w:bCs/>
          <w:sz w:val="22"/>
          <w:szCs w:val="22"/>
          <w:lang w:val="fr-FR"/>
        </w:rPr>
        <w:t>supprimer immédiatement</w:t>
      </w:r>
      <w:r w:rsidRPr="001247ED" w:rsidR="00154F46">
        <w:rPr>
          <w:sz w:val="22"/>
          <w:szCs w:val="22"/>
          <w:lang w:val="fr-FR"/>
        </w:rPr>
        <w:t xml:space="preserve"> </w:t>
      </w:r>
      <w:r w:rsidRPr="001247ED" w:rsidR="00141575">
        <w:rPr>
          <w:sz w:val="22"/>
          <w:szCs w:val="22"/>
          <w:lang w:val="fr-FR"/>
        </w:rPr>
        <w:t>s’il s’agit d’un courriel ou d’un message</w:t>
      </w:r>
      <w:r w:rsidRPr="001247ED" w:rsidR="00F8589E">
        <w:rPr>
          <w:sz w:val="22"/>
          <w:szCs w:val="22"/>
          <w:lang w:val="fr-FR"/>
        </w:rPr>
        <w:t xml:space="preserve">. </w:t>
      </w:r>
    </w:p>
    <w:p w:rsidRPr="001247ED" w:rsidR="00F8589E" w:rsidP="0053305C" w:rsidRDefault="00F8589E" w14:paraId="2BC47C90" w14:textId="501673AC">
      <w:pPr>
        <w:pStyle w:val="ListParagraph"/>
        <w:numPr>
          <w:ilvl w:val="0"/>
          <w:numId w:val="23"/>
        </w:numPr>
        <w:spacing w:before="240" w:line="240" w:lineRule="auto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>Finalement</w:t>
      </w:r>
      <w:r w:rsidRPr="001247ED" w:rsidR="004F73E8">
        <w:rPr>
          <w:sz w:val="22"/>
          <w:szCs w:val="22"/>
          <w:lang w:val="fr-FR"/>
        </w:rPr>
        <w:t xml:space="preserve">, </w:t>
      </w:r>
      <w:r w:rsidRPr="001247ED" w:rsidR="001B1338">
        <w:rPr>
          <w:b/>
          <w:bCs/>
          <w:sz w:val="22"/>
          <w:szCs w:val="22"/>
          <w:lang w:val="fr-FR"/>
        </w:rPr>
        <w:t>avant de fournir quelconque renseignement personnel dans un formulaire</w:t>
      </w:r>
      <w:r w:rsidRPr="001247ED" w:rsidR="001B1338">
        <w:rPr>
          <w:sz w:val="22"/>
          <w:szCs w:val="22"/>
          <w:lang w:val="fr-FR"/>
        </w:rPr>
        <w:t xml:space="preserve"> en ligne, il est recommandé </w:t>
      </w:r>
      <w:r w:rsidRPr="001247ED" w:rsidR="007D49AE">
        <w:rPr>
          <w:sz w:val="22"/>
          <w:szCs w:val="22"/>
          <w:lang w:val="fr-FR"/>
        </w:rPr>
        <w:t xml:space="preserve">de </w:t>
      </w:r>
      <w:r w:rsidRPr="001247ED" w:rsidR="00B82F99">
        <w:rPr>
          <w:sz w:val="22"/>
          <w:szCs w:val="22"/>
          <w:lang w:val="fr-FR"/>
        </w:rPr>
        <w:t>s’</w:t>
      </w:r>
      <w:r w:rsidRPr="001247ED" w:rsidR="00B82F99">
        <w:rPr>
          <w:b/>
          <w:bCs/>
          <w:sz w:val="22"/>
          <w:szCs w:val="22"/>
          <w:lang w:val="fr-FR"/>
        </w:rPr>
        <w:t xml:space="preserve">assurer de la légitimité </w:t>
      </w:r>
      <w:r w:rsidRPr="001247ED" w:rsidR="004352C0">
        <w:rPr>
          <w:b/>
          <w:bCs/>
          <w:sz w:val="22"/>
          <w:szCs w:val="22"/>
          <w:lang w:val="fr-FR"/>
        </w:rPr>
        <w:t>du site</w:t>
      </w:r>
      <w:r w:rsidRPr="001247ED" w:rsidR="004352C0">
        <w:rPr>
          <w:sz w:val="22"/>
          <w:szCs w:val="22"/>
          <w:lang w:val="fr-FR"/>
        </w:rPr>
        <w:t xml:space="preserve"> en </w:t>
      </w:r>
      <w:r w:rsidRPr="001247ED" w:rsidR="00515EEF">
        <w:rPr>
          <w:sz w:val="22"/>
          <w:szCs w:val="22"/>
          <w:lang w:val="fr-FR"/>
        </w:rPr>
        <w:t>tapant soi-même l’adresse du site dans le navigateur plutôt que d’utiliser un lien</w:t>
      </w:r>
      <w:r w:rsidRPr="001247ED" w:rsidR="00D240F3">
        <w:rPr>
          <w:sz w:val="22"/>
          <w:szCs w:val="22"/>
          <w:lang w:val="fr-FR"/>
        </w:rPr>
        <w:t xml:space="preserve"> r</w:t>
      </w:r>
      <w:r w:rsidRPr="001247ED" w:rsidR="001D1F94">
        <w:rPr>
          <w:sz w:val="22"/>
          <w:szCs w:val="22"/>
          <w:lang w:val="fr-FR"/>
        </w:rPr>
        <w:t>eçu par courriel ou message t</w:t>
      </w:r>
      <w:r w:rsidRPr="001247ED" w:rsidR="00D96A48">
        <w:rPr>
          <w:sz w:val="22"/>
          <w:szCs w:val="22"/>
          <w:lang w:val="fr-FR"/>
        </w:rPr>
        <w:t xml:space="preserve">exte. </w:t>
      </w:r>
    </w:p>
    <w:p w:rsidRPr="001247ED" w:rsidR="00DE148A" w:rsidP="030297F5" w:rsidRDefault="001F4CC5" w14:paraId="12D1674D" w14:textId="5B6864B6">
      <w:pPr>
        <w:spacing w:before="240" w:line="240" w:lineRule="auto"/>
        <w:ind w:firstLine="720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>Le blo</w:t>
      </w:r>
      <w:r w:rsidRPr="001247ED" w:rsidR="00363F48">
        <w:rPr>
          <w:sz w:val="22"/>
          <w:szCs w:val="22"/>
          <w:lang w:val="fr-FR"/>
        </w:rPr>
        <w:t>gue conclu</w:t>
      </w:r>
      <w:r w:rsidR="00665657">
        <w:rPr>
          <w:sz w:val="22"/>
          <w:szCs w:val="22"/>
          <w:lang w:val="fr-FR"/>
        </w:rPr>
        <w:t>t</w:t>
      </w:r>
      <w:r w:rsidRPr="001247ED" w:rsidR="00363F48">
        <w:rPr>
          <w:sz w:val="22"/>
          <w:szCs w:val="22"/>
          <w:lang w:val="fr-FR"/>
        </w:rPr>
        <w:t xml:space="preserve"> en </w:t>
      </w:r>
      <w:r w:rsidRPr="001247ED" w:rsidR="00A51B0D">
        <w:rPr>
          <w:sz w:val="22"/>
          <w:szCs w:val="22"/>
          <w:lang w:val="fr-FR"/>
        </w:rPr>
        <w:t xml:space="preserve">soulignant que la fraude par courriel prend généralement la forme d’un </w:t>
      </w:r>
      <w:r w:rsidRPr="001247ED" w:rsidR="00A51B0D">
        <w:rPr>
          <w:b/>
          <w:bCs/>
          <w:sz w:val="22"/>
          <w:szCs w:val="22"/>
          <w:lang w:val="fr-FR"/>
        </w:rPr>
        <w:t xml:space="preserve">appel à l’action urgent provenant d’une personne de </w:t>
      </w:r>
      <w:r w:rsidRPr="001247ED" w:rsidR="00580DEB">
        <w:rPr>
          <w:b/>
          <w:bCs/>
          <w:sz w:val="22"/>
          <w:szCs w:val="22"/>
          <w:lang w:val="fr-FR"/>
        </w:rPr>
        <w:t xml:space="preserve">digne de confiance </w:t>
      </w:r>
      <w:r w:rsidRPr="001247ED" w:rsidR="00B66786">
        <w:rPr>
          <w:b/>
          <w:bCs/>
          <w:sz w:val="22"/>
          <w:szCs w:val="22"/>
          <w:lang w:val="fr-FR"/>
        </w:rPr>
        <w:t>ou occupant</w:t>
      </w:r>
      <w:r w:rsidRPr="001247ED" w:rsidR="00580DEB">
        <w:rPr>
          <w:b/>
          <w:bCs/>
          <w:sz w:val="22"/>
          <w:szCs w:val="22"/>
          <w:lang w:val="fr-FR"/>
        </w:rPr>
        <w:t xml:space="preserve"> </w:t>
      </w:r>
      <w:r w:rsidRPr="001247ED" w:rsidR="00BB56E5">
        <w:rPr>
          <w:b/>
          <w:bCs/>
          <w:sz w:val="22"/>
          <w:szCs w:val="22"/>
          <w:lang w:val="fr-FR"/>
        </w:rPr>
        <w:t>une position</w:t>
      </w:r>
      <w:r w:rsidRPr="001247ED" w:rsidR="00580DEB">
        <w:rPr>
          <w:b/>
          <w:bCs/>
          <w:sz w:val="22"/>
          <w:szCs w:val="22"/>
          <w:lang w:val="fr-FR"/>
        </w:rPr>
        <w:t xml:space="preserve"> d’autorité</w:t>
      </w:r>
      <w:r w:rsidRPr="001247ED" w:rsidR="00580DEB">
        <w:rPr>
          <w:sz w:val="22"/>
          <w:szCs w:val="22"/>
          <w:lang w:val="fr-FR"/>
        </w:rPr>
        <w:t>.</w:t>
      </w:r>
      <w:r w:rsidRPr="001247ED" w:rsidR="00612C0F">
        <w:rPr>
          <w:sz w:val="22"/>
          <w:szCs w:val="22"/>
          <w:lang w:val="fr-FR"/>
        </w:rPr>
        <w:t xml:space="preserve"> L’objectif </w:t>
      </w:r>
      <w:r w:rsidRPr="001247ED" w:rsidR="004D6C13">
        <w:rPr>
          <w:sz w:val="22"/>
          <w:szCs w:val="22"/>
          <w:lang w:val="fr-FR"/>
        </w:rPr>
        <w:t>de</w:t>
      </w:r>
      <w:r w:rsidRPr="001247ED" w:rsidR="00612C0F">
        <w:rPr>
          <w:sz w:val="22"/>
          <w:szCs w:val="22"/>
          <w:lang w:val="fr-FR"/>
        </w:rPr>
        <w:t xml:space="preserve"> ces stratagèmes est la </w:t>
      </w:r>
      <w:r w:rsidRPr="001247ED" w:rsidR="00612C0F">
        <w:rPr>
          <w:b/>
          <w:bCs/>
          <w:sz w:val="22"/>
          <w:szCs w:val="22"/>
          <w:lang w:val="fr-FR"/>
        </w:rPr>
        <w:t xml:space="preserve">collecte </w:t>
      </w:r>
      <w:r w:rsidRPr="001247ED" w:rsidR="00B66786">
        <w:rPr>
          <w:b/>
          <w:bCs/>
          <w:sz w:val="22"/>
          <w:szCs w:val="22"/>
          <w:lang w:val="fr-FR"/>
        </w:rPr>
        <w:t>de fonds</w:t>
      </w:r>
      <w:r w:rsidRPr="001247ED" w:rsidR="00B66786">
        <w:rPr>
          <w:sz w:val="22"/>
          <w:szCs w:val="22"/>
          <w:lang w:val="fr-FR"/>
        </w:rPr>
        <w:t xml:space="preserve"> ou de </w:t>
      </w:r>
      <w:r w:rsidRPr="001247ED" w:rsidR="00B66786">
        <w:rPr>
          <w:b/>
          <w:bCs/>
          <w:sz w:val="22"/>
          <w:szCs w:val="22"/>
          <w:lang w:val="fr-FR"/>
        </w:rPr>
        <w:t>ren</w:t>
      </w:r>
      <w:r w:rsidRPr="001247ED" w:rsidR="004966D3">
        <w:rPr>
          <w:b/>
          <w:bCs/>
          <w:sz w:val="22"/>
          <w:szCs w:val="22"/>
          <w:lang w:val="fr-FR"/>
        </w:rPr>
        <w:t>seignements personnels</w:t>
      </w:r>
      <w:r w:rsidRPr="001247ED" w:rsidR="004966D3">
        <w:rPr>
          <w:sz w:val="22"/>
          <w:szCs w:val="22"/>
          <w:lang w:val="fr-FR"/>
        </w:rPr>
        <w:t xml:space="preserve"> pouvant mener à</w:t>
      </w:r>
      <w:r w:rsidRPr="001247ED" w:rsidR="00203485">
        <w:rPr>
          <w:sz w:val="22"/>
          <w:szCs w:val="22"/>
          <w:lang w:val="fr-FR"/>
        </w:rPr>
        <w:t xml:space="preserve"> la fraude et</w:t>
      </w:r>
      <w:r w:rsidRPr="001247ED" w:rsidR="004966D3">
        <w:rPr>
          <w:sz w:val="22"/>
          <w:szCs w:val="22"/>
          <w:lang w:val="fr-FR"/>
        </w:rPr>
        <w:t xml:space="preserve"> l’us</w:t>
      </w:r>
      <w:r w:rsidRPr="001247ED" w:rsidR="00203485">
        <w:rPr>
          <w:sz w:val="22"/>
          <w:szCs w:val="22"/>
          <w:lang w:val="fr-FR"/>
        </w:rPr>
        <w:t xml:space="preserve">urpation d’identité. </w:t>
      </w:r>
    </w:p>
    <w:p w:rsidRPr="001247ED" w:rsidR="00876AD8" w:rsidP="000D1588" w:rsidRDefault="00677EF3" w14:paraId="2AA6AF4A" w14:textId="0655D1BA">
      <w:pPr>
        <w:spacing w:before="240" w:line="240" w:lineRule="auto"/>
        <w:ind w:firstLine="720"/>
        <w:jc w:val="both"/>
        <w:rPr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>Ainsi, le blog</w:t>
      </w:r>
      <w:r w:rsidR="00E2648C">
        <w:rPr>
          <w:sz w:val="22"/>
          <w:szCs w:val="22"/>
          <w:lang w:val="fr-FR"/>
        </w:rPr>
        <w:t>ue</w:t>
      </w:r>
      <w:r w:rsidRPr="001247ED" w:rsidR="009B1B0D">
        <w:rPr>
          <w:sz w:val="22"/>
          <w:szCs w:val="22"/>
          <w:lang w:val="fr-FR"/>
        </w:rPr>
        <w:t xml:space="preserve"> souligne les bénéfices d’adopter</w:t>
      </w:r>
      <w:r w:rsidRPr="001247ED" w:rsidR="007000FB">
        <w:rPr>
          <w:sz w:val="22"/>
          <w:szCs w:val="22"/>
          <w:lang w:val="fr-FR"/>
        </w:rPr>
        <w:t xml:space="preserve"> </w:t>
      </w:r>
      <w:r w:rsidRPr="001247ED" w:rsidR="00975B97">
        <w:rPr>
          <w:b/>
          <w:bCs/>
          <w:sz w:val="22"/>
          <w:szCs w:val="22"/>
          <w:lang w:val="fr-FR"/>
        </w:rPr>
        <w:t xml:space="preserve">une approche </w:t>
      </w:r>
      <w:r w:rsidRPr="001247ED" w:rsidR="005A05DF">
        <w:rPr>
          <w:b/>
          <w:bCs/>
          <w:sz w:val="22"/>
          <w:szCs w:val="22"/>
          <w:lang w:val="fr-FR"/>
        </w:rPr>
        <w:t xml:space="preserve">basée sur la </w:t>
      </w:r>
      <w:r w:rsidRPr="001247ED" w:rsidR="00975B97">
        <w:rPr>
          <w:b/>
          <w:bCs/>
          <w:sz w:val="22"/>
          <w:szCs w:val="22"/>
          <w:lang w:val="fr-FR"/>
        </w:rPr>
        <w:t>vigilan</w:t>
      </w:r>
      <w:r w:rsidRPr="001247ED" w:rsidR="005A05DF">
        <w:rPr>
          <w:b/>
          <w:bCs/>
          <w:sz w:val="22"/>
          <w:szCs w:val="22"/>
          <w:lang w:val="fr-FR"/>
        </w:rPr>
        <w:t>ce</w:t>
      </w:r>
      <w:r w:rsidRPr="001247ED" w:rsidR="00975B97">
        <w:rPr>
          <w:b/>
          <w:bCs/>
          <w:sz w:val="22"/>
          <w:szCs w:val="22"/>
          <w:lang w:val="fr-FR"/>
        </w:rPr>
        <w:t xml:space="preserve"> et </w:t>
      </w:r>
      <w:r w:rsidRPr="001247ED" w:rsidR="005A05DF">
        <w:rPr>
          <w:b/>
          <w:bCs/>
          <w:sz w:val="22"/>
          <w:szCs w:val="22"/>
          <w:lang w:val="fr-FR"/>
        </w:rPr>
        <w:t xml:space="preserve">la </w:t>
      </w:r>
      <w:r w:rsidRPr="001247ED" w:rsidR="00975B97">
        <w:rPr>
          <w:b/>
          <w:bCs/>
          <w:sz w:val="22"/>
          <w:szCs w:val="22"/>
          <w:lang w:val="fr-FR"/>
        </w:rPr>
        <w:t>proactiv</w:t>
      </w:r>
      <w:r w:rsidRPr="001247ED" w:rsidR="005A05DF">
        <w:rPr>
          <w:b/>
          <w:bCs/>
          <w:sz w:val="22"/>
          <w:szCs w:val="22"/>
          <w:lang w:val="fr-FR"/>
        </w:rPr>
        <w:t>ité</w:t>
      </w:r>
      <w:r w:rsidRPr="001247ED" w:rsidR="005A05DF">
        <w:rPr>
          <w:sz w:val="22"/>
          <w:szCs w:val="22"/>
          <w:lang w:val="fr-FR"/>
        </w:rPr>
        <w:t xml:space="preserve"> </w:t>
      </w:r>
      <w:r w:rsidRPr="001247ED" w:rsidR="008316D0">
        <w:rPr>
          <w:sz w:val="22"/>
          <w:szCs w:val="22"/>
          <w:lang w:val="fr-FR"/>
        </w:rPr>
        <w:t>afin de</w:t>
      </w:r>
      <w:r w:rsidRPr="001247ED" w:rsidR="00975B97">
        <w:rPr>
          <w:sz w:val="22"/>
          <w:szCs w:val="22"/>
          <w:lang w:val="fr-FR"/>
        </w:rPr>
        <w:t xml:space="preserve"> limiter </w:t>
      </w:r>
      <w:r w:rsidRPr="001247ED" w:rsidR="005A05DF">
        <w:rPr>
          <w:sz w:val="22"/>
          <w:szCs w:val="22"/>
          <w:lang w:val="fr-FR"/>
        </w:rPr>
        <w:t>les risques de compromission des comptes. Et comme</w:t>
      </w:r>
      <w:r w:rsidRPr="001247ED" w:rsidR="008316D0">
        <w:rPr>
          <w:sz w:val="22"/>
          <w:szCs w:val="22"/>
          <w:lang w:val="fr-FR"/>
        </w:rPr>
        <w:t xml:space="preserve"> il est indiqué dans le blogue, « </w:t>
      </w:r>
      <w:r w:rsidRPr="001247ED" w:rsidR="00C34510">
        <w:rPr>
          <w:sz w:val="22"/>
          <w:szCs w:val="22"/>
          <w:lang w:val="fr-FR"/>
        </w:rPr>
        <w:t>certains de ces messages frauduleux peuvent parvenir jusqu’à vous</w:t>
      </w:r>
      <w:r w:rsidR="00B21E1C">
        <w:rPr>
          <w:sz w:val="22"/>
          <w:szCs w:val="22"/>
          <w:lang w:val="fr-FR"/>
        </w:rPr>
        <w:t xml:space="preserve"> </w:t>
      </w:r>
      <w:r w:rsidRPr="001247ED" w:rsidR="00C34510">
        <w:rPr>
          <w:sz w:val="22"/>
          <w:szCs w:val="22"/>
          <w:lang w:val="fr-FR"/>
        </w:rPr>
        <w:t>»</w:t>
      </w:r>
      <w:r w:rsidRPr="001247ED" w:rsidR="00C34510">
        <w:rPr>
          <w:rStyle w:val="FootnoteReference"/>
          <w:sz w:val="22"/>
          <w:szCs w:val="22"/>
          <w:lang w:val="fr-FR"/>
        </w:rPr>
        <w:footnoteReference w:id="16"/>
      </w:r>
      <w:r w:rsidRPr="001247ED" w:rsidR="00C34510">
        <w:rPr>
          <w:sz w:val="22"/>
          <w:szCs w:val="22"/>
          <w:lang w:val="fr-FR"/>
        </w:rPr>
        <w:t xml:space="preserve">, </w:t>
      </w:r>
      <w:r w:rsidRPr="001247ED" w:rsidR="00864A05">
        <w:rPr>
          <w:sz w:val="22"/>
          <w:szCs w:val="22"/>
          <w:lang w:val="fr-FR"/>
        </w:rPr>
        <w:t xml:space="preserve">d’où l’importance de </w:t>
      </w:r>
      <w:r w:rsidRPr="001247ED" w:rsidR="00864A05">
        <w:rPr>
          <w:b/>
          <w:bCs/>
          <w:sz w:val="22"/>
          <w:szCs w:val="22"/>
          <w:lang w:val="fr-FR"/>
        </w:rPr>
        <w:t>demeurer attentif·ve et pr</w:t>
      </w:r>
      <w:r w:rsidR="007A3A9E">
        <w:rPr>
          <w:b/>
          <w:bCs/>
          <w:sz w:val="22"/>
          <w:szCs w:val="22"/>
          <w:lang w:val="fr-FR"/>
        </w:rPr>
        <w:t>u</w:t>
      </w:r>
      <w:r w:rsidRPr="001247ED" w:rsidR="00864A05">
        <w:rPr>
          <w:b/>
          <w:bCs/>
          <w:sz w:val="22"/>
          <w:szCs w:val="22"/>
          <w:lang w:val="fr-FR"/>
        </w:rPr>
        <w:t>dent·e</w:t>
      </w:r>
      <w:r w:rsidRPr="001247ED" w:rsidR="00864A05">
        <w:rPr>
          <w:sz w:val="22"/>
          <w:szCs w:val="22"/>
          <w:lang w:val="fr-FR"/>
        </w:rPr>
        <w:t>.</w:t>
      </w:r>
    </w:p>
    <w:p w:rsidRPr="00505897" w:rsidR="00CB1D13" w:rsidP="7BA4F224" w:rsidRDefault="2A073C20" w14:paraId="0E42A51D" w14:textId="77777777">
      <w:pPr>
        <w:pStyle w:val="Heading2"/>
        <w:spacing w:line="240" w:lineRule="auto"/>
        <w:jc w:val="both"/>
        <w:rPr>
          <w:sz w:val="24"/>
          <w:szCs w:val="24"/>
          <w:lang w:val="en-US"/>
        </w:rPr>
      </w:pPr>
      <w:bookmarkStart w:name="_Toc221040934" w:id="14"/>
      <w:bookmarkStart w:name="_Toc221534453" w:id="15"/>
      <w:r w:rsidRPr="7BA4F224" w:rsidR="2A073C20">
        <w:rPr>
          <w:sz w:val="24"/>
          <w:szCs w:val="24"/>
          <w:lang w:val="en-US"/>
        </w:rPr>
        <w:t>Question 6 : C</w:t>
      </w:r>
      <w:r w:rsidRPr="7BA4F224" w:rsidR="551F3E3C">
        <w:rPr>
          <w:sz w:val="24"/>
          <w:szCs w:val="24"/>
          <w:lang w:val="en-US"/>
        </w:rPr>
        <w:t xml:space="preserve">omment renforcer les défenses contre les </w:t>
      </w:r>
      <w:r w:rsidRPr="7BA4F224" w:rsidR="20BE93F9">
        <w:rPr>
          <w:sz w:val="24"/>
          <w:szCs w:val="24"/>
          <w:lang w:val="en-US"/>
        </w:rPr>
        <w:t>“</w:t>
      </w:r>
      <w:r w:rsidRPr="7BA4F224" w:rsidR="551F3E3C">
        <w:rPr>
          <w:sz w:val="24"/>
          <w:szCs w:val="24"/>
          <w:lang w:val="en-US"/>
        </w:rPr>
        <w:t>maliciels</w:t>
      </w:r>
      <w:r w:rsidRPr="7BA4F224" w:rsidR="3720E120">
        <w:rPr>
          <w:sz w:val="24"/>
          <w:szCs w:val="24"/>
          <w:lang w:val="en-US"/>
        </w:rPr>
        <w:t>” ?</w:t>
      </w:r>
      <w:bookmarkEnd w:id="14"/>
      <w:bookmarkEnd w:id="15"/>
      <w:r w:rsidRPr="7BA4F224" w:rsidR="551F3E3C">
        <w:rPr>
          <w:sz w:val="24"/>
          <w:szCs w:val="24"/>
          <w:lang w:val="en-US"/>
        </w:rPr>
        <w:t xml:space="preserve"> </w:t>
      </w:r>
    </w:p>
    <w:p w:rsidRPr="001247ED" w:rsidR="00510ABB" w:rsidP="00241A0A" w:rsidRDefault="001B2AAC" w14:paraId="36D4DEA1" w14:textId="5C1CC10C">
      <w:pPr>
        <w:rPr>
          <w:sz w:val="22"/>
          <w:szCs w:val="22"/>
          <w:lang w:val="fr-FR"/>
        </w:rPr>
      </w:pPr>
      <w:r w:rsidRPr="00522C17">
        <w:rPr>
          <w:sz w:val="22"/>
          <w:szCs w:val="22"/>
          <w:lang w:val="fr-CA"/>
        </w:rPr>
        <w:tab/>
      </w:r>
      <w:r w:rsidRPr="001247ED" w:rsidR="0068060E">
        <w:rPr>
          <w:sz w:val="22"/>
          <w:szCs w:val="22"/>
          <w:lang w:val="fr-FR"/>
        </w:rPr>
        <w:t xml:space="preserve">Provenant de la combinaison des mots </w:t>
      </w:r>
      <w:r w:rsidRPr="001247ED" w:rsidR="004C1ED7">
        <w:rPr>
          <w:sz w:val="22"/>
          <w:szCs w:val="22"/>
          <w:lang w:val="fr-FR"/>
        </w:rPr>
        <w:t>« m</w:t>
      </w:r>
      <w:r w:rsidRPr="001247ED" w:rsidR="00334F92">
        <w:rPr>
          <w:sz w:val="22"/>
          <w:szCs w:val="22"/>
          <w:lang w:val="fr-FR"/>
        </w:rPr>
        <w:t>alveillant</w:t>
      </w:r>
      <w:r w:rsidRPr="001247ED" w:rsidR="004C1ED7">
        <w:rPr>
          <w:sz w:val="22"/>
          <w:szCs w:val="22"/>
          <w:lang w:val="fr-FR"/>
        </w:rPr>
        <w:t> »</w:t>
      </w:r>
      <w:r w:rsidRPr="001247ED" w:rsidR="00D73BD5">
        <w:rPr>
          <w:sz w:val="22"/>
          <w:szCs w:val="22"/>
          <w:lang w:val="fr-FR"/>
        </w:rPr>
        <w:t xml:space="preserve"> </w:t>
      </w:r>
      <w:r w:rsidRPr="001247ED" w:rsidR="00334F92">
        <w:rPr>
          <w:sz w:val="22"/>
          <w:szCs w:val="22"/>
          <w:lang w:val="fr-FR"/>
        </w:rPr>
        <w:t xml:space="preserve">et </w:t>
      </w:r>
      <w:r w:rsidRPr="001247ED" w:rsidR="004C1ED7">
        <w:rPr>
          <w:sz w:val="22"/>
          <w:szCs w:val="22"/>
          <w:lang w:val="fr-FR"/>
        </w:rPr>
        <w:t>« </w:t>
      </w:r>
      <w:r w:rsidRPr="001247ED" w:rsidR="00334F92">
        <w:rPr>
          <w:sz w:val="22"/>
          <w:szCs w:val="22"/>
          <w:lang w:val="fr-FR"/>
        </w:rPr>
        <w:t>logiciel</w:t>
      </w:r>
      <w:r w:rsidRPr="001247ED" w:rsidR="004C1ED7">
        <w:rPr>
          <w:sz w:val="22"/>
          <w:szCs w:val="22"/>
          <w:lang w:val="fr-FR"/>
        </w:rPr>
        <w:t> »</w:t>
      </w:r>
      <w:r w:rsidRPr="001247ED" w:rsidR="00334F92">
        <w:rPr>
          <w:sz w:val="22"/>
          <w:szCs w:val="22"/>
          <w:lang w:val="fr-FR"/>
        </w:rPr>
        <w:t>, « </w:t>
      </w:r>
      <w:r w:rsidRPr="001247ED" w:rsidR="002108DF">
        <w:rPr>
          <w:sz w:val="22"/>
          <w:szCs w:val="22"/>
          <w:lang w:val="fr-FR"/>
        </w:rPr>
        <w:t>l</w:t>
      </w:r>
      <w:r w:rsidRPr="001247ED" w:rsidR="00334F92">
        <w:rPr>
          <w:sz w:val="22"/>
          <w:szCs w:val="22"/>
          <w:lang w:val="fr-FR"/>
        </w:rPr>
        <w:t xml:space="preserve">es maliciels sont des </w:t>
      </w:r>
      <w:r w:rsidRPr="001247ED" w:rsidR="00334F92">
        <w:rPr>
          <w:b/>
          <w:bCs/>
          <w:sz w:val="22"/>
          <w:szCs w:val="22"/>
          <w:lang w:val="fr-FR"/>
        </w:rPr>
        <w:t>programmes informatiques créés par des cybercriminel</w:t>
      </w:r>
      <w:r w:rsidRPr="001247ED" w:rsidR="003B4B2F">
        <w:rPr>
          <w:b/>
          <w:bCs/>
          <w:sz w:val="22"/>
          <w:szCs w:val="22"/>
          <w:lang w:val="fr-FR"/>
        </w:rPr>
        <w:t>·</w:t>
      </w:r>
      <w:r w:rsidRPr="001247ED" w:rsidR="003B4B2F">
        <w:rPr>
          <w:b/>
          <w:bCs/>
          <w:sz w:val="22"/>
          <w:szCs w:val="22"/>
          <w:lang w:val="fr-FR"/>
        </w:rPr>
        <w:t>le</w:t>
      </w:r>
      <w:r w:rsidRPr="001247ED" w:rsidR="00334F92">
        <w:rPr>
          <w:b/>
          <w:bCs/>
          <w:sz w:val="22"/>
          <w:szCs w:val="22"/>
          <w:lang w:val="fr-FR"/>
        </w:rPr>
        <w:t>s pour infiltrer, endommager</w:t>
      </w:r>
      <w:r w:rsidRPr="001247ED" w:rsidR="00D73BD5">
        <w:rPr>
          <w:b/>
          <w:bCs/>
          <w:sz w:val="22"/>
          <w:szCs w:val="22"/>
          <w:lang w:val="fr-FR"/>
        </w:rPr>
        <w:t xml:space="preserve"> </w:t>
      </w:r>
      <w:r w:rsidRPr="001247ED" w:rsidR="00334F92">
        <w:rPr>
          <w:b/>
          <w:bCs/>
          <w:sz w:val="22"/>
          <w:szCs w:val="22"/>
          <w:lang w:val="fr-FR"/>
        </w:rPr>
        <w:t>ou contrôler des systèmes informatiques ou des appareils mobiles sans votre consentement ou votre connaissance</w:t>
      </w:r>
      <w:r w:rsidRPr="001247ED" w:rsidR="00334F92">
        <w:rPr>
          <w:sz w:val="22"/>
          <w:szCs w:val="22"/>
          <w:lang w:val="fr-FR"/>
        </w:rPr>
        <w:t>. »</w:t>
      </w:r>
      <w:r w:rsidRPr="001247ED" w:rsidR="00D10D01">
        <w:rPr>
          <w:rStyle w:val="FootnoteReference"/>
          <w:sz w:val="22"/>
          <w:szCs w:val="22"/>
          <w:lang w:val="fr-FR"/>
        </w:rPr>
        <w:footnoteReference w:id="17"/>
      </w:r>
      <w:r w:rsidRPr="001247ED" w:rsidR="00265570">
        <w:rPr>
          <w:sz w:val="22"/>
          <w:szCs w:val="22"/>
          <w:lang w:val="fr-FR"/>
        </w:rPr>
        <w:t xml:space="preserve"> </w:t>
      </w:r>
      <w:r w:rsidRPr="001247ED" w:rsidR="00D73BD5">
        <w:rPr>
          <w:sz w:val="22"/>
          <w:szCs w:val="22"/>
          <w:lang w:val="fr-FR"/>
        </w:rPr>
        <w:t>Considérant le danger que ces maliciels présentent</w:t>
      </w:r>
      <w:r w:rsidRPr="001247ED" w:rsidR="004629ED">
        <w:rPr>
          <w:sz w:val="22"/>
          <w:szCs w:val="22"/>
          <w:lang w:val="fr-FR"/>
        </w:rPr>
        <w:t xml:space="preserve">, plusieurs stratégies de protection </w:t>
      </w:r>
      <w:r w:rsidRPr="001247ED" w:rsidR="003B4B2F">
        <w:rPr>
          <w:sz w:val="22"/>
          <w:szCs w:val="22"/>
          <w:lang w:val="fr-FR"/>
        </w:rPr>
        <w:t xml:space="preserve">sont décrites </w:t>
      </w:r>
      <w:r w:rsidRPr="001247ED" w:rsidR="00BA2BE5">
        <w:rPr>
          <w:sz w:val="22"/>
          <w:szCs w:val="22"/>
          <w:lang w:val="fr-FR"/>
        </w:rPr>
        <w:t>pour</w:t>
      </w:r>
      <w:r w:rsidRPr="001247ED" w:rsidR="00D9530A">
        <w:rPr>
          <w:sz w:val="22"/>
          <w:szCs w:val="22"/>
          <w:lang w:val="fr-FR"/>
        </w:rPr>
        <w:t xml:space="preserve"> </w:t>
      </w:r>
      <w:r w:rsidRPr="001247ED" w:rsidR="006D5C7A">
        <w:rPr>
          <w:sz w:val="22"/>
          <w:szCs w:val="22"/>
          <w:lang w:val="fr-FR"/>
        </w:rPr>
        <w:t xml:space="preserve">renforcer </w:t>
      </w:r>
      <w:r w:rsidRPr="001247ED" w:rsidR="009C4D8F">
        <w:rPr>
          <w:sz w:val="22"/>
          <w:szCs w:val="22"/>
          <w:lang w:val="fr-FR"/>
        </w:rPr>
        <w:t>les défenses contre leur utilisation.</w:t>
      </w:r>
    </w:p>
    <w:p w:rsidRPr="001247ED" w:rsidR="00510ABB" w:rsidP="00E042E9" w:rsidRDefault="00E042E9" w14:paraId="5640624C" w14:textId="104B4416">
      <w:pPr>
        <w:pStyle w:val="ListParagraph"/>
        <w:numPr>
          <w:ilvl w:val="0"/>
          <w:numId w:val="28"/>
        </w:numPr>
        <w:rPr>
          <w:sz w:val="22"/>
          <w:szCs w:val="22"/>
          <w:lang w:val="fr-FR"/>
        </w:rPr>
      </w:pPr>
      <w:r w:rsidRPr="001247ED">
        <w:rPr>
          <w:b/>
          <w:bCs/>
          <w:sz w:val="22"/>
          <w:szCs w:val="22"/>
          <w:lang w:val="fr-FR"/>
        </w:rPr>
        <w:t>Mettre à jour ses systèmes</w:t>
      </w:r>
      <w:r w:rsidRPr="001247ED" w:rsidR="003139B1">
        <w:rPr>
          <w:sz w:val="22"/>
          <w:szCs w:val="22"/>
          <w:lang w:val="fr-FR"/>
        </w:rPr>
        <w:t xml:space="preserve"> : </w:t>
      </w:r>
      <w:r w:rsidRPr="001247ED" w:rsidR="00AB4306">
        <w:rPr>
          <w:sz w:val="22"/>
          <w:szCs w:val="22"/>
          <w:lang w:val="fr-FR"/>
        </w:rPr>
        <w:t xml:space="preserve">Les </w:t>
      </w:r>
      <w:r w:rsidRPr="001247ED" w:rsidR="008540B9">
        <w:rPr>
          <w:sz w:val="22"/>
          <w:szCs w:val="22"/>
          <w:lang w:val="fr-FR"/>
        </w:rPr>
        <w:t>compagnies d</w:t>
      </w:r>
      <w:r w:rsidRPr="001247ED" w:rsidR="000C7E50">
        <w:rPr>
          <w:sz w:val="22"/>
          <w:szCs w:val="22"/>
          <w:lang w:val="fr-FR"/>
        </w:rPr>
        <w:t>e développement d’</w:t>
      </w:r>
      <w:r w:rsidRPr="001247ED" w:rsidR="008540B9">
        <w:rPr>
          <w:sz w:val="22"/>
          <w:szCs w:val="22"/>
          <w:lang w:val="fr-FR"/>
        </w:rPr>
        <w:t xml:space="preserve">applications bureau </w:t>
      </w:r>
      <w:r w:rsidRPr="001247ED" w:rsidR="000C7E50">
        <w:rPr>
          <w:sz w:val="22"/>
          <w:szCs w:val="22"/>
          <w:lang w:val="fr-FR"/>
        </w:rPr>
        <w:t>et</w:t>
      </w:r>
      <w:r w:rsidRPr="001247ED" w:rsidR="008540B9">
        <w:rPr>
          <w:sz w:val="22"/>
          <w:szCs w:val="22"/>
          <w:lang w:val="fr-FR"/>
        </w:rPr>
        <w:t xml:space="preserve"> </w:t>
      </w:r>
      <w:r w:rsidRPr="001247ED" w:rsidR="000C7E50">
        <w:rPr>
          <w:sz w:val="22"/>
          <w:szCs w:val="22"/>
          <w:lang w:val="fr-FR"/>
        </w:rPr>
        <w:t>mobile</w:t>
      </w:r>
      <w:r w:rsidRPr="001247ED" w:rsidR="003E4C74">
        <w:rPr>
          <w:sz w:val="22"/>
          <w:szCs w:val="22"/>
          <w:lang w:val="fr-FR"/>
        </w:rPr>
        <w:t xml:space="preserve">, ainsi que </w:t>
      </w:r>
      <w:r w:rsidRPr="001247ED" w:rsidR="00C351DC">
        <w:rPr>
          <w:sz w:val="22"/>
          <w:szCs w:val="22"/>
          <w:lang w:val="fr-FR"/>
        </w:rPr>
        <w:t>ceux de système d’exploitation,</w:t>
      </w:r>
      <w:r w:rsidRPr="001247ED" w:rsidR="000C7E50">
        <w:rPr>
          <w:sz w:val="22"/>
          <w:szCs w:val="22"/>
          <w:lang w:val="fr-FR"/>
        </w:rPr>
        <w:t xml:space="preserve"> continue</w:t>
      </w:r>
      <w:r w:rsidR="00C87478">
        <w:rPr>
          <w:sz w:val="22"/>
          <w:szCs w:val="22"/>
          <w:lang w:val="fr-FR"/>
        </w:rPr>
        <w:t>nt</w:t>
      </w:r>
      <w:r w:rsidRPr="001247ED" w:rsidR="000C7E50">
        <w:rPr>
          <w:sz w:val="22"/>
          <w:szCs w:val="22"/>
          <w:lang w:val="fr-FR"/>
        </w:rPr>
        <w:t xml:space="preserve"> de trouver des </w:t>
      </w:r>
      <w:r w:rsidRPr="001247ED" w:rsidR="002360D0">
        <w:rPr>
          <w:sz w:val="22"/>
          <w:szCs w:val="22"/>
          <w:lang w:val="fr-FR"/>
        </w:rPr>
        <w:t xml:space="preserve">failles </w:t>
      </w:r>
      <w:r w:rsidRPr="001247ED" w:rsidR="007129F1">
        <w:rPr>
          <w:sz w:val="22"/>
          <w:szCs w:val="22"/>
          <w:lang w:val="fr-FR"/>
        </w:rPr>
        <w:t xml:space="preserve">à corriger </w:t>
      </w:r>
      <w:r w:rsidRPr="001247ED" w:rsidR="002360D0">
        <w:rPr>
          <w:sz w:val="22"/>
          <w:szCs w:val="22"/>
          <w:lang w:val="fr-FR"/>
        </w:rPr>
        <w:t xml:space="preserve">ou des nouvelles mesures de sécurité à ajouter </w:t>
      </w:r>
      <w:r w:rsidRPr="001247ED" w:rsidR="003E4C74">
        <w:rPr>
          <w:sz w:val="22"/>
          <w:szCs w:val="22"/>
          <w:lang w:val="fr-FR"/>
        </w:rPr>
        <w:t xml:space="preserve">à leurs </w:t>
      </w:r>
      <w:r w:rsidRPr="001247ED" w:rsidR="00C351DC">
        <w:rPr>
          <w:sz w:val="22"/>
          <w:szCs w:val="22"/>
          <w:lang w:val="fr-FR"/>
        </w:rPr>
        <w:t>produits</w:t>
      </w:r>
      <w:r w:rsidRPr="001247ED" w:rsidR="007129F1">
        <w:rPr>
          <w:sz w:val="22"/>
          <w:szCs w:val="22"/>
          <w:lang w:val="fr-FR"/>
        </w:rPr>
        <w:t xml:space="preserve"> pour rattraper les méthodes </w:t>
      </w:r>
      <w:r w:rsidRPr="001247ED" w:rsidR="007129F1">
        <w:rPr>
          <w:sz w:val="22"/>
          <w:szCs w:val="22"/>
          <w:lang w:val="fr-FR"/>
        </w:rPr>
        <w:lastRenderedPageBreak/>
        <w:t xml:space="preserve">utilisées par les </w:t>
      </w:r>
      <w:r w:rsidRPr="001247ED" w:rsidR="004813A0">
        <w:rPr>
          <w:sz w:val="22"/>
          <w:szCs w:val="22"/>
          <w:lang w:val="fr-FR"/>
        </w:rPr>
        <w:t>arnaqueur</w:t>
      </w:r>
      <w:r w:rsidRPr="001247ED" w:rsidR="004813A0">
        <w:rPr>
          <w:sz w:val="22"/>
          <w:szCs w:val="22"/>
          <w:lang w:val="fr-FR"/>
        </w:rPr>
        <w:t>·</w:t>
      </w:r>
      <w:r w:rsidRPr="001247ED" w:rsidR="004813A0">
        <w:rPr>
          <w:sz w:val="22"/>
          <w:szCs w:val="22"/>
          <w:lang w:val="fr-FR"/>
        </w:rPr>
        <w:t>ses</w:t>
      </w:r>
      <w:r w:rsidRPr="001247ED" w:rsidR="007129F1">
        <w:rPr>
          <w:sz w:val="22"/>
          <w:szCs w:val="22"/>
          <w:lang w:val="fr-FR"/>
        </w:rPr>
        <w:t xml:space="preserve">. Ces </w:t>
      </w:r>
      <w:r w:rsidRPr="001247ED" w:rsidR="00952ACB">
        <w:rPr>
          <w:sz w:val="22"/>
          <w:szCs w:val="22"/>
          <w:lang w:val="fr-FR"/>
        </w:rPr>
        <w:t>améliorations sont seulement disponible</w:t>
      </w:r>
      <w:r w:rsidRPr="001247ED" w:rsidR="00145479">
        <w:rPr>
          <w:sz w:val="22"/>
          <w:szCs w:val="22"/>
          <w:lang w:val="fr-FR"/>
        </w:rPr>
        <w:t>s</w:t>
      </w:r>
      <w:r w:rsidRPr="001247ED" w:rsidR="00952ACB">
        <w:rPr>
          <w:sz w:val="22"/>
          <w:szCs w:val="22"/>
          <w:lang w:val="fr-FR"/>
        </w:rPr>
        <w:t xml:space="preserve"> en mettant à jour les systèmes, alors il est important de le faire </w:t>
      </w:r>
      <w:r w:rsidRPr="001247ED" w:rsidR="003626ED">
        <w:rPr>
          <w:sz w:val="22"/>
          <w:szCs w:val="22"/>
          <w:lang w:val="fr-FR"/>
        </w:rPr>
        <w:t>manuellement, ou de manière automatique</w:t>
      </w:r>
      <w:r w:rsidRPr="001247ED" w:rsidR="00724326">
        <w:rPr>
          <w:sz w:val="22"/>
          <w:szCs w:val="22"/>
          <w:lang w:val="fr-FR"/>
        </w:rPr>
        <w:t>.</w:t>
      </w:r>
    </w:p>
    <w:p w:rsidRPr="001247ED" w:rsidR="00724326" w:rsidP="00E042E9" w:rsidRDefault="006705BF" w14:paraId="6C12A2C9" w14:textId="2B1CB859">
      <w:pPr>
        <w:pStyle w:val="ListParagraph"/>
        <w:numPr>
          <w:ilvl w:val="0"/>
          <w:numId w:val="28"/>
        </w:numPr>
        <w:rPr>
          <w:sz w:val="22"/>
          <w:szCs w:val="22"/>
          <w:lang w:val="fr-FR"/>
        </w:rPr>
      </w:pPr>
      <w:r w:rsidRPr="001247ED">
        <w:rPr>
          <w:b/>
          <w:bCs/>
          <w:sz w:val="22"/>
          <w:szCs w:val="22"/>
          <w:lang w:val="fr-FR"/>
        </w:rPr>
        <w:t>Être prudent avec les emails et les messages</w:t>
      </w:r>
      <w:r w:rsidRPr="001247ED" w:rsidR="00087219">
        <w:rPr>
          <w:sz w:val="22"/>
          <w:szCs w:val="22"/>
          <w:lang w:val="fr-FR"/>
        </w:rPr>
        <w:t xml:space="preserve"> : </w:t>
      </w:r>
      <w:r w:rsidRPr="001247ED" w:rsidR="0075552A">
        <w:rPr>
          <w:sz w:val="22"/>
          <w:szCs w:val="22"/>
          <w:lang w:val="fr-FR"/>
        </w:rPr>
        <w:t xml:space="preserve">Les </w:t>
      </w:r>
      <w:r w:rsidRPr="001247ED" w:rsidR="00FC46CD">
        <w:rPr>
          <w:sz w:val="22"/>
          <w:szCs w:val="22"/>
          <w:lang w:val="fr-FR"/>
        </w:rPr>
        <w:t>cybercriminel·les</w:t>
      </w:r>
      <w:r w:rsidRPr="001247ED" w:rsidR="0075552A">
        <w:rPr>
          <w:sz w:val="22"/>
          <w:szCs w:val="22"/>
          <w:lang w:val="fr-FR"/>
        </w:rPr>
        <w:t xml:space="preserve"> </w:t>
      </w:r>
      <w:r w:rsidRPr="001247ED" w:rsidR="00274F54">
        <w:rPr>
          <w:sz w:val="22"/>
          <w:szCs w:val="22"/>
          <w:lang w:val="fr-FR"/>
        </w:rPr>
        <w:t xml:space="preserve">utilisent souvent </w:t>
      </w:r>
      <w:r w:rsidRPr="001247ED" w:rsidR="00036504">
        <w:rPr>
          <w:sz w:val="22"/>
          <w:szCs w:val="22"/>
          <w:lang w:val="fr-FR"/>
        </w:rPr>
        <w:t xml:space="preserve">une fausse urgence pour une offre </w:t>
      </w:r>
      <w:r w:rsidRPr="001247ED" w:rsidR="00E163A1">
        <w:rPr>
          <w:sz w:val="22"/>
          <w:szCs w:val="22"/>
          <w:lang w:val="fr-FR"/>
        </w:rPr>
        <w:t>ou une fausse alerte pour tromp</w:t>
      </w:r>
      <w:r w:rsidRPr="001247ED" w:rsidR="007B7DFF">
        <w:rPr>
          <w:sz w:val="22"/>
          <w:szCs w:val="22"/>
          <w:lang w:val="fr-FR"/>
        </w:rPr>
        <w:t>er leurs victimes à travers des emails ou des messages</w:t>
      </w:r>
      <w:r w:rsidRPr="001247ED" w:rsidR="00087219">
        <w:rPr>
          <w:sz w:val="22"/>
          <w:szCs w:val="22"/>
          <w:lang w:val="fr-FR"/>
        </w:rPr>
        <w:t>.</w:t>
      </w:r>
      <w:r w:rsidRPr="001247ED" w:rsidR="007B7DFF">
        <w:rPr>
          <w:sz w:val="22"/>
          <w:szCs w:val="22"/>
          <w:lang w:val="fr-FR"/>
        </w:rPr>
        <w:t xml:space="preserve"> Ces communications peuvent contenir </w:t>
      </w:r>
      <w:r w:rsidRPr="001247ED" w:rsidR="002603A3">
        <w:rPr>
          <w:sz w:val="22"/>
          <w:szCs w:val="22"/>
          <w:lang w:val="fr-FR"/>
        </w:rPr>
        <w:t>des pièce</w:t>
      </w:r>
      <w:r w:rsidR="00601E23">
        <w:rPr>
          <w:sz w:val="22"/>
          <w:szCs w:val="22"/>
          <w:lang w:val="fr-FR"/>
        </w:rPr>
        <w:t>s</w:t>
      </w:r>
      <w:r w:rsidRPr="001247ED" w:rsidR="002603A3">
        <w:rPr>
          <w:sz w:val="22"/>
          <w:szCs w:val="22"/>
          <w:lang w:val="fr-FR"/>
        </w:rPr>
        <w:t xml:space="preserve"> jointe</w:t>
      </w:r>
      <w:r w:rsidR="00601E23">
        <w:rPr>
          <w:sz w:val="22"/>
          <w:szCs w:val="22"/>
          <w:lang w:val="fr-FR"/>
        </w:rPr>
        <w:t>s</w:t>
      </w:r>
      <w:r w:rsidRPr="001247ED" w:rsidR="002603A3">
        <w:rPr>
          <w:sz w:val="22"/>
          <w:szCs w:val="22"/>
          <w:lang w:val="fr-FR"/>
        </w:rPr>
        <w:t xml:space="preserve"> infectée</w:t>
      </w:r>
      <w:r w:rsidR="00601E23">
        <w:rPr>
          <w:sz w:val="22"/>
          <w:szCs w:val="22"/>
          <w:lang w:val="fr-FR"/>
        </w:rPr>
        <w:t>s</w:t>
      </w:r>
      <w:r w:rsidRPr="001247ED" w:rsidR="002603A3">
        <w:rPr>
          <w:sz w:val="22"/>
          <w:szCs w:val="22"/>
          <w:lang w:val="fr-FR"/>
        </w:rPr>
        <w:t>, un lien vers l’installation d’un logiciel infecté ou un lien malveillant.</w:t>
      </w:r>
      <w:r w:rsidRPr="001247ED" w:rsidR="00CC5419">
        <w:rPr>
          <w:sz w:val="22"/>
          <w:szCs w:val="22"/>
          <w:lang w:val="fr-FR"/>
        </w:rPr>
        <w:t xml:space="preserve"> Il est important de prendre le temps d’analyser les messages de sources</w:t>
      </w:r>
      <w:r w:rsidRPr="001247ED" w:rsidR="002E49CD">
        <w:rPr>
          <w:sz w:val="22"/>
          <w:szCs w:val="22"/>
          <w:lang w:val="fr-FR"/>
        </w:rPr>
        <w:t xml:space="preserve"> suspicieuses.</w:t>
      </w:r>
    </w:p>
    <w:p w:rsidRPr="001247ED" w:rsidR="00087219" w:rsidP="00E042E9" w:rsidRDefault="00087219" w14:paraId="4B12A92F" w14:textId="227A2EEF">
      <w:pPr>
        <w:pStyle w:val="ListParagraph"/>
        <w:numPr>
          <w:ilvl w:val="0"/>
          <w:numId w:val="28"/>
        </w:numPr>
        <w:rPr>
          <w:sz w:val="22"/>
          <w:szCs w:val="22"/>
          <w:lang w:val="fr-FR"/>
        </w:rPr>
      </w:pPr>
      <w:r w:rsidRPr="001247ED">
        <w:rPr>
          <w:b/>
          <w:bCs/>
          <w:sz w:val="22"/>
          <w:szCs w:val="22"/>
          <w:lang w:val="fr-FR"/>
        </w:rPr>
        <w:t>Utiliser un mot de passe unique et fort </w:t>
      </w:r>
      <w:r w:rsidRPr="001247ED">
        <w:rPr>
          <w:sz w:val="22"/>
          <w:szCs w:val="22"/>
          <w:lang w:val="fr-FR"/>
        </w:rPr>
        <w:t xml:space="preserve">: </w:t>
      </w:r>
      <w:r w:rsidRPr="001247ED" w:rsidR="008A005B">
        <w:rPr>
          <w:sz w:val="22"/>
          <w:szCs w:val="22"/>
          <w:lang w:val="fr-FR"/>
        </w:rPr>
        <w:t>Dans la mesure où un</w:t>
      </w:r>
      <w:r w:rsidRPr="001247ED" w:rsidR="00E63C3F">
        <w:rPr>
          <w:sz w:val="22"/>
          <w:szCs w:val="22"/>
          <w:lang w:val="fr-FR"/>
        </w:rPr>
        <w:t>·</w:t>
      </w:r>
      <w:r w:rsidRPr="001247ED" w:rsidR="00E63C3F">
        <w:rPr>
          <w:sz w:val="22"/>
          <w:szCs w:val="22"/>
          <w:lang w:val="fr-FR"/>
        </w:rPr>
        <w:t>e untilisateur</w:t>
      </w:r>
      <w:r w:rsidRPr="001247ED" w:rsidR="00E63C3F">
        <w:rPr>
          <w:sz w:val="22"/>
          <w:szCs w:val="22"/>
          <w:lang w:val="fr-FR"/>
        </w:rPr>
        <w:t>·</w:t>
      </w:r>
      <w:r w:rsidRPr="001247ED" w:rsidR="00E63C3F">
        <w:rPr>
          <w:sz w:val="22"/>
          <w:szCs w:val="22"/>
          <w:lang w:val="fr-FR"/>
        </w:rPr>
        <w:t>rice malveillant</w:t>
      </w:r>
      <w:r w:rsidRPr="001247ED" w:rsidR="00E63C3F">
        <w:rPr>
          <w:sz w:val="22"/>
          <w:szCs w:val="22"/>
          <w:lang w:val="fr-FR"/>
        </w:rPr>
        <w:t>·</w:t>
      </w:r>
      <w:r w:rsidRPr="001247ED" w:rsidR="00E63C3F">
        <w:rPr>
          <w:sz w:val="22"/>
          <w:szCs w:val="22"/>
          <w:lang w:val="fr-FR"/>
        </w:rPr>
        <w:t>e</w:t>
      </w:r>
      <w:r w:rsidRPr="001247ED" w:rsidR="008A005B">
        <w:rPr>
          <w:sz w:val="22"/>
          <w:szCs w:val="22"/>
          <w:lang w:val="fr-FR"/>
        </w:rPr>
        <w:t xml:space="preserve"> prend possession d’un mot de passe </w:t>
      </w:r>
      <w:r w:rsidRPr="001247ED" w:rsidR="00E45637">
        <w:rPr>
          <w:sz w:val="22"/>
          <w:szCs w:val="22"/>
          <w:lang w:val="fr-FR"/>
        </w:rPr>
        <w:t>pour un compte d’un</w:t>
      </w:r>
      <w:r w:rsidRPr="001247ED" w:rsidR="00D44438">
        <w:rPr>
          <w:sz w:val="22"/>
          <w:szCs w:val="22"/>
          <w:lang w:val="fr-FR"/>
        </w:rPr>
        <w:t>e</w:t>
      </w:r>
      <w:r w:rsidRPr="001247ED" w:rsidR="00E45637">
        <w:rPr>
          <w:sz w:val="22"/>
          <w:szCs w:val="22"/>
          <w:lang w:val="fr-FR"/>
        </w:rPr>
        <w:t xml:space="preserve"> victime, </w:t>
      </w:r>
      <w:r w:rsidRPr="001247ED" w:rsidR="004F1635">
        <w:rPr>
          <w:sz w:val="22"/>
          <w:szCs w:val="22"/>
          <w:lang w:val="fr-FR"/>
        </w:rPr>
        <w:t xml:space="preserve">il peut </w:t>
      </w:r>
      <w:r w:rsidRPr="001247ED" w:rsidR="001A4B36">
        <w:rPr>
          <w:sz w:val="22"/>
          <w:szCs w:val="22"/>
          <w:lang w:val="fr-FR"/>
        </w:rPr>
        <w:t xml:space="preserve">en </w:t>
      </w:r>
      <w:r w:rsidRPr="001247ED" w:rsidR="004F1635">
        <w:rPr>
          <w:sz w:val="22"/>
          <w:szCs w:val="22"/>
          <w:lang w:val="fr-FR"/>
        </w:rPr>
        <w:t xml:space="preserve">prendre </w:t>
      </w:r>
      <w:r w:rsidRPr="001247ED" w:rsidR="001A4B36">
        <w:rPr>
          <w:sz w:val="22"/>
          <w:szCs w:val="22"/>
          <w:lang w:val="fr-FR"/>
        </w:rPr>
        <w:t xml:space="preserve">le </w:t>
      </w:r>
      <w:r w:rsidRPr="001247ED" w:rsidR="004F1635">
        <w:rPr>
          <w:sz w:val="22"/>
          <w:szCs w:val="22"/>
          <w:lang w:val="fr-FR"/>
        </w:rPr>
        <w:t>co</w:t>
      </w:r>
      <w:r w:rsidRPr="001247ED" w:rsidR="001A4B36">
        <w:rPr>
          <w:sz w:val="22"/>
          <w:szCs w:val="22"/>
          <w:lang w:val="fr-FR"/>
        </w:rPr>
        <w:t>ntrôle et l’infecter</w:t>
      </w:r>
      <w:r w:rsidRPr="001247ED">
        <w:rPr>
          <w:sz w:val="22"/>
          <w:szCs w:val="22"/>
          <w:lang w:val="fr-FR"/>
        </w:rPr>
        <w:t>.</w:t>
      </w:r>
      <w:r w:rsidRPr="001247ED" w:rsidR="001A4B36">
        <w:rPr>
          <w:sz w:val="22"/>
          <w:szCs w:val="22"/>
          <w:lang w:val="fr-FR"/>
        </w:rPr>
        <w:t xml:space="preserve"> </w:t>
      </w:r>
      <w:r w:rsidRPr="001247ED" w:rsidR="00D44438">
        <w:rPr>
          <w:sz w:val="22"/>
          <w:szCs w:val="22"/>
          <w:lang w:val="fr-FR"/>
        </w:rPr>
        <w:t xml:space="preserve">Pour réduire les chances de </w:t>
      </w:r>
      <w:r w:rsidRPr="001247ED" w:rsidR="00051193">
        <w:rPr>
          <w:sz w:val="22"/>
          <w:szCs w:val="22"/>
          <w:lang w:val="fr-FR"/>
        </w:rPr>
        <w:t xml:space="preserve">se faire </w:t>
      </w:r>
      <w:r w:rsidRPr="001247ED" w:rsidR="009D5E0A">
        <w:rPr>
          <w:sz w:val="22"/>
          <w:szCs w:val="22"/>
          <w:lang w:val="fr-FR"/>
        </w:rPr>
        <w:t>infecter ses comptes, il est important de se choisir un mot de passe long, unique et fort, ainsi que d’activer l’authentification multifactorielle.</w:t>
      </w:r>
    </w:p>
    <w:p w:rsidRPr="001247ED" w:rsidR="00087219" w:rsidP="00E042E9" w:rsidRDefault="00087219" w14:paraId="7C42B040" w14:textId="221196DB">
      <w:pPr>
        <w:pStyle w:val="ListParagraph"/>
        <w:numPr>
          <w:ilvl w:val="0"/>
          <w:numId w:val="28"/>
        </w:numPr>
        <w:rPr>
          <w:sz w:val="22"/>
          <w:szCs w:val="22"/>
          <w:lang w:val="fr-FR"/>
        </w:rPr>
      </w:pPr>
      <w:r w:rsidRPr="001247ED">
        <w:rPr>
          <w:b/>
          <w:bCs/>
          <w:sz w:val="22"/>
          <w:szCs w:val="22"/>
          <w:lang w:val="fr-FR"/>
        </w:rPr>
        <w:t>Télécharger depuis des sources de confiance </w:t>
      </w:r>
      <w:r w:rsidRPr="001247ED">
        <w:rPr>
          <w:sz w:val="22"/>
          <w:szCs w:val="22"/>
          <w:lang w:val="fr-FR"/>
        </w:rPr>
        <w:t xml:space="preserve">: </w:t>
      </w:r>
      <w:r w:rsidRPr="001247ED" w:rsidR="00AB31CF">
        <w:rPr>
          <w:sz w:val="22"/>
          <w:szCs w:val="22"/>
          <w:lang w:val="fr-FR"/>
        </w:rPr>
        <w:t xml:space="preserve">Il est important </w:t>
      </w:r>
      <w:r w:rsidRPr="001247ED" w:rsidR="00AA7708">
        <w:rPr>
          <w:sz w:val="22"/>
          <w:szCs w:val="22"/>
          <w:lang w:val="fr-FR"/>
        </w:rPr>
        <w:t xml:space="preserve">de télécharger ses logiciels, ses médias </w:t>
      </w:r>
      <w:r w:rsidRPr="001247ED" w:rsidR="007F46D4">
        <w:rPr>
          <w:sz w:val="22"/>
          <w:szCs w:val="22"/>
          <w:lang w:val="fr-FR"/>
        </w:rPr>
        <w:t>et</w:t>
      </w:r>
      <w:r w:rsidRPr="001247ED" w:rsidR="00AA7708">
        <w:rPr>
          <w:sz w:val="22"/>
          <w:szCs w:val="22"/>
          <w:lang w:val="fr-FR"/>
        </w:rPr>
        <w:t xml:space="preserve"> ses applications </w:t>
      </w:r>
      <w:r w:rsidRPr="001247ED" w:rsidR="007F46D4">
        <w:rPr>
          <w:sz w:val="22"/>
          <w:szCs w:val="22"/>
          <w:lang w:val="fr-FR"/>
        </w:rPr>
        <w:t>d</w:t>
      </w:r>
      <w:r w:rsidRPr="001247ED" w:rsidR="00C107EB">
        <w:rPr>
          <w:sz w:val="22"/>
          <w:szCs w:val="22"/>
          <w:lang w:val="fr-FR"/>
        </w:rPr>
        <w:t>e sites web officiels ou réputés</w:t>
      </w:r>
      <w:r w:rsidRPr="001247ED" w:rsidR="00425B9D">
        <w:rPr>
          <w:sz w:val="22"/>
          <w:szCs w:val="22"/>
          <w:lang w:val="fr-FR"/>
        </w:rPr>
        <w:t>, car souvent les applications</w:t>
      </w:r>
      <w:r w:rsidRPr="001247ED" w:rsidR="0093093D">
        <w:rPr>
          <w:sz w:val="22"/>
          <w:szCs w:val="22"/>
          <w:lang w:val="fr-FR"/>
        </w:rPr>
        <w:t xml:space="preserve"> conçues </w:t>
      </w:r>
      <w:r w:rsidRPr="001247ED" w:rsidR="00850510">
        <w:rPr>
          <w:sz w:val="22"/>
          <w:szCs w:val="22"/>
          <w:lang w:val="fr-FR"/>
        </w:rPr>
        <w:t xml:space="preserve">pour prendre contrôle d’appareils proviennent de </w:t>
      </w:r>
      <w:r w:rsidRPr="001247ED" w:rsidR="000E29D7">
        <w:rPr>
          <w:sz w:val="22"/>
          <w:szCs w:val="22"/>
          <w:lang w:val="fr-FR"/>
        </w:rPr>
        <w:t>sites suspicieux.</w:t>
      </w:r>
    </w:p>
    <w:p w:rsidRPr="001247ED" w:rsidR="009A708E" w:rsidP="00E54191" w:rsidRDefault="00087219" w14:paraId="09201EBD" w14:textId="791270DC">
      <w:pPr>
        <w:pStyle w:val="ListParagraph"/>
        <w:numPr>
          <w:ilvl w:val="0"/>
          <w:numId w:val="28"/>
        </w:numPr>
        <w:rPr>
          <w:sz w:val="22"/>
          <w:szCs w:val="22"/>
          <w:lang w:val="fr-FR"/>
        </w:rPr>
      </w:pPr>
      <w:r w:rsidRPr="001247ED">
        <w:rPr>
          <w:b/>
          <w:bCs/>
          <w:sz w:val="22"/>
          <w:szCs w:val="22"/>
          <w:lang w:val="fr-FR"/>
        </w:rPr>
        <w:t>Logiciel antivirus </w:t>
      </w:r>
      <w:r w:rsidRPr="001247ED">
        <w:rPr>
          <w:sz w:val="22"/>
          <w:szCs w:val="22"/>
          <w:lang w:val="fr-FR"/>
        </w:rPr>
        <w:t xml:space="preserve">: </w:t>
      </w:r>
      <w:r w:rsidRPr="001247ED" w:rsidR="000D3D64">
        <w:rPr>
          <w:sz w:val="22"/>
          <w:szCs w:val="22"/>
          <w:lang w:val="fr-FR"/>
        </w:rPr>
        <w:t>Même s’ils ne peuvent pas garantir l’arrêt de tous les maliciels, les antivirus</w:t>
      </w:r>
      <w:r w:rsidRPr="001247ED" w:rsidR="00CA3041">
        <w:rPr>
          <w:sz w:val="22"/>
          <w:szCs w:val="22"/>
          <w:lang w:val="fr-FR"/>
        </w:rPr>
        <w:t>, gardés mis à jour, sont toujours une solution qui peuve</w:t>
      </w:r>
      <w:r w:rsidRPr="001247ED" w:rsidR="007F08AC">
        <w:rPr>
          <w:sz w:val="22"/>
          <w:szCs w:val="22"/>
          <w:lang w:val="fr-FR"/>
        </w:rPr>
        <w:t>nt aider à la protection d’appareils électroniques</w:t>
      </w:r>
      <w:r w:rsidRPr="001247ED">
        <w:rPr>
          <w:sz w:val="22"/>
          <w:szCs w:val="22"/>
          <w:lang w:val="fr-FR"/>
        </w:rPr>
        <w:t>.</w:t>
      </w:r>
    </w:p>
    <w:p w:rsidRPr="00505897" w:rsidR="009A708E" w:rsidP="00E54191" w:rsidRDefault="591A282C" w14:paraId="68F72EDA" w14:textId="380F22E3">
      <w:pPr>
        <w:pStyle w:val="Heading2"/>
        <w:rPr>
          <w:sz w:val="24"/>
          <w:szCs w:val="24"/>
          <w:lang w:val="fr-FR"/>
        </w:rPr>
      </w:pPr>
      <w:bookmarkStart w:name="_Toc221040935" w:id="16"/>
      <w:bookmarkStart w:name="_Toc221534454" w:id="17"/>
      <w:r w:rsidRPr="00505897">
        <w:rPr>
          <w:sz w:val="24"/>
          <w:szCs w:val="24"/>
          <w:lang w:val="fr-FR"/>
        </w:rPr>
        <w:t xml:space="preserve">Question 7 : </w:t>
      </w:r>
      <w:r w:rsidRPr="00505897" w:rsidR="551F3E3C">
        <w:rPr>
          <w:sz w:val="24"/>
          <w:szCs w:val="24"/>
          <w:lang w:val="fr-FR"/>
        </w:rPr>
        <w:t xml:space="preserve">Qu'est-ce que le </w:t>
      </w:r>
      <w:r w:rsidRPr="00505897" w:rsidR="00084EE8">
        <w:rPr>
          <w:sz w:val="24"/>
          <w:szCs w:val="24"/>
          <w:lang w:val="fr-FR"/>
        </w:rPr>
        <w:t>« </w:t>
      </w:r>
      <w:r w:rsidRPr="00505897" w:rsidR="551F3E3C">
        <w:rPr>
          <w:i/>
          <w:iCs/>
          <w:sz w:val="24"/>
          <w:szCs w:val="24"/>
          <w:lang w:val="fr-FR"/>
        </w:rPr>
        <w:t>deepfake</w:t>
      </w:r>
      <w:r w:rsidRPr="00505897" w:rsidR="00084EE8">
        <w:rPr>
          <w:i/>
          <w:iCs/>
          <w:sz w:val="24"/>
          <w:szCs w:val="24"/>
          <w:lang w:val="fr-FR"/>
        </w:rPr>
        <w:t> </w:t>
      </w:r>
      <w:r w:rsidRPr="00505897" w:rsidR="00084EE8">
        <w:rPr>
          <w:sz w:val="24"/>
          <w:szCs w:val="24"/>
          <w:lang w:val="fr-FR"/>
        </w:rPr>
        <w:t>»</w:t>
      </w:r>
      <w:r w:rsidRPr="00505897" w:rsidR="551F3E3C">
        <w:rPr>
          <w:sz w:val="24"/>
          <w:szCs w:val="24"/>
          <w:lang w:val="fr-FR"/>
        </w:rPr>
        <w:t xml:space="preserve"> et comment le </w:t>
      </w:r>
      <w:r w:rsidRPr="00505897" w:rsidR="42384A75">
        <w:rPr>
          <w:sz w:val="24"/>
          <w:szCs w:val="24"/>
          <w:lang w:val="fr-FR"/>
        </w:rPr>
        <w:t>détecter ?</w:t>
      </w:r>
      <w:bookmarkEnd w:id="16"/>
      <w:bookmarkEnd w:id="17"/>
    </w:p>
    <w:p w:rsidRPr="001247ED" w:rsidR="00091A5A" w:rsidP="009A708E" w:rsidRDefault="007E448E" w14:paraId="6377CC29" w14:textId="5C580B1A">
      <w:pPr>
        <w:rPr>
          <w:sz w:val="22"/>
          <w:szCs w:val="22"/>
          <w:lang w:val="fr-FR"/>
        </w:rPr>
      </w:pPr>
      <w:r w:rsidRPr="00522C17">
        <w:rPr>
          <w:sz w:val="22"/>
          <w:szCs w:val="22"/>
          <w:lang w:val="fr-FR"/>
        </w:rPr>
        <w:tab/>
      </w:r>
      <w:r w:rsidRPr="001247ED" w:rsidR="000A2158">
        <w:rPr>
          <w:sz w:val="22"/>
          <w:szCs w:val="22"/>
          <w:lang w:val="fr-FR"/>
        </w:rPr>
        <w:t xml:space="preserve">Le </w:t>
      </w:r>
      <w:r w:rsidRPr="001247ED" w:rsidR="000A2158">
        <w:rPr>
          <w:i/>
          <w:iCs/>
          <w:sz w:val="22"/>
          <w:szCs w:val="22"/>
          <w:lang w:val="fr-FR"/>
        </w:rPr>
        <w:t>deepfake</w:t>
      </w:r>
      <w:r w:rsidRPr="001247ED" w:rsidR="000A2158">
        <w:rPr>
          <w:sz w:val="22"/>
          <w:szCs w:val="22"/>
          <w:lang w:val="fr-FR"/>
        </w:rPr>
        <w:t xml:space="preserve"> </w:t>
      </w:r>
      <w:r w:rsidRPr="001247ED" w:rsidR="00D13AF6">
        <w:rPr>
          <w:sz w:val="22"/>
          <w:szCs w:val="22"/>
          <w:lang w:val="fr-FR"/>
        </w:rPr>
        <w:t>consti</w:t>
      </w:r>
      <w:r w:rsidRPr="001247ED" w:rsidR="0068759C">
        <w:rPr>
          <w:sz w:val="22"/>
          <w:szCs w:val="22"/>
          <w:lang w:val="fr-FR"/>
        </w:rPr>
        <w:t xml:space="preserve">tue une </w:t>
      </w:r>
      <w:r w:rsidRPr="001247ED" w:rsidR="0068759C">
        <w:rPr>
          <w:b/>
          <w:bCs/>
          <w:sz w:val="22"/>
          <w:szCs w:val="22"/>
          <w:lang w:val="fr-FR"/>
        </w:rPr>
        <w:t>forme émergente de tromperie numérique</w:t>
      </w:r>
      <w:r w:rsidRPr="001247ED" w:rsidR="0068759C">
        <w:rPr>
          <w:sz w:val="22"/>
          <w:szCs w:val="22"/>
          <w:lang w:val="fr-FR"/>
        </w:rPr>
        <w:t xml:space="preserve"> </w:t>
      </w:r>
      <w:r w:rsidRPr="001247ED" w:rsidR="00CD136C">
        <w:rPr>
          <w:b/>
          <w:bCs/>
          <w:sz w:val="22"/>
          <w:szCs w:val="22"/>
          <w:lang w:val="fr-FR"/>
        </w:rPr>
        <w:t>rendue possible par les avancées en intelligence artificielle</w:t>
      </w:r>
      <w:r w:rsidRPr="001247ED" w:rsidR="004612FF">
        <w:rPr>
          <w:sz w:val="22"/>
          <w:szCs w:val="22"/>
          <w:lang w:val="fr-FR"/>
        </w:rPr>
        <w:t xml:space="preserve">. </w:t>
      </w:r>
      <w:r w:rsidRPr="001247ED" w:rsidR="00673871">
        <w:rPr>
          <w:sz w:val="22"/>
          <w:szCs w:val="22"/>
          <w:lang w:val="fr-FR"/>
        </w:rPr>
        <w:t xml:space="preserve">Comme l’explique la publication mensuelle de </w:t>
      </w:r>
      <w:r w:rsidRPr="001247ED" w:rsidR="0098345E">
        <w:rPr>
          <w:sz w:val="22"/>
          <w:szCs w:val="22"/>
          <w:lang w:val="fr-FR"/>
        </w:rPr>
        <w:t>sensibilisation</w:t>
      </w:r>
      <w:r w:rsidRPr="001247ED" w:rsidR="008857F6">
        <w:rPr>
          <w:sz w:val="22"/>
          <w:szCs w:val="22"/>
          <w:lang w:val="fr-FR"/>
        </w:rPr>
        <w:t xml:space="preserve"> </w:t>
      </w:r>
      <w:r w:rsidRPr="001247ED" w:rsidR="0098345E">
        <w:rPr>
          <w:sz w:val="22"/>
          <w:szCs w:val="22"/>
          <w:lang w:val="fr-FR"/>
        </w:rPr>
        <w:t xml:space="preserve">à la sécurité </w:t>
      </w:r>
      <w:proofErr w:type="gramStart"/>
      <w:r w:rsidRPr="001247ED" w:rsidR="0098345E">
        <w:rPr>
          <w:sz w:val="22"/>
          <w:szCs w:val="22"/>
          <w:lang w:val="fr-FR"/>
        </w:rPr>
        <w:t>OUCH!,</w:t>
      </w:r>
      <w:proofErr w:type="gramEnd"/>
      <w:r w:rsidRPr="001247ED" w:rsidR="0098345E">
        <w:rPr>
          <w:sz w:val="22"/>
          <w:szCs w:val="22"/>
          <w:lang w:val="fr-FR"/>
        </w:rPr>
        <w:t xml:space="preserve"> un </w:t>
      </w:r>
      <w:r w:rsidRPr="001247ED" w:rsidR="003C0C80">
        <w:rPr>
          <w:sz w:val="22"/>
          <w:szCs w:val="22"/>
          <w:lang w:val="fr-FR"/>
        </w:rPr>
        <w:t xml:space="preserve">deepfake </w:t>
      </w:r>
      <w:r w:rsidRPr="001247ED" w:rsidR="00206E5B">
        <w:rPr>
          <w:sz w:val="22"/>
          <w:szCs w:val="22"/>
          <w:lang w:val="fr-FR"/>
        </w:rPr>
        <w:t>survient lorsque « l’IA est utilisée</w:t>
      </w:r>
      <w:r w:rsidRPr="001247ED" w:rsidR="007B38CA">
        <w:rPr>
          <w:sz w:val="22"/>
          <w:szCs w:val="22"/>
          <w:lang w:val="fr-FR"/>
        </w:rPr>
        <w:t xml:space="preserve"> pour </w:t>
      </w:r>
      <w:r w:rsidRPr="001247ED" w:rsidR="007B38CA">
        <w:rPr>
          <w:b/>
          <w:bCs/>
          <w:sz w:val="22"/>
          <w:szCs w:val="22"/>
          <w:lang w:val="fr-FR"/>
        </w:rPr>
        <w:t>créer de fausses images</w:t>
      </w:r>
      <w:r w:rsidRPr="001247ED" w:rsidR="00F2376B">
        <w:rPr>
          <w:b/>
          <w:bCs/>
          <w:sz w:val="22"/>
          <w:szCs w:val="22"/>
          <w:lang w:val="fr-FR"/>
        </w:rPr>
        <w:t xml:space="preserve">, de faux sons ou de </w:t>
      </w:r>
      <w:r w:rsidRPr="001247ED" w:rsidR="00FF5223">
        <w:rPr>
          <w:b/>
          <w:bCs/>
          <w:sz w:val="22"/>
          <w:szCs w:val="22"/>
          <w:lang w:val="fr-FR"/>
        </w:rPr>
        <w:t xml:space="preserve">fausses </w:t>
      </w:r>
      <w:r w:rsidRPr="001247ED" w:rsidR="00D37EB6">
        <w:rPr>
          <w:b/>
          <w:bCs/>
          <w:sz w:val="22"/>
          <w:szCs w:val="22"/>
          <w:lang w:val="fr-FR"/>
        </w:rPr>
        <w:t>vidéos dans le but de tromper</w:t>
      </w:r>
      <w:r w:rsidRPr="001247ED" w:rsidR="00DA6BAE">
        <w:rPr>
          <w:b/>
          <w:bCs/>
          <w:sz w:val="22"/>
          <w:szCs w:val="22"/>
          <w:lang w:val="fr-FR"/>
        </w:rPr>
        <w:t xml:space="preserve"> les autres</w:t>
      </w:r>
      <w:r w:rsidRPr="001247ED" w:rsidR="00DA6BAE">
        <w:rPr>
          <w:sz w:val="22"/>
          <w:szCs w:val="22"/>
          <w:lang w:val="fr-FR"/>
        </w:rPr>
        <w:t> »</w:t>
      </w:r>
      <w:r w:rsidRPr="001247ED" w:rsidR="00DA6BAE">
        <w:rPr>
          <w:rStyle w:val="FootnoteReference"/>
          <w:sz w:val="22"/>
          <w:szCs w:val="22"/>
          <w:lang w:val="fr-FR"/>
        </w:rPr>
        <w:footnoteReference w:id="18"/>
      </w:r>
      <w:r w:rsidRPr="001247ED" w:rsidR="00DA6BAE">
        <w:rPr>
          <w:sz w:val="22"/>
          <w:szCs w:val="22"/>
          <w:lang w:val="fr-FR"/>
        </w:rPr>
        <w:t xml:space="preserve">. </w:t>
      </w:r>
      <w:r w:rsidRPr="001247ED" w:rsidR="00ED4EE1">
        <w:rPr>
          <w:sz w:val="22"/>
          <w:szCs w:val="22"/>
          <w:lang w:val="fr-FR"/>
        </w:rPr>
        <w:t xml:space="preserve">Le terme résulte de la </w:t>
      </w:r>
      <w:r w:rsidRPr="001247ED" w:rsidR="0081402E">
        <w:rPr>
          <w:sz w:val="22"/>
          <w:szCs w:val="22"/>
          <w:lang w:val="fr-FR"/>
        </w:rPr>
        <w:t>contraction de « </w:t>
      </w:r>
      <w:proofErr w:type="spellStart"/>
      <w:r w:rsidRPr="001247ED" w:rsidR="0081402E">
        <w:rPr>
          <w:i/>
          <w:iCs/>
          <w:sz w:val="22"/>
          <w:szCs w:val="22"/>
          <w:lang w:val="fr-FR"/>
        </w:rPr>
        <w:t>deep</w:t>
      </w:r>
      <w:proofErr w:type="spellEnd"/>
      <w:r w:rsidRPr="001247ED" w:rsidR="0081402E">
        <w:rPr>
          <w:i/>
          <w:iCs/>
          <w:sz w:val="22"/>
          <w:szCs w:val="22"/>
          <w:lang w:val="fr-FR"/>
        </w:rPr>
        <w:t xml:space="preserve"> </w:t>
      </w:r>
      <w:proofErr w:type="spellStart"/>
      <w:r w:rsidRPr="001247ED" w:rsidR="00BE73AC">
        <w:rPr>
          <w:i/>
          <w:iCs/>
          <w:sz w:val="22"/>
          <w:szCs w:val="22"/>
          <w:lang w:val="fr-FR"/>
        </w:rPr>
        <w:t>learning</w:t>
      </w:r>
      <w:proofErr w:type="spellEnd"/>
      <w:r w:rsidRPr="001247ED" w:rsidR="00BE73AC">
        <w:rPr>
          <w:sz w:val="22"/>
          <w:szCs w:val="22"/>
          <w:lang w:val="fr-FR"/>
        </w:rPr>
        <w:t xml:space="preserve"> » </w:t>
      </w:r>
      <w:r w:rsidRPr="001247ED" w:rsidR="00575297">
        <w:rPr>
          <w:sz w:val="22"/>
          <w:szCs w:val="22"/>
          <w:lang w:val="fr-FR"/>
        </w:rPr>
        <w:t xml:space="preserve">(un type d’IA) </w:t>
      </w:r>
      <w:r w:rsidRPr="001247ED" w:rsidR="00BE73AC">
        <w:rPr>
          <w:sz w:val="22"/>
          <w:szCs w:val="22"/>
          <w:lang w:val="fr-FR"/>
        </w:rPr>
        <w:t xml:space="preserve">et de </w:t>
      </w:r>
      <w:r w:rsidRPr="001247ED" w:rsidR="0057440E">
        <w:rPr>
          <w:sz w:val="22"/>
          <w:szCs w:val="22"/>
          <w:lang w:val="fr-FR"/>
        </w:rPr>
        <w:t>« </w:t>
      </w:r>
      <w:r w:rsidRPr="001247ED" w:rsidR="0057440E">
        <w:rPr>
          <w:i/>
          <w:iCs/>
          <w:sz w:val="22"/>
          <w:szCs w:val="22"/>
          <w:lang w:val="fr-FR"/>
        </w:rPr>
        <w:t>fake</w:t>
      </w:r>
      <w:r w:rsidRPr="001247ED" w:rsidR="0057440E">
        <w:rPr>
          <w:sz w:val="22"/>
          <w:szCs w:val="22"/>
          <w:lang w:val="fr-FR"/>
        </w:rPr>
        <w:t> »</w:t>
      </w:r>
      <w:r w:rsidRPr="001247ED" w:rsidR="00B71229">
        <w:rPr>
          <w:sz w:val="22"/>
          <w:szCs w:val="22"/>
          <w:lang w:val="fr-FR"/>
        </w:rPr>
        <w:t xml:space="preserve"> </w:t>
      </w:r>
      <w:r w:rsidRPr="001247ED" w:rsidR="002B5746">
        <w:rPr>
          <w:sz w:val="22"/>
          <w:szCs w:val="22"/>
          <w:lang w:val="fr-FR"/>
        </w:rPr>
        <w:t>(faux)</w:t>
      </w:r>
      <w:r w:rsidRPr="001247ED" w:rsidR="00575297">
        <w:rPr>
          <w:sz w:val="22"/>
          <w:szCs w:val="22"/>
          <w:lang w:val="fr-FR"/>
        </w:rPr>
        <w:t xml:space="preserve">, et désigne des </w:t>
      </w:r>
      <w:r w:rsidRPr="001247ED" w:rsidR="00173EC0">
        <w:rPr>
          <w:b/>
          <w:bCs/>
          <w:sz w:val="22"/>
          <w:szCs w:val="22"/>
          <w:lang w:val="fr-FR"/>
        </w:rPr>
        <w:t xml:space="preserve">contenus synthétiques </w:t>
      </w:r>
      <w:r w:rsidRPr="001247ED" w:rsidR="00AF1FC8">
        <w:rPr>
          <w:b/>
          <w:bCs/>
          <w:sz w:val="22"/>
          <w:szCs w:val="22"/>
          <w:lang w:val="fr-FR"/>
        </w:rPr>
        <w:t>con</w:t>
      </w:r>
      <w:r w:rsidRPr="001247ED" w:rsidR="002C70E6">
        <w:rPr>
          <w:b/>
          <w:bCs/>
          <w:sz w:val="22"/>
          <w:szCs w:val="22"/>
          <w:lang w:val="fr-FR"/>
        </w:rPr>
        <w:t>çus pour paraître authentiques tout en véhiculant une information men</w:t>
      </w:r>
      <w:r w:rsidRPr="001247ED" w:rsidR="0065079C">
        <w:rPr>
          <w:b/>
          <w:bCs/>
          <w:sz w:val="22"/>
          <w:szCs w:val="22"/>
          <w:lang w:val="fr-FR"/>
        </w:rPr>
        <w:t>songère</w:t>
      </w:r>
      <w:r w:rsidRPr="001247ED" w:rsidR="0065079C">
        <w:rPr>
          <w:sz w:val="22"/>
          <w:szCs w:val="22"/>
          <w:lang w:val="fr-FR"/>
        </w:rPr>
        <w:t>.</w:t>
      </w:r>
    </w:p>
    <w:p w:rsidRPr="001247ED" w:rsidR="009737D1" w:rsidP="009A708E" w:rsidRDefault="009737D1" w14:paraId="2FDB9178" w14:textId="16D67994">
      <w:pPr>
        <w:rPr>
          <w:rFonts w:eastAsia="Calibri" w:cs="Calibri"/>
          <w:color w:val="000000" w:themeColor="text1"/>
          <w:sz w:val="22"/>
          <w:szCs w:val="22"/>
          <w:lang w:val="fr-FR"/>
        </w:rPr>
      </w:pPr>
      <w:r w:rsidRPr="001247ED">
        <w:rPr>
          <w:sz w:val="22"/>
          <w:szCs w:val="22"/>
          <w:lang w:val="fr-FR"/>
        </w:rPr>
        <w:t>Ces contenus sont particulièrement dan</w:t>
      </w:r>
      <w:r w:rsidRPr="001247ED" w:rsidR="00C90D4E">
        <w:rPr>
          <w:sz w:val="22"/>
          <w:szCs w:val="22"/>
          <w:lang w:val="fr-FR"/>
        </w:rPr>
        <w:t xml:space="preserve">gereux </w:t>
      </w:r>
      <w:r w:rsidRPr="001247ED" w:rsidR="007F7266">
        <w:rPr>
          <w:sz w:val="22"/>
          <w:szCs w:val="22"/>
          <w:lang w:val="fr-FR"/>
        </w:rPr>
        <w:t xml:space="preserve">lorsqu’ils </w:t>
      </w:r>
      <w:r w:rsidRPr="001247ED" w:rsidR="001E796E">
        <w:rPr>
          <w:b/>
          <w:bCs/>
          <w:sz w:val="22"/>
          <w:szCs w:val="22"/>
          <w:lang w:val="fr-FR"/>
        </w:rPr>
        <w:t>exploitent</w:t>
      </w:r>
      <w:r w:rsidRPr="001247ED" w:rsidR="00C51DCB">
        <w:rPr>
          <w:b/>
          <w:bCs/>
          <w:sz w:val="22"/>
          <w:szCs w:val="22"/>
          <w:lang w:val="fr-FR"/>
        </w:rPr>
        <w:t xml:space="preserve"> l</w:t>
      </w:r>
      <w:r w:rsidRPr="001247ED" w:rsidR="001E796E">
        <w:rPr>
          <w:b/>
          <w:bCs/>
          <w:sz w:val="22"/>
          <w:szCs w:val="22"/>
          <w:lang w:val="fr-FR"/>
        </w:rPr>
        <w:t>’image ou la voix de personnes connues de la victime</w:t>
      </w:r>
      <w:r w:rsidRPr="001247ED" w:rsidR="003E73E7">
        <w:rPr>
          <w:sz w:val="22"/>
          <w:szCs w:val="22"/>
          <w:lang w:val="fr-FR"/>
        </w:rPr>
        <w:t xml:space="preserve">, puisqu’ils </w:t>
      </w:r>
      <w:r w:rsidRPr="001247ED" w:rsidR="006702A6">
        <w:rPr>
          <w:sz w:val="22"/>
          <w:szCs w:val="22"/>
          <w:lang w:val="fr-FR"/>
        </w:rPr>
        <w:t>permettent aux cybercriminel</w:t>
      </w:r>
      <w:r w:rsidRPr="001247ED" w:rsidR="000D6C36">
        <w:rPr>
          <w:rFonts w:eastAsia="Calibri" w:cs="Calibri"/>
          <w:color w:val="000000" w:themeColor="text1"/>
          <w:sz w:val="22"/>
          <w:szCs w:val="22"/>
          <w:lang w:val="fr-FR"/>
        </w:rPr>
        <w:t>·</w:t>
      </w:r>
      <w:r w:rsidRPr="001247ED" w:rsidR="000D6C36">
        <w:rPr>
          <w:rFonts w:eastAsia="Calibri" w:cs="Calibri"/>
          <w:color w:val="000000" w:themeColor="text1"/>
          <w:sz w:val="22"/>
          <w:szCs w:val="22"/>
          <w:lang w:val="fr-FR"/>
        </w:rPr>
        <w:t>les de « reproduire n’importe qui, lui faire faire n’importe quoi</w:t>
      </w:r>
      <w:r w:rsidRPr="001247ED" w:rsidR="00B70A15">
        <w:rPr>
          <w:rFonts w:eastAsia="Calibri" w:cs="Calibri"/>
          <w:color w:val="000000" w:themeColor="text1"/>
          <w:sz w:val="22"/>
          <w:szCs w:val="22"/>
          <w:lang w:val="fr-FR"/>
        </w:rPr>
        <w:t xml:space="preserve">, et faire </w:t>
      </w:r>
      <w:r w:rsidRPr="001247ED" w:rsidR="0073090F">
        <w:rPr>
          <w:rFonts w:eastAsia="Calibri" w:cs="Calibri"/>
          <w:color w:val="000000" w:themeColor="text1"/>
          <w:sz w:val="22"/>
          <w:szCs w:val="22"/>
          <w:lang w:val="fr-FR"/>
        </w:rPr>
        <w:t xml:space="preserve">paraître </w:t>
      </w:r>
      <w:r w:rsidRPr="001247ED" w:rsidR="00514B88">
        <w:rPr>
          <w:rFonts w:eastAsia="Calibri" w:cs="Calibri"/>
          <w:color w:val="000000" w:themeColor="text1"/>
          <w:sz w:val="22"/>
          <w:szCs w:val="22"/>
          <w:lang w:val="fr-FR"/>
        </w:rPr>
        <w:t>tout cela réel »</w:t>
      </w:r>
      <w:r w:rsidRPr="001247ED" w:rsidR="00514B88">
        <w:rPr>
          <w:rStyle w:val="FootnoteReference"/>
          <w:rFonts w:eastAsia="Calibri" w:cs="Calibri"/>
          <w:color w:val="000000" w:themeColor="text1"/>
          <w:sz w:val="22"/>
          <w:szCs w:val="22"/>
          <w:lang w:val="fr-FR"/>
        </w:rPr>
        <w:footnoteReference w:id="19"/>
      </w:r>
      <w:r w:rsidRPr="001247ED" w:rsidR="00514B88">
        <w:rPr>
          <w:rFonts w:eastAsia="Calibri" w:cs="Calibri"/>
          <w:color w:val="000000" w:themeColor="text1"/>
          <w:sz w:val="22"/>
          <w:szCs w:val="22"/>
          <w:lang w:val="fr-FR"/>
        </w:rPr>
        <w:t>.</w:t>
      </w:r>
    </w:p>
    <w:p w:rsidRPr="001247ED" w:rsidR="007D63DF" w:rsidP="009A708E" w:rsidRDefault="007D63DF" w14:paraId="0F33E885" w14:textId="20C4E383">
      <w:pPr>
        <w:rPr>
          <w:rFonts w:eastAsia="Calibri" w:cs="Calibri"/>
          <w:color w:val="000000" w:themeColor="text1"/>
          <w:sz w:val="22"/>
          <w:szCs w:val="22"/>
          <w:lang w:val="fr-FR"/>
        </w:rPr>
      </w:pPr>
      <w:r w:rsidRPr="001247ED">
        <w:rPr>
          <w:rFonts w:eastAsia="Calibri" w:cs="Calibri"/>
          <w:color w:val="000000" w:themeColor="text1"/>
          <w:sz w:val="22"/>
          <w:szCs w:val="22"/>
          <w:lang w:val="fr-FR"/>
        </w:rPr>
        <w:t xml:space="preserve">Ainsi, le document recommande de </w:t>
      </w:r>
      <w:r w:rsidRPr="001247ED" w:rsidR="000B236C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>ne pas se concentrer sur la recherche d’erreurs visuelles ou sonore</w:t>
      </w:r>
      <w:r w:rsidRPr="001247ED" w:rsidR="000B236C">
        <w:rPr>
          <w:rFonts w:eastAsia="Calibri" w:cs="Calibri"/>
          <w:color w:val="000000" w:themeColor="text1"/>
          <w:sz w:val="22"/>
          <w:szCs w:val="22"/>
          <w:lang w:val="fr-FR"/>
        </w:rPr>
        <w:t>, mais plutôt d’</w:t>
      </w:r>
      <w:r w:rsidRPr="001247ED" w:rsidR="000B236C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 xml:space="preserve">évaluer le contexte </w:t>
      </w:r>
      <w:r w:rsidRPr="001247ED" w:rsidR="001D7F46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>de la communication</w:t>
      </w:r>
      <w:r w:rsidRPr="001247ED" w:rsidR="001D7F46">
        <w:rPr>
          <w:rFonts w:eastAsia="Calibri" w:cs="Calibri"/>
          <w:color w:val="000000" w:themeColor="text1"/>
          <w:sz w:val="22"/>
          <w:szCs w:val="22"/>
          <w:lang w:val="fr-FR"/>
        </w:rPr>
        <w:t xml:space="preserve">. </w:t>
      </w:r>
      <w:r w:rsidRPr="001247ED" w:rsidR="00142D8D">
        <w:rPr>
          <w:rFonts w:eastAsia="Calibri" w:cs="Calibri"/>
          <w:color w:val="000000" w:themeColor="text1"/>
          <w:sz w:val="22"/>
          <w:szCs w:val="22"/>
          <w:lang w:val="fr-FR"/>
        </w:rPr>
        <w:t>Quatre stratégies principales sont proposées :</w:t>
      </w:r>
      <w:r w:rsidRPr="001247ED" w:rsidR="004444A5">
        <w:rPr>
          <w:rFonts w:eastAsia="Calibri" w:cs="Calibri"/>
          <w:color w:val="000000" w:themeColor="text1"/>
          <w:sz w:val="22"/>
          <w:szCs w:val="22"/>
          <w:lang w:val="fr-FR"/>
        </w:rPr>
        <w:t xml:space="preserve"> afin de détecter une tentative </w:t>
      </w:r>
      <w:r w:rsidRPr="001247ED" w:rsidR="004444A5">
        <w:rPr>
          <w:rFonts w:eastAsia="Calibri" w:cs="Calibri"/>
          <w:i/>
          <w:iCs/>
          <w:color w:val="000000" w:themeColor="text1"/>
          <w:sz w:val="22"/>
          <w:szCs w:val="22"/>
          <w:lang w:val="fr-FR"/>
        </w:rPr>
        <w:t>deepfake</w:t>
      </w:r>
      <w:r w:rsidRPr="001247ED" w:rsidR="004444A5">
        <w:rPr>
          <w:rFonts w:eastAsia="Calibri" w:cs="Calibri"/>
          <w:color w:val="000000" w:themeColor="text1"/>
          <w:sz w:val="22"/>
          <w:szCs w:val="22"/>
          <w:lang w:val="fr-FR"/>
        </w:rPr>
        <w:t xml:space="preserve"> : </w:t>
      </w:r>
    </w:p>
    <w:p w:rsidRPr="001247ED" w:rsidR="00C97FC4" w:rsidP="00C97FC4" w:rsidRDefault="00C97FC4" w14:paraId="188A3129" w14:textId="021EAD0E">
      <w:pPr>
        <w:pStyle w:val="ListParagraph"/>
        <w:numPr>
          <w:ilvl w:val="0"/>
          <w:numId w:val="29"/>
        </w:numPr>
        <w:rPr>
          <w:sz w:val="22"/>
          <w:szCs w:val="22"/>
          <w:lang w:val="fr-FR"/>
        </w:rPr>
      </w:pPr>
      <w:r w:rsidRPr="001247ED">
        <w:rPr>
          <w:b/>
          <w:bCs/>
          <w:sz w:val="22"/>
          <w:szCs w:val="22"/>
          <w:lang w:val="fr-FR"/>
        </w:rPr>
        <w:t>Faire confiance à ses instinct</w:t>
      </w:r>
      <w:r w:rsidRPr="001247ED">
        <w:rPr>
          <w:sz w:val="22"/>
          <w:szCs w:val="22"/>
          <w:lang w:val="fr-FR"/>
        </w:rPr>
        <w:t> :</w:t>
      </w:r>
      <w:r w:rsidRPr="001247ED" w:rsidR="00395530">
        <w:rPr>
          <w:sz w:val="22"/>
          <w:szCs w:val="22"/>
          <w:lang w:val="fr-FR"/>
        </w:rPr>
        <w:t xml:space="preserve"> </w:t>
      </w:r>
      <w:r w:rsidRPr="001247ED" w:rsidR="00A433D1">
        <w:rPr>
          <w:sz w:val="22"/>
          <w:szCs w:val="22"/>
          <w:lang w:val="fr-FR"/>
        </w:rPr>
        <w:t xml:space="preserve">des signes communs </w:t>
      </w:r>
      <w:r w:rsidRPr="001247ED" w:rsidR="00023A75">
        <w:rPr>
          <w:sz w:val="22"/>
          <w:szCs w:val="22"/>
          <w:lang w:val="fr-FR"/>
        </w:rPr>
        <w:t>d’un « deepfake »</w:t>
      </w:r>
      <w:r w:rsidRPr="001247ED" w:rsidR="000768B0">
        <w:rPr>
          <w:sz w:val="22"/>
          <w:szCs w:val="22"/>
          <w:lang w:val="fr-FR"/>
        </w:rPr>
        <w:t xml:space="preserve"> comme des interactions étranges, </w:t>
      </w:r>
      <w:r w:rsidRPr="001247ED" w:rsidR="001D0AB7">
        <w:rPr>
          <w:sz w:val="22"/>
          <w:szCs w:val="22"/>
          <w:lang w:val="fr-FR"/>
        </w:rPr>
        <w:t>une demande urgente</w:t>
      </w:r>
      <w:r w:rsidRPr="001247ED" w:rsidR="000768B0">
        <w:rPr>
          <w:sz w:val="22"/>
          <w:szCs w:val="22"/>
          <w:lang w:val="fr-FR"/>
        </w:rPr>
        <w:t xml:space="preserve"> ou inattendue</w:t>
      </w:r>
      <w:r w:rsidRPr="001247ED" w:rsidR="00D11AE2">
        <w:rPr>
          <w:sz w:val="22"/>
          <w:szCs w:val="22"/>
          <w:lang w:val="fr-FR"/>
        </w:rPr>
        <w:t>, une personne qui se comporte de manière étrange</w:t>
      </w:r>
      <w:r w:rsidRPr="001247ED" w:rsidR="008920F9">
        <w:rPr>
          <w:sz w:val="22"/>
          <w:szCs w:val="22"/>
          <w:lang w:val="fr-FR"/>
        </w:rPr>
        <w:t>, des demandes d’informations confidentielles ou de données personnelles auxquelles elle ne devrait</w:t>
      </w:r>
      <w:r w:rsidRPr="001247ED" w:rsidR="001D0AB7">
        <w:rPr>
          <w:sz w:val="22"/>
          <w:szCs w:val="22"/>
          <w:lang w:val="fr-FR"/>
        </w:rPr>
        <w:t xml:space="preserve"> pas avoir accès</w:t>
      </w:r>
      <w:r w:rsidRPr="001247ED" w:rsidR="0058469B">
        <w:rPr>
          <w:sz w:val="22"/>
          <w:szCs w:val="22"/>
          <w:lang w:val="fr-FR"/>
        </w:rPr>
        <w:t>. Comme le souligne le guide, lorsqu</w:t>
      </w:r>
      <w:r w:rsidRPr="001247ED" w:rsidR="00E95528">
        <w:rPr>
          <w:sz w:val="22"/>
          <w:szCs w:val="22"/>
          <w:lang w:val="fr-FR"/>
        </w:rPr>
        <w:t>e « quelque chose ne […] semble pas normal »</w:t>
      </w:r>
      <w:r w:rsidRPr="001247ED" w:rsidR="00956411">
        <w:rPr>
          <w:rStyle w:val="FootnoteReference"/>
          <w:sz w:val="22"/>
          <w:szCs w:val="22"/>
          <w:lang w:val="fr-FR"/>
        </w:rPr>
        <w:footnoteReference w:id="20"/>
      </w:r>
      <w:r w:rsidRPr="001247ED" w:rsidR="00E95528">
        <w:rPr>
          <w:sz w:val="22"/>
          <w:szCs w:val="22"/>
          <w:lang w:val="fr-FR"/>
        </w:rPr>
        <w:t xml:space="preserve">, </w:t>
      </w:r>
      <w:r w:rsidRPr="001247ED" w:rsidR="00956411">
        <w:rPr>
          <w:sz w:val="22"/>
          <w:szCs w:val="22"/>
          <w:lang w:val="fr-FR"/>
        </w:rPr>
        <w:t>il est essentiel de vérifier avant d’agir.</w:t>
      </w:r>
    </w:p>
    <w:p w:rsidRPr="001247ED" w:rsidR="00395530" w:rsidP="00C97FC4" w:rsidRDefault="00395530" w14:paraId="124BD11A" w14:textId="02D3DA96">
      <w:pPr>
        <w:pStyle w:val="ListParagraph"/>
        <w:numPr>
          <w:ilvl w:val="0"/>
          <w:numId w:val="29"/>
        </w:numPr>
        <w:rPr>
          <w:sz w:val="22"/>
          <w:szCs w:val="22"/>
          <w:lang w:val="fr-FR"/>
        </w:rPr>
      </w:pPr>
      <w:r w:rsidRPr="001247ED">
        <w:rPr>
          <w:b/>
          <w:bCs/>
          <w:sz w:val="22"/>
          <w:szCs w:val="22"/>
          <w:lang w:val="fr-FR"/>
        </w:rPr>
        <w:t>Se méfier de la manipulation émotionnelle </w:t>
      </w:r>
      <w:r w:rsidRPr="001247ED">
        <w:rPr>
          <w:sz w:val="22"/>
          <w:szCs w:val="22"/>
          <w:lang w:val="fr-FR"/>
        </w:rPr>
        <w:t xml:space="preserve">: </w:t>
      </w:r>
      <w:r w:rsidRPr="001247ED" w:rsidR="00AF4037">
        <w:rPr>
          <w:sz w:val="22"/>
          <w:szCs w:val="22"/>
          <w:lang w:val="fr-FR"/>
        </w:rPr>
        <w:t>l</w:t>
      </w:r>
      <w:r w:rsidRPr="001247ED" w:rsidR="005A393E">
        <w:rPr>
          <w:sz w:val="22"/>
          <w:szCs w:val="22"/>
          <w:lang w:val="fr-FR"/>
        </w:rPr>
        <w:t>es</w:t>
      </w:r>
      <w:r w:rsidRPr="001247ED" w:rsidR="00AF4037">
        <w:rPr>
          <w:sz w:val="22"/>
          <w:szCs w:val="22"/>
          <w:lang w:val="fr-FR"/>
        </w:rPr>
        <w:t xml:space="preserve"> cyberattaques</w:t>
      </w:r>
      <w:r w:rsidRPr="001247ED" w:rsidR="00D90577">
        <w:rPr>
          <w:sz w:val="22"/>
          <w:szCs w:val="22"/>
          <w:lang w:val="fr-FR"/>
        </w:rPr>
        <w:t xml:space="preserve"> utilisant des </w:t>
      </w:r>
      <w:r w:rsidRPr="001247ED" w:rsidR="00D90577">
        <w:rPr>
          <w:i/>
          <w:iCs/>
          <w:sz w:val="22"/>
          <w:szCs w:val="22"/>
          <w:lang w:val="fr-FR"/>
        </w:rPr>
        <w:t>deepfakes</w:t>
      </w:r>
      <w:r w:rsidRPr="001247ED" w:rsidR="00D90577">
        <w:rPr>
          <w:sz w:val="22"/>
          <w:szCs w:val="22"/>
          <w:lang w:val="fr-FR"/>
        </w:rPr>
        <w:t xml:space="preserve"> exploit</w:t>
      </w:r>
      <w:r w:rsidRPr="001247ED" w:rsidR="00BD1B85">
        <w:rPr>
          <w:sz w:val="22"/>
          <w:szCs w:val="22"/>
          <w:lang w:val="fr-FR"/>
        </w:rPr>
        <w:t>ent f</w:t>
      </w:r>
      <w:r w:rsidRPr="001247ED" w:rsidR="003F6A8B">
        <w:rPr>
          <w:sz w:val="22"/>
          <w:szCs w:val="22"/>
          <w:lang w:val="fr-FR"/>
        </w:rPr>
        <w:t xml:space="preserve">réquemment la </w:t>
      </w:r>
      <w:r w:rsidRPr="001247ED" w:rsidR="00E47E9D">
        <w:rPr>
          <w:sz w:val="22"/>
          <w:szCs w:val="22"/>
          <w:lang w:val="fr-FR"/>
        </w:rPr>
        <w:t xml:space="preserve">peur de l’urgence afin de provoquer une réaction </w:t>
      </w:r>
      <w:r w:rsidRPr="001247ED" w:rsidR="00874E50">
        <w:rPr>
          <w:sz w:val="22"/>
          <w:szCs w:val="22"/>
          <w:lang w:val="fr-FR"/>
        </w:rPr>
        <w:t>rapide. L</w:t>
      </w:r>
      <w:r w:rsidRPr="001247ED" w:rsidR="00125A8C">
        <w:rPr>
          <w:sz w:val="22"/>
          <w:szCs w:val="22"/>
          <w:lang w:val="fr-FR"/>
        </w:rPr>
        <w:t>e</w:t>
      </w:r>
      <w:r w:rsidRPr="001247ED" w:rsidR="00874E50">
        <w:rPr>
          <w:sz w:val="22"/>
          <w:szCs w:val="22"/>
          <w:lang w:val="fr-FR"/>
        </w:rPr>
        <w:t xml:space="preserve"> </w:t>
      </w:r>
      <w:r w:rsidRPr="001247ED" w:rsidR="00874E50">
        <w:rPr>
          <w:sz w:val="22"/>
          <w:szCs w:val="22"/>
          <w:lang w:val="fr-FR"/>
        </w:rPr>
        <w:lastRenderedPageBreak/>
        <w:t xml:space="preserve">document rappelle que « plus </w:t>
      </w:r>
      <w:r w:rsidRPr="001247ED" w:rsidR="00AB6DD2">
        <w:rPr>
          <w:sz w:val="22"/>
          <w:szCs w:val="22"/>
          <w:lang w:val="fr-FR"/>
        </w:rPr>
        <w:t>l’attraction émotionnelle es</w:t>
      </w:r>
      <w:r w:rsidRPr="001247ED" w:rsidR="006E68C8">
        <w:rPr>
          <w:sz w:val="22"/>
          <w:szCs w:val="22"/>
          <w:lang w:val="fr-FR"/>
        </w:rPr>
        <w:t xml:space="preserve">t forte, plus il y a de </w:t>
      </w:r>
      <w:r w:rsidRPr="001247ED" w:rsidR="006D49C2">
        <w:rPr>
          <w:sz w:val="22"/>
          <w:szCs w:val="22"/>
          <w:lang w:val="fr-FR"/>
        </w:rPr>
        <w:t xml:space="preserve">chances </w:t>
      </w:r>
      <w:r w:rsidRPr="001247ED" w:rsidR="00D32F55">
        <w:rPr>
          <w:sz w:val="22"/>
          <w:szCs w:val="22"/>
          <w:lang w:val="fr-FR"/>
        </w:rPr>
        <w:t>qu’il s’agisse</w:t>
      </w:r>
      <w:r w:rsidRPr="001247ED" w:rsidR="00BD1B0F">
        <w:rPr>
          <w:sz w:val="22"/>
          <w:szCs w:val="22"/>
          <w:lang w:val="fr-FR"/>
        </w:rPr>
        <w:t xml:space="preserve"> d’une attaque potentielle »</w:t>
      </w:r>
      <w:r w:rsidRPr="001247ED" w:rsidR="00C52F29">
        <w:rPr>
          <w:rStyle w:val="FootnoteReference"/>
          <w:sz w:val="22"/>
          <w:szCs w:val="22"/>
          <w:lang w:val="fr-FR"/>
        </w:rPr>
        <w:footnoteReference w:id="21"/>
      </w:r>
      <w:r w:rsidRPr="001247ED" w:rsidR="00BD1B0F">
        <w:rPr>
          <w:sz w:val="22"/>
          <w:szCs w:val="22"/>
          <w:lang w:val="fr-FR"/>
        </w:rPr>
        <w:t>.</w:t>
      </w:r>
    </w:p>
    <w:p w:rsidRPr="001247ED" w:rsidR="00395530" w:rsidP="00173D39" w:rsidRDefault="00395530" w14:paraId="52CBA6E2" w14:textId="602DFBE4">
      <w:pPr>
        <w:pStyle w:val="ListParagraph"/>
        <w:numPr>
          <w:ilvl w:val="0"/>
          <w:numId w:val="29"/>
        </w:numPr>
        <w:rPr>
          <w:sz w:val="22"/>
          <w:szCs w:val="22"/>
          <w:lang w:val="fr-FR"/>
        </w:rPr>
      </w:pPr>
      <w:r w:rsidRPr="001247ED">
        <w:rPr>
          <w:b/>
          <w:bCs/>
          <w:sz w:val="22"/>
          <w:szCs w:val="22"/>
          <w:lang w:val="fr-FR"/>
        </w:rPr>
        <w:t>Vérifier par une autre méthode </w:t>
      </w:r>
      <w:r w:rsidRPr="001247ED">
        <w:rPr>
          <w:sz w:val="22"/>
          <w:szCs w:val="22"/>
          <w:lang w:val="fr-FR"/>
        </w:rPr>
        <w:t xml:space="preserve">: </w:t>
      </w:r>
      <w:r w:rsidRPr="001247ED" w:rsidR="001E0349">
        <w:rPr>
          <w:sz w:val="22"/>
          <w:szCs w:val="22"/>
          <w:lang w:val="fr-FR"/>
        </w:rPr>
        <w:t>lorsqu’un</w:t>
      </w:r>
      <w:r w:rsidRPr="001247ED" w:rsidR="001D0AB7">
        <w:rPr>
          <w:sz w:val="22"/>
          <w:szCs w:val="22"/>
          <w:lang w:val="fr-FR"/>
        </w:rPr>
        <w:t xml:space="preserve"> doute </w:t>
      </w:r>
      <w:r w:rsidRPr="001247ED" w:rsidR="004A184F">
        <w:rPr>
          <w:sz w:val="22"/>
          <w:szCs w:val="22"/>
          <w:lang w:val="fr-FR"/>
        </w:rPr>
        <w:t>subsiste qu’un média pourrait</w:t>
      </w:r>
      <w:r w:rsidRPr="001247ED" w:rsidR="001D0AB7">
        <w:rPr>
          <w:sz w:val="22"/>
          <w:szCs w:val="22"/>
          <w:lang w:val="fr-FR"/>
        </w:rPr>
        <w:t xml:space="preserve"> </w:t>
      </w:r>
      <w:r w:rsidRPr="001247ED" w:rsidR="00152D21">
        <w:rPr>
          <w:sz w:val="22"/>
          <w:szCs w:val="22"/>
          <w:lang w:val="fr-FR"/>
        </w:rPr>
        <w:t xml:space="preserve">être un </w:t>
      </w:r>
      <w:r w:rsidRPr="001247ED" w:rsidR="001D0AB7">
        <w:rPr>
          <w:sz w:val="22"/>
          <w:szCs w:val="22"/>
          <w:lang w:val="fr-FR"/>
        </w:rPr>
        <w:t xml:space="preserve">« deepfake » dans le contexte d’une communication urgente, il est important de </w:t>
      </w:r>
      <w:r w:rsidRPr="001247ED" w:rsidR="00173D39">
        <w:rPr>
          <w:sz w:val="22"/>
          <w:szCs w:val="22"/>
          <w:lang w:val="fr-FR"/>
        </w:rPr>
        <w:t>conf</w:t>
      </w:r>
      <w:r w:rsidRPr="001247ED" w:rsidR="00462C19">
        <w:rPr>
          <w:sz w:val="22"/>
          <w:szCs w:val="22"/>
          <w:lang w:val="fr-FR"/>
        </w:rPr>
        <w:t xml:space="preserve">irmer l’authenticité </w:t>
      </w:r>
      <w:r w:rsidRPr="001247ED" w:rsidR="00B22A85">
        <w:rPr>
          <w:sz w:val="22"/>
          <w:szCs w:val="22"/>
          <w:lang w:val="fr-FR"/>
        </w:rPr>
        <w:t xml:space="preserve">de la demande en utilisant un canal différent, par exemple en rappelant </w:t>
      </w:r>
      <w:r w:rsidRPr="001247ED" w:rsidR="00051366">
        <w:rPr>
          <w:sz w:val="22"/>
          <w:szCs w:val="22"/>
          <w:lang w:val="fr-FR"/>
        </w:rPr>
        <w:t xml:space="preserve">la personne à un numéro connu ou en communiquant par un </w:t>
      </w:r>
      <w:r w:rsidRPr="001247ED" w:rsidR="002922F8">
        <w:rPr>
          <w:sz w:val="22"/>
          <w:szCs w:val="22"/>
          <w:lang w:val="fr-FR"/>
        </w:rPr>
        <w:t>autre moyen sécurisé</w:t>
      </w:r>
      <w:r w:rsidRPr="001247ED" w:rsidR="00E7342C">
        <w:rPr>
          <w:sz w:val="22"/>
          <w:szCs w:val="22"/>
          <w:lang w:val="fr-FR"/>
        </w:rPr>
        <w:t>.</w:t>
      </w:r>
    </w:p>
    <w:p w:rsidRPr="004E69AA" w:rsidR="001247ED" w:rsidP="004E69AA" w:rsidRDefault="00395530" w14:paraId="62C9DB1D" w14:textId="0C337CC8">
      <w:pPr>
        <w:pStyle w:val="ListParagraph"/>
        <w:numPr>
          <w:ilvl w:val="0"/>
          <w:numId w:val="29"/>
        </w:numPr>
        <w:rPr>
          <w:sz w:val="22"/>
          <w:szCs w:val="22"/>
          <w:lang w:val="fr-FR"/>
        </w:rPr>
      </w:pPr>
      <w:r w:rsidRPr="001247ED">
        <w:rPr>
          <w:b/>
          <w:bCs/>
          <w:sz w:val="22"/>
          <w:szCs w:val="22"/>
          <w:lang w:val="fr-FR"/>
        </w:rPr>
        <w:t>Établir un mot ou une phrase de code </w:t>
      </w:r>
      <w:r w:rsidRPr="001247ED">
        <w:rPr>
          <w:sz w:val="22"/>
          <w:szCs w:val="22"/>
          <w:lang w:val="fr-FR"/>
        </w:rPr>
        <w:t>:</w:t>
      </w:r>
      <w:r w:rsidRPr="001247ED" w:rsidR="000D6F8A">
        <w:rPr>
          <w:sz w:val="22"/>
          <w:szCs w:val="22"/>
          <w:lang w:val="fr-FR"/>
        </w:rPr>
        <w:t xml:space="preserve"> Le</w:t>
      </w:r>
      <w:r w:rsidRPr="001247ED" w:rsidR="00AF4037">
        <w:rPr>
          <w:sz w:val="22"/>
          <w:szCs w:val="22"/>
          <w:lang w:val="fr-FR"/>
        </w:rPr>
        <w:t xml:space="preserve"> partage </w:t>
      </w:r>
      <w:r w:rsidRPr="001247ED" w:rsidR="000D6F8A">
        <w:rPr>
          <w:sz w:val="22"/>
          <w:szCs w:val="22"/>
          <w:lang w:val="fr-FR"/>
        </w:rPr>
        <w:t>d’u</w:t>
      </w:r>
      <w:r w:rsidRPr="001247ED" w:rsidR="00AF4037">
        <w:rPr>
          <w:sz w:val="22"/>
          <w:szCs w:val="22"/>
          <w:lang w:val="fr-FR"/>
        </w:rPr>
        <w:t>n mot ou une phrase de code avec un individu ou un groupe peut servir d’authentification au moment d’une communication urgente</w:t>
      </w:r>
      <w:r w:rsidRPr="001247ED" w:rsidR="000F370C">
        <w:rPr>
          <w:sz w:val="22"/>
          <w:szCs w:val="22"/>
          <w:lang w:val="fr-FR"/>
        </w:rPr>
        <w:t xml:space="preserve"> et réduire les risques d’usurpation d’identité. </w:t>
      </w:r>
      <w:bookmarkStart w:name="_Toc221040936" w:id="18"/>
    </w:p>
    <w:p w:rsidRPr="00505897" w:rsidR="00381AAB" w:rsidP="00C7190E" w:rsidRDefault="00876AD8" w14:paraId="7003A990" w14:textId="1438D180">
      <w:pPr>
        <w:pStyle w:val="Heading1"/>
        <w:spacing w:line="240" w:lineRule="auto"/>
        <w:jc w:val="both"/>
        <w:rPr>
          <w:sz w:val="32"/>
          <w:szCs w:val="32"/>
          <w:lang w:val="fr-FR"/>
        </w:rPr>
      </w:pPr>
      <w:bookmarkStart w:name="_Toc221534455" w:id="19"/>
      <w:r w:rsidRPr="00505897">
        <w:rPr>
          <w:rFonts w:ascii="Calibri" w:hAnsi="Calibri" w:eastAsia="Calibri" w:cs="Calibri"/>
          <w:noProof/>
          <w:color w:val="000000" w:themeColor="text1"/>
          <w:sz w:val="32"/>
          <w:szCs w:val="32"/>
          <w:lang w:val="fr-FR"/>
        </w:rPr>
        <mc:AlternateContent>
          <mc:Choice Requires="wps">
            <w:drawing>
              <wp:anchor distT="91440" distB="91440" distL="114300" distR="114300" simplePos="0" relativeHeight="251658241" behindDoc="0" locked="0" layoutInCell="1" allowOverlap="1" wp14:anchorId="320578C9" wp14:editId="01D8B91E">
                <wp:simplePos x="0" y="0"/>
                <wp:positionH relativeFrom="margin">
                  <wp:align>right</wp:align>
                </wp:positionH>
                <wp:positionV relativeFrom="paragraph">
                  <wp:posOffset>723659</wp:posOffset>
                </wp:positionV>
                <wp:extent cx="6280785" cy="1403985"/>
                <wp:effectExtent l="0" t="0" r="0" b="5715"/>
                <wp:wrapTopAndBottom/>
                <wp:docPr id="1265167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78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505897" w:rsidR="00876AD8" w:rsidP="00876AD8" w:rsidRDefault="00876AD8" w14:paraId="5813121F" w14:textId="77777777">
                            <w:pPr>
                              <w:pBdr>
                                <w:top w:val="single" w:color="156082" w:themeColor="accent1" w:sz="24" w:space="8"/>
                                <w:bottom w:val="single" w:color="156082" w:themeColor="accent1" w:sz="24" w:space="8"/>
                              </w:pBdr>
                              <w:spacing w:after="0"/>
                              <w:rPr>
                                <w:i/>
                                <w:color w:val="156082" w:themeColor="accen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505897">
                              <w:rPr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Source: </w:t>
                            </w:r>
                            <w:hyperlink r:id="rId17">
                              <w:r w:rsidRPr="00505897">
                                <w:rPr>
                                  <w:rStyle w:val="Hyperlink"/>
                                  <w:i/>
                                  <w:sz w:val="20"/>
                                  <w:szCs w:val="20"/>
                                  <w:lang w:val="fr-FR"/>
                                </w:rPr>
                                <w:t xml:space="preserve">https://secretariatgeneral.umontreal.ca/public/secretariatgeneral/documents/doc_officiels/reglement </w:t>
                              </w:r>
                            </w:hyperlink>
                            <w:hyperlink r:id="rId18">
                              <w:r w:rsidRPr="00505897">
                                <w:rPr>
                                  <w:rStyle w:val="Hyperlink"/>
                                  <w:i/>
                                  <w:sz w:val="20"/>
                                  <w:szCs w:val="20"/>
                                  <w:lang w:val="fr-FR"/>
                                </w:rPr>
                                <w:t>s/administration/ges40_28</w:t>
                              </w:r>
                            </w:hyperlink>
                            <w:hyperlink r:id="rId19">
                              <w:r w:rsidRPr="00505897">
                                <w:rPr>
                                  <w:rStyle w:val="Hyperlink"/>
                                  <w:i/>
                                  <w:sz w:val="20"/>
                                  <w:szCs w:val="20"/>
                                  <w:lang w:val="fr-FR"/>
                                </w:rPr>
                                <w:t>-</w:t>
                              </w:r>
                            </w:hyperlink>
                            <w:hyperlink r:id="rId20">
                              <w:r w:rsidRPr="00505897">
                                <w:rPr>
                                  <w:rStyle w:val="Hyperlink"/>
                                  <w:i/>
                                  <w:sz w:val="20"/>
                                  <w:szCs w:val="20"/>
                                  <w:lang w:val="fr-FR"/>
                                </w:rPr>
                                <w:t>politique</w:t>
                              </w:r>
                            </w:hyperlink>
                            <w:hyperlink r:id="rId21">
                              <w:r w:rsidRPr="00505897">
                                <w:rPr>
                                  <w:rStyle w:val="Hyperlink"/>
                                  <w:i/>
                                  <w:sz w:val="20"/>
                                  <w:szCs w:val="20"/>
                                  <w:lang w:val="fr-FR"/>
                                </w:rPr>
                                <w:t>-</w:t>
                              </w:r>
                            </w:hyperlink>
                            <w:hyperlink r:id="rId22">
                              <w:r w:rsidRPr="00505897">
                                <w:rPr>
                                  <w:rStyle w:val="Hyperlink"/>
                                  <w:i/>
                                  <w:sz w:val="20"/>
                                  <w:szCs w:val="20"/>
                                  <w:lang w:val="fr-FR"/>
                                </w:rPr>
                                <w:t>securite</w:t>
                              </w:r>
                            </w:hyperlink>
                            <w:hyperlink r:id="rId23">
                              <w:r w:rsidRPr="00505897">
                                <w:rPr>
                                  <w:rStyle w:val="Hyperlink"/>
                                  <w:i/>
                                  <w:sz w:val="20"/>
                                  <w:szCs w:val="20"/>
                                  <w:lang w:val="fr-FR"/>
                                </w:rPr>
                                <w:t>-</w:t>
                              </w:r>
                            </w:hyperlink>
                            <w:hyperlink r:id="rId24">
                              <w:r w:rsidRPr="00505897">
                                <w:rPr>
                                  <w:rStyle w:val="Hyperlink"/>
                                  <w:i/>
                                  <w:sz w:val="20"/>
                                  <w:szCs w:val="20"/>
                                  <w:lang w:val="fr-FR"/>
                                </w:rPr>
                                <w:t>information.pdf</w:t>
                              </w:r>
                            </w:hyperlink>
                            <w:hyperlink r:id="rId25">
                              <w:r w:rsidRPr="00505897">
                                <w:rPr>
                                  <w:rStyle w:val="Hyperlink"/>
                                  <w:i/>
                                  <w:sz w:val="20"/>
                                  <w:szCs w:val="20"/>
                                  <w:lang w:val="fr-FR"/>
                                </w:rPr>
                                <w:t xml:space="preserve"> </w:t>
                              </w:r>
                            </w:hyperlink>
                          </w:p>
                          <w:p w:rsidRPr="00505897" w:rsidR="00876AD8" w:rsidP="00876AD8" w:rsidRDefault="00876AD8" w14:paraId="6EAB20ED" w14:textId="77777777">
                            <w:pPr>
                              <w:pBdr>
                                <w:top w:val="single" w:color="156082" w:themeColor="accent1" w:sz="24" w:space="8"/>
                                <w:bottom w:val="single" w:color="156082" w:themeColor="accent1" w:sz="24" w:space="8"/>
                              </w:pBdr>
                              <w:spacing w:after="0"/>
                              <w:rPr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gramStart"/>
                            <w:r w:rsidRPr="00505897">
                              <w:rPr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Instructions:</w:t>
                            </w:r>
                            <w:proofErr w:type="gramEnd"/>
                            <w:r w:rsidRPr="00505897">
                              <w:rPr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:rsidRPr="00505897" w:rsidR="00876AD8" w:rsidRDefault="00876AD8" w14:paraId="416EE7D4" w14:textId="2DCDBF4B">
                            <w:pPr>
                              <w:pBdr>
                                <w:top w:val="single" w:color="156082" w:themeColor="accent1" w:sz="24" w:space="8"/>
                                <w:bottom w:val="single" w:color="156082" w:themeColor="accent1" w:sz="24" w:space="8"/>
                              </w:pBdr>
                              <w:spacing w:after="0"/>
                              <w:rPr>
                                <w:i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505897">
                              <w:rPr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En explorant ce document, répondre de manière précise et concise et en utilisant vos propres termes aux questions suivantes 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style="position:absolute;left:0;text-align:left;margin-left:443.35pt;margin-top:57pt;width:494.55pt;height:110.55pt;z-index:251658241;visibility:visible;mso-wrap-style:square;mso-width-percent:0;mso-height-percent:20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K6S/AEAANUDAAAOAAAAZHJzL2Uyb0RvYy54bWysU11v2yAUfZ+0/4B4X+x4SZtYcaquXaZJ&#10;3YfU7gdgjGM04DIgsbNfvwt202h7q+YHxPXlHu4597C5GbQiR+G8BFPR+SynRBgOjTT7iv542r1b&#10;UeIDMw1TYERFT8LTm+3bN5velqKADlQjHEEQ48veVrQLwZZZ5nknNPMzsMJgsgWnWcDQ7bPGsR7R&#10;tcqKPL/KenCNdcCF9/j3fkzSbcJvW8HDt7b1IhBVUewtpNWltY5rtt2wcu+Y7SSf2mCv6EIzafDS&#10;M9Q9C4wcnPwHSkvuwEMbZhx0Bm0ruUgckM08/4vNY8esSFxQHG/PMvn/B8u/Hh/td0fC8AEGHGAi&#10;4e0D8J+eGLjrmNmLW+eg7wRr8OJ5lCzrrS+n0ii1L30Eqfsv0OCQ2SFAAhpap6MqyJMgOg7gdBZd&#10;DIFw/HlVrPLr1ZISjrn5In+/xiDewcrncut8+CRAk7ipqMOpJnh2fPBhPPp8JN5mYCeVSpNVhvQV&#10;XS+LZSq4yGgZ0HhK6oqu8viNVogsP5omFQcm1bjHXpSZaEemI+cw1AORzaRJVKGG5oQ6OBh9hu8C&#10;Nx2435T06LGK+l8H5gQl6rNBLdfzxSKaMgWL5XWBgbvM1JcZZjhCVTRQMm7vQjJypOztLWq+k0mN&#10;l06mltE7Sc/J59Gcl3E69fIat38AAAD//wMAUEsDBBQABgAIAAAAIQASbKQq3gAAAAgBAAAPAAAA&#10;ZHJzL2Rvd25yZXYueG1sTI/NTsMwEITvSLyDtUjcqJOWnzbEqSrUliNQIs5uvCQR8dqy3TS8PcsJ&#10;brs7o9lvyvVkBzFiiL0jBfksA4HUONNTq6B+390sQcSkyejBESr4xgjr6vKi1IVxZ3rD8ZBawSEU&#10;C62gS8kXUsamQ6vjzHkk1j5dsDrxGlppgj5zuB3kPMvupdU98YdOe3zqsPk6nKwCn/z+4Tm8vG62&#10;uzGrP/b1vG+3Sl1fTZtHEAmn9GeGX3xGh4qZju5EJopBARdJfM1veWB5tVzlII4KFou7HGRVyv8F&#10;qh8AAAD//wMAUEsBAi0AFAAGAAgAAAAhALaDOJL+AAAA4QEAABMAAAAAAAAAAAAAAAAAAAAAAFtD&#10;b250ZW50X1R5cGVzXS54bWxQSwECLQAUAAYACAAAACEAOP0h/9YAAACUAQAACwAAAAAAAAAAAAAA&#10;AAAvAQAAX3JlbHMvLnJlbHNQSwECLQAUAAYACAAAACEAhUyukvwBAADVAwAADgAAAAAAAAAAAAAA&#10;AAAuAgAAZHJzL2Uyb0RvYy54bWxQSwECLQAUAAYACAAAACEAEmykKt4AAAAIAQAADwAAAAAAAAAA&#10;AAAAAABWBAAAZHJzL2Rvd25yZXYueG1sUEsFBgAAAAAEAAQA8wAAAGEFAAAAAA==&#10;" w14:anchorId="320578C9">
                <v:textbox style="mso-fit-shape-to-text:t">
                  <w:txbxContent>
                    <w:p w:rsidRPr="00505897" w:rsidR="00876AD8" w:rsidP="00876AD8" w:rsidRDefault="00876AD8" w14:paraId="5813121F" w14:textId="77777777">
                      <w:pPr>
                        <w:pBdr>
                          <w:top w:val="single" w:color="156082" w:themeColor="accent1" w:sz="24" w:space="8"/>
                          <w:bottom w:val="single" w:color="156082" w:themeColor="accent1" w:sz="24" w:space="8"/>
                        </w:pBdr>
                        <w:spacing w:after="0"/>
                        <w:rPr>
                          <w:i/>
                          <w:color w:val="156082" w:themeColor="accent1"/>
                          <w:sz w:val="20"/>
                          <w:szCs w:val="20"/>
                          <w:lang w:val="fr-FR"/>
                        </w:rPr>
                      </w:pPr>
                      <w:r w:rsidRPr="00505897">
                        <w:rPr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Source: </w:t>
                      </w:r>
                      <w:hyperlink r:id="rId26">
                        <w:r w:rsidRPr="00505897">
                          <w:rPr>
                            <w:rStyle w:val="Hyperlink"/>
                            <w:i/>
                            <w:sz w:val="20"/>
                            <w:szCs w:val="20"/>
                            <w:lang w:val="fr-FR"/>
                          </w:rPr>
                          <w:t xml:space="preserve">https://secretariatgeneral.umontreal.ca/public/secretariatgeneral/documents/doc_officiels/reglement </w:t>
                        </w:r>
                      </w:hyperlink>
                      <w:hyperlink r:id="rId27">
                        <w:r w:rsidRPr="00505897">
                          <w:rPr>
                            <w:rStyle w:val="Hyperlink"/>
                            <w:i/>
                            <w:sz w:val="20"/>
                            <w:szCs w:val="20"/>
                            <w:lang w:val="fr-FR"/>
                          </w:rPr>
                          <w:t>s/administration/ges40_28</w:t>
                        </w:r>
                      </w:hyperlink>
                      <w:hyperlink r:id="rId28">
                        <w:r w:rsidRPr="00505897">
                          <w:rPr>
                            <w:rStyle w:val="Hyperlink"/>
                            <w:i/>
                            <w:sz w:val="20"/>
                            <w:szCs w:val="20"/>
                            <w:lang w:val="fr-FR"/>
                          </w:rPr>
                          <w:t>-</w:t>
                        </w:r>
                      </w:hyperlink>
                      <w:hyperlink r:id="rId29">
                        <w:r w:rsidRPr="00505897">
                          <w:rPr>
                            <w:rStyle w:val="Hyperlink"/>
                            <w:i/>
                            <w:sz w:val="20"/>
                            <w:szCs w:val="20"/>
                            <w:lang w:val="fr-FR"/>
                          </w:rPr>
                          <w:t>politique</w:t>
                        </w:r>
                      </w:hyperlink>
                      <w:hyperlink r:id="rId30">
                        <w:r w:rsidRPr="00505897">
                          <w:rPr>
                            <w:rStyle w:val="Hyperlink"/>
                            <w:i/>
                            <w:sz w:val="20"/>
                            <w:szCs w:val="20"/>
                            <w:lang w:val="fr-FR"/>
                          </w:rPr>
                          <w:t>-</w:t>
                        </w:r>
                      </w:hyperlink>
                      <w:hyperlink r:id="rId31">
                        <w:r w:rsidRPr="00505897">
                          <w:rPr>
                            <w:rStyle w:val="Hyperlink"/>
                            <w:i/>
                            <w:sz w:val="20"/>
                            <w:szCs w:val="20"/>
                            <w:lang w:val="fr-FR"/>
                          </w:rPr>
                          <w:t>securite</w:t>
                        </w:r>
                      </w:hyperlink>
                      <w:hyperlink r:id="rId32">
                        <w:r w:rsidRPr="00505897">
                          <w:rPr>
                            <w:rStyle w:val="Hyperlink"/>
                            <w:i/>
                            <w:sz w:val="20"/>
                            <w:szCs w:val="20"/>
                            <w:lang w:val="fr-FR"/>
                          </w:rPr>
                          <w:t>-</w:t>
                        </w:r>
                      </w:hyperlink>
                      <w:hyperlink r:id="rId33">
                        <w:r w:rsidRPr="00505897">
                          <w:rPr>
                            <w:rStyle w:val="Hyperlink"/>
                            <w:i/>
                            <w:sz w:val="20"/>
                            <w:szCs w:val="20"/>
                            <w:lang w:val="fr-FR"/>
                          </w:rPr>
                          <w:t>information.pdf</w:t>
                        </w:r>
                      </w:hyperlink>
                      <w:hyperlink r:id="rId34">
                        <w:r w:rsidRPr="00505897">
                          <w:rPr>
                            <w:rStyle w:val="Hyperlink"/>
                            <w:i/>
                            <w:sz w:val="20"/>
                            <w:szCs w:val="20"/>
                            <w:lang w:val="fr-FR"/>
                          </w:rPr>
                          <w:t xml:space="preserve"> </w:t>
                        </w:r>
                      </w:hyperlink>
                    </w:p>
                    <w:p w:rsidRPr="00505897" w:rsidR="00876AD8" w:rsidP="00876AD8" w:rsidRDefault="00876AD8" w14:paraId="6EAB20ED" w14:textId="77777777">
                      <w:pPr>
                        <w:pBdr>
                          <w:top w:val="single" w:color="156082" w:themeColor="accent1" w:sz="24" w:space="8"/>
                          <w:bottom w:val="single" w:color="156082" w:themeColor="accent1" w:sz="24" w:space="8"/>
                        </w:pBdr>
                        <w:spacing w:after="0"/>
                        <w:rPr>
                          <w:b/>
                          <w:i/>
                          <w:sz w:val="20"/>
                          <w:szCs w:val="20"/>
                          <w:lang w:val="fr-FR"/>
                        </w:rPr>
                      </w:pPr>
                      <w:proofErr w:type="gramStart"/>
                      <w:r w:rsidRPr="00505897">
                        <w:rPr>
                          <w:b/>
                          <w:i/>
                          <w:sz w:val="20"/>
                          <w:szCs w:val="20"/>
                          <w:lang w:val="fr-FR"/>
                        </w:rPr>
                        <w:t>Instructions:</w:t>
                      </w:r>
                      <w:proofErr w:type="gramEnd"/>
                      <w:r w:rsidRPr="00505897">
                        <w:rPr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:rsidRPr="00505897" w:rsidR="00876AD8" w:rsidRDefault="00876AD8" w14:paraId="416EE7D4" w14:textId="2DCDBF4B">
                      <w:pPr>
                        <w:pBdr>
                          <w:top w:val="single" w:color="156082" w:themeColor="accent1" w:sz="24" w:space="8"/>
                          <w:bottom w:val="single" w:color="156082" w:themeColor="accent1" w:sz="24" w:space="8"/>
                        </w:pBdr>
                        <w:spacing w:after="0"/>
                        <w:rPr>
                          <w:i/>
                          <w:sz w:val="20"/>
                          <w:szCs w:val="20"/>
                          <w:lang w:val="fr-FR"/>
                        </w:rPr>
                      </w:pPr>
                      <w:r w:rsidRPr="00505897">
                        <w:rPr>
                          <w:i/>
                          <w:sz w:val="20"/>
                          <w:szCs w:val="20"/>
                          <w:lang w:val="fr-FR"/>
                        </w:rPr>
                        <w:t xml:space="preserve">En explorant ce document, répondre de manière précise et concise et en utilisant vos propres termes aux questions suivantes :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505897" w:rsidR="220EB921">
        <w:rPr>
          <w:sz w:val="32"/>
          <w:szCs w:val="32"/>
          <w:lang w:val="fr-FR"/>
        </w:rPr>
        <w:t>Exercice 1b</w:t>
      </w:r>
      <w:r w:rsidRPr="00505897" w:rsidR="5B519026">
        <w:rPr>
          <w:sz w:val="32"/>
          <w:szCs w:val="32"/>
          <w:lang w:val="fr-FR"/>
        </w:rPr>
        <w:t xml:space="preserve"> – Analyse du document de la p</w:t>
      </w:r>
      <w:r w:rsidRPr="00505897" w:rsidR="551F3E3C">
        <w:rPr>
          <w:sz w:val="32"/>
          <w:szCs w:val="32"/>
          <w:lang w:val="fr-FR"/>
        </w:rPr>
        <w:t>olitique de sécurité de l’information de l’Université de Montréal :</w:t>
      </w:r>
      <w:bookmarkEnd w:id="18"/>
      <w:bookmarkEnd w:id="19"/>
    </w:p>
    <w:p w:rsidRPr="00505897" w:rsidR="00876AD8" w:rsidP="007F70DB" w:rsidRDefault="5164F433" w14:paraId="2B23BAEC" w14:textId="4DB3620D">
      <w:pPr>
        <w:pStyle w:val="Heading2"/>
        <w:spacing w:line="240" w:lineRule="auto"/>
        <w:jc w:val="both"/>
        <w:rPr>
          <w:sz w:val="24"/>
          <w:szCs w:val="24"/>
          <w:lang w:val="fr-FR"/>
        </w:rPr>
      </w:pPr>
      <w:bookmarkStart w:name="_Toc221040937" w:id="20"/>
      <w:bookmarkStart w:name="_Toc221534456" w:id="21"/>
      <w:r w:rsidRPr="00505897">
        <w:rPr>
          <w:sz w:val="24"/>
          <w:szCs w:val="24"/>
          <w:lang w:val="fr-FR"/>
        </w:rPr>
        <w:t xml:space="preserve">Question 1 : </w:t>
      </w:r>
      <w:r w:rsidRPr="00505897" w:rsidR="551F3E3C">
        <w:rPr>
          <w:sz w:val="24"/>
          <w:szCs w:val="24"/>
          <w:lang w:val="fr-FR"/>
        </w:rPr>
        <w:t xml:space="preserve">Quels sont les objectifs de la politique de sécurité de l’information de l’Université de </w:t>
      </w:r>
      <w:r w:rsidRPr="00505897" w:rsidR="5339C26B">
        <w:rPr>
          <w:sz w:val="24"/>
          <w:szCs w:val="24"/>
          <w:lang w:val="fr-FR"/>
        </w:rPr>
        <w:t>Montréal ?</w:t>
      </w:r>
      <w:bookmarkEnd w:id="20"/>
      <w:bookmarkEnd w:id="21"/>
      <w:r w:rsidRPr="00505897" w:rsidR="551F3E3C">
        <w:rPr>
          <w:sz w:val="24"/>
          <w:szCs w:val="24"/>
          <w:lang w:val="fr-FR"/>
        </w:rPr>
        <w:t xml:space="preserve"> </w:t>
      </w:r>
    </w:p>
    <w:p w:rsidRPr="00522C17" w:rsidR="00BA0111" w:rsidP="00D21D7B" w:rsidRDefault="009342F9" w14:paraId="56DBA09D" w14:textId="2A617F39">
      <w:pPr>
        <w:ind w:firstLine="720"/>
        <w:jc w:val="both"/>
        <w:rPr>
          <w:sz w:val="22"/>
          <w:szCs w:val="22"/>
          <w:lang w:val="fr-CA"/>
        </w:rPr>
      </w:pPr>
      <w:r w:rsidRPr="00522C17">
        <w:rPr>
          <w:sz w:val="22"/>
          <w:szCs w:val="22"/>
          <w:lang w:val="fr-FR"/>
        </w:rPr>
        <w:t>La Politique de sécurité de l’information a pour objectif « </w:t>
      </w:r>
      <w:r w:rsidRPr="00522C17" w:rsidR="00B715B0">
        <w:rPr>
          <w:sz w:val="22"/>
          <w:szCs w:val="22"/>
          <w:lang w:val="fr-CA"/>
        </w:rPr>
        <w:t xml:space="preserve">d’encadrer la Sécurité de l’information et la </w:t>
      </w:r>
      <w:r w:rsidRPr="00522C17" w:rsidR="00B715B0">
        <w:rPr>
          <w:b/>
          <w:bCs/>
          <w:sz w:val="22"/>
          <w:szCs w:val="22"/>
          <w:lang w:val="fr-CA"/>
        </w:rPr>
        <w:t>protection des Actifs informationnels de l’Université</w:t>
      </w:r>
      <w:r w:rsidRPr="00522C17" w:rsidR="00B715B0">
        <w:rPr>
          <w:sz w:val="22"/>
          <w:szCs w:val="22"/>
          <w:lang w:val="fr-CA"/>
        </w:rPr>
        <w:t> »</w:t>
      </w:r>
      <w:r w:rsidRPr="00522C17" w:rsidR="00B10A4A">
        <w:rPr>
          <w:rStyle w:val="FootnoteReference"/>
          <w:sz w:val="22"/>
          <w:szCs w:val="22"/>
          <w:lang w:val="fr-CA"/>
        </w:rPr>
        <w:footnoteReference w:id="22"/>
      </w:r>
      <w:r w:rsidRPr="00522C17" w:rsidR="006042CD">
        <w:rPr>
          <w:sz w:val="22"/>
          <w:szCs w:val="22"/>
          <w:lang w:val="fr-CA"/>
        </w:rPr>
        <w:t xml:space="preserve"> </w:t>
      </w:r>
      <w:r w:rsidRPr="00522C17" w:rsidR="000D54C5">
        <w:rPr>
          <w:sz w:val="22"/>
          <w:szCs w:val="22"/>
          <w:lang w:val="fr-CA"/>
        </w:rPr>
        <w:t xml:space="preserve">tout au long de son cycle de vie. </w:t>
      </w:r>
      <w:r w:rsidRPr="00522C17" w:rsidR="006042CD">
        <w:rPr>
          <w:sz w:val="22"/>
          <w:szCs w:val="22"/>
          <w:lang w:val="fr-CA"/>
        </w:rPr>
        <w:t xml:space="preserve">Plus précisément, elle </w:t>
      </w:r>
      <w:r w:rsidRPr="00522C17" w:rsidR="00BB3D55">
        <w:rPr>
          <w:sz w:val="22"/>
          <w:szCs w:val="22"/>
          <w:lang w:val="fr-CA"/>
        </w:rPr>
        <w:t xml:space="preserve">vise à </w:t>
      </w:r>
      <w:r w:rsidRPr="00522C17" w:rsidR="00BB3D55">
        <w:rPr>
          <w:b/>
          <w:bCs/>
          <w:sz w:val="22"/>
          <w:szCs w:val="22"/>
          <w:lang w:val="fr-CA"/>
        </w:rPr>
        <w:t xml:space="preserve">assurer </w:t>
      </w:r>
      <w:r w:rsidRPr="00522C17" w:rsidR="00546F41">
        <w:rPr>
          <w:b/>
          <w:bCs/>
          <w:sz w:val="22"/>
          <w:szCs w:val="22"/>
          <w:lang w:val="fr-CA"/>
        </w:rPr>
        <w:t xml:space="preserve">la disponibilité, l’intégrité et la confidentialité </w:t>
      </w:r>
      <w:r w:rsidRPr="00522C17" w:rsidR="004C5BDA">
        <w:rPr>
          <w:b/>
          <w:bCs/>
          <w:sz w:val="22"/>
          <w:szCs w:val="22"/>
          <w:lang w:val="fr-CA"/>
        </w:rPr>
        <w:t>de l’information détenue par l’UdeM</w:t>
      </w:r>
      <w:r w:rsidRPr="00522C17" w:rsidR="004C5BDA">
        <w:rPr>
          <w:sz w:val="22"/>
          <w:szCs w:val="22"/>
          <w:lang w:val="fr-CA"/>
        </w:rPr>
        <w:t xml:space="preserve">. </w:t>
      </w:r>
      <w:r w:rsidRPr="00522C17" w:rsidR="00583184">
        <w:rPr>
          <w:sz w:val="22"/>
          <w:szCs w:val="22"/>
          <w:lang w:val="fr-CA"/>
        </w:rPr>
        <w:t xml:space="preserve">Selon le document, la </w:t>
      </w:r>
      <w:r w:rsidRPr="00522C17" w:rsidR="00F40526">
        <w:rPr>
          <w:sz w:val="22"/>
          <w:szCs w:val="22"/>
          <w:lang w:val="fr-CA"/>
        </w:rPr>
        <w:t>disponibilité</w:t>
      </w:r>
      <w:r w:rsidRPr="00522C17" w:rsidR="00634F0E">
        <w:rPr>
          <w:sz w:val="22"/>
          <w:szCs w:val="22"/>
          <w:lang w:val="fr-CA"/>
        </w:rPr>
        <w:t xml:space="preserve"> de l’information doit être </w:t>
      </w:r>
      <w:r w:rsidRPr="00522C17" w:rsidR="00D4099A">
        <w:rPr>
          <w:sz w:val="22"/>
          <w:szCs w:val="22"/>
          <w:lang w:val="fr-CA"/>
        </w:rPr>
        <w:t xml:space="preserve">garantie </w:t>
      </w:r>
      <w:proofErr w:type="gramStart"/>
      <w:r w:rsidRPr="00522C17" w:rsidR="00E503CD">
        <w:rPr>
          <w:sz w:val="22"/>
          <w:szCs w:val="22"/>
          <w:lang w:val="fr-CA"/>
        </w:rPr>
        <w:t>« de façon</w:t>
      </w:r>
      <w:r w:rsidRPr="00522C17" w:rsidR="004D405E">
        <w:rPr>
          <w:sz w:val="22"/>
          <w:szCs w:val="22"/>
          <w:lang w:val="fr-CA"/>
        </w:rPr>
        <w:t xml:space="preserve"> </w:t>
      </w:r>
      <w:r w:rsidRPr="00522C17" w:rsidR="00E503CD">
        <w:rPr>
          <w:sz w:val="22"/>
          <w:szCs w:val="22"/>
          <w:lang w:val="fr-CA"/>
        </w:rPr>
        <w:t>à ce</w:t>
      </w:r>
      <w:proofErr w:type="gramEnd"/>
      <w:r w:rsidRPr="00522C17" w:rsidR="00E503CD">
        <w:rPr>
          <w:sz w:val="22"/>
          <w:szCs w:val="22"/>
          <w:lang w:val="fr-CA"/>
        </w:rPr>
        <w:t xml:space="preserve"> </w:t>
      </w:r>
      <w:r w:rsidRPr="00522C17" w:rsidR="004D405E">
        <w:rPr>
          <w:sz w:val="22"/>
          <w:szCs w:val="22"/>
          <w:lang w:val="fr-CA"/>
        </w:rPr>
        <w:t xml:space="preserve">qu’elle soit </w:t>
      </w:r>
      <w:r w:rsidRPr="00522C17" w:rsidR="004D405E">
        <w:rPr>
          <w:b/>
          <w:bCs/>
          <w:sz w:val="22"/>
          <w:szCs w:val="22"/>
          <w:lang w:val="fr-CA"/>
        </w:rPr>
        <w:t>accessible en temps voulu et de la manière requise aux personnes autorisées</w:t>
      </w:r>
      <w:r w:rsidRPr="00522C17" w:rsidR="004D405E">
        <w:rPr>
          <w:sz w:val="22"/>
          <w:szCs w:val="22"/>
          <w:lang w:val="fr-CA"/>
        </w:rPr>
        <w:t xml:space="preserve"> » </w:t>
      </w:r>
      <w:r w:rsidRPr="00522C17" w:rsidR="00E503CD">
        <w:rPr>
          <w:rStyle w:val="FootnoteReference"/>
          <w:sz w:val="22"/>
          <w:szCs w:val="22"/>
          <w:lang w:val="fr-CA"/>
        </w:rPr>
        <w:footnoteReference w:id="23"/>
      </w:r>
      <w:r w:rsidRPr="00522C17" w:rsidR="00266CFA">
        <w:rPr>
          <w:sz w:val="22"/>
          <w:szCs w:val="22"/>
          <w:lang w:val="fr-CA"/>
        </w:rPr>
        <w:t>. D’autre part, l’intégrité</w:t>
      </w:r>
      <w:r w:rsidRPr="00522C17" w:rsidR="00AD1D8E">
        <w:rPr>
          <w:sz w:val="22"/>
          <w:szCs w:val="22"/>
          <w:lang w:val="fr-CA"/>
        </w:rPr>
        <w:t xml:space="preserve"> est décrite comme l’</w:t>
      </w:r>
      <w:r w:rsidRPr="00522C17" w:rsidR="00AD1D8E">
        <w:rPr>
          <w:b/>
          <w:bCs/>
          <w:sz w:val="22"/>
          <w:szCs w:val="22"/>
          <w:lang w:val="fr-CA"/>
        </w:rPr>
        <w:t xml:space="preserve">assurance que l’information </w:t>
      </w:r>
      <w:r w:rsidRPr="00522C17" w:rsidR="005E0B9D">
        <w:rPr>
          <w:sz w:val="22"/>
          <w:szCs w:val="22"/>
          <w:lang w:val="fr-CA"/>
        </w:rPr>
        <w:t>«</w:t>
      </w:r>
      <w:r w:rsidRPr="00522C17" w:rsidR="005E0B9D">
        <w:rPr>
          <w:b/>
          <w:bCs/>
          <w:sz w:val="22"/>
          <w:szCs w:val="22"/>
          <w:lang w:val="fr-CA"/>
        </w:rPr>
        <w:t> </w:t>
      </w:r>
      <w:r w:rsidRPr="00522C17" w:rsidR="003D70F5">
        <w:rPr>
          <w:b/>
          <w:bCs/>
          <w:sz w:val="22"/>
          <w:szCs w:val="22"/>
          <w:lang w:val="fr-CA"/>
        </w:rPr>
        <w:t>ne soit pas détruite ni altérée</w:t>
      </w:r>
      <w:r w:rsidRPr="00522C17" w:rsidR="003D70F5">
        <w:rPr>
          <w:sz w:val="22"/>
          <w:szCs w:val="22"/>
          <w:lang w:val="fr-CA"/>
        </w:rPr>
        <w:t xml:space="preserve"> de quelque façon sans autorisation »</w:t>
      </w:r>
      <w:r w:rsidRPr="00522C17" w:rsidR="00F130F6">
        <w:rPr>
          <w:rStyle w:val="FootnoteReference"/>
          <w:sz w:val="22"/>
          <w:szCs w:val="22"/>
          <w:lang w:val="fr-CA"/>
        </w:rPr>
        <w:footnoteReference w:id="24"/>
      </w:r>
      <w:r w:rsidRPr="00522C17" w:rsidR="00DC7EC4">
        <w:rPr>
          <w:sz w:val="22"/>
          <w:szCs w:val="22"/>
          <w:lang w:val="fr-CA"/>
        </w:rPr>
        <w:t xml:space="preserve"> </w:t>
      </w:r>
      <w:r w:rsidRPr="00522C17" w:rsidR="00F37F26">
        <w:rPr>
          <w:sz w:val="22"/>
          <w:szCs w:val="22"/>
          <w:lang w:val="fr-CA"/>
        </w:rPr>
        <w:t xml:space="preserve"> </w:t>
      </w:r>
      <w:r w:rsidRPr="00522C17" w:rsidR="00EF6D92">
        <w:rPr>
          <w:sz w:val="22"/>
          <w:szCs w:val="22"/>
          <w:lang w:val="fr-CA"/>
        </w:rPr>
        <w:t xml:space="preserve">et qu’elle soit conservée sur un support lui assurant </w:t>
      </w:r>
      <w:r w:rsidRPr="00522C17" w:rsidR="00E11564">
        <w:rPr>
          <w:sz w:val="22"/>
          <w:szCs w:val="22"/>
          <w:lang w:val="fr-CA"/>
        </w:rPr>
        <w:t>« </w:t>
      </w:r>
      <w:r w:rsidRPr="00522C17" w:rsidR="00E11564">
        <w:rPr>
          <w:b/>
          <w:bCs/>
          <w:sz w:val="22"/>
          <w:szCs w:val="22"/>
          <w:lang w:val="fr-CA"/>
        </w:rPr>
        <w:t>sta</w:t>
      </w:r>
      <w:r w:rsidRPr="00522C17" w:rsidR="00D9337C">
        <w:rPr>
          <w:b/>
          <w:bCs/>
          <w:sz w:val="22"/>
          <w:szCs w:val="22"/>
          <w:lang w:val="fr-CA"/>
        </w:rPr>
        <w:t>bilité et pérennité</w:t>
      </w:r>
      <w:r w:rsidRPr="00522C17" w:rsidR="00D9337C">
        <w:rPr>
          <w:sz w:val="22"/>
          <w:szCs w:val="22"/>
          <w:lang w:val="fr-CA"/>
        </w:rPr>
        <w:t> »</w:t>
      </w:r>
      <w:r w:rsidRPr="00522C17" w:rsidR="003541A5">
        <w:rPr>
          <w:rStyle w:val="FootnoteReference"/>
          <w:sz w:val="22"/>
          <w:szCs w:val="22"/>
          <w:lang w:val="fr-CA"/>
        </w:rPr>
        <w:footnoteReference w:id="25"/>
      </w:r>
      <w:r w:rsidRPr="00522C17" w:rsidR="00CD01B2">
        <w:rPr>
          <w:sz w:val="22"/>
          <w:szCs w:val="22"/>
          <w:lang w:val="fr-CA"/>
        </w:rPr>
        <w:t>.</w:t>
      </w:r>
      <w:r w:rsidRPr="00522C17" w:rsidR="000B0394">
        <w:rPr>
          <w:sz w:val="22"/>
          <w:szCs w:val="22"/>
          <w:lang w:val="fr-CA"/>
        </w:rPr>
        <w:t xml:space="preserve"> Quant à </w:t>
      </w:r>
      <w:r w:rsidRPr="00522C17" w:rsidR="00E314EC">
        <w:rPr>
          <w:sz w:val="22"/>
          <w:szCs w:val="22"/>
          <w:lang w:val="fr-CA"/>
        </w:rPr>
        <w:t xml:space="preserve">elle, </w:t>
      </w:r>
      <w:r w:rsidRPr="00522C17" w:rsidR="000B0394">
        <w:rPr>
          <w:sz w:val="22"/>
          <w:szCs w:val="22"/>
          <w:lang w:val="fr-CA"/>
        </w:rPr>
        <w:t xml:space="preserve">la </w:t>
      </w:r>
      <w:r w:rsidRPr="00522C17" w:rsidR="00BE505C">
        <w:rPr>
          <w:sz w:val="22"/>
          <w:szCs w:val="22"/>
          <w:lang w:val="fr-CA"/>
        </w:rPr>
        <w:t xml:space="preserve">confidentialité </w:t>
      </w:r>
      <w:r w:rsidRPr="00522C17" w:rsidR="00E314EC">
        <w:rPr>
          <w:sz w:val="22"/>
          <w:szCs w:val="22"/>
          <w:lang w:val="fr-CA"/>
        </w:rPr>
        <w:t>de l’information</w:t>
      </w:r>
      <w:r w:rsidRPr="00522C17" w:rsidR="006377EF">
        <w:rPr>
          <w:sz w:val="22"/>
          <w:szCs w:val="22"/>
          <w:lang w:val="fr-CA"/>
        </w:rPr>
        <w:t xml:space="preserve"> implique de</w:t>
      </w:r>
      <w:r w:rsidRPr="00522C17" w:rsidR="00322BBF">
        <w:rPr>
          <w:sz w:val="22"/>
          <w:szCs w:val="22"/>
          <w:lang w:val="fr-CA"/>
        </w:rPr>
        <w:t xml:space="preserve"> veiller à ce que celle-ci ne </w:t>
      </w:r>
      <w:r w:rsidRPr="00522C17" w:rsidR="00322BBF">
        <w:rPr>
          <w:b/>
          <w:bCs/>
          <w:sz w:val="22"/>
          <w:szCs w:val="22"/>
          <w:lang w:val="fr-CA"/>
        </w:rPr>
        <w:t>soit accessible uniquement aux personnes autorisées.</w:t>
      </w:r>
      <w:r w:rsidRPr="00522C17" w:rsidR="00322BBF">
        <w:rPr>
          <w:sz w:val="22"/>
          <w:szCs w:val="22"/>
          <w:lang w:val="fr-CA"/>
        </w:rPr>
        <w:t xml:space="preserve"> </w:t>
      </w:r>
    </w:p>
    <w:p w:rsidRPr="00430595" w:rsidR="00F77817" w:rsidP="00430595" w:rsidRDefault="00225A9D" w14:paraId="472F4870" w14:textId="7895DEC5">
      <w:pPr>
        <w:ind w:firstLine="720"/>
        <w:jc w:val="both"/>
        <w:rPr>
          <w:sz w:val="22"/>
          <w:szCs w:val="22"/>
          <w:lang w:val="fr-CA"/>
        </w:rPr>
      </w:pPr>
      <w:r w:rsidRPr="00522C17">
        <w:rPr>
          <w:sz w:val="22"/>
          <w:szCs w:val="22"/>
          <w:lang w:val="fr-CA"/>
        </w:rPr>
        <w:t xml:space="preserve">Enfin, </w:t>
      </w:r>
      <w:r w:rsidRPr="00522C17" w:rsidR="00781423">
        <w:rPr>
          <w:sz w:val="22"/>
          <w:szCs w:val="22"/>
          <w:lang w:val="fr-CA"/>
        </w:rPr>
        <w:t xml:space="preserve">la politique </w:t>
      </w:r>
      <w:r w:rsidRPr="00522C17" w:rsidR="00C72C85">
        <w:rPr>
          <w:sz w:val="22"/>
          <w:szCs w:val="22"/>
          <w:lang w:val="fr-CA"/>
        </w:rPr>
        <w:t xml:space="preserve">vise </w:t>
      </w:r>
      <w:r w:rsidRPr="00522C17" w:rsidR="002A2179">
        <w:rPr>
          <w:sz w:val="22"/>
          <w:szCs w:val="22"/>
          <w:lang w:val="fr-CA"/>
        </w:rPr>
        <w:t>à</w:t>
      </w:r>
      <w:r w:rsidRPr="00522C17" w:rsidR="009C349B">
        <w:rPr>
          <w:sz w:val="22"/>
          <w:szCs w:val="22"/>
          <w:lang w:val="fr-CA"/>
        </w:rPr>
        <w:t xml:space="preserve"> </w:t>
      </w:r>
      <w:r w:rsidRPr="00522C17" w:rsidR="008E7ADB">
        <w:rPr>
          <w:b/>
          <w:bCs/>
          <w:sz w:val="22"/>
          <w:szCs w:val="22"/>
          <w:lang w:val="fr-CA"/>
        </w:rPr>
        <w:t>encadrer</w:t>
      </w:r>
      <w:r w:rsidRPr="00522C17" w:rsidR="008E7ADB">
        <w:rPr>
          <w:sz w:val="22"/>
          <w:szCs w:val="22"/>
          <w:lang w:val="fr-CA"/>
        </w:rPr>
        <w:t xml:space="preserve"> et à </w:t>
      </w:r>
      <w:r w:rsidRPr="00522C17" w:rsidR="009716E4">
        <w:rPr>
          <w:b/>
          <w:bCs/>
          <w:sz w:val="22"/>
          <w:szCs w:val="22"/>
          <w:lang w:val="fr-CA"/>
        </w:rPr>
        <w:t>implémenter</w:t>
      </w:r>
      <w:r w:rsidRPr="00522C17" w:rsidR="009716E4">
        <w:rPr>
          <w:sz w:val="22"/>
          <w:szCs w:val="22"/>
          <w:lang w:val="fr-CA"/>
        </w:rPr>
        <w:t xml:space="preserve"> le </w:t>
      </w:r>
      <w:r w:rsidRPr="00522C17" w:rsidR="002A2179">
        <w:rPr>
          <w:sz w:val="22"/>
          <w:szCs w:val="22"/>
          <w:lang w:val="fr-CA"/>
        </w:rPr>
        <w:t>« </w:t>
      </w:r>
      <w:r w:rsidRPr="00522C17" w:rsidR="00FF714B">
        <w:rPr>
          <w:sz w:val="22"/>
          <w:szCs w:val="22"/>
          <w:lang w:val="fr-CA"/>
        </w:rPr>
        <w:t xml:space="preserve">cadre </w:t>
      </w:r>
      <w:r w:rsidRPr="00522C17" w:rsidR="002A2179">
        <w:rPr>
          <w:sz w:val="22"/>
          <w:szCs w:val="22"/>
          <w:lang w:val="fr-CA"/>
        </w:rPr>
        <w:t xml:space="preserve">normatif interne en matière de Sécurité de l'information » </w:t>
      </w:r>
      <w:r w:rsidRPr="00522C17" w:rsidR="009C349B">
        <w:rPr>
          <w:rStyle w:val="FootnoteReference"/>
          <w:sz w:val="22"/>
          <w:szCs w:val="22"/>
          <w:lang w:val="fr-CA"/>
        </w:rPr>
        <w:footnoteReference w:id="26"/>
      </w:r>
      <w:r w:rsidRPr="00522C17" w:rsidR="00FF714B">
        <w:rPr>
          <w:sz w:val="22"/>
          <w:szCs w:val="22"/>
          <w:lang w:val="fr-CA"/>
        </w:rPr>
        <w:t xml:space="preserve"> ainsi qu</w:t>
      </w:r>
      <w:r w:rsidRPr="00522C17" w:rsidR="0070594C">
        <w:rPr>
          <w:sz w:val="22"/>
          <w:szCs w:val="22"/>
          <w:lang w:val="fr-CA"/>
        </w:rPr>
        <w:t xml:space="preserve">’à assurer le </w:t>
      </w:r>
      <w:r w:rsidRPr="00522C17" w:rsidR="00E00362">
        <w:rPr>
          <w:sz w:val="22"/>
          <w:szCs w:val="22"/>
          <w:lang w:val="fr-CA"/>
        </w:rPr>
        <w:t>maintien</w:t>
      </w:r>
      <w:r w:rsidRPr="00522C17" w:rsidR="0070594C">
        <w:rPr>
          <w:sz w:val="22"/>
          <w:szCs w:val="22"/>
          <w:lang w:val="fr-CA"/>
        </w:rPr>
        <w:t xml:space="preserve"> de contrôles internes favorisant la </w:t>
      </w:r>
      <w:r w:rsidRPr="00522C17" w:rsidR="0070594C">
        <w:rPr>
          <w:b/>
          <w:bCs/>
          <w:sz w:val="22"/>
          <w:szCs w:val="22"/>
          <w:lang w:val="fr-CA"/>
        </w:rPr>
        <w:t xml:space="preserve">conformité aux lois, normes, directives gouvernementale et exigences </w:t>
      </w:r>
      <w:r w:rsidRPr="00522C17" w:rsidR="000D24B0">
        <w:rPr>
          <w:b/>
          <w:bCs/>
          <w:sz w:val="22"/>
          <w:szCs w:val="22"/>
          <w:lang w:val="fr-CA"/>
        </w:rPr>
        <w:t>réglementaires applicables</w:t>
      </w:r>
      <w:r w:rsidRPr="00522C17" w:rsidR="000D24B0">
        <w:rPr>
          <w:sz w:val="22"/>
          <w:szCs w:val="22"/>
          <w:lang w:val="fr-CA"/>
        </w:rPr>
        <w:t xml:space="preserve">. </w:t>
      </w:r>
      <w:bookmarkStart w:name="_Toc221040938" w:id="22"/>
    </w:p>
    <w:p w:rsidRPr="00505897" w:rsidR="005E2A9B" w:rsidP="002B6FC3" w:rsidRDefault="4E37B538" w14:paraId="7B920A78" w14:textId="4E4EFC3B">
      <w:pPr>
        <w:pStyle w:val="Heading2"/>
        <w:spacing w:line="240" w:lineRule="auto"/>
        <w:jc w:val="both"/>
        <w:rPr>
          <w:sz w:val="24"/>
          <w:szCs w:val="24"/>
          <w:lang w:val="fr-FR"/>
        </w:rPr>
      </w:pPr>
      <w:bookmarkStart w:name="_Toc221534457" w:id="23"/>
      <w:r w:rsidRPr="00505897">
        <w:rPr>
          <w:sz w:val="24"/>
          <w:szCs w:val="24"/>
          <w:lang w:val="fr-FR"/>
        </w:rPr>
        <w:t xml:space="preserve">Question 2 : </w:t>
      </w:r>
      <w:r w:rsidRPr="00505897" w:rsidR="551F3E3C">
        <w:rPr>
          <w:sz w:val="24"/>
          <w:szCs w:val="24"/>
          <w:lang w:val="fr-FR"/>
        </w:rPr>
        <w:t xml:space="preserve">Quels sont les champs d’application de cette politique de </w:t>
      </w:r>
      <w:r w:rsidRPr="00505897" w:rsidR="45767B92">
        <w:rPr>
          <w:sz w:val="24"/>
          <w:szCs w:val="24"/>
          <w:lang w:val="fr-FR"/>
        </w:rPr>
        <w:t>sécurité ?</w:t>
      </w:r>
      <w:bookmarkEnd w:id="22"/>
      <w:bookmarkEnd w:id="23"/>
      <w:r w:rsidRPr="00505897" w:rsidR="551F3E3C">
        <w:rPr>
          <w:sz w:val="24"/>
          <w:szCs w:val="24"/>
          <w:lang w:val="fr-FR"/>
        </w:rPr>
        <w:t xml:space="preserve"> </w:t>
      </w:r>
    </w:p>
    <w:p w:rsidRPr="00522C17" w:rsidR="00B06AD0" w:rsidP="00A72A83" w:rsidRDefault="00C87E89" w14:paraId="40983DFF" w14:textId="3CD6216A">
      <w:pPr>
        <w:ind w:firstLine="720"/>
        <w:rPr>
          <w:sz w:val="22"/>
          <w:szCs w:val="22"/>
          <w:lang w:val="fr-FR"/>
        </w:rPr>
      </w:pPr>
      <w:r w:rsidRPr="00522C17">
        <w:rPr>
          <w:sz w:val="22"/>
          <w:szCs w:val="22"/>
          <w:lang w:val="fr-FR"/>
        </w:rPr>
        <w:t>L</w:t>
      </w:r>
      <w:r w:rsidRPr="00522C17" w:rsidR="00925F37">
        <w:rPr>
          <w:sz w:val="22"/>
          <w:szCs w:val="22"/>
          <w:lang w:val="fr-FR"/>
        </w:rPr>
        <w:t xml:space="preserve">e document </w:t>
      </w:r>
      <w:r w:rsidRPr="00522C17">
        <w:rPr>
          <w:sz w:val="22"/>
          <w:szCs w:val="22"/>
          <w:lang w:val="fr-FR"/>
        </w:rPr>
        <w:t>s’applique</w:t>
      </w:r>
      <w:r w:rsidRPr="00522C17" w:rsidR="00773E80">
        <w:rPr>
          <w:sz w:val="22"/>
          <w:szCs w:val="22"/>
          <w:lang w:val="fr-FR"/>
        </w:rPr>
        <w:t xml:space="preserve"> à </w:t>
      </w:r>
      <w:r w:rsidRPr="00522C17" w:rsidR="00773E80">
        <w:rPr>
          <w:b/>
          <w:bCs/>
          <w:sz w:val="22"/>
          <w:szCs w:val="22"/>
          <w:lang w:val="fr-FR"/>
        </w:rPr>
        <w:t>trois dimensions principales</w:t>
      </w:r>
      <w:r w:rsidRPr="00522C17" w:rsidR="00B06AD0">
        <w:rPr>
          <w:sz w:val="22"/>
          <w:szCs w:val="22"/>
          <w:lang w:val="fr-FR"/>
        </w:rPr>
        <w:t xml:space="preserve">. </w:t>
      </w:r>
      <w:r w:rsidRPr="00522C17" w:rsidR="00925F37">
        <w:rPr>
          <w:sz w:val="22"/>
          <w:szCs w:val="22"/>
          <w:lang w:val="fr-FR"/>
        </w:rPr>
        <w:t xml:space="preserve"> Elles sont définies comme suit à l’article </w:t>
      </w:r>
      <w:r w:rsidRPr="00522C17" w:rsidR="00CE23D4">
        <w:rPr>
          <w:sz w:val="22"/>
          <w:szCs w:val="22"/>
          <w:lang w:val="fr-FR"/>
        </w:rPr>
        <w:t>4</w:t>
      </w:r>
      <w:r w:rsidRPr="00522C17" w:rsidR="00925F37">
        <w:rPr>
          <w:sz w:val="22"/>
          <w:szCs w:val="22"/>
          <w:lang w:val="fr-FR"/>
        </w:rPr>
        <w:t xml:space="preserve"> </w:t>
      </w:r>
      <w:r w:rsidRPr="00522C17" w:rsidR="00C13880">
        <w:rPr>
          <w:sz w:val="22"/>
          <w:szCs w:val="22"/>
          <w:lang w:val="fr-FR"/>
        </w:rPr>
        <w:t>de la politique de sécurité</w:t>
      </w:r>
      <w:r w:rsidRPr="00522C17" w:rsidR="00402F77">
        <w:rPr>
          <w:sz w:val="22"/>
          <w:szCs w:val="22"/>
          <w:lang w:val="fr-FR"/>
        </w:rPr>
        <w:t xml:space="preserve"> : </w:t>
      </w:r>
    </w:p>
    <w:p w:rsidRPr="00522C17" w:rsidR="00402F77" w:rsidP="00A72A83" w:rsidRDefault="00202566" w14:paraId="17400A30" w14:textId="77777777">
      <w:pPr>
        <w:ind w:firstLine="720"/>
        <w:rPr>
          <w:sz w:val="22"/>
          <w:szCs w:val="22"/>
          <w:lang w:val="fr-FR"/>
        </w:rPr>
      </w:pPr>
      <w:r w:rsidRPr="00522C17">
        <w:rPr>
          <w:sz w:val="22"/>
          <w:szCs w:val="22"/>
          <w:lang w:val="fr-FR"/>
        </w:rPr>
        <w:lastRenderedPageBreak/>
        <w:t>La première recoupe l</w:t>
      </w:r>
      <w:r w:rsidRPr="00522C17" w:rsidR="00773E80">
        <w:rPr>
          <w:sz w:val="22"/>
          <w:szCs w:val="22"/>
          <w:lang w:val="fr-FR"/>
        </w:rPr>
        <w:t xml:space="preserve">es </w:t>
      </w:r>
      <w:r w:rsidRPr="00522C17" w:rsidR="00773E80">
        <w:rPr>
          <w:b/>
          <w:bCs/>
          <w:sz w:val="22"/>
          <w:szCs w:val="22"/>
          <w:lang w:val="fr-FR"/>
        </w:rPr>
        <w:t>actifs informationnel</w:t>
      </w:r>
      <w:r w:rsidRPr="00522C17">
        <w:rPr>
          <w:b/>
          <w:bCs/>
          <w:sz w:val="22"/>
          <w:szCs w:val="22"/>
          <w:lang w:val="fr-FR"/>
        </w:rPr>
        <w:t>s</w:t>
      </w:r>
      <w:r w:rsidRPr="00522C17" w:rsidR="00773E80">
        <w:rPr>
          <w:sz w:val="22"/>
          <w:szCs w:val="22"/>
          <w:lang w:val="fr-FR"/>
        </w:rPr>
        <w:t>,</w:t>
      </w:r>
      <w:r w:rsidRPr="00522C17">
        <w:rPr>
          <w:sz w:val="22"/>
          <w:szCs w:val="22"/>
          <w:lang w:val="fr-FR"/>
        </w:rPr>
        <w:t xml:space="preserve"> </w:t>
      </w:r>
      <w:r w:rsidRPr="00522C17" w:rsidR="00B449C2">
        <w:rPr>
          <w:sz w:val="22"/>
          <w:szCs w:val="22"/>
          <w:lang w:val="fr-FR"/>
        </w:rPr>
        <w:t>qu’ils soient détenus par l’Univer</w:t>
      </w:r>
      <w:r w:rsidRPr="00522C17" w:rsidR="00CF3A6C">
        <w:rPr>
          <w:sz w:val="22"/>
          <w:szCs w:val="22"/>
          <w:lang w:val="fr-FR"/>
        </w:rPr>
        <w:t>sité ou par des tries parties agissant pour son compte</w:t>
      </w:r>
      <w:r w:rsidRPr="00522C17" w:rsidR="0067184E">
        <w:rPr>
          <w:sz w:val="22"/>
          <w:szCs w:val="22"/>
          <w:lang w:val="fr-FR"/>
        </w:rPr>
        <w:t>, et ce, peu importe leur support (papier, électroniq</w:t>
      </w:r>
      <w:r w:rsidRPr="00522C17" w:rsidR="00BA3CE8">
        <w:rPr>
          <w:sz w:val="22"/>
          <w:szCs w:val="22"/>
          <w:lang w:val="fr-FR"/>
        </w:rPr>
        <w:t xml:space="preserve">ue, etc.). </w:t>
      </w:r>
    </w:p>
    <w:p w:rsidR="004E69AA" w:rsidP="00C7190E" w:rsidRDefault="00D74A24" w14:paraId="56DFB8EF" w14:textId="77777777">
      <w:pPr>
        <w:ind w:firstLine="720"/>
        <w:rPr>
          <w:rFonts w:eastAsia="Calibri" w:cs="Calibri"/>
          <w:color w:val="000000" w:themeColor="text1"/>
          <w:sz w:val="22"/>
          <w:szCs w:val="22"/>
          <w:lang w:val="fr-CA"/>
        </w:rPr>
      </w:pPr>
      <w:r w:rsidRPr="00522C17">
        <w:rPr>
          <w:sz w:val="22"/>
          <w:szCs w:val="22"/>
          <w:lang w:val="fr-FR"/>
        </w:rPr>
        <w:t>La seconde</w:t>
      </w:r>
      <w:r w:rsidRPr="00522C17" w:rsidR="000D2BBB">
        <w:rPr>
          <w:sz w:val="22"/>
          <w:szCs w:val="22"/>
          <w:lang w:val="fr-FR"/>
        </w:rPr>
        <w:t xml:space="preserve"> concerne</w:t>
      </w:r>
      <w:r w:rsidRPr="00522C17" w:rsidR="007E4517">
        <w:rPr>
          <w:sz w:val="22"/>
          <w:szCs w:val="22"/>
          <w:lang w:val="fr-FR"/>
        </w:rPr>
        <w:t xml:space="preserve"> </w:t>
      </w:r>
      <w:r w:rsidRPr="00522C17" w:rsidR="007E4517">
        <w:rPr>
          <w:b/>
          <w:bCs/>
          <w:sz w:val="22"/>
          <w:szCs w:val="22"/>
          <w:lang w:val="fr-FR"/>
        </w:rPr>
        <w:t>les ut</w:t>
      </w:r>
      <w:r w:rsidRPr="00522C17" w:rsidR="00E61B84">
        <w:rPr>
          <w:b/>
          <w:bCs/>
          <w:sz w:val="22"/>
          <w:szCs w:val="22"/>
          <w:lang w:val="fr-FR"/>
        </w:rPr>
        <w:t>ilisateur</w:t>
      </w:r>
      <w:r w:rsidRPr="00522C17" w:rsidR="00C1128B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>·</w:t>
      </w:r>
      <w:r w:rsidRPr="00522C17" w:rsidR="0003520C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>rices</w:t>
      </w:r>
      <w:r w:rsidRPr="00522C17" w:rsidR="0003520C">
        <w:rPr>
          <w:sz w:val="22"/>
          <w:szCs w:val="22"/>
          <w:lang w:val="fr-FR"/>
        </w:rPr>
        <w:t>,</w:t>
      </w:r>
      <w:r w:rsidRPr="00522C17" w:rsidR="00A03340">
        <w:rPr>
          <w:sz w:val="22"/>
          <w:szCs w:val="22"/>
          <w:lang w:val="fr-FR"/>
        </w:rPr>
        <w:t xml:space="preserve"> incluant les employé</w:t>
      </w:r>
      <w:r w:rsidRPr="00522C17" w:rsidR="00A03340">
        <w:rPr>
          <w:rFonts w:eastAsia="Calibri" w:cs="Calibri"/>
          <w:color w:val="000000" w:themeColor="text1"/>
          <w:sz w:val="22"/>
          <w:szCs w:val="22"/>
          <w:lang w:val="fr-FR"/>
        </w:rPr>
        <w:t xml:space="preserve">·es, </w:t>
      </w:r>
      <w:r w:rsidRPr="00522C17" w:rsidR="004F5B8E">
        <w:rPr>
          <w:rFonts w:eastAsia="Calibri" w:cs="Calibri"/>
          <w:color w:val="000000" w:themeColor="text1"/>
          <w:sz w:val="22"/>
          <w:szCs w:val="22"/>
          <w:lang w:val="fr-FR"/>
        </w:rPr>
        <w:t>les étudiant·es</w:t>
      </w:r>
      <w:r w:rsidRPr="00522C17" w:rsidR="00D3498B">
        <w:rPr>
          <w:rFonts w:eastAsia="Calibri" w:cs="Calibri"/>
          <w:color w:val="000000" w:themeColor="text1"/>
          <w:sz w:val="22"/>
          <w:szCs w:val="22"/>
          <w:lang w:val="fr-FR"/>
        </w:rPr>
        <w:t xml:space="preserve"> ainsi que toute personne ou organisation exte</w:t>
      </w:r>
      <w:r w:rsidRPr="00522C17" w:rsidR="00554DB1">
        <w:rPr>
          <w:rFonts w:eastAsia="Calibri" w:cs="Calibri"/>
          <w:color w:val="000000" w:themeColor="text1"/>
          <w:sz w:val="22"/>
          <w:szCs w:val="22"/>
          <w:lang w:val="fr-FR"/>
        </w:rPr>
        <w:t xml:space="preserve">rne </w:t>
      </w:r>
      <w:r w:rsidRPr="00522C17" w:rsidR="00721724">
        <w:rPr>
          <w:rFonts w:eastAsia="Calibri" w:cs="Calibri"/>
          <w:color w:val="000000" w:themeColor="text1"/>
          <w:sz w:val="22"/>
          <w:szCs w:val="22"/>
          <w:lang w:val="fr-FR"/>
        </w:rPr>
        <w:t>« </w:t>
      </w:r>
      <w:r w:rsidRPr="00522C17" w:rsidR="00554DB1">
        <w:rPr>
          <w:rFonts w:eastAsia="Calibri" w:cs="Calibri"/>
          <w:color w:val="000000" w:themeColor="text1"/>
          <w:sz w:val="22"/>
          <w:szCs w:val="22"/>
          <w:lang w:val="fr-FR"/>
        </w:rPr>
        <w:t xml:space="preserve">autorisée à </w:t>
      </w:r>
      <w:r w:rsidRPr="00522C17" w:rsidR="009A2CBD">
        <w:rPr>
          <w:rFonts w:eastAsia="Calibri" w:cs="Calibri"/>
          <w:color w:val="000000" w:themeColor="text1"/>
          <w:sz w:val="22"/>
          <w:szCs w:val="22"/>
          <w:lang w:val="fr-CA"/>
        </w:rPr>
        <w:t>autorisés à accéder, à exploiter ou à héberger l’Information et les Actifs informationnels de l’Université.</w:t>
      </w:r>
      <w:r w:rsidRPr="00522C17" w:rsidR="00721724">
        <w:rPr>
          <w:rFonts w:eastAsia="Calibri" w:cs="Calibri"/>
          <w:color w:val="000000" w:themeColor="text1"/>
          <w:sz w:val="22"/>
          <w:szCs w:val="22"/>
          <w:lang w:val="fr-CA"/>
        </w:rPr>
        <w:t> »</w:t>
      </w:r>
      <w:r w:rsidRPr="00522C17" w:rsidR="00C16370">
        <w:rPr>
          <w:rStyle w:val="FootnoteReference"/>
          <w:rFonts w:eastAsia="Calibri" w:cs="Calibri"/>
          <w:color w:val="000000" w:themeColor="text1"/>
          <w:sz w:val="22"/>
          <w:szCs w:val="22"/>
          <w:lang w:val="fr-CA"/>
        </w:rPr>
        <w:footnoteReference w:id="27"/>
      </w:r>
      <w:r w:rsidRPr="00522C17" w:rsidR="009A2CBD">
        <w:rPr>
          <w:rFonts w:eastAsia="Calibri" w:cs="Calibri"/>
          <w:color w:val="000000" w:themeColor="text1"/>
          <w:sz w:val="22"/>
          <w:szCs w:val="22"/>
          <w:lang w:val="fr-CA"/>
        </w:rPr>
        <w:t xml:space="preserve"> </w:t>
      </w:r>
    </w:p>
    <w:p w:rsidRPr="004E69AA" w:rsidR="00FC0814" w:rsidP="004E69AA" w:rsidRDefault="00940542" w14:paraId="60EB0897" w14:textId="6A661E45">
      <w:pPr>
        <w:ind w:firstLine="720"/>
        <w:rPr>
          <w:sz w:val="22"/>
          <w:szCs w:val="22"/>
          <w:lang w:val="fr-FR"/>
        </w:rPr>
      </w:pPr>
      <w:r w:rsidRPr="00522C17">
        <w:rPr>
          <w:rFonts w:eastAsia="Calibri" w:cs="Calibri"/>
          <w:color w:val="000000" w:themeColor="text1"/>
          <w:sz w:val="22"/>
          <w:szCs w:val="22"/>
          <w:lang w:val="fr-FR"/>
        </w:rPr>
        <w:t xml:space="preserve">La dernière </w:t>
      </w:r>
      <w:r w:rsidRPr="00522C17" w:rsidR="00FB10BC">
        <w:rPr>
          <w:rFonts w:eastAsia="Calibri" w:cs="Calibri"/>
          <w:color w:val="000000" w:themeColor="text1"/>
          <w:sz w:val="22"/>
          <w:szCs w:val="22"/>
          <w:lang w:val="fr-FR"/>
        </w:rPr>
        <w:t>implique</w:t>
      </w:r>
      <w:r w:rsidRPr="00522C17">
        <w:rPr>
          <w:rFonts w:eastAsia="Calibri" w:cs="Calibri"/>
          <w:color w:val="000000" w:themeColor="text1"/>
          <w:sz w:val="22"/>
          <w:szCs w:val="22"/>
          <w:lang w:val="fr-FR"/>
        </w:rPr>
        <w:t xml:space="preserve"> les </w:t>
      </w:r>
      <w:r w:rsidRPr="00522C17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>acti</w:t>
      </w:r>
      <w:r w:rsidRPr="00522C17" w:rsidR="003D4CB4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>vités liées à l’information</w:t>
      </w:r>
      <w:r w:rsidRPr="00522C17" w:rsidR="00F12C16">
        <w:rPr>
          <w:rFonts w:eastAsia="Calibri" w:cs="Calibri"/>
          <w:b/>
          <w:bCs/>
          <w:color w:val="000000" w:themeColor="text1"/>
          <w:sz w:val="22"/>
          <w:szCs w:val="22"/>
          <w:lang w:val="fr-FR"/>
        </w:rPr>
        <w:t xml:space="preserve"> et des actifs informationnels de l’UdeM</w:t>
      </w:r>
      <w:r w:rsidRPr="00522C17" w:rsidR="00B06AD0">
        <w:rPr>
          <w:rFonts w:eastAsia="Calibri" w:cs="Calibri"/>
          <w:color w:val="000000" w:themeColor="text1"/>
          <w:sz w:val="22"/>
          <w:szCs w:val="22"/>
          <w:lang w:val="fr-FR"/>
        </w:rPr>
        <w:t xml:space="preserve">, telles que </w:t>
      </w:r>
      <w:r w:rsidRPr="00522C17" w:rsidR="00771085">
        <w:rPr>
          <w:rFonts w:eastAsia="Calibri" w:cs="Calibri"/>
          <w:color w:val="000000" w:themeColor="text1"/>
          <w:sz w:val="22"/>
          <w:szCs w:val="22"/>
          <w:lang w:val="fr-FR"/>
        </w:rPr>
        <w:t>« </w:t>
      </w:r>
      <w:r w:rsidRPr="00522C17" w:rsidR="00B06AD0">
        <w:rPr>
          <w:rFonts w:eastAsia="Calibri" w:cs="Calibri"/>
          <w:color w:val="000000" w:themeColor="text1"/>
          <w:sz w:val="22"/>
          <w:szCs w:val="22"/>
          <w:lang w:val="fr-FR"/>
        </w:rPr>
        <w:t>la c</w:t>
      </w:r>
      <w:r w:rsidRPr="00522C17" w:rsidR="00771085">
        <w:rPr>
          <w:rFonts w:eastAsia="Calibri" w:cs="Calibri"/>
          <w:color w:val="000000" w:themeColor="text1"/>
          <w:sz w:val="22"/>
          <w:szCs w:val="22"/>
          <w:lang w:val="fr-FR"/>
        </w:rPr>
        <w:t>ueillette</w:t>
      </w:r>
      <w:r w:rsidRPr="00522C17" w:rsidR="000D16B3">
        <w:rPr>
          <w:rFonts w:eastAsia="Calibri" w:cs="Calibri"/>
          <w:color w:val="000000" w:themeColor="text1"/>
          <w:sz w:val="22"/>
          <w:szCs w:val="22"/>
          <w:lang w:val="fr-FR"/>
        </w:rPr>
        <w:t xml:space="preserve">, l’utilisation, </w:t>
      </w:r>
      <w:r w:rsidRPr="00522C17" w:rsidR="00AE71DC">
        <w:rPr>
          <w:rFonts w:eastAsia="Calibri" w:cs="Calibri"/>
          <w:color w:val="000000" w:themeColor="text1"/>
          <w:sz w:val="22"/>
          <w:szCs w:val="22"/>
          <w:lang w:val="fr-FR"/>
        </w:rPr>
        <w:t xml:space="preserve">la consultation, la transmission, </w:t>
      </w:r>
      <w:r w:rsidRPr="00522C17" w:rsidR="00464BBA">
        <w:rPr>
          <w:rFonts w:eastAsia="Calibri" w:cs="Calibri"/>
          <w:color w:val="000000" w:themeColor="text1"/>
          <w:sz w:val="22"/>
          <w:szCs w:val="22"/>
          <w:lang w:val="fr-FR"/>
        </w:rPr>
        <w:t>la conservation et la destruction</w:t>
      </w:r>
      <w:r w:rsidRPr="00522C17" w:rsidR="00771085">
        <w:rPr>
          <w:rFonts w:eastAsia="Calibri" w:cs="Calibri"/>
          <w:color w:val="000000" w:themeColor="text1"/>
          <w:sz w:val="22"/>
          <w:szCs w:val="22"/>
          <w:lang w:val="fr-FR"/>
        </w:rPr>
        <w:t> »</w:t>
      </w:r>
      <w:r w:rsidRPr="00522C17" w:rsidR="00771085">
        <w:rPr>
          <w:rStyle w:val="FootnoteReference"/>
          <w:rFonts w:eastAsia="Calibri" w:cs="Calibri"/>
          <w:color w:val="000000" w:themeColor="text1"/>
          <w:sz w:val="22"/>
          <w:szCs w:val="22"/>
          <w:lang w:val="fr-FR"/>
        </w:rPr>
        <w:footnoteReference w:id="28"/>
      </w:r>
      <w:r w:rsidRPr="00522C17" w:rsidR="00464BBA">
        <w:rPr>
          <w:rFonts w:eastAsia="Calibri" w:cs="Calibri"/>
          <w:color w:val="000000" w:themeColor="text1"/>
          <w:sz w:val="22"/>
          <w:szCs w:val="22"/>
          <w:lang w:val="fr-FR"/>
        </w:rPr>
        <w:t xml:space="preserve">, </w:t>
      </w:r>
      <w:r w:rsidRPr="00522C17" w:rsidR="00CE1F81">
        <w:rPr>
          <w:rFonts w:eastAsia="Calibri" w:cs="Calibri"/>
          <w:color w:val="000000" w:themeColor="text1"/>
          <w:sz w:val="22"/>
          <w:szCs w:val="22"/>
          <w:lang w:val="fr-FR"/>
        </w:rPr>
        <w:t>qu’elles soient réalisées sur le campus ou à l’extérieur.</w:t>
      </w:r>
      <w:bookmarkStart w:name="_Toc221040939" w:id="24"/>
    </w:p>
    <w:p w:rsidRPr="00505897" w:rsidR="00381AAB" w:rsidP="008A14C9" w:rsidRDefault="321531C0" w14:paraId="4AD920B8" w14:textId="7857F1FA">
      <w:pPr>
        <w:pStyle w:val="Heading2"/>
        <w:spacing w:line="240" w:lineRule="auto"/>
        <w:jc w:val="both"/>
        <w:rPr>
          <w:rFonts w:ascii="Calibri" w:hAnsi="Calibri" w:eastAsia="Calibri" w:cs="Calibri"/>
          <w:color w:val="000000" w:themeColor="text1"/>
          <w:sz w:val="24"/>
          <w:szCs w:val="24"/>
          <w:lang w:val="fr-FR"/>
        </w:rPr>
      </w:pPr>
      <w:bookmarkStart w:name="_Toc221534458" w:id="25"/>
      <w:r w:rsidRPr="00505897">
        <w:rPr>
          <w:sz w:val="24"/>
          <w:szCs w:val="24"/>
          <w:lang w:val="fr-FR"/>
        </w:rPr>
        <w:t xml:space="preserve">Question 3 : </w:t>
      </w:r>
      <w:r w:rsidRPr="00505897" w:rsidR="551F3E3C">
        <w:rPr>
          <w:sz w:val="24"/>
          <w:szCs w:val="24"/>
          <w:lang w:val="fr-FR"/>
        </w:rPr>
        <w:t xml:space="preserve">Qui sont les intervenants en matière de sécurité de l’information et quels sont leurs </w:t>
      </w:r>
      <w:r w:rsidRPr="00505897" w:rsidR="417659FF">
        <w:rPr>
          <w:sz w:val="24"/>
          <w:szCs w:val="24"/>
          <w:lang w:val="fr-FR"/>
        </w:rPr>
        <w:t>rôles ?</w:t>
      </w:r>
      <w:bookmarkEnd w:id="24"/>
      <w:bookmarkEnd w:id="25"/>
      <w:r w:rsidRPr="00505897" w:rsidR="551F3E3C">
        <w:rPr>
          <w:sz w:val="24"/>
          <w:szCs w:val="24"/>
          <w:lang w:val="fr-FR"/>
        </w:rPr>
        <w:t xml:space="preserve"> </w:t>
      </w:r>
    </w:p>
    <w:p w:rsidRPr="00522C17" w:rsidR="00876AD8" w:rsidP="008A14C9" w:rsidRDefault="0050778B" w14:paraId="7EEC7F45" w14:textId="2D17B485">
      <w:pPr>
        <w:spacing w:line="240" w:lineRule="auto"/>
        <w:jc w:val="both"/>
        <w:rPr>
          <w:sz w:val="22"/>
          <w:szCs w:val="22"/>
          <w:lang w:val="fr-FR"/>
        </w:rPr>
      </w:pPr>
      <w:r w:rsidRPr="00522C17">
        <w:rPr>
          <w:sz w:val="22"/>
          <w:szCs w:val="22"/>
          <w:lang w:val="fr-FR"/>
        </w:rPr>
        <w:t>Tel que définis</w:t>
      </w:r>
      <w:r w:rsidRPr="00522C17" w:rsidR="00174F7B">
        <w:rPr>
          <w:sz w:val="22"/>
          <w:szCs w:val="22"/>
          <w:lang w:val="fr-FR"/>
        </w:rPr>
        <w:t xml:space="preserve"> à l’article </w:t>
      </w:r>
      <w:r w:rsidRPr="00522C17" w:rsidR="00C83973">
        <w:rPr>
          <w:sz w:val="22"/>
          <w:szCs w:val="22"/>
          <w:lang w:val="fr-FR"/>
        </w:rPr>
        <w:t>6 de la politique de sécurité,</w:t>
      </w:r>
      <w:r w:rsidRPr="00522C17" w:rsidR="0047262B">
        <w:rPr>
          <w:sz w:val="22"/>
          <w:szCs w:val="22"/>
          <w:lang w:val="fr-FR"/>
        </w:rPr>
        <w:t xml:space="preserve"> plusieurs intervenant</w:t>
      </w:r>
      <w:r w:rsidRPr="00522C17" w:rsidR="0062072C">
        <w:rPr>
          <w:rFonts w:eastAsia="Calibri" w:cs="Calibri"/>
          <w:color w:val="000000" w:themeColor="text1"/>
          <w:sz w:val="22"/>
          <w:szCs w:val="22"/>
          <w:lang w:val="fr-FR"/>
        </w:rPr>
        <w:t>·</w:t>
      </w:r>
      <w:r w:rsidRPr="00522C17" w:rsidR="0062072C">
        <w:rPr>
          <w:sz w:val="22"/>
          <w:szCs w:val="22"/>
          <w:lang w:val="fr-FR"/>
        </w:rPr>
        <w:t>e</w:t>
      </w:r>
      <w:r w:rsidRPr="00522C17" w:rsidR="0047262B">
        <w:rPr>
          <w:sz w:val="22"/>
          <w:szCs w:val="22"/>
          <w:lang w:val="fr-FR"/>
        </w:rPr>
        <w:t xml:space="preserve">s contribuent </w:t>
      </w:r>
      <w:r w:rsidRPr="00522C17" w:rsidR="0054105C">
        <w:rPr>
          <w:sz w:val="22"/>
          <w:szCs w:val="22"/>
          <w:lang w:val="fr-FR"/>
        </w:rPr>
        <w:t>à la gouvernance et à l’application des mesures de sécurité de l’information au sein de l’</w:t>
      </w:r>
      <w:r w:rsidRPr="00522C17" w:rsidR="000107BA">
        <w:rPr>
          <w:sz w:val="22"/>
          <w:szCs w:val="22"/>
          <w:lang w:val="fr-FR"/>
        </w:rPr>
        <w:t>Université de Montréal. Le tableau suivant présente les</w:t>
      </w:r>
      <w:r w:rsidRPr="00522C17" w:rsidR="00C83973">
        <w:rPr>
          <w:sz w:val="22"/>
          <w:szCs w:val="22"/>
          <w:lang w:val="fr-FR"/>
        </w:rPr>
        <w:t xml:space="preserve"> différent</w:t>
      </w:r>
      <w:r w:rsidRPr="00522C17" w:rsidR="0062072C">
        <w:rPr>
          <w:rFonts w:eastAsia="Calibri" w:cs="Calibri"/>
          <w:color w:val="000000" w:themeColor="text1"/>
          <w:sz w:val="22"/>
          <w:szCs w:val="22"/>
          <w:lang w:val="fr-FR"/>
        </w:rPr>
        <w:t>·e</w:t>
      </w:r>
      <w:r w:rsidRPr="00522C17" w:rsidR="000107BA">
        <w:rPr>
          <w:sz w:val="22"/>
          <w:szCs w:val="22"/>
          <w:lang w:val="fr-FR"/>
        </w:rPr>
        <w:t>s</w:t>
      </w:r>
      <w:r w:rsidRPr="00522C17" w:rsidR="00F37EDC">
        <w:rPr>
          <w:sz w:val="22"/>
          <w:szCs w:val="22"/>
          <w:lang w:val="fr-FR"/>
        </w:rPr>
        <w:t xml:space="preserve"> acteur</w:t>
      </w:r>
      <w:r w:rsidRPr="00522C17" w:rsidR="00F37EDC">
        <w:rPr>
          <w:rFonts w:eastAsia="Calibri" w:cs="Calibri"/>
          <w:color w:val="000000" w:themeColor="text1"/>
          <w:sz w:val="22"/>
          <w:szCs w:val="22"/>
          <w:lang w:val="fr-FR"/>
        </w:rPr>
        <w:t>·</w:t>
      </w:r>
      <w:r w:rsidRPr="00522C17" w:rsidR="00F37EDC">
        <w:rPr>
          <w:sz w:val="22"/>
          <w:szCs w:val="22"/>
          <w:lang w:val="fr-FR"/>
        </w:rPr>
        <w:t>ices</w:t>
      </w:r>
      <w:r w:rsidRPr="00522C17" w:rsidR="00E06D68">
        <w:rPr>
          <w:sz w:val="22"/>
          <w:szCs w:val="22"/>
          <w:lang w:val="fr-FR"/>
        </w:rPr>
        <w:t xml:space="preserve"> </w:t>
      </w:r>
      <w:r w:rsidRPr="00522C17" w:rsidR="00490681">
        <w:rPr>
          <w:sz w:val="22"/>
          <w:szCs w:val="22"/>
          <w:lang w:val="fr-FR"/>
        </w:rPr>
        <w:t xml:space="preserve">ainsi que </w:t>
      </w:r>
      <w:r w:rsidRPr="00522C17" w:rsidR="003212A3">
        <w:rPr>
          <w:sz w:val="22"/>
          <w:szCs w:val="22"/>
          <w:lang w:val="fr-FR"/>
        </w:rPr>
        <w:t xml:space="preserve">leurs </w:t>
      </w:r>
      <w:r w:rsidRPr="00522C17" w:rsidR="0062072C">
        <w:rPr>
          <w:sz w:val="22"/>
          <w:szCs w:val="22"/>
          <w:lang w:val="fr-FR"/>
        </w:rPr>
        <w:t>responsabilités</w:t>
      </w:r>
      <w:r w:rsidRPr="00522C17" w:rsidR="00D21801">
        <w:rPr>
          <w:sz w:val="22"/>
          <w:szCs w:val="22"/>
          <w:lang w:val="fr-FR"/>
        </w:rPr>
        <w:t xml:space="preserve"> </w:t>
      </w:r>
      <w:r w:rsidRPr="00522C17" w:rsidR="00E06D68">
        <w:rPr>
          <w:sz w:val="22"/>
          <w:szCs w:val="22"/>
          <w:lang w:val="fr-FR"/>
        </w:rPr>
        <w:t xml:space="preserve">respectives </w:t>
      </w:r>
      <w:r w:rsidRPr="00522C17" w:rsidR="00D21801">
        <w:rPr>
          <w:sz w:val="22"/>
          <w:szCs w:val="22"/>
          <w:lang w:val="fr-FR"/>
        </w:rPr>
        <w:t>dans l’application de la politique :</w:t>
      </w:r>
      <w:r w:rsidRPr="00522C17" w:rsidR="00865614">
        <w:rPr>
          <w:sz w:val="22"/>
          <w:szCs w:val="22"/>
          <w:lang w:val="fr-FR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6204"/>
      </w:tblGrid>
      <w:tr w:rsidRPr="00522C17" w:rsidR="0042306F" w:rsidTr="0033106A" w14:paraId="43871E70" w14:textId="77777777">
        <w:tc>
          <w:tcPr>
            <w:tcW w:w="3681" w:type="dxa"/>
            <w:shd w:val="clear" w:color="auto" w:fill="A5C9EB" w:themeFill="text2" w:themeFillTint="40"/>
          </w:tcPr>
          <w:p w:rsidRPr="0033106A" w:rsidR="0042306F" w:rsidP="008A14C9" w:rsidRDefault="0033106A" w14:paraId="690C2510" w14:textId="78D6D3ED">
            <w:pPr>
              <w:jc w:val="both"/>
              <w:rPr>
                <w:b/>
                <w:bCs/>
                <w:sz w:val="20"/>
                <w:szCs w:val="20"/>
                <w:lang w:val="fr-FR"/>
              </w:rPr>
            </w:pPr>
            <w:r w:rsidRPr="0033106A">
              <w:rPr>
                <w:b/>
                <w:bCs/>
                <w:sz w:val="20"/>
                <w:szCs w:val="20"/>
                <w:lang w:val="fr-FR"/>
              </w:rPr>
              <w:t>Intervenant·e</w:t>
            </w:r>
          </w:p>
        </w:tc>
        <w:tc>
          <w:tcPr>
            <w:tcW w:w="6204" w:type="dxa"/>
            <w:shd w:val="clear" w:color="auto" w:fill="A5C9EB" w:themeFill="text2" w:themeFillTint="40"/>
          </w:tcPr>
          <w:p w:rsidRPr="0033106A" w:rsidR="0042306F" w:rsidP="008A14C9" w:rsidRDefault="0042306F" w14:paraId="11F6C8EE" w14:textId="0C59B479">
            <w:pPr>
              <w:jc w:val="both"/>
              <w:rPr>
                <w:b/>
                <w:bCs/>
                <w:sz w:val="20"/>
                <w:szCs w:val="20"/>
                <w:lang w:val="fr-FR"/>
              </w:rPr>
            </w:pPr>
            <w:r w:rsidRPr="0033106A">
              <w:rPr>
                <w:b/>
                <w:bCs/>
                <w:sz w:val="20"/>
                <w:szCs w:val="20"/>
                <w:lang w:val="fr-FR"/>
              </w:rPr>
              <w:t>Rôle</w:t>
            </w:r>
          </w:p>
        </w:tc>
      </w:tr>
      <w:tr w:rsidRPr="00084EE8" w:rsidR="0042306F" w:rsidTr="0033106A" w14:paraId="7FBE4B97" w14:textId="77777777">
        <w:tc>
          <w:tcPr>
            <w:tcW w:w="3681" w:type="dxa"/>
          </w:tcPr>
          <w:p w:rsidRPr="00505897" w:rsidR="0042306F" w:rsidP="00076563" w:rsidRDefault="0042306F" w14:paraId="31A78F92" w14:textId="1682A33A">
            <w:pPr>
              <w:rPr>
                <w:sz w:val="20"/>
                <w:szCs w:val="20"/>
                <w:lang w:val="fr-FR"/>
              </w:rPr>
            </w:pPr>
            <w:r w:rsidRPr="00505897">
              <w:rPr>
                <w:sz w:val="20"/>
                <w:szCs w:val="20"/>
                <w:lang w:val="fr-FR"/>
              </w:rPr>
              <w:t>Conseil</w:t>
            </w:r>
          </w:p>
        </w:tc>
        <w:tc>
          <w:tcPr>
            <w:tcW w:w="6204" w:type="dxa"/>
          </w:tcPr>
          <w:p w:rsidRPr="00505897" w:rsidR="0042306F" w:rsidP="00076563" w:rsidRDefault="009A2BCA" w14:paraId="043BA890" w14:textId="00B85BDE">
            <w:pPr>
              <w:rPr>
                <w:sz w:val="20"/>
                <w:szCs w:val="20"/>
                <w:lang w:val="fr-FR"/>
              </w:rPr>
            </w:pPr>
            <w:r w:rsidRPr="00505897">
              <w:rPr>
                <w:sz w:val="20"/>
                <w:szCs w:val="20"/>
                <w:lang w:val="fr-FR"/>
              </w:rPr>
              <w:t>Adoption de la politique et de ses modifications</w:t>
            </w:r>
          </w:p>
        </w:tc>
      </w:tr>
      <w:tr w:rsidRPr="00084EE8" w:rsidR="0042306F" w:rsidTr="0033106A" w14:paraId="24E102B2" w14:textId="77777777">
        <w:tc>
          <w:tcPr>
            <w:tcW w:w="3681" w:type="dxa"/>
          </w:tcPr>
          <w:p w:rsidRPr="00505897" w:rsidR="0042306F" w:rsidP="004A21A7" w:rsidRDefault="004A21A7" w14:paraId="38B920FF" w14:textId="14BB7A1F">
            <w:pPr>
              <w:rPr>
                <w:sz w:val="20"/>
                <w:szCs w:val="20"/>
                <w:lang w:val="fr-CA"/>
              </w:rPr>
            </w:pPr>
            <w:r w:rsidRPr="00505897">
              <w:rPr>
                <w:sz w:val="20"/>
                <w:szCs w:val="20"/>
                <w:lang w:val="fr-FR"/>
              </w:rPr>
              <w:t>Comité sur les technologies de l'information, la protection des renseignements personnels, l'accès et la sécurité de l'information (</w:t>
            </w:r>
            <w:r w:rsidRPr="00505897">
              <w:rPr>
                <w:b/>
                <w:bCs/>
                <w:sz w:val="20"/>
                <w:szCs w:val="20"/>
                <w:lang w:val="fr-FR"/>
              </w:rPr>
              <w:t>CTIPRPASI</w:t>
            </w:r>
            <w:r w:rsidRPr="00505897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6204" w:type="dxa"/>
          </w:tcPr>
          <w:p w:rsidRPr="00505897" w:rsidR="0042306F" w:rsidP="000F78F9" w:rsidRDefault="002E6DF7" w14:paraId="3133A22A" w14:textId="49392EDD">
            <w:pPr>
              <w:rPr>
                <w:sz w:val="20"/>
                <w:szCs w:val="20"/>
                <w:lang w:val="fr-FR"/>
              </w:rPr>
            </w:pPr>
            <w:r w:rsidRPr="00505897">
              <w:rPr>
                <w:sz w:val="20"/>
                <w:szCs w:val="20"/>
                <w:lang w:val="fr-FR"/>
              </w:rPr>
              <w:t>« [D]</w:t>
            </w:r>
            <w:proofErr w:type="spellStart"/>
            <w:r w:rsidRPr="00505897">
              <w:rPr>
                <w:sz w:val="20"/>
                <w:szCs w:val="20"/>
                <w:lang w:val="fr-FR"/>
              </w:rPr>
              <w:t>onne</w:t>
            </w:r>
            <w:proofErr w:type="spellEnd"/>
            <w:r w:rsidRPr="00505897">
              <w:rPr>
                <w:sz w:val="20"/>
                <w:szCs w:val="20"/>
                <w:lang w:val="fr-FR"/>
              </w:rPr>
              <w:t xml:space="preserve"> des avis et fait des recommandations au Conseil »</w:t>
            </w:r>
            <w:r w:rsidRPr="00505897">
              <w:rPr>
                <w:rStyle w:val="FootnoteReference"/>
                <w:sz w:val="20"/>
                <w:szCs w:val="20"/>
                <w:lang w:val="fr-FR"/>
              </w:rPr>
              <w:footnoteReference w:id="29"/>
            </w:r>
            <w:r w:rsidRPr="00505897">
              <w:rPr>
                <w:sz w:val="20"/>
                <w:szCs w:val="20"/>
                <w:lang w:val="fr-FR"/>
              </w:rPr>
              <w:t xml:space="preserve"> </w:t>
            </w:r>
            <w:r w:rsidRPr="00505897" w:rsidR="00D576A1">
              <w:rPr>
                <w:sz w:val="20"/>
                <w:szCs w:val="20"/>
                <w:lang w:val="fr-FR"/>
              </w:rPr>
              <w:t xml:space="preserve">concernant </w:t>
            </w:r>
            <w:r w:rsidRPr="00505897" w:rsidR="00076563">
              <w:rPr>
                <w:sz w:val="20"/>
                <w:szCs w:val="20"/>
                <w:lang w:val="fr-FR"/>
              </w:rPr>
              <w:t>les orientations</w:t>
            </w:r>
            <w:r w:rsidRPr="00505897" w:rsidR="00307C05">
              <w:rPr>
                <w:sz w:val="20"/>
                <w:szCs w:val="20"/>
                <w:lang w:val="fr-FR"/>
              </w:rPr>
              <w:t xml:space="preserve"> sécurité de l’in</w:t>
            </w:r>
            <w:r w:rsidRPr="00505897" w:rsidR="00D576A1">
              <w:rPr>
                <w:sz w:val="20"/>
                <w:szCs w:val="20"/>
                <w:lang w:val="fr-FR"/>
              </w:rPr>
              <w:t>formation</w:t>
            </w:r>
            <w:r w:rsidRPr="00505897" w:rsidR="00076563">
              <w:rPr>
                <w:sz w:val="20"/>
                <w:szCs w:val="20"/>
                <w:lang w:val="fr-FR"/>
              </w:rPr>
              <w:t xml:space="preserve"> et </w:t>
            </w:r>
            <w:r w:rsidRPr="00505897" w:rsidR="006D0B1A">
              <w:rPr>
                <w:sz w:val="20"/>
                <w:szCs w:val="20"/>
                <w:lang w:val="fr-FR"/>
              </w:rPr>
              <w:t xml:space="preserve">évaluer </w:t>
            </w:r>
            <w:r w:rsidRPr="00505897" w:rsidR="00076563">
              <w:rPr>
                <w:sz w:val="20"/>
                <w:szCs w:val="20"/>
                <w:lang w:val="fr-FR"/>
              </w:rPr>
              <w:t>le financement</w:t>
            </w:r>
            <w:r w:rsidRPr="00505897" w:rsidR="00D576A1">
              <w:rPr>
                <w:sz w:val="20"/>
                <w:szCs w:val="20"/>
                <w:lang w:val="fr-FR"/>
              </w:rPr>
              <w:t xml:space="preserve"> requis</w:t>
            </w:r>
            <w:r w:rsidRPr="00505897" w:rsidR="00076563">
              <w:rPr>
                <w:sz w:val="20"/>
                <w:szCs w:val="20"/>
                <w:lang w:val="fr-FR"/>
              </w:rPr>
              <w:t xml:space="preserve"> tout en assurant le suivi des plans d’action </w:t>
            </w:r>
            <w:r w:rsidRPr="00505897" w:rsidR="00D576A1">
              <w:rPr>
                <w:sz w:val="20"/>
                <w:szCs w:val="20"/>
                <w:lang w:val="fr-FR"/>
              </w:rPr>
              <w:t>institutionnels et sectoriels.</w:t>
            </w:r>
            <w:r w:rsidRPr="00505897" w:rsidR="009244E5">
              <w:rPr>
                <w:sz w:val="20"/>
                <w:szCs w:val="20"/>
                <w:lang w:val="fr-FR"/>
              </w:rPr>
              <w:t xml:space="preserve"> </w:t>
            </w:r>
          </w:p>
        </w:tc>
      </w:tr>
      <w:tr w:rsidRPr="00084EE8" w:rsidR="00A86596" w:rsidTr="0033106A" w14:paraId="6F738CB4" w14:textId="77777777">
        <w:tc>
          <w:tcPr>
            <w:tcW w:w="3681" w:type="dxa"/>
          </w:tcPr>
          <w:p w:rsidRPr="00505897" w:rsidR="00A86596" w:rsidP="00076563" w:rsidRDefault="00CD5C2F" w14:paraId="54DAFA0C" w14:textId="7026D6FA">
            <w:pPr>
              <w:rPr>
                <w:sz w:val="20"/>
                <w:szCs w:val="20"/>
                <w:lang w:val="fr-CA"/>
              </w:rPr>
            </w:pPr>
            <w:r w:rsidRPr="00505897">
              <w:rPr>
                <w:sz w:val="20"/>
                <w:szCs w:val="20"/>
                <w:lang w:val="fr-CA"/>
              </w:rPr>
              <w:t>Comité stratégique de la sécurité de l’information et de l’intelligence artificielle (</w:t>
            </w:r>
            <w:r w:rsidRPr="00505897">
              <w:rPr>
                <w:b/>
                <w:bCs/>
                <w:sz w:val="20"/>
                <w:szCs w:val="20"/>
                <w:lang w:val="fr-CA"/>
              </w:rPr>
              <w:t>CSSIIA</w:t>
            </w:r>
            <w:r w:rsidRPr="00505897">
              <w:rPr>
                <w:sz w:val="20"/>
                <w:szCs w:val="20"/>
                <w:lang w:val="fr-CA"/>
              </w:rPr>
              <w:t>)</w:t>
            </w:r>
          </w:p>
        </w:tc>
        <w:tc>
          <w:tcPr>
            <w:tcW w:w="6204" w:type="dxa"/>
          </w:tcPr>
          <w:p w:rsidRPr="00505897" w:rsidR="000F78F9" w:rsidP="000F78F9" w:rsidRDefault="00BE5410" w14:paraId="4B0C25C9" w14:textId="77777777">
            <w:pPr>
              <w:rPr>
                <w:sz w:val="20"/>
                <w:szCs w:val="20"/>
                <w:lang w:val="fr-CA"/>
              </w:rPr>
            </w:pPr>
            <w:r w:rsidRPr="00505897">
              <w:rPr>
                <w:sz w:val="20"/>
                <w:szCs w:val="20"/>
                <w:lang w:val="fr-CA"/>
              </w:rPr>
              <w:t xml:space="preserve">Guide le </w:t>
            </w:r>
            <w:r w:rsidRPr="00505897" w:rsidR="00CD0A2D">
              <w:rPr>
                <w:sz w:val="20"/>
                <w:szCs w:val="20"/>
                <w:lang w:val="fr-CA"/>
              </w:rPr>
              <w:t>C</w:t>
            </w:r>
            <w:r w:rsidRPr="00505897" w:rsidR="00CB4613">
              <w:rPr>
                <w:sz w:val="20"/>
                <w:szCs w:val="20"/>
                <w:lang w:val="fr-CA"/>
              </w:rPr>
              <w:t xml:space="preserve">onseil </w:t>
            </w:r>
            <w:r w:rsidRPr="00505897" w:rsidR="0048256E">
              <w:rPr>
                <w:sz w:val="20"/>
                <w:szCs w:val="20"/>
                <w:lang w:val="fr-CA"/>
              </w:rPr>
              <w:t xml:space="preserve">sur le plan de la gouvernance en </w:t>
            </w:r>
            <w:r w:rsidRPr="00505897" w:rsidR="00B97236">
              <w:rPr>
                <w:sz w:val="20"/>
                <w:szCs w:val="20"/>
                <w:lang w:val="fr-CA"/>
              </w:rPr>
              <w:t>l’</w:t>
            </w:r>
            <w:r w:rsidRPr="00505897" w:rsidR="0048256E">
              <w:rPr>
                <w:sz w:val="20"/>
                <w:szCs w:val="20"/>
                <w:lang w:val="fr-CA"/>
              </w:rPr>
              <w:t>aidant à définir</w:t>
            </w:r>
            <w:r w:rsidRPr="00505897" w:rsidR="00E774E4">
              <w:rPr>
                <w:sz w:val="20"/>
                <w:szCs w:val="20"/>
                <w:lang w:val="fr-CA"/>
              </w:rPr>
              <w:t xml:space="preserve"> </w:t>
            </w:r>
            <w:r w:rsidRPr="00505897" w:rsidR="00DA7142">
              <w:rPr>
                <w:sz w:val="20"/>
                <w:szCs w:val="20"/>
                <w:lang w:val="fr-CA"/>
              </w:rPr>
              <w:t>les opportunités stratégiq</w:t>
            </w:r>
            <w:r w:rsidRPr="00505897" w:rsidR="00611704">
              <w:rPr>
                <w:sz w:val="20"/>
                <w:szCs w:val="20"/>
                <w:lang w:val="fr-CA"/>
              </w:rPr>
              <w:t>ues en matière de sécurité de l’information et d’intelligence artificielle</w:t>
            </w:r>
            <w:r w:rsidRPr="00505897" w:rsidR="004A5A80">
              <w:rPr>
                <w:sz w:val="20"/>
                <w:szCs w:val="20"/>
                <w:lang w:val="fr-CA"/>
              </w:rPr>
              <w:t xml:space="preserve"> ainsi qu’</w:t>
            </w:r>
            <w:r w:rsidRPr="00505897" w:rsidR="00F170B7">
              <w:rPr>
                <w:sz w:val="20"/>
                <w:szCs w:val="20"/>
                <w:lang w:val="fr-CA"/>
              </w:rPr>
              <w:t>en</w:t>
            </w:r>
            <w:r w:rsidRPr="00505897" w:rsidR="004A5A80">
              <w:rPr>
                <w:sz w:val="20"/>
                <w:szCs w:val="20"/>
                <w:lang w:val="fr-CA"/>
              </w:rPr>
              <w:t xml:space="preserve"> </w:t>
            </w:r>
            <w:r w:rsidRPr="00505897" w:rsidR="003E6429">
              <w:rPr>
                <w:sz w:val="20"/>
                <w:szCs w:val="20"/>
                <w:lang w:val="fr-CA"/>
              </w:rPr>
              <w:t>planifi</w:t>
            </w:r>
            <w:r w:rsidRPr="00505897" w:rsidR="00F170B7">
              <w:rPr>
                <w:sz w:val="20"/>
                <w:szCs w:val="20"/>
                <w:lang w:val="fr-CA"/>
              </w:rPr>
              <w:t>ant</w:t>
            </w:r>
            <w:r w:rsidRPr="00505897" w:rsidR="003E6429">
              <w:rPr>
                <w:sz w:val="20"/>
                <w:szCs w:val="20"/>
                <w:lang w:val="fr-CA"/>
              </w:rPr>
              <w:t xml:space="preserve"> le financement nécessaire à l’implémentation des mesures de sécurité.</w:t>
            </w:r>
            <w:r w:rsidRPr="00505897" w:rsidR="009834CB">
              <w:rPr>
                <w:sz w:val="20"/>
                <w:szCs w:val="20"/>
                <w:lang w:val="fr-CA"/>
              </w:rPr>
              <w:t xml:space="preserve"> </w:t>
            </w:r>
          </w:p>
          <w:p w:rsidRPr="00505897" w:rsidR="00A86596" w:rsidP="000F78F9" w:rsidRDefault="00EE0EC0" w14:paraId="07EA70D7" w14:textId="54A91ACC">
            <w:pPr>
              <w:rPr>
                <w:sz w:val="20"/>
                <w:szCs w:val="20"/>
                <w:lang w:val="fr-CA"/>
              </w:rPr>
            </w:pPr>
            <w:r w:rsidRPr="00505897">
              <w:rPr>
                <w:sz w:val="20"/>
                <w:szCs w:val="20"/>
                <w:lang w:val="fr-CA"/>
              </w:rPr>
              <w:t>Re</w:t>
            </w:r>
            <w:r w:rsidRPr="00505897" w:rsidR="008E7288">
              <w:rPr>
                <w:sz w:val="20"/>
                <w:szCs w:val="20"/>
                <w:lang w:val="fr-CA"/>
              </w:rPr>
              <w:t>commande</w:t>
            </w:r>
            <w:r w:rsidRPr="00505897" w:rsidR="00C55CDC">
              <w:rPr>
                <w:sz w:val="20"/>
                <w:szCs w:val="20"/>
                <w:lang w:val="fr-CA"/>
              </w:rPr>
              <w:t>, a</w:t>
            </w:r>
            <w:r w:rsidRPr="00505897" w:rsidR="00384F27">
              <w:rPr>
                <w:sz w:val="20"/>
                <w:szCs w:val="20"/>
                <w:lang w:val="fr-CA"/>
              </w:rPr>
              <w:t>pprouve</w:t>
            </w:r>
            <w:r w:rsidRPr="00505897" w:rsidR="00C55CDC">
              <w:rPr>
                <w:sz w:val="20"/>
                <w:szCs w:val="20"/>
                <w:lang w:val="fr-CA"/>
              </w:rPr>
              <w:t>, organise</w:t>
            </w:r>
            <w:r w:rsidRPr="00505897" w:rsidR="00384F27">
              <w:rPr>
                <w:sz w:val="20"/>
                <w:szCs w:val="20"/>
                <w:lang w:val="fr-CA"/>
              </w:rPr>
              <w:t xml:space="preserve"> et</w:t>
            </w:r>
            <w:r w:rsidRPr="00505897" w:rsidR="00D62214">
              <w:rPr>
                <w:sz w:val="20"/>
                <w:szCs w:val="20"/>
                <w:lang w:val="fr-CA"/>
              </w:rPr>
              <w:t xml:space="preserve"> dissémine</w:t>
            </w:r>
            <w:r w:rsidRPr="00505897" w:rsidR="00384F27">
              <w:rPr>
                <w:sz w:val="20"/>
                <w:szCs w:val="20"/>
                <w:lang w:val="fr-CA"/>
              </w:rPr>
              <w:t xml:space="preserve"> les directives</w:t>
            </w:r>
            <w:r w:rsidRPr="00505897" w:rsidR="00D62214">
              <w:rPr>
                <w:sz w:val="20"/>
                <w:szCs w:val="20"/>
                <w:lang w:val="fr-CA"/>
              </w:rPr>
              <w:t xml:space="preserve"> à la commun</w:t>
            </w:r>
            <w:r w:rsidRPr="00505897" w:rsidR="004A5A80">
              <w:rPr>
                <w:sz w:val="20"/>
                <w:szCs w:val="20"/>
                <w:lang w:val="fr-CA"/>
              </w:rPr>
              <w:t>a</w:t>
            </w:r>
            <w:r w:rsidRPr="00505897" w:rsidR="00D62214">
              <w:rPr>
                <w:sz w:val="20"/>
                <w:szCs w:val="20"/>
                <w:lang w:val="fr-CA"/>
              </w:rPr>
              <w:t>uté</w:t>
            </w:r>
            <w:r w:rsidRPr="00505897" w:rsidR="000F78F9">
              <w:rPr>
                <w:sz w:val="20"/>
                <w:szCs w:val="20"/>
                <w:lang w:val="fr-CA"/>
              </w:rPr>
              <w:t xml:space="preserve">. </w:t>
            </w:r>
          </w:p>
          <w:p w:rsidRPr="00505897" w:rsidR="000F78F9" w:rsidP="006D575C" w:rsidRDefault="000F78F9" w14:paraId="6FB78B9A" w14:textId="58CD8C9A">
            <w:pPr>
              <w:rPr>
                <w:sz w:val="20"/>
                <w:szCs w:val="20"/>
                <w:lang w:val="fr-CA"/>
              </w:rPr>
            </w:pPr>
            <w:r w:rsidRPr="00505897">
              <w:rPr>
                <w:sz w:val="20"/>
                <w:szCs w:val="20"/>
                <w:lang w:val="fr-CA"/>
              </w:rPr>
              <w:t xml:space="preserve">Encadre </w:t>
            </w:r>
            <w:r w:rsidRPr="00505897" w:rsidR="006D575C">
              <w:rPr>
                <w:sz w:val="20"/>
                <w:szCs w:val="20"/>
                <w:lang w:val="fr-CA"/>
              </w:rPr>
              <w:t>les « processus d’acquisition, de développement ou de refonte de tout logiciel, système, ou prestation électronique de services comprenant au moins une composante d’intelligence artificielle »</w:t>
            </w:r>
            <w:r w:rsidRPr="00505897" w:rsidR="006D575C">
              <w:rPr>
                <w:rStyle w:val="FootnoteReference"/>
                <w:sz w:val="20"/>
                <w:szCs w:val="20"/>
                <w:lang w:val="fr-CA"/>
              </w:rPr>
              <w:footnoteReference w:id="30"/>
            </w:r>
          </w:p>
        </w:tc>
      </w:tr>
      <w:tr w:rsidRPr="00084EE8" w:rsidR="00CF7025" w:rsidTr="0033106A" w14:paraId="1D00EAAC" w14:textId="77777777">
        <w:tc>
          <w:tcPr>
            <w:tcW w:w="3681" w:type="dxa"/>
          </w:tcPr>
          <w:p w:rsidRPr="00505897" w:rsidR="00CF7025" w:rsidP="00076563" w:rsidRDefault="004C7365" w14:paraId="60E1BED5" w14:textId="7675E643">
            <w:pPr>
              <w:rPr>
                <w:sz w:val="20"/>
                <w:szCs w:val="20"/>
                <w:lang w:val="fr-FR"/>
              </w:rPr>
            </w:pPr>
            <w:r w:rsidRPr="00505897">
              <w:rPr>
                <w:sz w:val="20"/>
                <w:szCs w:val="20"/>
                <w:lang w:val="fr-FR"/>
              </w:rPr>
              <w:t>Chef de la sécurité de l’information organisationnelle (</w:t>
            </w:r>
            <w:r w:rsidRPr="00505897">
              <w:rPr>
                <w:b/>
                <w:bCs/>
                <w:sz w:val="20"/>
                <w:szCs w:val="20"/>
                <w:lang w:val="fr-FR"/>
              </w:rPr>
              <w:t>CSIO</w:t>
            </w:r>
            <w:r w:rsidRPr="00505897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6204" w:type="dxa"/>
          </w:tcPr>
          <w:p w:rsidRPr="00505897" w:rsidR="00CF16C1" w:rsidP="00076563" w:rsidRDefault="00132DE1" w14:paraId="1782679C" w14:textId="538F117D">
            <w:pPr>
              <w:rPr>
                <w:sz w:val="20"/>
                <w:szCs w:val="20"/>
                <w:lang w:val="fr-CA"/>
              </w:rPr>
            </w:pPr>
            <w:r w:rsidRPr="00505897">
              <w:rPr>
                <w:sz w:val="20"/>
                <w:szCs w:val="20"/>
                <w:lang w:val="fr-FR"/>
              </w:rPr>
              <w:t>Responsable «</w:t>
            </w:r>
            <w:r w:rsidRPr="00505897" w:rsidR="003A16F7">
              <w:rPr>
                <w:sz w:val="20"/>
                <w:szCs w:val="20"/>
                <w:lang w:val="fr-FR"/>
              </w:rPr>
              <w:t> de la prise en charge globale de la sécurité de l’information »</w:t>
            </w:r>
            <w:r w:rsidRPr="00505897" w:rsidR="00270619">
              <w:rPr>
                <w:rStyle w:val="FootnoteReference"/>
                <w:sz w:val="20"/>
                <w:szCs w:val="20"/>
                <w:lang w:val="fr-FR"/>
              </w:rPr>
              <w:footnoteReference w:id="31"/>
            </w:r>
            <w:r w:rsidRPr="00505897" w:rsidR="003A16F7">
              <w:rPr>
                <w:sz w:val="20"/>
                <w:szCs w:val="20"/>
                <w:lang w:val="fr-FR"/>
              </w:rPr>
              <w:t xml:space="preserve"> </w:t>
            </w:r>
            <w:r w:rsidRPr="00505897" w:rsidR="00AA242E">
              <w:rPr>
                <w:sz w:val="20"/>
                <w:szCs w:val="20"/>
                <w:lang w:val="fr-FR"/>
              </w:rPr>
              <w:t>institutionnelle</w:t>
            </w:r>
            <w:r w:rsidRPr="00505897" w:rsidR="002C53A6">
              <w:rPr>
                <w:sz w:val="20"/>
                <w:szCs w:val="20"/>
                <w:lang w:val="fr-FR"/>
              </w:rPr>
              <w:t>.</w:t>
            </w:r>
          </w:p>
          <w:p w:rsidRPr="00505897" w:rsidR="00CF7025" w:rsidP="00076563" w:rsidRDefault="00CF16C1" w14:paraId="7A730AB6" w14:textId="2D75D2D2">
            <w:pPr>
              <w:rPr>
                <w:sz w:val="20"/>
                <w:szCs w:val="20"/>
                <w:lang w:val="fr-CA"/>
              </w:rPr>
            </w:pPr>
            <w:r w:rsidRPr="00505897">
              <w:rPr>
                <w:sz w:val="20"/>
                <w:szCs w:val="20"/>
                <w:lang w:val="fr-CA"/>
              </w:rPr>
              <w:t>Mise en œuvre d</w:t>
            </w:r>
            <w:r w:rsidRPr="00505897" w:rsidR="006A672A">
              <w:rPr>
                <w:sz w:val="20"/>
                <w:szCs w:val="20"/>
                <w:lang w:val="fr-CA"/>
              </w:rPr>
              <w:t xml:space="preserve">es directives </w:t>
            </w:r>
            <w:r w:rsidRPr="00505897" w:rsidR="00744205">
              <w:rPr>
                <w:sz w:val="20"/>
                <w:szCs w:val="20"/>
                <w:lang w:val="fr-CA"/>
              </w:rPr>
              <w:t>gouvernementales e</w:t>
            </w:r>
            <w:r w:rsidRPr="00505897" w:rsidR="002D4FFD">
              <w:rPr>
                <w:sz w:val="20"/>
                <w:szCs w:val="20"/>
                <w:lang w:val="fr-CA"/>
              </w:rPr>
              <w:t xml:space="preserve">t coordonne les actions de </w:t>
            </w:r>
            <w:r w:rsidRPr="00505897" w:rsidR="00F94FC4">
              <w:rPr>
                <w:sz w:val="20"/>
                <w:szCs w:val="20"/>
                <w:lang w:val="fr-CA"/>
              </w:rPr>
              <w:t>sécurité.</w:t>
            </w:r>
          </w:p>
          <w:p w:rsidRPr="00505897" w:rsidR="00270619" w:rsidP="00076563" w:rsidRDefault="0084529E" w14:paraId="7FF69CAB" w14:textId="2D45355E">
            <w:pPr>
              <w:rPr>
                <w:sz w:val="20"/>
                <w:szCs w:val="20"/>
                <w:lang w:val="fr-CA"/>
              </w:rPr>
            </w:pPr>
            <w:r w:rsidRPr="00505897">
              <w:rPr>
                <w:sz w:val="20"/>
                <w:szCs w:val="20"/>
                <w:lang w:val="fr-CA"/>
              </w:rPr>
              <w:t xml:space="preserve">Documentation des </w:t>
            </w:r>
            <w:r w:rsidRPr="00505897" w:rsidR="006607F4">
              <w:rPr>
                <w:sz w:val="20"/>
                <w:szCs w:val="20"/>
                <w:lang w:val="fr-CA"/>
              </w:rPr>
              <w:t>événements</w:t>
            </w:r>
            <w:r w:rsidRPr="00505897" w:rsidR="008E4D94">
              <w:rPr>
                <w:sz w:val="20"/>
                <w:szCs w:val="20"/>
                <w:lang w:val="fr-CA"/>
              </w:rPr>
              <w:t xml:space="preserve"> de sécurité</w:t>
            </w:r>
            <w:r w:rsidRPr="00505897" w:rsidR="006607F4">
              <w:rPr>
                <w:sz w:val="20"/>
                <w:szCs w:val="20"/>
                <w:lang w:val="fr-CA"/>
              </w:rPr>
              <w:t xml:space="preserve"> et des informations </w:t>
            </w:r>
            <w:r w:rsidRPr="00505897" w:rsidR="008E4D94">
              <w:rPr>
                <w:sz w:val="20"/>
                <w:szCs w:val="20"/>
                <w:lang w:val="fr-CA"/>
              </w:rPr>
              <w:t>relatives aux comptes</w:t>
            </w:r>
            <w:r w:rsidRPr="00505897" w:rsidR="001747E7">
              <w:rPr>
                <w:sz w:val="20"/>
                <w:szCs w:val="20"/>
                <w:lang w:val="fr-CA"/>
              </w:rPr>
              <w:t>.</w:t>
            </w:r>
          </w:p>
          <w:p w:rsidRPr="00505897" w:rsidR="00D17D4A" w:rsidP="00AB3569" w:rsidRDefault="001747E7" w14:paraId="76621187" w14:textId="77777777">
            <w:pPr>
              <w:rPr>
                <w:sz w:val="20"/>
                <w:szCs w:val="20"/>
                <w:lang w:val="fr-CA"/>
              </w:rPr>
            </w:pPr>
            <w:r w:rsidRPr="00505897">
              <w:rPr>
                <w:sz w:val="20"/>
                <w:szCs w:val="20"/>
                <w:lang w:val="fr-CA"/>
              </w:rPr>
              <w:t>Déploiement</w:t>
            </w:r>
            <w:r w:rsidRPr="00505897" w:rsidR="00AB3569">
              <w:rPr>
                <w:sz w:val="20"/>
                <w:szCs w:val="20"/>
                <w:lang w:val="fr-CA"/>
              </w:rPr>
              <w:t xml:space="preserve"> et coordination</w:t>
            </w:r>
            <w:r w:rsidRPr="00505897">
              <w:rPr>
                <w:sz w:val="20"/>
                <w:szCs w:val="20"/>
                <w:lang w:val="fr-CA"/>
              </w:rPr>
              <w:t xml:space="preserve"> de</w:t>
            </w:r>
            <w:r w:rsidRPr="00505897" w:rsidR="00AB3569">
              <w:rPr>
                <w:sz w:val="20"/>
                <w:szCs w:val="20"/>
                <w:lang w:val="fr-CA"/>
              </w:rPr>
              <w:t xml:space="preserve">s « comités et [d]es groupes de travail appropriés </w:t>
            </w:r>
            <w:r w:rsidRPr="00505897" w:rsidR="009171A8">
              <w:rPr>
                <w:sz w:val="20"/>
                <w:szCs w:val="20"/>
                <w:lang w:val="fr-CA"/>
              </w:rPr>
              <w:t>[pour la]</w:t>
            </w:r>
            <w:r w:rsidRPr="00505897" w:rsidR="00AB3569">
              <w:rPr>
                <w:sz w:val="20"/>
                <w:szCs w:val="20"/>
                <w:lang w:val="fr-CA"/>
              </w:rPr>
              <w:t xml:space="preserve"> concertation en matière de sécurité de l’information</w:t>
            </w:r>
            <w:r w:rsidRPr="00505897" w:rsidR="009171A8">
              <w:rPr>
                <w:sz w:val="20"/>
                <w:szCs w:val="20"/>
                <w:lang w:val="fr-CA"/>
              </w:rPr>
              <w:t> »</w:t>
            </w:r>
            <w:r w:rsidRPr="00505897" w:rsidR="009171A8">
              <w:rPr>
                <w:rStyle w:val="FootnoteReference"/>
                <w:sz w:val="20"/>
                <w:szCs w:val="20"/>
                <w:lang w:val="fr-CA"/>
              </w:rPr>
              <w:footnoteReference w:id="32"/>
            </w:r>
            <w:r w:rsidRPr="00505897" w:rsidR="00D17D4A">
              <w:rPr>
                <w:sz w:val="20"/>
                <w:szCs w:val="20"/>
                <w:lang w:val="fr-CA"/>
              </w:rPr>
              <w:t>.</w:t>
            </w:r>
          </w:p>
          <w:p w:rsidRPr="00505897" w:rsidR="00D17D4A" w:rsidP="00AB3569" w:rsidRDefault="00D17D4A" w14:paraId="4F62D136" w14:textId="6752218F">
            <w:pPr>
              <w:rPr>
                <w:sz w:val="20"/>
                <w:szCs w:val="20"/>
                <w:lang w:val="fr-CA"/>
              </w:rPr>
            </w:pPr>
            <w:r w:rsidRPr="00505897">
              <w:rPr>
                <w:sz w:val="20"/>
                <w:szCs w:val="20"/>
                <w:lang w:val="fr-CA"/>
              </w:rPr>
              <w:t xml:space="preserve">Formation du </w:t>
            </w:r>
            <w:r w:rsidRPr="00505897" w:rsidR="003155D9">
              <w:rPr>
                <w:sz w:val="20"/>
                <w:szCs w:val="20"/>
                <w:lang w:val="fr-CA"/>
              </w:rPr>
              <w:t xml:space="preserve">personnel à l’échelle institutionnelle. </w:t>
            </w:r>
          </w:p>
        </w:tc>
      </w:tr>
      <w:tr w:rsidRPr="00084EE8" w:rsidR="00187CDA" w:rsidTr="0033106A" w14:paraId="09F4680E" w14:textId="77777777">
        <w:tc>
          <w:tcPr>
            <w:tcW w:w="3681" w:type="dxa"/>
          </w:tcPr>
          <w:p w:rsidRPr="00505897" w:rsidR="00187CDA" w:rsidP="00076563" w:rsidRDefault="00FE7E3A" w14:paraId="34110B2E" w14:textId="329EDA9A">
            <w:pPr>
              <w:rPr>
                <w:sz w:val="20"/>
                <w:szCs w:val="20"/>
                <w:lang w:val="fr-FR"/>
              </w:rPr>
            </w:pPr>
            <w:r w:rsidRPr="00505897">
              <w:rPr>
                <w:sz w:val="20"/>
                <w:szCs w:val="20"/>
                <w:lang w:val="fr-FR"/>
              </w:rPr>
              <w:t>Coordonnateur organisationnel de mesures de sécurité de l’information (</w:t>
            </w:r>
            <w:r w:rsidRPr="00505897">
              <w:rPr>
                <w:b/>
                <w:bCs/>
                <w:sz w:val="20"/>
                <w:szCs w:val="20"/>
                <w:lang w:val="fr-FR"/>
              </w:rPr>
              <w:t>COMSI</w:t>
            </w:r>
            <w:r w:rsidRPr="00505897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6204" w:type="dxa"/>
          </w:tcPr>
          <w:p w:rsidRPr="00505897" w:rsidR="00187CDA" w:rsidP="00076563" w:rsidRDefault="00723114" w14:paraId="60F450C9" w14:textId="77777777">
            <w:pPr>
              <w:rPr>
                <w:sz w:val="20"/>
                <w:szCs w:val="20"/>
                <w:lang w:val="fr-FR"/>
              </w:rPr>
            </w:pPr>
            <w:r w:rsidRPr="00505897">
              <w:rPr>
                <w:sz w:val="20"/>
                <w:szCs w:val="20"/>
                <w:lang w:val="fr-FR"/>
              </w:rPr>
              <w:t>Supporte le CISO</w:t>
            </w:r>
            <w:r w:rsidRPr="00505897" w:rsidR="00254F1E">
              <w:rPr>
                <w:sz w:val="20"/>
                <w:szCs w:val="20"/>
                <w:lang w:val="fr-FR"/>
              </w:rPr>
              <w:t xml:space="preserve"> en </w:t>
            </w:r>
            <w:r w:rsidRPr="00505897" w:rsidR="00096142">
              <w:rPr>
                <w:sz w:val="20"/>
                <w:szCs w:val="20"/>
                <w:lang w:val="fr-FR"/>
              </w:rPr>
              <w:t>co</w:t>
            </w:r>
            <w:r w:rsidRPr="00505897" w:rsidR="001D0542">
              <w:rPr>
                <w:sz w:val="20"/>
                <w:szCs w:val="20"/>
                <w:lang w:val="fr-FR"/>
              </w:rPr>
              <w:t>ntribuant</w:t>
            </w:r>
            <w:r w:rsidRPr="00505897" w:rsidR="0041763B">
              <w:rPr>
                <w:sz w:val="20"/>
                <w:szCs w:val="20"/>
                <w:lang w:val="fr-FR"/>
              </w:rPr>
              <w:t xml:space="preserve"> </w:t>
            </w:r>
            <w:r w:rsidRPr="00505897" w:rsidR="00373965">
              <w:rPr>
                <w:sz w:val="20"/>
                <w:szCs w:val="20"/>
                <w:lang w:val="fr-FR"/>
              </w:rPr>
              <w:t>à l’</w:t>
            </w:r>
            <w:r w:rsidRPr="00505897" w:rsidR="0066773B">
              <w:rPr>
                <w:sz w:val="20"/>
                <w:szCs w:val="20"/>
                <w:lang w:val="fr-FR"/>
              </w:rPr>
              <w:t>implantation</w:t>
            </w:r>
            <w:r w:rsidRPr="00505897" w:rsidR="00373965">
              <w:rPr>
                <w:sz w:val="20"/>
                <w:szCs w:val="20"/>
                <w:lang w:val="fr-FR"/>
              </w:rPr>
              <w:t xml:space="preserve"> de « process</w:t>
            </w:r>
            <w:r w:rsidRPr="00505897" w:rsidR="00316E90">
              <w:rPr>
                <w:sz w:val="20"/>
                <w:szCs w:val="20"/>
                <w:lang w:val="fr-FR"/>
              </w:rPr>
              <w:t xml:space="preserve">us de </w:t>
            </w:r>
            <w:r w:rsidRPr="00505897" w:rsidR="002704A9">
              <w:rPr>
                <w:sz w:val="20"/>
                <w:szCs w:val="20"/>
                <w:lang w:val="fr-FR"/>
              </w:rPr>
              <w:t>Sécurité de l’information »</w:t>
            </w:r>
            <w:r w:rsidRPr="00505897" w:rsidR="002704A9">
              <w:rPr>
                <w:rStyle w:val="FootnoteReference"/>
                <w:sz w:val="20"/>
                <w:szCs w:val="20"/>
                <w:lang w:val="fr-FR"/>
              </w:rPr>
              <w:footnoteReference w:id="33"/>
            </w:r>
            <w:r w:rsidRPr="00505897" w:rsidR="002704A9">
              <w:rPr>
                <w:sz w:val="20"/>
                <w:szCs w:val="20"/>
                <w:lang w:val="fr-FR"/>
              </w:rPr>
              <w:t xml:space="preserve">,  d’atténuation des risques </w:t>
            </w:r>
            <w:r w:rsidRPr="00505897" w:rsidR="00BF1AD4">
              <w:rPr>
                <w:sz w:val="20"/>
                <w:szCs w:val="20"/>
                <w:lang w:val="fr-FR"/>
              </w:rPr>
              <w:t xml:space="preserve">et de gestion des menaces. </w:t>
            </w:r>
          </w:p>
          <w:p w:rsidRPr="00505897" w:rsidR="00863DAA" w:rsidP="00076563" w:rsidRDefault="00863DAA" w14:paraId="0CE6B683" w14:textId="3D9B79EF">
            <w:pPr>
              <w:rPr>
                <w:sz w:val="20"/>
                <w:szCs w:val="20"/>
                <w:lang w:val="fr-FR"/>
              </w:rPr>
            </w:pPr>
            <w:r w:rsidRPr="00505897">
              <w:rPr>
                <w:sz w:val="20"/>
                <w:szCs w:val="20"/>
                <w:lang w:val="fr-FR"/>
              </w:rPr>
              <w:t xml:space="preserve">Offre du </w:t>
            </w:r>
            <w:r w:rsidRPr="00505897" w:rsidR="00E00362">
              <w:rPr>
                <w:sz w:val="20"/>
                <w:szCs w:val="20"/>
                <w:lang w:val="fr-FR"/>
              </w:rPr>
              <w:t>soutien</w:t>
            </w:r>
            <w:r w:rsidRPr="00505897">
              <w:rPr>
                <w:sz w:val="20"/>
                <w:szCs w:val="20"/>
                <w:lang w:val="fr-FR"/>
              </w:rPr>
              <w:t xml:space="preserve"> technique et de la représentation organisationnelle sur le </w:t>
            </w:r>
            <w:r w:rsidRPr="00505897" w:rsidR="0079571F">
              <w:rPr>
                <w:sz w:val="20"/>
                <w:szCs w:val="20"/>
                <w:lang w:val="fr-FR"/>
              </w:rPr>
              <w:t xml:space="preserve">plan de la cyberdéfense. </w:t>
            </w:r>
          </w:p>
        </w:tc>
      </w:tr>
      <w:tr w:rsidRPr="00084EE8" w:rsidR="00187CDA" w:rsidTr="0033106A" w14:paraId="3C6061B8" w14:textId="77777777">
        <w:tc>
          <w:tcPr>
            <w:tcW w:w="3681" w:type="dxa"/>
          </w:tcPr>
          <w:p w:rsidRPr="00505897" w:rsidR="00187CDA" w:rsidP="00076563" w:rsidRDefault="00FB08FE" w14:paraId="03B0E40E" w14:textId="36065C96">
            <w:pPr>
              <w:rPr>
                <w:sz w:val="20"/>
                <w:szCs w:val="20"/>
                <w:lang w:val="fr-FR"/>
              </w:rPr>
            </w:pPr>
            <w:r w:rsidRPr="00505897">
              <w:rPr>
                <w:sz w:val="20"/>
                <w:szCs w:val="20"/>
                <w:lang w:val="fr-FR"/>
              </w:rPr>
              <w:lastRenderedPageBreak/>
              <w:t>Gestionnaires d’unités académiques et administratives et responsables informatiques</w:t>
            </w:r>
          </w:p>
        </w:tc>
        <w:tc>
          <w:tcPr>
            <w:tcW w:w="6204" w:type="dxa"/>
          </w:tcPr>
          <w:p w:rsidRPr="00505897" w:rsidR="008F3A1E" w:rsidP="00076563" w:rsidRDefault="00715FF1" w14:paraId="4A60B761" w14:textId="77777777">
            <w:pPr>
              <w:rPr>
                <w:sz w:val="20"/>
                <w:szCs w:val="20"/>
                <w:lang w:val="fr-FR"/>
              </w:rPr>
            </w:pPr>
            <w:r w:rsidRPr="00505897">
              <w:rPr>
                <w:sz w:val="20"/>
                <w:szCs w:val="20"/>
                <w:lang w:val="fr-FR"/>
              </w:rPr>
              <w:t>« [Protéger] l’informa</w:t>
            </w:r>
            <w:r w:rsidRPr="00505897" w:rsidR="0017649D">
              <w:rPr>
                <w:sz w:val="20"/>
                <w:szCs w:val="20"/>
                <w:lang w:val="fr-FR"/>
              </w:rPr>
              <w:t>tion et les Actifs informationnels sous leur responsabilité »</w:t>
            </w:r>
            <w:r w:rsidRPr="00505897" w:rsidR="0017649D">
              <w:rPr>
                <w:rStyle w:val="FootnoteReference"/>
                <w:sz w:val="20"/>
                <w:szCs w:val="20"/>
                <w:lang w:val="fr-FR"/>
              </w:rPr>
              <w:footnoteReference w:id="34"/>
            </w:r>
            <w:r w:rsidRPr="00505897" w:rsidR="003D0379">
              <w:rPr>
                <w:sz w:val="20"/>
                <w:szCs w:val="20"/>
                <w:lang w:val="fr-FR"/>
              </w:rPr>
              <w:t xml:space="preserve"> et veiller au respect de la politique</w:t>
            </w:r>
            <w:r w:rsidRPr="00505897" w:rsidR="005D2C60">
              <w:rPr>
                <w:sz w:val="20"/>
                <w:szCs w:val="20"/>
                <w:lang w:val="fr-FR"/>
              </w:rPr>
              <w:t xml:space="preserve"> et des exigences de sécurité</w:t>
            </w:r>
            <w:r w:rsidRPr="00505897" w:rsidR="003D0379">
              <w:rPr>
                <w:sz w:val="20"/>
                <w:szCs w:val="20"/>
                <w:lang w:val="fr-FR"/>
              </w:rPr>
              <w:t xml:space="preserve"> au sein de leur unité</w:t>
            </w:r>
            <w:r w:rsidRPr="00505897" w:rsidR="00606A46">
              <w:rPr>
                <w:sz w:val="20"/>
                <w:szCs w:val="20"/>
                <w:lang w:val="fr-FR"/>
              </w:rPr>
              <w:t>.</w:t>
            </w:r>
          </w:p>
          <w:p w:rsidRPr="00505897" w:rsidR="00606A46" w:rsidP="00076563" w:rsidRDefault="00606A46" w14:paraId="3429A309" w14:textId="58B2A04F">
            <w:pPr>
              <w:rPr>
                <w:sz w:val="20"/>
                <w:szCs w:val="20"/>
                <w:lang w:val="fr-FR"/>
              </w:rPr>
            </w:pPr>
            <w:r w:rsidRPr="00505897">
              <w:rPr>
                <w:sz w:val="20"/>
                <w:szCs w:val="20"/>
                <w:lang w:val="fr-FR"/>
              </w:rPr>
              <w:t xml:space="preserve">Procéder aux acquisitions et aux signalements </w:t>
            </w:r>
            <w:r w:rsidRPr="00505897" w:rsidR="007F09A8">
              <w:rPr>
                <w:sz w:val="20"/>
                <w:szCs w:val="20"/>
                <w:lang w:val="fr-FR"/>
              </w:rPr>
              <w:t xml:space="preserve">des incidents selon les processus en place. </w:t>
            </w:r>
          </w:p>
        </w:tc>
      </w:tr>
      <w:tr w:rsidRPr="00084EE8" w:rsidR="00CC228A" w:rsidTr="0033106A" w14:paraId="1857A402" w14:textId="77777777">
        <w:tc>
          <w:tcPr>
            <w:tcW w:w="3681" w:type="dxa"/>
          </w:tcPr>
          <w:p w:rsidRPr="00505897" w:rsidR="00CC228A" w:rsidP="00076563" w:rsidRDefault="00FE7052" w14:paraId="66599E3C" w14:textId="1C8DCC88">
            <w:pPr>
              <w:rPr>
                <w:sz w:val="20"/>
                <w:szCs w:val="20"/>
                <w:lang w:val="fr-FR"/>
              </w:rPr>
            </w:pPr>
            <w:r w:rsidRPr="00505897">
              <w:rPr>
                <w:rFonts w:eastAsia="Calibri" w:cs="Calibri"/>
                <w:sz w:val="20"/>
                <w:szCs w:val="20"/>
                <w:lang w:val="fr-FR"/>
              </w:rPr>
              <w:t>Utilisateur</w:t>
            </w:r>
            <w:r w:rsidRPr="00505897">
              <w:rPr>
                <w:rFonts w:eastAsia="Calibri" w:cs="Calibri"/>
                <w:color w:val="000000" w:themeColor="text1"/>
                <w:sz w:val="20"/>
                <w:szCs w:val="20"/>
                <w:lang w:val="fr-FR"/>
              </w:rPr>
              <w:t>·</w:t>
            </w:r>
            <w:r w:rsidR="00355B06">
              <w:rPr>
                <w:rFonts w:eastAsia="Calibri" w:cs="Calibri"/>
                <w:color w:val="000000" w:themeColor="text1"/>
                <w:sz w:val="20"/>
                <w:szCs w:val="20"/>
                <w:lang w:val="fr-FR"/>
              </w:rPr>
              <w:t>r</w:t>
            </w:r>
            <w:r w:rsidRPr="00505897">
              <w:rPr>
                <w:rFonts w:eastAsia="Calibri" w:cs="Calibri"/>
                <w:color w:val="000000" w:themeColor="text1"/>
                <w:sz w:val="20"/>
                <w:szCs w:val="20"/>
                <w:lang w:val="fr-FR"/>
              </w:rPr>
              <w:t>ices</w:t>
            </w:r>
          </w:p>
        </w:tc>
        <w:tc>
          <w:tcPr>
            <w:tcW w:w="6204" w:type="dxa"/>
          </w:tcPr>
          <w:p w:rsidRPr="00505897" w:rsidR="007F09A8" w:rsidP="00076563" w:rsidRDefault="007F09A8" w14:paraId="3EC60C75" w14:textId="77777777">
            <w:pPr>
              <w:rPr>
                <w:sz w:val="20"/>
                <w:szCs w:val="20"/>
                <w:lang w:val="fr-FR"/>
              </w:rPr>
            </w:pPr>
            <w:r w:rsidRPr="00505897">
              <w:rPr>
                <w:sz w:val="20"/>
                <w:szCs w:val="20"/>
                <w:lang w:val="fr-FR"/>
              </w:rPr>
              <w:t>Utiliser l’information de manière responsable et appropriée.</w:t>
            </w:r>
          </w:p>
          <w:p w:rsidRPr="00505897" w:rsidR="00CC228A" w:rsidP="00076563" w:rsidRDefault="000A43BC" w14:paraId="17183FE3" w14:textId="5C790F66">
            <w:pPr>
              <w:rPr>
                <w:sz w:val="20"/>
                <w:szCs w:val="20"/>
                <w:lang w:val="fr-FR"/>
              </w:rPr>
            </w:pPr>
            <w:r w:rsidRPr="00505897">
              <w:rPr>
                <w:sz w:val="20"/>
                <w:szCs w:val="20"/>
                <w:lang w:val="fr-FR"/>
              </w:rPr>
              <w:t xml:space="preserve">« [S]ignaler toute situation suspecte ou </w:t>
            </w:r>
            <w:r w:rsidRPr="00505897" w:rsidR="00E00362">
              <w:rPr>
                <w:sz w:val="20"/>
                <w:szCs w:val="20"/>
                <w:lang w:val="fr-FR"/>
              </w:rPr>
              <w:t>susceptible</w:t>
            </w:r>
            <w:r w:rsidRPr="00505897">
              <w:rPr>
                <w:sz w:val="20"/>
                <w:szCs w:val="20"/>
                <w:lang w:val="fr-FR"/>
              </w:rPr>
              <w:t xml:space="preserve"> de constituer une atteinte potentielle à la s</w:t>
            </w:r>
            <w:r w:rsidRPr="00505897" w:rsidR="009B47E8">
              <w:rPr>
                <w:sz w:val="20"/>
                <w:szCs w:val="20"/>
                <w:lang w:val="fr-FR"/>
              </w:rPr>
              <w:t>écurité »</w:t>
            </w:r>
            <w:r w:rsidRPr="00505897" w:rsidR="009B47E8">
              <w:rPr>
                <w:rStyle w:val="FootnoteReference"/>
                <w:sz w:val="20"/>
                <w:szCs w:val="20"/>
                <w:lang w:val="fr-FR"/>
              </w:rPr>
              <w:footnoteReference w:id="35"/>
            </w:r>
            <w:r w:rsidRPr="00505897" w:rsidR="007F09A8">
              <w:rPr>
                <w:sz w:val="20"/>
                <w:szCs w:val="20"/>
                <w:lang w:val="fr-FR"/>
              </w:rPr>
              <w:t xml:space="preserve"> </w:t>
            </w:r>
          </w:p>
        </w:tc>
      </w:tr>
    </w:tbl>
    <w:p w:rsidRPr="00F77817" w:rsidR="00381AAB" w:rsidP="008A14C9" w:rsidRDefault="79AB75B6" w14:paraId="0BE98B3D" w14:textId="0BF2A37B">
      <w:pPr>
        <w:pStyle w:val="Heading2"/>
        <w:spacing w:line="240" w:lineRule="auto"/>
        <w:jc w:val="both"/>
        <w:rPr>
          <w:sz w:val="24"/>
          <w:szCs w:val="24"/>
          <w:lang w:val="fr-FR"/>
        </w:rPr>
      </w:pPr>
      <w:bookmarkStart w:name="_Toc221040940" w:id="26"/>
      <w:bookmarkStart w:name="_Toc221534459" w:id="27"/>
      <w:r w:rsidRPr="00F77817">
        <w:rPr>
          <w:sz w:val="24"/>
          <w:szCs w:val="24"/>
          <w:lang w:val="fr-FR"/>
        </w:rPr>
        <w:t xml:space="preserve">Question 4 : </w:t>
      </w:r>
      <w:r w:rsidRPr="00F77817" w:rsidR="551F3E3C">
        <w:rPr>
          <w:sz w:val="24"/>
          <w:szCs w:val="24"/>
          <w:lang w:val="fr-FR"/>
        </w:rPr>
        <w:t xml:space="preserve">Quels sont les principes directeurs de cette politique de </w:t>
      </w:r>
      <w:r w:rsidRPr="00F77817" w:rsidR="1DDEDFEC">
        <w:rPr>
          <w:sz w:val="24"/>
          <w:szCs w:val="24"/>
          <w:lang w:val="fr-FR"/>
        </w:rPr>
        <w:t>sécurité ?</w:t>
      </w:r>
      <w:bookmarkEnd w:id="26"/>
      <w:bookmarkEnd w:id="27"/>
      <w:r w:rsidRPr="00F77817" w:rsidR="551F3E3C">
        <w:rPr>
          <w:sz w:val="24"/>
          <w:szCs w:val="24"/>
          <w:lang w:val="fr-FR"/>
        </w:rPr>
        <w:t xml:space="preserve"> </w:t>
      </w:r>
    </w:p>
    <w:p w:rsidRPr="00C07C35" w:rsidR="002B6FC3" w:rsidP="002B6FC3" w:rsidRDefault="002B6FC3" w14:paraId="5C5CAEC3" w14:textId="5C565A09">
      <w:pPr>
        <w:spacing w:line="240" w:lineRule="auto"/>
        <w:jc w:val="both"/>
        <w:rPr>
          <w:sz w:val="22"/>
          <w:szCs w:val="22"/>
          <w:lang w:val="fr-FR"/>
        </w:rPr>
      </w:pPr>
      <w:r w:rsidRPr="00C07C35">
        <w:rPr>
          <w:sz w:val="22"/>
          <w:szCs w:val="22"/>
          <w:lang w:val="fr-FR"/>
        </w:rPr>
        <w:t xml:space="preserve">Voici les </w:t>
      </w:r>
      <w:r w:rsidRPr="00F7168E">
        <w:rPr>
          <w:b/>
          <w:sz w:val="22"/>
          <w:szCs w:val="22"/>
          <w:lang w:val="fr-FR"/>
        </w:rPr>
        <w:t>dix piliers</w:t>
      </w:r>
      <w:r w:rsidRPr="00C07C35">
        <w:rPr>
          <w:sz w:val="22"/>
          <w:szCs w:val="22"/>
          <w:lang w:val="fr-FR"/>
        </w:rPr>
        <w:t xml:space="preserve"> sur lesquels sont basés la politique de sécurité de l’in</w:t>
      </w:r>
      <w:r w:rsidRPr="00C07C35" w:rsidR="00B07A98">
        <w:rPr>
          <w:sz w:val="22"/>
          <w:szCs w:val="22"/>
          <w:lang w:val="fr-FR"/>
        </w:rPr>
        <w:t>formation de l’Université de Montréal</w:t>
      </w:r>
      <w:r w:rsidRPr="00C07C35">
        <w:rPr>
          <w:sz w:val="22"/>
          <w:szCs w:val="22"/>
          <w:lang w:val="fr-FR"/>
        </w:rPr>
        <w:t xml:space="preserve"> : </w:t>
      </w:r>
    </w:p>
    <w:p w:rsidRPr="00C07C35" w:rsidR="002B6FC3" w:rsidP="002B6FC3" w:rsidRDefault="002B6FC3" w14:paraId="6AA9636D" w14:textId="1817DE99">
      <w:pPr>
        <w:pStyle w:val="ListParagraph"/>
        <w:numPr>
          <w:ilvl w:val="0"/>
          <w:numId w:val="24"/>
        </w:numPr>
        <w:spacing w:line="240" w:lineRule="auto"/>
        <w:jc w:val="both"/>
        <w:rPr>
          <w:sz w:val="22"/>
          <w:szCs w:val="22"/>
          <w:lang w:val="fr-FR"/>
        </w:rPr>
      </w:pPr>
      <w:r w:rsidRPr="00C07C35">
        <w:rPr>
          <w:b/>
          <w:bCs/>
          <w:sz w:val="22"/>
          <w:szCs w:val="22"/>
          <w:lang w:val="fr-FR"/>
        </w:rPr>
        <w:t xml:space="preserve">Une définition </w:t>
      </w:r>
      <w:r w:rsidRPr="00C07C35" w:rsidR="00D447EF">
        <w:rPr>
          <w:b/>
          <w:bCs/>
          <w:sz w:val="22"/>
          <w:szCs w:val="22"/>
          <w:lang w:val="fr-FR"/>
        </w:rPr>
        <w:t>précise</w:t>
      </w:r>
      <w:r w:rsidRPr="00C07C35">
        <w:rPr>
          <w:b/>
          <w:bCs/>
          <w:sz w:val="22"/>
          <w:szCs w:val="22"/>
          <w:lang w:val="fr-FR"/>
        </w:rPr>
        <w:t xml:space="preserve"> des rôles et responsabilités</w:t>
      </w:r>
      <w:r w:rsidRPr="00C07C35" w:rsidR="00AF7E1D">
        <w:rPr>
          <w:sz w:val="22"/>
          <w:szCs w:val="22"/>
          <w:lang w:val="fr-FR"/>
        </w:rPr>
        <w:t> :</w:t>
      </w:r>
      <w:r w:rsidRPr="00C07C35" w:rsidR="009A2C3E">
        <w:rPr>
          <w:sz w:val="22"/>
          <w:szCs w:val="22"/>
          <w:lang w:val="fr-FR"/>
        </w:rPr>
        <w:t xml:space="preserve"> L’efficacité des mesures de sécurité repose sur l’attribution explicite </w:t>
      </w:r>
      <w:r w:rsidRPr="00C07C35" w:rsidR="0072262F">
        <w:rPr>
          <w:sz w:val="22"/>
          <w:szCs w:val="22"/>
          <w:lang w:val="fr-FR"/>
        </w:rPr>
        <w:t xml:space="preserve">et structurée </w:t>
      </w:r>
      <w:r w:rsidRPr="00C07C35" w:rsidR="009A2C3E">
        <w:rPr>
          <w:sz w:val="22"/>
          <w:szCs w:val="22"/>
          <w:lang w:val="fr-FR"/>
        </w:rPr>
        <w:t>des rôles et des responsabilités</w:t>
      </w:r>
      <w:r w:rsidRPr="00C07C35" w:rsidR="0072262F">
        <w:rPr>
          <w:sz w:val="22"/>
          <w:szCs w:val="22"/>
          <w:lang w:val="fr-FR"/>
        </w:rPr>
        <w:t xml:space="preserve"> à l’ensemble </w:t>
      </w:r>
      <w:r w:rsidRPr="00C07C35" w:rsidR="005A41E7">
        <w:rPr>
          <w:sz w:val="22"/>
          <w:szCs w:val="22"/>
          <w:lang w:val="fr-FR"/>
        </w:rPr>
        <w:t>des</w:t>
      </w:r>
      <w:r w:rsidRPr="00C07C35" w:rsidR="009A2C3E">
        <w:rPr>
          <w:sz w:val="22"/>
          <w:szCs w:val="22"/>
          <w:lang w:val="fr-FR"/>
        </w:rPr>
        <w:t xml:space="preserve"> intervenants</w:t>
      </w:r>
      <w:r w:rsidRPr="00C07C35" w:rsidR="005A41E7">
        <w:rPr>
          <w:sz w:val="22"/>
          <w:szCs w:val="22"/>
          <w:lang w:val="fr-FR"/>
        </w:rPr>
        <w:t xml:space="preserve"> </w:t>
      </w:r>
      <w:r w:rsidRPr="00C07C35" w:rsidR="00A623CC">
        <w:rPr>
          <w:sz w:val="22"/>
          <w:szCs w:val="22"/>
          <w:lang w:val="fr-FR"/>
        </w:rPr>
        <w:t xml:space="preserve">de l’organisation. Cette clarification </w:t>
      </w:r>
      <w:r w:rsidRPr="00C07C35" w:rsidR="00B577BB">
        <w:rPr>
          <w:sz w:val="22"/>
          <w:szCs w:val="22"/>
          <w:lang w:val="fr-FR"/>
        </w:rPr>
        <w:t xml:space="preserve">favorise </w:t>
      </w:r>
      <w:r w:rsidRPr="00C07C35" w:rsidR="00A157EA">
        <w:rPr>
          <w:sz w:val="22"/>
          <w:szCs w:val="22"/>
          <w:lang w:val="fr-FR"/>
        </w:rPr>
        <w:t xml:space="preserve">une </w:t>
      </w:r>
      <w:r w:rsidRPr="00C07C35" w:rsidR="003F363E">
        <w:rPr>
          <w:sz w:val="22"/>
          <w:szCs w:val="22"/>
          <w:lang w:val="fr-FR"/>
        </w:rPr>
        <w:t xml:space="preserve">gestion </w:t>
      </w:r>
      <w:r w:rsidRPr="00C07C35" w:rsidR="00B577BB">
        <w:rPr>
          <w:sz w:val="22"/>
          <w:szCs w:val="22"/>
          <w:lang w:val="fr-FR"/>
        </w:rPr>
        <w:t>interne rigoureuse de la sécurité</w:t>
      </w:r>
      <w:r w:rsidRPr="00C07C35" w:rsidR="00CB7070">
        <w:rPr>
          <w:sz w:val="22"/>
          <w:szCs w:val="22"/>
          <w:lang w:val="fr-FR"/>
        </w:rPr>
        <w:t xml:space="preserve"> </w:t>
      </w:r>
      <w:r w:rsidRPr="00C07C35" w:rsidR="00F93D07">
        <w:rPr>
          <w:sz w:val="22"/>
          <w:szCs w:val="22"/>
          <w:lang w:val="fr-FR"/>
        </w:rPr>
        <w:t>et soutient la mise en place d’un cadre de gouvernance cohérent et efficace.</w:t>
      </w:r>
    </w:p>
    <w:p w:rsidRPr="00C07C35" w:rsidR="002B6FC3" w:rsidP="002B6FC3" w:rsidRDefault="002B6FC3" w14:paraId="7F583EB6" w14:textId="05507590">
      <w:pPr>
        <w:pStyle w:val="ListParagraph"/>
        <w:numPr>
          <w:ilvl w:val="0"/>
          <w:numId w:val="24"/>
        </w:numPr>
        <w:spacing w:line="240" w:lineRule="auto"/>
        <w:jc w:val="both"/>
        <w:rPr>
          <w:sz w:val="22"/>
          <w:szCs w:val="22"/>
          <w:lang w:val="fr-FR"/>
        </w:rPr>
      </w:pPr>
      <w:r w:rsidRPr="00C07C35">
        <w:rPr>
          <w:b/>
          <w:bCs/>
          <w:sz w:val="22"/>
          <w:szCs w:val="22"/>
          <w:lang w:val="fr-FR"/>
        </w:rPr>
        <w:t>La révision et actualisation des pratiques et des solutions de sécurité</w:t>
      </w:r>
      <w:r w:rsidRPr="00C07C35" w:rsidR="00AF7E1D">
        <w:rPr>
          <w:b/>
          <w:bCs/>
          <w:sz w:val="22"/>
          <w:szCs w:val="22"/>
          <w:lang w:val="fr-FR"/>
        </w:rPr>
        <w:t> </w:t>
      </w:r>
      <w:r w:rsidRPr="00C07C35" w:rsidR="00AF7E1D">
        <w:rPr>
          <w:sz w:val="22"/>
          <w:szCs w:val="22"/>
          <w:lang w:val="fr-FR"/>
        </w:rPr>
        <w:t>:</w:t>
      </w:r>
      <w:r w:rsidRPr="00C07C35" w:rsidR="009F70F1">
        <w:rPr>
          <w:sz w:val="22"/>
          <w:szCs w:val="22"/>
          <w:lang w:val="fr-FR"/>
        </w:rPr>
        <w:t xml:space="preserve"> </w:t>
      </w:r>
      <w:r w:rsidRPr="00C07C35" w:rsidR="00B1126B">
        <w:rPr>
          <w:sz w:val="22"/>
          <w:szCs w:val="22"/>
          <w:lang w:val="fr-FR"/>
        </w:rPr>
        <w:t xml:space="preserve">Les pratiques et solutions de sécurité </w:t>
      </w:r>
      <w:r w:rsidRPr="00C07C35" w:rsidR="00C7689A">
        <w:rPr>
          <w:sz w:val="22"/>
          <w:szCs w:val="22"/>
          <w:lang w:val="fr-FR"/>
        </w:rPr>
        <w:t>« </w:t>
      </w:r>
      <w:r w:rsidRPr="00C07C35" w:rsidR="00B1126B">
        <w:rPr>
          <w:sz w:val="22"/>
          <w:szCs w:val="22"/>
          <w:lang w:val="fr-FR"/>
        </w:rPr>
        <w:t>doivent être réévaluées périodiquement</w:t>
      </w:r>
      <w:r w:rsidRPr="00C07C35" w:rsidR="00C7689A">
        <w:rPr>
          <w:sz w:val="22"/>
          <w:szCs w:val="22"/>
          <w:lang w:val="fr-FR"/>
        </w:rPr>
        <w:t> »</w:t>
      </w:r>
      <w:r w:rsidRPr="00C07C35" w:rsidR="00C7689A">
        <w:rPr>
          <w:rStyle w:val="FootnoteReference"/>
          <w:sz w:val="22"/>
          <w:szCs w:val="22"/>
          <w:lang w:val="fr-FR"/>
        </w:rPr>
        <w:footnoteReference w:id="36"/>
      </w:r>
      <w:r w:rsidRPr="00C07C35" w:rsidR="00B1126B">
        <w:rPr>
          <w:sz w:val="22"/>
          <w:szCs w:val="22"/>
          <w:lang w:val="fr-FR"/>
        </w:rPr>
        <w:t xml:space="preserve"> </w:t>
      </w:r>
      <w:r w:rsidRPr="00C07C35" w:rsidR="00C7689A">
        <w:rPr>
          <w:sz w:val="22"/>
          <w:szCs w:val="22"/>
          <w:lang w:val="fr-FR"/>
        </w:rPr>
        <w:t xml:space="preserve">pour s’adapter </w:t>
      </w:r>
      <w:r w:rsidRPr="00C07C35" w:rsidR="00C04A7A">
        <w:rPr>
          <w:sz w:val="22"/>
          <w:szCs w:val="22"/>
          <w:lang w:val="fr-FR"/>
        </w:rPr>
        <w:t>à l’évolution</w:t>
      </w:r>
      <w:r w:rsidRPr="00C07C35" w:rsidR="00B1126B">
        <w:rPr>
          <w:sz w:val="22"/>
          <w:szCs w:val="22"/>
          <w:lang w:val="fr-FR"/>
        </w:rPr>
        <w:t xml:space="preserve"> des menaces ainsi que les changements juridiques</w:t>
      </w:r>
      <w:r w:rsidRPr="00C07C35" w:rsidR="00AE0672">
        <w:rPr>
          <w:sz w:val="22"/>
          <w:szCs w:val="22"/>
          <w:lang w:val="fr-FR"/>
        </w:rPr>
        <w:t>,</w:t>
      </w:r>
      <w:r w:rsidRPr="00C07C35" w:rsidR="00B1126B">
        <w:rPr>
          <w:sz w:val="22"/>
          <w:szCs w:val="22"/>
          <w:lang w:val="fr-FR"/>
        </w:rPr>
        <w:t xml:space="preserve"> organisation</w:t>
      </w:r>
      <w:r w:rsidRPr="00C07C35" w:rsidR="007A5F25">
        <w:rPr>
          <w:sz w:val="22"/>
          <w:szCs w:val="22"/>
          <w:lang w:val="fr-FR"/>
        </w:rPr>
        <w:t xml:space="preserve">nels, technologies </w:t>
      </w:r>
      <w:r w:rsidRPr="00C07C35" w:rsidR="00540035">
        <w:rPr>
          <w:sz w:val="22"/>
          <w:szCs w:val="22"/>
          <w:lang w:val="fr-FR"/>
        </w:rPr>
        <w:t xml:space="preserve">et environnementaux. </w:t>
      </w:r>
    </w:p>
    <w:p w:rsidRPr="00C07C35" w:rsidR="002B6FC3" w:rsidP="002B6FC3" w:rsidRDefault="002B6FC3" w14:paraId="776ABE74" w14:textId="0AED8599">
      <w:pPr>
        <w:pStyle w:val="ListParagraph"/>
        <w:numPr>
          <w:ilvl w:val="0"/>
          <w:numId w:val="24"/>
        </w:numPr>
        <w:spacing w:line="240" w:lineRule="auto"/>
        <w:jc w:val="both"/>
        <w:rPr>
          <w:sz w:val="22"/>
          <w:szCs w:val="22"/>
          <w:lang w:val="fr-FR"/>
        </w:rPr>
      </w:pPr>
      <w:r w:rsidRPr="00C07C35">
        <w:rPr>
          <w:b/>
          <w:bCs/>
          <w:sz w:val="22"/>
          <w:szCs w:val="22"/>
          <w:lang w:val="fr-FR"/>
        </w:rPr>
        <w:t>L’adoption d’une approche globale et alignée sur les meilleures pratiques</w:t>
      </w:r>
      <w:r w:rsidRPr="00C07C35" w:rsidR="00AF7E1D">
        <w:rPr>
          <w:sz w:val="22"/>
          <w:szCs w:val="22"/>
          <w:lang w:val="fr-FR"/>
        </w:rPr>
        <w:t> :</w:t>
      </w:r>
      <w:r w:rsidRPr="00C07C35" w:rsidR="00540035">
        <w:rPr>
          <w:sz w:val="22"/>
          <w:szCs w:val="22"/>
          <w:lang w:val="fr-FR"/>
        </w:rPr>
        <w:t xml:space="preserve"> </w:t>
      </w:r>
      <w:r w:rsidRPr="00C07C35" w:rsidR="00B2271E">
        <w:rPr>
          <w:sz w:val="22"/>
          <w:szCs w:val="22"/>
          <w:lang w:val="fr-FR"/>
        </w:rPr>
        <w:t xml:space="preserve">La sécurité de l’information doit </w:t>
      </w:r>
      <w:r w:rsidRPr="00C07C35" w:rsidR="007D40DD">
        <w:rPr>
          <w:sz w:val="22"/>
          <w:szCs w:val="22"/>
          <w:lang w:val="fr-FR"/>
        </w:rPr>
        <w:t>reposer sur</w:t>
      </w:r>
      <w:r w:rsidRPr="00C07C35" w:rsidR="00D825CE">
        <w:rPr>
          <w:sz w:val="22"/>
          <w:szCs w:val="22"/>
          <w:lang w:val="fr-FR"/>
        </w:rPr>
        <w:t xml:space="preserve"> </w:t>
      </w:r>
      <w:r w:rsidRPr="00C07C35" w:rsidR="00BA126E">
        <w:rPr>
          <w:sz w:val="22"/>
          <w:szCs w:val="22"/>
          <w:lang w:val="fr-FR"/>
        </w:rPr>
        <w:t>« </w:t>
      </w:r>
      <w:r w:rsidRPr="00C07C35" w:rsidR="00686AE4">
        <w:rPr>
          <w:sz w:val="22"/>
          <w:szCs w:val="22"/>
          <w:lang w:val="fr-FR"/>
        </w:rPr>
        <w:t>une appro</w:t>
      </w:r>
      <w:r w:rsidRPr="00C07C35" w:rsidR="00AE7855">
        <w:rPr>
          <w:sz w:val="22"/>
          <w:szCs w:val="22"/>
          <w:lang w:val="fr-FR"/>
        </w:rPr>
        <w:t>che globale</w:t>
      </w:r>
      <w:r w:rsidRPr="00C07C35" w:rsidR="00BA126E">
        <w:rPr>
          <w:sz w:val="22"/>
          <w:szCs w:val="22"/>
          <w:lang w:val="fr-FR"/>
        </w:rPr>
        <w:t> »</w:t>
      </w:r>
      <w:r w:rsidRPr="00C07C35" w:rsidR="007D40DD">
        <w:rPr>
          <w:rStyle w:val="FootnoteReference"/>
          <w:sz w:val="22"/>
          <w:szCs w:val="22"/>
          <w:lang w:val="fr-FR"/>
        </w:rPr>
        <w:footnoteReference w:id="37"/>
      </w:r>
      <w:r w:rsidRPr="00C07C35" w:rsidR="00AE7855">
        <w:rPr>
          <w:sz w:val="22"/>
          <w:szCs w:val="22"/>
          <w:lang w:val="fr-FR"/>
        </w:rPr>
        <w:t xml:space="preserve"> </w:t>
      </w:r>
      <w:r w:rsidRPr="00C07C35" w:rsidR="004A55A1">
        <w:rPr>
          <w:sz w:val="22"/>
          <w:szCs w:val="22"/>
          <w:lang w:val="fr-FR"/>
        </w:rPr>
        <w:t>et s’appuyer sur « des p</w:t>
      </w:r>
      <w:r w:rsidRPr="00C07C35" w:rsidR="00B43732">
        <w:rPr>
          <w:sz w:val="22"/>
          <w:szCs w:val="22"/>
          <w:lang w:val="fr-FR"/>
        </w:rPr>
        <w:t>ratiques reconnues »</w:t>
      </w:r>
      <w:r w:rsidRPr="00C07C35" w:rsidR="001E4FA4">
        <w:rPr>
          <w:rStyle w:val="FootnoteReference"/>
          <w:sz w:val="22"/>
          <w:szCs w:val="22"/>
          <w:lang w:val="fr-FR"/>
        </w:rPr>
        <w:footnoteReference w:id="38"/>
      </w:r>
      <w:r w:rsidRPr="00C07C35" w:rsidR="001E4FA4">
        <w:rPr>
          <w:sz w:val="22"/>
          <w:szCs w:val="22"/>
          <w:lang w:val="fr-FR"/>
        </w:rPr>
        <w:t xml:space="preserve"> </w:t>
      </w:r>
      <w:r w:rsidRPr="00C07C35" w:rsidR="00AE7855">
        <w:rPr>
          <w:sz w:val="22"/>
          <w:szCs w:val="22"/>
          <w:lang w:val="fr-FR"/>
        </w:rPr>
        <w:t>intégrant</w:t>
      </w:r>
      <w:r w:rsidRPr="00C07C35" w:rsidR="00B43732">
        <w:rPr>
          <w:sz w:val="22"/>
          <w:szCs w:val="22"/>
          <w:lang w:val="fr-FR"/>
        </w:rPr>
        <w:t xml:space="preserve"> </w:t>
      </w:r>
      <w:r w:rsidRPr="00C07C35" w:rsidR="00C30B57">
        <w:rPr>
          <w:sz w:val="22"/>
          <w:szCs w:val="22"/>
          <w:lang w:val="fr-FR"/>
        </w:rPr>
        <w:t xml:space="preserve">l’ensemble des dimensions </w:t>
      </w:r>
      <w:r w:rsidRPr="00C07C35" w:rsidR="00E47DCC">
        <w:rPr>
          <w:sz w:val="22"/>
          <w:szCs w:val="22"/>
          <w:lang w:val="fr-FR"/>
        </w:rPr>
        <w:t>organisationnelles, humaines, technologiques et juridi</w:t>
      </w:r>
      <w:r w:rsidRPr="00C07C35" w:rsidR="001E4FA4">
        <w:rPr>
          <w:sz w:val="22"/>
          <w:szCs w:val="22"/>
          <w:lang w:val="fr-FR"/>
        </w:rPr>
        <w:t>ques</w:t>
      </w:r>
      <w:r w:rsidRPr="00C07C35" w:rsidR="00AE7855">
        <w:rPr>
          <w:sz w:val="22"/>
          <w:szCs w:val="22"/>
          <w:lang w:val="fr-FR"/>
        </w:rPr>
        <w:t xml:space="preserve">. </w:t>
      </w:r>
    </w:p>
    <w:p w:rsidRPr="00C07C35" w:rsidR="002B6FC3" w:rsidP="002B6FC3" w:rsidRDefault="002B6FC3" w14:paraId="55196F89" w14:textId="32466855">
      <w:pPr>
        <w:pStyle w:val="ListParagraph"/>
        <w:numPr>
          <w:ilvl w:val="0"/>
          <w:numId w:val="24"/>
        </w:numPr>
        <w:spacing w:line="240" w:lineRule="auto"/>
        <w:jc w:val="both"/>
        <w:rPr>
          <w:sz w:val="22"/>
          <w:szCs w:val="22"/>
          <w:lang w:val="fr-FR"/>
        </w:rPr>
      </w:pPr>
      <w:r w:rsidRPr="00C07C35">
        <w:rPr>
          <w:b/>
          <w:bCs/>
          <w:sz w:val="22"/>
          <w:szCs w:val="22"/>
          <w:lang w:val="fr-FR"/>
        </w:rPr>
        <w:t>L’utilisation éthique des ressources informationnelles</w:t>
      </w:r>
      <w:r w:rsidRPr="00C07C35" w:rsidR="00AF7E1D">
        <w:rPr>
          <w:sz w:val="22"/>
          <w:szCs w:val="22"/>
          <w:lang w:val="fr-FR"/>
        </w:rPr>
        <w:t> :</w:t>
      </w:r>
      <w:r w:rsidRPr="00C07C35" w:rsidR="00BE1414">
        <w:rPr>
          <w:sz w:val="22"/>
          <w:szCs w:val="22"/>
          <w:lang w:val="fr-FR"/>
        </w:rPr>
        <w:t xml:space="preserve"> </w:t>
      </w:r>
      <w:r w:rsidRPr="00C07C35" w:rsidR="00C33649">
        <w:rPr>
          <w:sz w:val="22"/>
          <w:szCs w:val="22"/>
          <w:lang w:val="fr-FR"/>
        </w:rPr>
        <w:t xml:space="preserve">La politique met de l’avant </w:t>
      </w:r>
      <w:r w:rsidRPr="00C07C35" w:rsidR="008D1612">
        <w:rPr>
          <w:sz w:val="22"/>
          <w:szCs w:val="22"/>
          <w:lang w:val="fr-FR"/>
        </w:rPr>
        <w:t>une utilisation fondée sur « des considérations éthiques »</w:t>
      </w:r>
      <w:r w:rsidRPr="00C07C35" w:rsidR="008D1612">
        <w:rPr>
          <w:rStyle w:val="FootnoteReference"/>
          <w:sz w:val="22"/>
          <w:szCs w:val="22"/>
          <w:lang w:val="fr-FR"/>
        </w:rPr>
        <w:footnoteReference w:id="39"/>
      </w:r>
      <w:r w:rsidRPr="00C07C35" w:rsidR="00995627">
        <w:rPr>
          <w:sz w:val="22"/>
          <w:szCs w:val="22"/>
          <w:lang w:val="fr-FR"/>
        </w:rPr>
        <w:t xml:space="preserve"> visant la responsabilisation des individus et la pérennité d’une information fiable.</w:t>
      </w:r>
    </w:p>
    <w:p w:rsidRPr="00C07C35" w:rsidR="002B6FC3" w:rsidP="002B6FC3" w:rsidRDefault="002B6FC3" w14:paraId="4BD8BD4D" w14:textId="61008467">
      <w:pPr>
        <w:pStyle w:val="ListParagraph"/>
        <w:numPr>
          <w:ilvl w:val="0"/>
          <w:numId w:val="24"/>
        </w:numPr>
        <w:spacing w:line="240" w:lineRule="auto"/>
        <w:jc w:val="both"/>
        <w:rPr>
          <w:sz w:val="22"/>
          <w:szCs w:val="22"/>
          <w:lang w:val="fr-FR"/>
        </w:rPr>
      </w:pPr>
      <w:r w:rsidRPr="00C07C35">
        <w:rPr>
          <w:b/>
          <w:bCs/>
          <w:sz w:val="22"/>
          <w:szCs w:val="22"/>
          <w:lang w:val="fr-FR"/>
        </w:rPr>
        <w:t>L’intégration de la sécurité dès la conception des projets</w:t>
      </w:r>
      <w:r w:rsidRPr="00C07C35" w:rsidR="00AF7E1D">
        <w:rPr>
          <w:sz w:val="22"/>
          <w:szCs w:val="22"/>
          <w:lang w:val="fr-FR"/>
        </w:rPr>
        <w:t> :</w:t>
      </w:r>
      <w:r w:rsidRPr="00C07C35" w:rsidR="00D90D4F">
        <w:rPr>
          <w:sz w:val="22"/>
          <w:szCs w:val="22"/>
          <w:lang w:val="fr-FR"/>
        </w:rPr>
        <w:t xml:space="preserve"> Les exigences de sécurité doivent être prises en compte « dès la conception ou l’acquisition des actifs informatio</w:t>
      </w:r>
      <w:r w:rsidRPr="00C07C35" w:rsidR="00B11F77">
        <w:rPr>
          <w:sz w:val="22"/>
          <w:szCs w:val="22"/>
          <w:lang w:val="fr-FR"/>
        </w:rPr>
        <w:t>nnels »</w:t>
      </w:r>
      <w:r w:rsidRPr="00C07C35" w:rsidR="00B11F77">
        <w:rPr>
          <w:rStyle w:val="FootnoteReference"/>
          <w:sz w:val="22"/>
          <w:szCs w:val="22"/>
          <w:lang w:val="fr-FR"/>
        </w:rPr>
        <w:footnoteReference w:id="40"/>
      </w:r>
      <w:r w:rsidRPr="00C07C35" w:rsidR="00B11F77">
        <w:rPr>
          <w:sz w:val="22"/>
          <w:szCs w:val="22"/>
          <w:lang w:val="fr-FR"/>
        </w:rPr>
        <w:t xml:space="preserve">, afin d’éviter l’ajout tardif de mesures correctives. </w:t>
      </w:r>
    </w:p>
    <w:p w:rsidRPr="00C07C35" w:rsidR="002B6FC3" w:rsidP="002B6FC3" w:rsidRDefault="002B6FC3" w14:paraId="54E30757" w14:textId="497B5EF8">
      <w:pPr>
        <w:pStyle w:val="ListParagraph"/>
        <w:numPr>
          <w:ilvl w:val="0"/>
          <w:numId w:val="24"/>
        </w:numPr>
        <w:spacing w:line="240" w:lineRule="auto"/>
        <w:jc w:val="both"/>
        <w:rPr>
          <w:sz w:val="22"/>
          <w:szCs w:val="22"/>
          <w:lang w:val="fr-FR"/>
        </w:rPr>
      </w:pPr>
      <w:r w:rsidRPr="00C07C35">
        <w:rPr>
          <w:b/>
          <w:bCs/>
          <w:sz w:val="22"/>
          <w:szCs w:val="22"/>
          <w:lang w:val="fr-FR"/>
        </w:rPr>
        <w:t>Une catégorisation des actifs informationnels selon leur sensibilité</w:t>
      </w:r>
      <w:r w:rsidRPr="00C07C35" w:rsidR="00AF7E1D">
        <w:rPr>
          <w:b/>
          <w:bCs/>
          <w:sz w:val="22"/>
          <w:szCs w:val="22"/>
          <w:lang w:val="fr-FR"/>
        </w:rPr>
        <w:t> </w:t>
      </w:r>
      <w:r w:rsidRPr="00C07C35" w:rsidR="00AF7E1D">
        <w:rPr>
          <w:sz w:val="22"/>
          <w:szCs w:val="22"/>
          <w:lang w:val="fr-FR"/>
        </w:rPr>
        <w:t>:</w:t>
      </w:r>
      <w:r w:rsidRPr="00C07C35" w:rsidR="00B11F77">
        <w:rPr>
          <w:sz w:val="22"/>
          <w:szCs w:val="22"/>
          <w:lang w:val="fr-FR"/>
        </w:rPr>
        <w:t xml:space="preserve"> Selon la politique, les actifs informationnels </w:t>
      </w:r>
      <w:r w:rsidRPr="00C07C35" w:rsidR="00C50EE0">
        <w:rPr>
          <w:sz w:val="22"/>
          <w:szCs w:val="22"/>
          <w:lang w:val="fr-FR"/>
        </w:rPr>
        <w:t xml:space="preserve">sont « catégorisés en </w:t>
      </w:r>
      <w:r w:rsidRPr="00C07C35" w:rsidR="00150AD9">
        <w:rPr>
          <w:sz w:val="22"/>
          <w:szCs w:val="22"/>
          <w:lang w:val="fr-FR"/>
        </w:rPr>
        <w:t xml:space="preserve">fonction de leur niveau de </w:t>
      </w:r>
      <w:r w:rsidRPr="00C07C35" w:rsidR="00A3370A">
        <w:rPr>
          <w:sz w:val="22"/>
          <w:szCs w:val="22"/>
          <w:lang w:val="fr-FR"/>
        </w:rPr>
        <w:t>sensibilité</w:t>
      </w:r>
      <w:r w:rsidRPr="00C07C35" w:rsidR="0047525D">
        <w:rPr>
          <w:sz w:val="22"/>
          <w:szCs w:val="22"/>
          <w:lang w:val="fr-FR"/>
        </w:rPr>
        <w:t> »</w:t>
      </w:r>
      <w:r w:rsidRPr="00C07C35" w:rsidR="00E60DCE">
        <w:rPr>
          <w:rStyle w:val="FootnoteReference"/>
          <w:sz w:val="22"/>
          <w:szCs w:val="22"/>
          <w:lang w:val="fr-FR"/>
        </w:rPr>
        <w:footnoteReference w:id="41"/>
      </w:r>
      <w:r w:rsidRPr="00C07C35" w:rsidR="0047525D">
        <w:rPr>
          <w:sz w:val="22"/>
          <w:szCs w:val="22"/>
          <w:lang w:val="fr-FR"/>
        </w:rPr>
        <w:t xml:space="preserve">, ce qui permet </w:t>
      </w:r>
      <w:r w:rsidRPr="00C07C35" w:rsidR="0034612D">
        <w:rPr>
          <w:sz w:val="22"/>
          <w:szCs w:val="22"/>
          <w:lang w:val="fr-FR"/>
        </w:rPr>
        <w:t>une adoption</w:t>
      </w:r>
      <w:r w:rsidRPr="00C07C35" w:rsidR="0047525D">
        <w:rPr>
          <w:sz w:val="22"/>
          <w:szCs w:val="22"/>
          <w:lang w:val="fr-FR"/>
        </w:rPr>
        <w:t xml:space="preserve"> de </w:t>
      </w:r>
      <w:r w:rsidRPr="00C07C35" w:rsidR="00BD356F">
        <w:rPr>
          <w:sz w:val="22"/>
          <w:szCs w:val="22"/>
          <w:lang w:val="fr-FR"/>
        </w:rPr>
        <w:t xml:space="preserve">mesures </w:t>
      </w:r>
      <w:r w:rsidRPr="00C07C35" w:rsidR="00E60DCE">
        <w:rPr>
          <w:sz w:val="22"/>
          <w:szCs w:val="22"/>
          <w:lang w:val="fr-FR"/>
        </w:rPr>
        <w:t xml:space="preserve">de protection adaptée à leur importance. </w:t>
      </w:r>
    </w:p>
    <w:p w:rsidRPr="00C07C35" w:rsidR="007E6EC1" w:rsidP="007E6EC1" w:rsidRDefault="0026084D" w14:paraId="4104B204" w14:textId="05908FFD">
      <w:pPr>
        <w:pStyle w:val="ListParagraph"/>
        <w:numPr>
          <w:ilvl w:val="0"/>
          <w:numId w:val="24"/>
        </w:numPr>
        <w:spacing w:line="240" w:lineRule="auto"/>
        <w:jc w:val="both"/>
        <w:rPr>
          <w:sz w:val="22"/>
          <w:szCs w:val="22"/>
          <w:lang w:val="fr-FR"/>
        </w:rPr>
      </w:pPr>
      <w:r w:rsidRPr="00C07C35">
        <w:rPr>
          <w:b/>
          <w:bCs/>
          <w:sz w:val="22"/>
          <w:szCs w:val="22"/>
          <w:lang w:val="fr-FR"/>
        </w:rPr>
        <w:t xml:space="preserve">L’identification </w:t>
      </w:r>
      <w:r w:rsidRPr="00C07C35" w:rsidR="002F0E10">
        <w:rPr>
          <w:b/>
          <w:bCs/>
          <w:sz w:val="22"/>
          <w:szCs w:val="22"/>
          <w:lang w:val="fr-FR"/>
        </w:rPr>
        <w:t xml:space="preserve">et la gestion appropriée des </w:t>
      </w:r>
      <w:r w:rsidRPr="00C07C35" w:rsidR="002E2D03">
        <w:rPr>
          <w:b/>
          <w:bCs/>
          <w:sz w:val="22"/>
          <w:szCs w:val="22"/>
          <w:lang w:val="fr-FR"/>
        </w:rPr>
        <w:t>risques</w:t>
      </w:r>
      <w:r w:rsidRPr="00C07C35" w:rsidR="00AF7E1D">
        <w:rPr>
          <w:sz w:val="22"/>
          <w:szCs w:val="22"/>
          <w:lang w:val="fr-FR"/>
        </w:rPr>
        <w:t> :</w:t>
      </w:r>
      <w:r w:rsidRPr="00C07C35" w:rsidR="00D86BF9">
        <w:rPr>
          <w:sz w:val="22"/>
          <w:szCs w:val="22"/>
          <w:lang w:val="fr-FR"/>
        </w:rPr>
        <w:t xml:space="preserve"> </w:t>
      </w:r>
      <w:r w:rsidRPr="00C07C35" w:rsidR="007543B4">
        <w:rPr>
          <w:sz w:val="22"/>
          <w:szCs w:val="22"/>
          <w:lang w:val="fr-FR"/>
        </w:rPr>
        <w:t>Le niveau de protection appliqué à l’</w:t>
      </w:r>
      <w:r w:rsidRPr="00C07C35" w:rsidR="00646749">
        <w:rPr>
          <w:sz w:val="22"/>
          <w:szCs w:val="22"/>
          <w:lang w:val="fr-FR"/>
        </w:rPr>
        <w:t>information doit être déterminé « en fonction des risques identifiés »</w:t>
      </w:r>
      <w:r w:rsidRPr="00C07C35" w:rsidR="00ED5FAB">
        <w:rPr>
          <w:rStyle w:val="FootnoteReference"/>
          <w:sz w:val="22"/>
          <w:szCs w:val="22"/>
          <w:lang w:val="fr-FR"/>
        </w:rPr>
        <w:footnoteReference w:id="42"/>
      </w:r>
      <w:r w:rsidRPr="00C07C35" w:rsidR="00BF1115">
        <w:rPr>
          <w:sz w:val="22"/>
          <w:szCs w:val="22"/>
          <w:lang w:val="fr-FR"/>
        </w:rPr>
        <w:t xml:space="preserve">, </w:t>
      </w:r>
      <w:r w:rsidRPr="00C07C35" w:rsidR="002F1F0B">
        <w:rPr>
          <w:sz w:val="22"/>
          <w:szCs w:val="22"/>
          <w:lang w:val="fr-FR"/>
        </w:rPr>
        <w:t xml:space="preserve">en tenant compte des menaces, des vulnérabilités et des </w:t>
      </w:r>
      <w:r w:rsidRPr="00C07C35" w:rsidR="007E6EC1">
        <w:rPr>
          <w:sz w:val="22"/>
          <w:szCs w:val="22"/>
          <w:lang w:val="fr-FR"/>
        </w:rPr>
        <w:t xml:space="preserve">impacts potentiels. </w:t>
      </w:r>
    </w:p>
    <w:p w:rsidRPr="00C07C35" w:rsidR="002E2D03" w:rsidP="002B6FC3" w:rsidRDefault="00B362F3" w14:paraId="47CBB9E7" w14:textId="2073756E">
      <w:pPr>
        <w:pStyle w:val="ListParagraph"/>
        <w:numPr>
          <w:ilvl w:val="0"/>
          <w:numId w:val="24"/>
        </w:numPr>
        <w:spacing w:line="240" w:lineRule="auto"/>
        <w:jc w:val="both"/>
        <w:rPr>
          <w:sz w:val="22"/>
          <w:szCs w:val="22"/>
          <w:lang w:val="fr-FR"/>
        </w:rPr>
      </w:pPr>
      <w:r w:rsidRPr="00C07C35">
        <w:rPr>
          <w:b/>
          <w:bCs/>
          <w:sz w:val="22"/>
          <w:szCs w:val="22"/>
          <w:lang w:val="fr-FR"/>
        </w:rPr>
        <w:t>L</w:t>
      </w:r>
      <w:r w:rsidRPr="00C07C35" w:rsidR="002F1EB1">
        <w:rPr>
          <w:b/>
          <w:bCs/>
          <w:sz w:val="22"/>
          <w:szCs w:val="22"/>
          <w:lang w:val="fr-FR"/>
        </w:rPr>
        <w:t xml:space="preserve">’encadrement </w:t>
      </w:r>
      <w:r w:rsidRPr="00C07C35" w:rsidR="00AF7E1D">
        <w:rPr>
          <w:b/>
          <w:bCs/>
          <w:sz w:val="22"/>
          <w:szCs w:val="22"/>
          <w:lang w:val="fr-FR"/>
        </w:rPr>
        <w:t xml:space="preserve">et le contrôle </w:t>
      </w:r>
      <w:r w:rsidRPr="00C07C35">
        <w:rPr>
          <w:b/>
          <w:bCs/>
          <w:sz w:val="22"/>
          <w:szCs w:val="22"/>
          <w:lang w:val="fr-FR"/>
        </w:rPr>
        <w:t xml:space="preserve">des identités et des </w:t>
      </w:r>
      <w:r w:rsidRPr="00C07C35" w:rsidR="006B6649">
        <w:rPr>
          <w:b/>
          <w:bCs/>
          <w:sz w:val="22"/>
          <w:szCs w:val="22"/>
          <w:lang w:val="fr-FR"/>
        </w:rPr>
        <w:t>accès</w:t>
      </w:r>
      <w:r w:rsidRPr="00C07C35" w:rsidR="00AF7E1D">
        <w:rPr>
          <w:sz w:val="22"/>
          <w:szCs w:val="22"/>
          <w:lang w:val="fr-FR"/>
        </w:rPr>
        <w:t> :</w:t>
      </w:r>
      <w:r w:rsidRPr="00C07C35" w:rsidR="002357A1">
        <w:rPr>
          <w:sz w:val="22"/>
          <w:szCs w:val="22"/>
          <w:lang w:val="fr-FR"/>
        </w:rPr>
        <w:t xml:space="preserve"> </w:t>
      </w:r>
      <w:r w:rsidRPr="00C07C35" w:rsidR="00BC370E">
        <w:rPr>
          <w:sz w:val="22"/>
          <w:szCs w:val="22"/>
          <w:lang w:val="fr-FR"/>
        </w:rPr>
        <w:t xml:space="preserve">La politique prévoit un contrôle rigoureux </w:t>
      </w:r>
      <w:r w:rsidRPr="00C07C35" w:rsidR="00305D77">
        <w:rPr>
          <w:sz w:val="22"/>
          <w:szCs w:val="22"/>
          <w:lang w:val="fr-FR"/>
        </w:rPr>
        <w:t>pour « protéger la confidentialité et l’intégrité de l’information »</w:t>
      </w:r>
      <w:r w:rsidRPr="00C07C35" w:rsidR="00305D77">
        <w:rPr>
          <w:rStyle w:val="FootnoteReference"/>
          <w:sz w:val="22"/>
          <w:szCs w:val="22"/>
          <w:lang w:val="fr-FR"/>
        </w:rPr>
        <w:footnoteReference w:id="43"/>
      </w:r>
      <w:r w:rsidRPr="00C07C35" w:rsidR="00566898">
        <w:rPr>
          <w:sz w:val="22"/>
          <w:szCs w:val="22"/>
          <w:lang w:val="fr-FR"/>
        </w:rPr>
        <w:t xml:space="preserve"> en limitant les privilèges aux personnes autorisées. </w:t>
      </w:r>
    </w:p>
    <w:p w:rsidRPr="00C07C35" w:rsidR="00AF7E1D" w:rsidP="002B6FC3" w:rsidRDefault="004B48DD" w14:paraId="49731B49" w14:textId="27954678">
      <w:pPr>
        <w:pStyle w:val="ListParagraph"/>
        <w:numPr>
          <w:ilvl w:val="0"/>
          <w:numId w:val="24"/>
        </w:numPr>
        <w:spacing w:line="240" w:lineRule="auto"/>
        <w:jc w:val="both"/>
        <w:rPr>
          <w:sz w:val="22"/>
          <w:szCs w:val="22"/>
          <w:lang w:val="fr-FR"/>
        </w:rPr>
      </w:pPr>
      <w:r w:rsidRPr="00C07C35">
        <w:rPr>
          <w:b/>
          <w:bCs/>
          <w:sz w:val="22"/>
          <w:szCs w:val="22"/>
          <w:lang w:val="fr-FR"/>
        </w:rPr>
        <w:t xml:space="preserve">Des mesures de gestions des incidents </w:t>
      </w:r>
      <w:r w:rsidRPr="00C07C35" w:rsidR="007F7A2C">
        <w:rPr>
          <w:b/>
          <w:bCs/>
          <w:sz w:val="22"/>
          <w:szCs w:val="22"/>
          <w:lang w:val="fr-FR"/>
        </w:rPr>
        <w:t>prédéfinis </w:t>
      </w:r>
      <w:r w:rsidRPr="00C07C35" w:rsidR="007F7A2C">
        <w:rPr>
          <w:sz w:val="22"/>
          <w:szCs w:val="22"/>
          <w:lang w:val="fr-FR"/>
        </w:rPr>
        <w:t>:</w:t>
      </w:r>
      <w:r w:rsidRPr="00C07C35" w:rsidR="003C33ED">
        <w:rPr>
          <w:sz w:val="22"/>
          <w:szCs w:val="22"/>
          <w:lang w:val="fr-FR"/>
        </w:rPr>
        <w:t xml:space="preserve"> </w:t>
      </w:r>
      <w:r w:rsidRPr="00C07C35" w:rsidR="00B751EF">
        <w:rPr>
          <w:sz w:val="22"/>
          <w:szCs w:val="22"/>
          <w:lang w:val="fr-FR"/>
        </w:rPr>
        <w:t xml:space="preserve">Des </w:t>
      </w:r>
      <w:r w:rsidRPr="00C07C35" w:rsidR="00582C25">
        <w:rPr>
          <w:sz w:val="22"/>
          <w:szCs w:val="22"/>
          <w:lang w:val="fr-FR"/>
        </w:rPr>
        <w:t>mécanismes</w:t>
      </w:r>
      <w:r w:rsidRPr="00C07C35" w:rsidR="00B751EF">
        <w:rPr>
          <w:sz w:val="22"/>
          <w:szCs w:val="22"/>
          <w:lang w:val="fr-FR"/>
        </w:rPr>
        <w:t xml:space="preserve"> </w:t>
      </w:r>
      <w:r w:rsidRPr="00C07C35" w:rsidR="00582C25">
        <w:rPr>
          <w:sz w:val="22"/>
          <w:szCs w:val="22"/>
          <w:lang w:val="fr-FR"/>
        </w:rPr>
        <w:t>doivent être mis en place pour « prévenir, détecter et géré</w:t>
      </w:r>
      <w:r w:rsidRPr="00C07C35" w:rsidR="00F7458C">
        <w:rPr>
          <w:sz w:val="22"/>
          <w:szCs w:val="22"/>
          <w:lang w:val="fr-FR"/>
        </w:rPr>
        <w:t xml:space="preserve"> les inc</w:t>
      </w:r>
      <w:r w:rsidRPr="00C07C35" w:rsidR="0074269A">
        <w:rPr>
          <w:sz w:val="22"/>
          <w:szCs w:val="22"/>
          <w:lang w:val="fr-FR"/>
        </w:rPr>
        <w:t>idents de sécurité »</w:t>
      </w:r>
      <w:r w:rsidRPr="00C07C35" w:rsidR="0074269A">
        <w:rPr>
          <w:rStyle w:val="FootnoteReference"/>
          <w:sz w:val="22"/>
          <w:szCs w:val="22"/>
          <w:lang w:val="fr-FR"/>
        </w:rPr>
        <w:footnoteReference w:id="44"/>
      </w:r>
      <w:r w:rsidRPr="00C07C35" w:rsidR="0074269A">
        <w:rPr>
          <w:sz w:val="22"/>
          <w:szCs w:val="22"/>
          <w:lang w:val="fr-FR"/>
        </w:rPr>
        <w:t xml:space="preserve"> dans le but </w:t>
      </w:r>
      <w:r w:rsidRPr="00C07C35" w:rsidR="00006081">
        <w:rPr>
          <w:sz w:val="22"/>
          <w:szCs w:val="22"/>
          <w:lang w:val="fr-FR"/>
        </w:rPr>
        <w:t>d’en réduire les impacts et d’assurer la continuité des activités. Ces mesures sont défini</w:t>
      </w:r>
      <w:r w:rsidRPr="00C07C35" w:rsidR="00132DE1">
        <w:rPr>
          <w:sz w:val="22"/>
          <w:szCs w:val="22"/>
          <w:lang w:val="fr-FR"/>
        </w:rPr>
        <w:t>e</w:t>
      </w:r>
      <w:r w:rsidRPr="00C07C35" w:rsidR="00006081">
        <w:rPr>
          <w:sz w:val="22"/>
          <w:szCs w:val="22"/>
          <w:lang w:val="fr-FR"/>
        </w:rPr>
        <w:t>s par la po</w:t>
      </w:r>
      <w:r w:rsidRPr="00C07C35" w:rsidR="00663979">
        <w:rPr>
          <w:sz w:val="22"/>
          <w:szCs w:val="22"/>
          <w:lang w:val="fr-FR"/>
        </w:rPr>
        <w:t>litique de sécurité.</w:t>
      </w:r>
    </w:p>
    <w:p w:rsidRPr="00B8788F" w:rsidR="00C07C35" w:rsidP="000160C3" w:rsidRDefault="004D725A" w14:paraId="5E45D8D5" w14:textId="5169B164">
      <w:pPr>
        <w:pStyle w:val="ListParagraph"/>
        <w:numPr>
          <w:ilvl w:val="0"/>
          <w:numId w:val="24"/>
        </w:numPr>
        <w:spacing w:line="240" w:lineRule="auto"/>
        <w:jc w:val="both"/>
        <w:rPr>
          <w:sz w:val="22"/>
          <w:szCs w:val="22"/>
          <w:lang w:val="fr-FR"/>
        </w:rPr>
      </w:pPr>
      <w:r w:rsidRPr="00C07C35">
        <w:rPr>
          <w:b/>
          <w:bCs/>
          <w:sz w:val="22"/>
          <w:szCs w:val="22"/>
          <w:lang w:val="fr-FR"/>
        </w:rPr>
        <w:t xml:space="preserve">La sensibilisation </w:t>
      </w:r>
      <w:r w:rsidRPr="00C07C35" w:rsidR="0029514A">
        <w:rPr>
          <w:b/>
          <w:bCs/>
          <w:sz w:val="22"/>
          <w:szCs w:val="22"/>
          <w:lang w:val="fr-FR"/>
        </w:rPr>
        <w:t>de la communauté universitaire</w:t>
      </w:r>
      <w:r w:rsidRPr="00C07C35" w:rsidR="0029514A">
        <w:rPr>
          <w:sz w:val="22"/>
          <w:szCs w:val="22"/>
          <w:lang w:val="fr-FR"/>
        </w:rPr>
        <w:t xml:space="preserve"> : </w:t>
      </w:r>
      <w:r w:rsidRPr="00C07C35" w:rsidR="008C127C">
        <w:rPr>
          <w:sz w:val="22"/>
          <w:szCs w:val="22"/>
          <w:lang w:val="fr-FR"/>
        </w:rPr>
        <w:t xml:space="preserve">Enfin, le </w:t>
      </w:r>
      <w:r w:rsidRPr="00C07C35" w:rsidR="00E750E0">
        <w:rPr>
          <w:sz w:val="22"/>
          <w:szCs w:val="22"/>
          <w:lang w:val="fr-FR"/>
        </w:rPr>
        <w:t xml:space="preserve">document reconnait que la sécurité de l’information repose autant sur les structures organisationnelles de protections mis </w:t>
      </w:r>
      <w:r w:rsidRPr="00C07C35" w:rsidR="00E750E0">
        <w:rPr>
          <w:sz w:val="22"/>
          <w:szCs w:val="22"/>
          <w:lang w:val="fr-FR"/>
        </w:rPr>
        <w:lastRenderedPageBreak/>
        <w:t xml:space="preserve">en place que par l’utilisation par les </w:t>
      </w:r>
      <w:r w:rsidRPr="00C07C35" w:rsidR="006C3442">
        <w:rPr>
          <w:sz w:val="22"/>
          <w:szCs w:val="22"/>
          <w:lang w:val="fr-FR"/>
        </w:rPr>
        <w:t xml:space="preserve">membres de sa communauté. Ce faisant, </w:t>
      </w:r>
      <w:r w:rsidRPr="00C07C35" w:rsidR="009617BB">
        <w:rPr>
          <w:sz w:val="22"/>
          <w:szCs w:val="22"/>
          <w:lang w:val="fr-FR"/>
        </w:rPr>
        <w:t>elle planifie et encadre les effor</w:t>
      </w:r>
      <w:r w:rsidRPr="00C07C35" w:rsidR="006C24A1">
        <w:rPr>
          <w:sz w:val="22"/>
          <w:szCs w:val="22"/>
          <w:lang w:val="fr-FR"/>
        </w:rPr>
        <w:t>ts de « sensibilisation et de responsabilisation</w:t>
      </w:r>
      <w:r w:rsidRPr="00C07C35" w:rsidR="00793067">
        <w:rPr>
          <w:sz w:val="22"/>
          <w:szCs w:val="22"/>
          <w:lang w:val="fr-FR"/>
        </w:rPr>
        <w:t> »</w:t>
      </w:r>
      <w:r w:rsidRPr="00C07C35" w:rsidR="00793067">
        <w:rPr>
          <w:rStyle w:val="FootnoteReference"/>
          <w:sz w:val="22"/>
          <w:szCs w:val="22"/>
          <w:lang w:val="fr-FR"/>
        </w:rPr>
        <w:footnoteReference w:id="45"/>
      </w:r>
      <w:r w:rsidRPr="00C07C35" w:rsidR="00793067">
        <w:rPr>
          <w:sz w:val="22"/>
          <w:szCs w:val="22"/>
          <w:lang w:val="fr-FR"/>
        </w:rPr>
        <w:t xml:space="preserve"> de l’ensemble de la communauté universitaire. </w:t>
      </w:r>
    </w:p>
    <w:p w:rsidRPr="00F77817" w:rsidR="004B7BB7" w:rsidP="000160C3" w:rsidRDefault="5D210A9F" w14:paraId="74CC9804" w14:textId="00CBA090">
      <w:pPr>
        <w:pStyle w:val="Heading2"/>
        <w:spacing w:line="240" w:lineRule="auto"/>
        <w:jc w:val="both"/>
        <w:rPr>
          <w:sz w:val="24"/>
          <w:szCs w:val="24"/>
          <w:lang w:val="fr-FR"/>
        </w:rPr>
      </w:pPr>
      <w:bookmarkStart w:name="_Toc221040941" w:id="28"/>
      <w:bookmarkStart w:name="_Toc221534460" w:id="29"/>
      <w:r w:rsidRPr="00F77817">
        <w:rPr>
          <w:sz w:val="24"/>
          <w:szCs w:val="24"/>
          <w:lang w:val="fr-FR"/>
        </w:rPr>
        <w:t xml:space="preserve">Question 5 : </w:t>
      </w:r>
      <w:r w:rsidRPr="00F77817" w:rsidR="551F3E3C">
        <w:rPr>
          <w:sz w:val="24"/>
          <w:szCs w:val="24"/>
          <w:lang w:val="fr-FR"/>
        </w:rPr>
        <w:t xml:space="preserve">Quelle définition est donnée au « risque de sécurité de l’information » dans ce </w:t>
      </w:r>
      <w:r w:rsidRPr="00F77817" w:rsidR="0AD9AB36">
        <w:rPr>
          <w:sz w:val="24"/>
          <w:szCs w:val="24"/>
          <w:lang w:val="fr-FR"/>
        </w:rPr>
        <w:t>document ?</w:t>
      </w:r>
      <w:bookmarkEnd w:id="28"/>
      <w:bookmarkEnd w:id="29"/>
      <w:r w:rsidRPr="00F77817" w:rsidR="551F3E3C">
        <w:rPr>
          <w:sz w:val="24"/>
          <w:szCs w:val="24"/>
          <w:lang w:val="fr-FR"/>
        </w:rPr>
        <w:t xml:space="preserve"> </w:t>
      </w:r>
    </w:p>
    <w:p w:rsidRPr="006B2969" w:rsidR="00391156" w:rsidP="006576A6" w:rsidRDefault="008301D6" w14:paraId="563A8C66" w14:textId="26360386">
      <w:pPr>
        <w:spacing w:line="240" w:lineRule="auto"/>
        <w:ind w:firstLine="720"/>
        <w:jc w:val="both"/>
        <w:rPr>
          <w:sz w:val="22"/>
          <w:szCs w:val="22"/>
          <w:lang w:val="fr-FR"/>
        </w:rPr>
      </w:pPr>
      <w:r w:rsidRPr="006B2969">
        <w:rPr>
          <w:sz w:val="22"/>
          <w:szCs w:val="22"/>
          <w:lang w:val="fr-FR"/>
        </w:rPr>
        <w:t xml:space="preserve">Le risque de </w:t>
      </w:r>
      <w:r w:rsidRPr="006B2969" w:rsidR="00A52899">
        <w:rPr>
          <w:sz w:val="22"/>
          <w:szCs w:val="22"/>
          <w:lang w:val="fr-FR"/>
        </w:rPr>
        <w:t>sécurité de l’information</w:t>
      </w:r>
      <w:r w:rsidRPr="006B2969" w:rsidR="000160C3">
        <w:rPr>
          <w:sz w:val="22"/>
          <w:szCs w:val="22"/>
          <w:lang w:val="fr-FR"/>
        </w:rPr>
        <w:t>,</w:t>
      </w:r>
      <w:r w:rsidRPr="006B2969" w:rsidR="00A52899">
        <w:rPr>
          <w:sz w:val="22"/>
          <w:szCs w:val="22"/>
          <w:lang w:val="fr-FR"/>
        </w:rPr>
        <w:t xml:space="preserve"> </w:t>
      </w:r>
      <w:r w:rsidRPr="006B2969" w:rsidR="000160C3">
        <w:rPr>
          <w:sz w:val="22"/>
          <w:szCs w:val="22"/>
          <w:lang w:val="fr-FR"/>
        </w:rPr>
        <w:t>tel que défini dans la Politique, correspond</w:t>
      </w:r>
      <w:r w:rsidRPr="006B2969" w:rsidR="00A52899">
        <w:rPr>
          <w:sz w:val="22"/>
          <w:szCs w:val="22"/>
          <w:lang w:val="fr-FR"/>
        </w:rPr>
        <w:t xml:space="preserve"> à la </w:t>
      </w:r>
      <w:r w:rsidRPr="006B2969" w:rsidR="00A52899">
        <w:rPr>
          <w:b/>
          <w:bCs/>
          <w:sz w:val="22"/>
          <w:szCs w:val="22"/>
          <w:lang w:val="fr-FR"/>
        </w:rPr>
        <w:t xml:space="preserve">possibilité qu’un événement </w:t>
      </w:r>
      <w:r w:rsidRPr="006B2969" w:rsidR="00003E87">
        <w:rPr>
          <w:b/>
          <w:bCs/>
          <w:sz w:val="22"/>
          <w:szCs w:val="22"/>
          <w:lang w:val="fr-FR"/>
        </w:rPr>
        <w:t>entraîne une atteinte</w:t>
      </w:r>
      <w:r w:rsidRPr="006B2969" w:rsidR="004947E9">
        <w:rPr>
          <w:b/>
          <w:bCs/>
          <w:sz w:val="22"/>
          <w:szCs w:val="22"/>
          <w:lang w:val="fr-FR"/>
        </w:rPr>
        <w:t xml:space="preserve"> aux propriétés fondamentales de l’information</w:t>
      </w:r>
      <w:r w:rsidRPr="006B2969" w:rsidR="004947E9">
        <w:rPr>
          <w:sz w:val="22"/>
          <w:szCs w:val="22"/>
          <w:lang w:val="fr-FR"/>
        </w:rPr>
        <w:t>, soi</w:t>
      </w:r>
      <w:r w:rsidRPr="006B2969" w:rsidR="00391156">
        <w:rPr>
          <w:sz w:val="22"/>
          <w:szCs w:val="22"/>
          <w:lang w:val="fr-FR"/>
        </w:rPr>
        <w:t>t la disponibilité</w:t>
      </w:r>
      <w:r w:rsidRPr="006B2969" w:rsidR="006B2C3E">
        <w:rPr>
          <w:sz w:val="22"/>
          <w:szCs w:val="22"/>
          <w:lang w:val="fr-FR"/>
        </w:rPr>
        <w:t>, l’intégrité ou la confidentialité</w:t>
      </w:r>
      <w:r w:rsidRPr="006B2969" w:rsidR="00391156">
        <w:rPr>
          <w:sz w:val="22"/>
          <w:szCs w:val="22"/>
          <w:lang w:val="fr-FR"/>
        </w:rPr>
        <w:t xml:space="preserve">. </w:t>
      </w:r>
    </w:p>
    <w:p w:rsidRPr="006B2969" w:rsidR="00391156" w:rsidP="006576A6" w:rsidRDefault="00391156" w14:paraId="627F7B53" w14:textId="5B9EC2F8">
      <w:pPr>
        <w:spacing w:line="240" w:lineRule="auto"/>
        <w:ind w:firstLine="720"/>
        <w:jc w:val="both"/>
        <w:rPr>
          <w:sz w:val="22"/>
          <w:szCs w:val="22"/>
          <w:lang w:val="fr-FR"/>
        </w:rPr>
      </w:pPr>
      <w:r w:rsidRPr="006B2969">
        <w:rPr>
          <w:sz w:val="22"/>
          <w:szCs w:val="22"/>
          <w:lang w:val="fr-FR"/>
        </w:rPr>
        <w:t xml:space="preserve">Plus précisément, le document </w:t>
      </w:r>
      <w:r w:rsidRPr="006B2969" w:rsidR="00756FCD">
        <w:rPr>
          <w:sz w:val="22"/>
          <w:szCs w:val="22"/>
          <w:lang w:val="fr-FR"/>
        </w:rPr>
        <w:t>indique qu’il s’agit d’un « </w:t>
      </w:r>
      <w:r w:rsidRPr="006B2969" w:rsidR="00756FCD">
        <w:rPr>
          <w:b/>
          <w:bCs/>
          <w:sz w:val="22"/>
          <w:szCs w:val="22"/>
          <w:lang w:val="fr-FR"/>
        </w:rPr>
        <w:t>risque d’interruption ou de réduction de la qual</w:t>
      </w:r>
      <w:r w:rsidRPr="006B2969" w:rsidR="007B483C">
        <w:rPr>
          <w:b/>
          <w:bCs/>
          <w:sz w:val="22"/>
          <w:szCs w:val="22"/>
          <w:lang w:val="fr-FR"/>
        </w:rPr>
        <w:t>ité des services</w:t>
      </w:r>
      <w:r w:rsidRPr="006B2969" w:rsidR="007B483C">
        <w:rPr>
          <w:sz w:val="22"/>
          <w:szCs w:val="22"/>
          <w:lang w:val="fr-FR"/>
        </w:rPr>
        <w:t> »</w:t>
      </w:r>
      <w:r w:rsidRPr="006B2969" w:rsidR="006F72C2">
        <w:rPr>
          <w:rStyle w:val="FootnoteReference"/>
          <w:sz w:val="22"/>
          <w:szCs w:val="22"/>
          <w:lang w:val="fr-FR"/>
        </w:rPr>
        <w:footnoteReference w:id="46"/>
      </w:r>
      <w:r w:rsidRPr="006B2969" w:rsidR="007B483C">
        <w:rPr>
          <w:sz w:val="22"/>
          <w:szCs w:val="22"/>
          <w:lang w:val="fr-FR"/>
        </w:rPr>
        <w:t xml:space="preserve"> pouvant avoir des répercussions sign</w:t>
      </w:r>
      <w:r w:rsidRPr="006B2969" w:rsidR="00F03722">
        <w:rPr>
          <w:sz w:val="22"/>
          <w:szCs w:val="22"/>
          <w:lang w:val="fr-FR"/>
        </w:rPr>
        <w:t xml:space="preserve">ificatives. </w:t>
      </w:r>
    </w:p>
    <w:p w:rsidRPr="006B2969" w:rsidR="00860C94" w:rsidP="006576A6" w:rsidRDefault="00042E4D" w14:paraId="16F1765A" w14:textId="41AD8880">
      <w:pPr>
        <w:spacing w:line="240" w:lineRule="auto"/>
        <w:ind w:firstLine="720"/>
        <w:jc w:val="both"/>
        <w:rPr>
          <w:sz w:val="22"/>
          <w:szCs w:val="22"/>
          <w:lang w:val="fr-FR"/>
        </w:rPr>
      </w:pPr>
      <w:r w:rsidRPr="006B2969">
        <w:rPr>
          <w:sz w:val="22"/>
          <w:szCs w:val="22"/>
          <w:lang w:val="fr-FR"/>
        </w:rPr>
        <w:t xml:space="preserve">La politique précise que la matérialisation de ce risque peut </w:t>
      </w:r>
      <w:r w:rsidRPr="006B2969" w:rsidR="00665952">
        <w:rPr>
          <w:sz w:val="22"/>
          <w:szCs w:val="22"/>
          <w:lang w:val="fr-FR"/>
        </w:rPr>
        <w:t>mettre en péril</w:t>
      </w:r>
      <w:r w:rsidRPr="006B2969">
        <w:rPr>
          <w:sz w:val="22"/>
          <w:szCs w:val="22"/>
          <w:lang w:val="fr-FR"/>
        </w:rPr>
        <w:t xml:space="preserve"> «</w:t>
      </w:r>
      <w:r w:rsidRPr="006B2969" w:rsidR="003F21C6">
        <w:rPr>
          <w:sz w:val="22"/>
          <w:szCs w:val="22"/>
          <w:lang w:val="fr-CA"/>
        </w:rPr>
        <w:t xml:space="preserve"> la prestation des services, </w:t>
      </w:r>
      <w:r w:rsidRPr="006B2969" w:rsidR="00665952">
        <w:rPr>
          <w:sz w:val="22"/>
          <w:szCs w:val="22"/>
          <w:lang w:val="fr-CA"/>
        </w:rPr>
        <w:t xml:space="preserve">[…] </w:t>
      </w:r>
      <w:r w:rsidRPr="006B2969" w:rsidR="003F21C6">
        <w:rPr>
          <w:sz w:val="22"/>
          <w:szCs w:val="22"/>
          <w:lang w:val="fr-CA"/>
        </w:rPr>
        <w:t xml:space="preserve">la santé financière de l'Université, </w:t>
      </w:r>
      <w:r w:rsidRPr="006B2969" w:rsidR="00665952">
        <w:rPr>
          <w:sz w:val="22"/>
          <w:szCs w:val="22"/>
          <w:lang w:val="fr-CA"/>
        </w:rPr>
        <w:t xml:space="preserve">[…] </w:t>
      </w:r>
      <w:r w:rsidRPr="006B2969" w:rsidR="003F21C6">
        <w:rPr>
          <w:sz w:val="22"/>
          <w:szCs w:val="22"/>
          <w:lang w:val="fr-CA"/>
        </w:rPr>
        <w:t>la vie, la santé ou le bien-être des personnes</w:t>
      </w:r>
      <w:r w:rsidRPr="006B2969" w:rsidR="00E47033">
        <w:rPr>
          <w:sz w:val="22"/>
          <w:szCs w:val="22"/>
          <w:lang w:val="fr-CA"/>
        </w:rPr>
        <w:t> »</w:t>
      </w:r>
      <w:r w:rsidRPr="006B2969" w:rsidR="004F71F6">
        <w:rPr>
          <w:rStyle w:val="FootnoteReference"/>
          <w:sz w:val="22"/>
          <w:szCs w:val="22"/>
          <w:lang w:val="fr-CA"/>
        </w:rPr>
        <w:footnoteReference w:id="47"/>
      </w:r>
      <w:r w:rsidRPr="006B2969" w:rsidR="00E47033">
        <w:rPr>
          <w:sz w:val="22"/>
          <w:szCs w:val="22"/>
          <w:lang w:val="fr-CA"/>
        </w:rPr>
        <w:t xml:space="preserve"> incluant les animaux </w:t>
      </w:r>
      <w:r w:rsidRPr="006B2969" w:rsidR="00011FB4">
        <w:rPr>
          <w:sz w:val="22"/>
          <w:szCs w:val="22"/>
          <w:lang w:val="fr-CA"/>
        </w:rPr>
        <w:t xml:space="preserve">pris en charge par </w:t>
      </w:r>
      <w:r w:rsidRPr="006B2969" w:rsidR="00E11753">
        <w:rPr>
          <w:sz w:val="22"/>
          <w:szCs w:val="22"/>
          <w:lang w:val="fr-CA"/>
        </w:rPr>
        <w:t>l’institution</w:t>
      </w:r>
      <w:r w:rsidRPr="006B2969" w:rsidR="00EA7342">
        <w:rPr>
          <w:sz w:val="22"/>
          <w:szCs w:val="22"/>
          <w:lang w:val="fr-CA"/>
        </w:rPr>
        <w:t xml:space="preserve">, </w:t>
      </w:r>
      <w:r w:rsidRPr="006B2969" w:rsidR="00CE56E7">
        <w:rPr>
          <w:sz w:val="22"/>
          <w:szCs w:val="22"/>
          <w:lang w:val="fr-CA"/>
        </w:rPr>
        <w:t>ainsi que</w:t>
      </w:r>
      <w:r w:rsidRPr="006B2969" w:rsidR="00734FC5">
        <w:rPr>
          <w:sz w:val="22"/>
          <w:szCs w:val="22"/>
          <w:lang w:val="fr-CA"/>
        </w:rPr>
        <w:t xml:space="preserve"> </w:t>
      </w:r>
      <w:r w:rsidRPr="006B2969" w:rsidR="00ED5CFC">
        <w:rPr>
          <w:sz w:val="22"/>
          <w:szCs w:val="22"/>
          <w:lang w:val="fr-CA"/>
        </w:rPr>
        <w:t>« le respect</w:t>
      </w:r>
      <w:r w:rsidRPr="006B2969" w:rsidR="0088681C">
        <w:rPr>
          <w:sz w:val="22"/>
          <w:szCs w:val="22"/>
          <w:lang w:val="fr-CA"/>
        </w:rPr>
        <w:t xml:space="preserve"> des droits fondamentaux </w:t>
      </w:r>
      <w:r w:rsidRPr="006B2969" w:rsidR="009657BE">
        <w:rPr>
          <w:sz w:val="22"/>
          <w:szCs w:val="22"/>
          <w:lang w:val="fr-CA"/>
        </w:rPr>
        <w:t xml:space="preserve">à la protection des renseignements </w:t>
      </w:r>
      <w:r w:rsidRPr="006B2969" w:rsidR="005167F6">
        <w:rPr>
          <w:sz w:val="22"/>
          <w:szCs w:val="22"/>
          <w:lang w:val="fr-CA"/>
        </w:rPr>
        <w:t>et [à] la vie privée</w:t>
      </w:r>
      <w:r w:rsidRPr="006B2969" w:rsidR="002752B0">
        <w:rPr>
          <w:sz w:val="22"/>
          <w:szCs w:val="22"/>
          <w:lang w:val="fr-CA"/>
        </w:rPr>
        <w:t>, »</w:t>
      </w:r>
      <w:r w:rsidRPr="006B2969" w:rsidR="002752B0">
        <w:rPr>
          <w:rStyle w:val="FootnoteReference"/>
          <w:sz w:val="22"/>
          <w:szCs w:val="22"/>
          <w:lang w:val="fr-CA"/>
        </w:rPr>
        <w:footnoteReference w:id="48"/>
      </w:r>
      <w:r w:rsidRPr="006B2969" w:rsidR="00482267">
        <w:rPr>
          <w:sz w:val="22"/>
          <w:szCs w:val="22"/>
          <w:lang w:val="fr-FR"/>
        </w:rPr>
        <w:t xml:space="preserve"> </w:t>
      </w:r>
      <w:r w:rsidRPr="006B2969" w:rsidR="00F2327A">
        <w:rPr>
          <w:sz w:val="22"/>
          <w:szCs w:val="22"/>
          <w:lang w:val="fr-FR"/>
        </w:rPr>
        <w:t xml:space="preserve">et l’intégrité de la réputation </w:t>
      </w:r>
      <w:r w:rsidRPr="006B2969" w:rsidR="00837B96">
        <w:rPr>
          <w:sz w:val="22"/>
          <w:szCs w:val="22"/>
          <w:lang w:val="fr-FR"/>
        </w:rPr>
        <w:t>de l’</w:t>
      </w:r>
      <w:r w:rsidRPr="006B2969" w:rsidR="004F41FF">
        <w:rPr>
          <w:sz w:val="22"/>
          <w:szCs w:val="22"/>
          <w:lang w:val="fr-FR"/>
        </w:rPr>
        <w:t>U</w:t>
      </w:r>
      <w:r w:rsidRPr="006B2969" w:rsidR="00837B96">
        <w:rPr>
          <w:sz w:val="22"/>
          <w:szCs w:val="22"/>
          <w:lang w:val="fr-FR"/>
        </w:rPr>
        <w:t>niversité</w:t>
      </w:r>
      <w:r w:rsidRPr="006B2969" w:rsidR="004F41FF">
        <w:rPr>
          <w:sz w:val="22"/>
          <w:szCs w:val="22"/>
          <w:lang w:val="fr-FR"/>
        </w:rPr>
        <w:t>.</w:t>
      </w:r>
      <w:r w:rsidRPr="006B2969" w:rsidR="008F1C25">
        <w:rPr>
          <w:sz w:val="22"/>
          <w:szCs w:val="22"/>
          <w:lang w:val="fr-FR"/>
        </w:rPr>
        <w:t xml:space="preserve"> </w:t>
      </w:r>
    </w:p>
    <w:p w:rsidR="009342C1" w:rsidP="006576A6" w:rsidRDefault="006577FC" w14:paraId="1FFA7E50" w14:textId="186A3AEF">
      <w:pPr>
        <w:spacing w:line="240" w:lineRule="auto"/>
        <w:ind w:firstLine="720"/>
        <w:jc w:val="both"/>
        <w:rPr>
          <w:sz w:val="22"/>
          <w:szCs w:val="22"/>
          <w:lang w:val="fr-FR"/>
        </w:rPr>
      </w:pPr>
      <w:r w:rsidRPr="006B2969">
        <w:rPr>
          <w:sz w:val="22"/>
          <w:szCs w:val="22"/>
          <w:lang w:val="fr-FR"/>
        </w:rPr>
        <w:t xml:space="preserve">Bref, </w:t>
      </w:r>
      <w:r w:rsidRPr="006B2969" w:rsidR="009A44C7">
        <w:rPr>
          <w:sz w:val="22"/>
          <w:szCs w:val="22"/>
          <w:lang w:val="fr-FR"/>
        </w:rPr>
        <w:t xml:space="preserve">cette définition </w:t>
      </w:r>
      <w:r w:rsidRPr="006B2969" w:rsidR="00620E17">
        <w:rPr>
          <w:sz w:val="22"/>
          <w:szCs w:val="22"/>
          <w:lang w:val="fr-FR"/>
        </w:rPr>
        <w:t xml:space="preserve">met en évidence </w:t>
      </w:r>
      <w:r w:rsidRPr="006B2969" w:rsidR="00620E17">
        <w:rPr>
          <w:b/>
          <w:bCs/>
          <w:sz w:val="22"/>
          <w:szCs w:val="22"/>
          <w:lang w:val="fr-FR"/>
        </w:rPr>
        <w:t>que le risque de sécurité dépasse le cadre technologique et doit être considéré dans une perspective organisationnelle globale</w:t>
      </w:r>
      <w:r w:rsidRPr="006B2969" w:rsidR="00620E17">
        <w:rPr>
          <w:sz w:val="22"/>
          <w:szCs w:val="22"/>
          <w:lang w:val="fr-FR"/>
        </w:rPr>
        <w:t xml:space="preserve">. </w:t>
      </w:r>
    </w:p>
    <w:p w:rsidRPr="00E00362" w:rsidR="00E00362" w:rsidP="00E00362" w:rsidRDefault="00E00362" w14:paraId="6DF8500F" w14:textId="3658FB43">
      <w:pPr>
        <w:pStyle w:val="Heading1"/>
        <w:spacing w:line="240" w:lineRule="auto"/>
        <w:jc w:val="both"/>
        <w:rPr>
          <w:sz w:val="32"/>
          <w:szCs w:val="32"/>
          <w:lang w:val="fr-FR"/>
        </w:rPr>
      </w:pPr>
      <w:bookmarkStart w:name="_Toc221040942" w:id="30"/>
      <w:bookmarkStart w:name="_Toc221534461" w:id="31"/>
      <w:r w:rsidRPr="00F77817">
        <w:rPr>
          <w:noProof/>
          <w:sz w:val="32"/>
          <w:szCs w:val="32"/>
          <w:lang w:val="fr-FR"/>
        </w:rPr>
        <mc:AlternateContent>
          <mc:Choice Requires="wps">
            <w:drawing>
              <wp:anchor distT="91440" distB="91440" distL="114300" distR="114300" simplePos="0" relativeHeight="251658242" behindDoc="0" locked="0" layoutInCell="1" allowOverlap="1" wp14:anchorId="52CE831A" wp14:editId="002A7526">
                <wp:simplePos x="0" y="0"/>
                <wp:positionH relativeFrom="margin">
                  <wp:align>center</wp:align>
                </wp:positionH>
                <wp:positionV relativeFrom="paragraph">
                  <wp:posOffset>482214</wp:posOffset>
                </wp:positionV>
                <wp:extent cx="6394450" cy="2760345"/>
                <wp:effectExtent l="0" t="0" r="0" b="1905"/>
                <wp:wrapTopAndBottom/>
                <wp:docPr id="13096750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4450" cy="276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77817" w:rsidR="007D575F" w:rsidP="007D575F" w:rsidRDefault="007D575F" w14:paraId="723DBBE5" w14:textId="77777777">
                            <w:pPr>
                              <w:pBdr>
                                <w:top w:val="single" w:color="156082" w:themeColor="accent1" w:sz="24" w:space="8"/>
                                <w:bottom w:val="single" w:color="156082" w:themeColor="accent1" w:sz="24" w:space="8"/>
                              </w:pBdr>
                              <w:spacing w:after="0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77817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Instructions : </w:t>
                            </w:r>
                          </w:p>
                          <w:p w:rsidRPr="00F77817" w:rsidR="007D575F" w:rsidP="007D575F" w:rsidRDefault="007D575F" w14:paraId="455E384D" w14:textId="77777777">
                            <w:pPr>
                              <w:pBdr>
                                <w:top w:val="single" w:color="156082" w:themeColor="accent1" w:sz="24" w:space="8"/>
                                <w:bottom w:val="single" w:color="156082" w:themeColor="accent1" w:sz="24" w:space="8"/>
                              </w:pBdr>
                              <w:rPr>
                                <w:i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77817">
                              <w:rPr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Dans chacun des cas suivants, Julie fait appel à vous, en tant que spécialiste de la sécurité des systèmes informatiques, pour l’aider à effectuer une analyse du risque. </w:t>
                            </w:r>
                          </w:p>
                          <w:p w:rsidRPr="00F77817" w:rsidR="007D575F" w:rsidP="007D575F" w:rsidRDefault="007D575F" w14:paraId="7F6BB165" w14:textId="1496C6B0">
                            <w:pPr>
                              <w:pBdr>
                                <w:top w:val="single" w:color="156082" w:themeColor="accent1" w:sz="24" w:space="8"/>
                                <w:bottom w:val="single" w:color="156082" w:themeColor="accent1" w:sz="24" w:space="8"/>
                              </w:pBdr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77817"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Les différents scénarios sont indépendants. Pour calculer la probabilité, il faudra prendre la valeur médiane de la capacité, l’opportunité et la motivation. Pour chaque cas, le travail à faire consiste en : </w:t>
                            </w:r>
                          </w:p>
                          <w:p w:rsidRPr="00F77817" w:rsidR="007D575F" w:rsidP="007D575F" w:rsidRDefault="007D575F" w14:paraId="6108E0DA" w14:textId="77777777">
                            <w:pPr>
                              <w:pBdr>
                                <w:top w:val="single" w:color="156082" w:themeColor="accent1" w:sz="24" w:space="8"/>
                                <w:bottom w:val="single" w:color="156082" w:themeColor="accent1" w:sz="24" w:space="8"/>
                              </w:pBdr>
                              <w:spacing w:after="0"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77817">
                              <w:rPr>
                                <w:sz w:val="20"/>
                                <w:szCs w:val="20"/>
                                <w:lang w:val="fr-FR"/>
                              </w:rPr>
                              <w:t>a)</w:t>
                            </w:r>
                            <w:r w:rsidRPr="00F77817"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Identifier les menaces (au moins deux). </w:t>
                            </w:r>
                          </w:p>
                          <w:p w:rsidRPr="00F77817" w:rsidR="007D575F" w:rsidP="007D575F" w:rsidRDefault="007D575F" w14:paraId="2CA6F991" w14:textId="77777777">
                            <w:pPr>
                              <w:pBdr>
                                <w:top w:val="single" w:color="156082" w:themeColor="accent1" w:sz="24" w:space="8"/>
                                <w:bottom w:val="single" w:color="156082" w:themeColor="accent1" w:sz="24" w:space="8"/>
                              </w:pBdr>
                              <w:spacing w:after="0"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77817">
                              <w:rPr>
                                <w:sz w:val="20"/>
                                <w:szCs w:val="20"/>
                                <w:lang w:val="fr-FR"/>
                              </w:rPr>
                              <w:t>b)</w:t>
                            </w:r>
                            <w:r w:rsidRPr="00F77817"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Définir aux moins deux scénarios de risque. </w:t>
                            </w:r>
                          </w:p>
                          <w:p w:rsidRPr="00F77817" w:rsidR="007D575F" w:rsidP="007D575F" w:rsidRDefault="007D575F" w14:paraId="1CC0F882" w14:textId="77777777">
                            <w:pPr>
                              <w:pBdr>
                                <w:top w:val="single" w:color="156082" w:themeColor="accent1" w:sz="24" w:space="8"/>
                                <w:bottom w:val="single" w:color="156082" w:themeColor="accent1" w:sz="24" w:space="8"/>
                              </w:pBdr>
                              <w:spacing w:after="0"/>
                              <w:ind w:left="720" w:hanging="720"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77817">
                              <w:rPr>
                                <w:sz w:val="20"/>
                                <w:szCs w:val="20"/>
                                <w:lang w:val="fr-FR"/>
                              </w:rPr>
                              <w:t>c)</w:t>
                            </w:r>
                            <w:r w:rsidRPr="00F77817"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Dresser un tableau d’analyse du risque avec notamment une évaluation des composantes suivantes : capacité, opportunité, motivation, probabilité et impact. </w:t>
                            </w:r>
                          </w:p>
                          <w:p w:rsidRPr="00F77817" w:rsidR="007D575F" w:rsidP="007D575F" w:rsidRDefault="007D575F" w14:paraId="320A5BFC" w14:textId="77777777">
                            <w:pPr>
                              <w:pBdr>
                                <w:top w:val="single" w:color="156082" w:themeColor="accent1" w:sz="24" w:space="8"/>
                                <w:bottom w:val="single" w:color="156082" w:themeColor="accent1" w:sz="24" w:space="8"/>
                              </w:pBdr>
                              <w:spacing w:after="0"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77817">
                              <w:rPr>
                                <w:sz w:val="20"/>
                                <w:szCs w:val="20"/>
                                <w:lang w:val="fr-FR"/>
                              </w:rPr>
                              <w:t>d)</w:t>
                            </w:r>
                            <w:r w:rsidRPr="00F77817"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Représenter graphiquement les scénarios de risque dans une échelle LOG. </w:t>
                            </w:r>
                          </w:p>
                          <w:p w:rsidRPr="00F77817" w:rsidR="007D575F" w:rsidP="007D575F" w:rsidRDefault="007D575F" w14:paraId="52779455" w14:textId="77777777">
                            <w:pPr>
                              <w:pBdr>
                                <w:top w:val="single" w:color="156082" w:themeColor="accent1" w:sz="24" w:space="8"/>
                                <w:bottom w:val="single" w:color="156082" w:themeColor="accent1" w:sz="24" w:space="8"/>
                              </w:pBdr>
                              <w:spacing w:after="0"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77817">
                              <w:rPr>
                                <w:sz w:val="20"/>
                                <w:szCs w:val="20"/>
                                <w:lang w:val="fr-FR"/>
                              </w:rPr>
                              <w:t>e)</w:t>
                            </w:r>
                            <w:r w:rsidRPr="00F77817"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Élaborer une brève interprétation des résultats de votre analyse du risque. </w:t>
                            </w:r>
                          </w:p>
                          <w:p w:rsidRPr="00F77817" w:rsidR="007D575F" w:rsidP="007D575F" w:rsidRDefault="007D575F" w14:paraId="0078B142" w14:textId="50826D26">
                            <w:pPr>
                              <w:pBdr>
                                <w:top w:val="single" w:color="156082" w:themeColor="accent1" w:sz="24" w:space="8"/>
                                <w:bottom w:val="single" w:color="156082" w:themeColor="accent1" w:sz="24" w:space="8"/>
                              </w:pBdr>
                              <w:spacing w:after="0"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77817">
                              <w:rPr>
                                <w:sz w:val="20"/>
                                <w:szCs w:val="20"/>
                                <w:lang w:val="fr-FR"/>
                              </w:rPr>
                              <w:t>f)</w:t>
                            </w:r>
                            <w:r w:rsidRPr="00F77817"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>Donner des recommandations à Julie.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left:0;text-align:left;margin-left:0;margin-top:37.95pt;width:503.5pt;height:217.35pt;z-index:251658242;visibility:visible;mso-wrap-style:square;mso-width-percent:0;mso-height-percent:0;mso-wrap-distance-left:9pt;mso-wrap-distance-top:7.2pt;mso-wrap-distance-right:9pt;mso-wrap-distance-bottom:7.2pt;mso-position-horizontal:center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xwb/QEAANUDAAAOAAAAZHJzL2Uyb0RvYy54bWysU11v2yAUfZ+0/4B4X+y4dtpYcaquXadJ&#10;3YfU7gcQjGM04DIgsbNf3wtO02h9m+YHBFzfc+8597C6HrUie+G8BNPQ+SynRBgOrTTbhv58uv9w&#10;RYkPzLRMgRENPQhPr9fv360GW4sCelCtcARBjK8H29A+BFtnmee90MzPwAqDwQ6cZgGPbpu1jg2I&#10;rlVW5PkiG8C11gEX3uPt3RSk64TfdYKH713nRSCqodhbSKtL6yau2XrF6q1jtpf82Ab7hy40kwaL&#10;nqDuWGBk5+QbKC25Aw9dmHHQGXSd5CJxQDbz/C82jz2zInFBcbw9yeT/Hyz/tn+0PxwJ40cYcYCJ&#10;hLcPwH95YuC2Z2YrbpyDoResxcLzKFk2WF8fU6PUvvYRZDN8hRaHzHYBEtDYOR1VQZ4E0XEAh5Po&#10;YgyE4+XiYlmWFYY4xorLRX5RVqkGq1/SrfPhswBN4qahDqea4Nn+wYfYDqtffonVDNxLpdJklSFD&#10;Q5dVUaWEs4iWAY2npG7oVR6/yQqR5SfTpuTApJr2WECZI+3IdOIcxs1IZItdx9yowgbaA+rgYPIZ&#10;vgvc9OD+UDKgxxrqf++YE5SoLwa1XM7LMpoyHcrqssCDO49sziPMcIRqaKBk2t6GZOSJ8g1q3smk&#10;xmsnx5bRO0mko8+jOc/P6a/X17h+BgAA//8DAFBLAwQUAAYACAAAACEALEsJTNwAAAAIAQAADwAA&#10;AGRycy9kb3ducmV2LnhtbEyPzU7DMBCE70i8g7VI3KhdRPoTsqkQiCuIApW4ufE2iYjXUew24e3Z&#10;nuA4O6uZb4rN5Dt1oiG2gRHmMwOKuAqu5Rrh4/35ZgUqJsvOdoEJ4YcibMrLi8LmLoz8RqdtqpWE&#10;cMwtQpNSn2sdq4a8jbPQE4t3CIO3SeRQazfYUcJ9p2+NWWhvW5aGxvb02FD1vT16hM+Xw9fuzrzW&#10;Tz7rxzAZzX6tEa+vpod7UImm9PcMZ3xBh1KY9uHILqoOQYYkhGW2BnV2jVnKZY+Qzc0CdFno/wPK&#10;XwAAAP//AwBQSwECLQAUAAYACAAAACEAtoM4kv4AAADhAQAAEwAAAAAAAAAAAAAAAAAAAAAAW0Nv&#10;bnRlbnRfVHlwZXNdLnhtbFBLAQItABQABgAIAAAAIQA4/SH/1gAAAJQBAAALAAAAAAAAAAAAAAAA&#10;AC8BAABfcmVscy8ucmVsc1BLAQItABQABgAIAAAAIQDwFxwb/QEAANUDAAAOAAAAAAAAAAAAAAAA&#10;AC4CAABkcnMvZTJvRG9jLnhtbFBLAQItABQABgAIAAAAIQAsSwlM3AAAAAgBAAAPAAAAAAAAAAAA&#10;AAAAAFcEAABkcnMvZG93bnJldi54bWxQSwUGAAAAAAQABADzAAAAYAUAAAAA&#10;" w14:anchorId="52CE831A">
                <v:textbox>
                  <w:txbxContent>
                    <w:p w:rsidRPr="00F77817" w:rsidR="007D575F" w:rsidP="007D575F" w:rsidRDefault="007D575F" w14:paraId="723DBBE5" w14:textId="77777777">
                      <w:pPr>
                        <w:pBdr>
                          <w:top w:val="single" w:color="156082" w:themeColor="accent1" w:sz="24" w:space="8"/>
                          <w:bottom w:val="single" w:color="156082" w:themeColor="accent1" w:sz="24" w:space="8"/>
                        </w:pBdr>
                        <w:spacing w:after="0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F77817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Instructions : </w:t>
                      </w:r>
                    </w:p>
                    <w:p w:rsidRPr="00F77817" w:rsidR="007D575F" w:rsidP="007D575F" w:rsidRDefault="007D575F" w14:paraId="455E384D" w14:textId="77777777">
                      <w:pPr>
                        <w:pBdr>
                          <w:top w:val="single" w:color="156082" w:themeColor="accent1" w:sz="24" w:space="8"/>
                          <w:bottom w:val="single" w:color="156082" w:themeColor="accent1" w:sz="24" w:space="8"/>
                        </w:pBdr>
                        <w:rPr>
                          <w:i/>
                          <w:sz w:val="20"/>
                          <w:szCs w:val="20"/>
                          <w:lang w:val="fr-FR"/>
                        </w:rPr>
                      </w:pPr>
                      <w:r w:rsidRPr="00F77817">
                        <w:rPr>
                          <w:i/>
                          <w:sz w:val="20"/>
                          <w:szCs w:val="20"/>
                          <w:lang w:val="fr-FR"/>
                        </w:rPr>
                        <w:t xml:space="preserve">Dans chacun des cas suivants, Julie fait appel à vous, en tant que spécialiste de la sécurité des systèmes informatiques, pour l’aider à effectuer une analyse du risque. </w:t>
                      </w:r>
                    </w:p>
                    <w:p w:rsidRPr="00F77817" w:rsidR="007D575F" w:rsidP="007D575F" w:rsidRDefault="007D575F" w14:paraId="7F6BB165" w14:textId="1496C6B0">
                      <w:pPr>
                        <w:pBdr>
                          <w:top w:val="single" w:color="156082" w:themeColor="accent1" w:sz="24" w:space="8"/>
                          <w:bottom w:val="single" w:color="156082" w:themeColor="accent1" w:sz="24" w:space="8"/>
                        </w:pBdr>
                        <w:rPr>
                          <w:sz w:val="20"/>
                          <w:szCs w:val="20"/>
                          <w:lang w:val="fr-FR"/>
                        </w:rPr>
                      </w:pPr>
                      <w:r w:rsidRPr="00F77817">
                        <w:rPr>
                          <w:sz w:val="20"/>
                          <w:szCs w:val="20"/>
                          <w:lang w:val="fr-FR"/>
                        </w:rPr>
                        <w:t xml:space="preserve">Les différents scénarios sont indépendants. Pour calculer la probabilité, il faudra prendre la valeur médiane de la capacité, l’opportunité et la motivation. Pour chaque cas, le travail à faire consiste en : </w:t>
                      </w:r>
                    </w:p>
                    <w:p w:rsidRPr="00F77817" w:rsidR="007D575F" w:rsidP="007D575F" w:rsidRDefault="007D575F" w14:paraId="6108E0DA" w14:textId="77777777">
                      <w:pPr>
                        <w:pBdr>
                          <w:top w:val="single" w:color="156082" w:themeColor="accent1" w:sz="24" w:space="8"/>
                          <w:bottom w:val="single" w:color="156082" w:themeColor="accent1" w:sz="24" w:space="8"/>
                        </w:pBdr>
                        <w:spacing w:after="0"/>
                        <w:rPr>
                          <w:sz w:val="20"/>
                          <w:szCs w:val="20"/>
                          <w:lang w:val="fr-FR"/>
                        </w:rPr>
                      </w:pPr>
                      <w:r w:rsidRPr="00F77817">
                        <w:rPr>
                          <w:sz w:val="20"/>
                          <w:szCs w:val="20"/>
                          <w:lang w:val="fr-FR"/>
                        </w:rPr>
                        <w:t>a)</w:t>
                      </w:r>
                      <w:r w:rsidRPr="00F77817"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Identifier les menaces (au moins deux). </w:t>
                      </w:r>
                    </w:p>
                    <w:p w:rsidRPr="00F77817" w:rsidR="007D575F" w:rsidP="007D575F" w:rsidRDefault="007D575F" w14:paraId="2CA6F991" w14:textId="77777777">
                      <w:pPr>
                        <w:pBdr>
                          <w:top w:val="single" w:color="156082" w:themeColor="accent1" w:sz="24" w:space="8"/>
                          <w:bottom w:val="single" w:color="156082" w:themeColor="accent1" w:sz="24" w:space="8"/>
                        </w:pBdr>
                        <w:spacing w:after="0"/>
                        <w:rPr>
                          <w:sz w:val="20"/>
                          <w:szCs w:val="20"/>
                          <w:lang w:val="fr-FR"/>
                        </w:rPr>
                      </w:pPr>
                      <w:r w:rsidRPr="00F77817">
                        <w:rPr>
                          <w:sz w:val="20"/>
                          <w:szCs w:val="20"/>
                          <w:lang w:val="fr-FR"/>
                        </w:rPr>
                        <w:t>b)</w:t>
                      </w:r>
                      <w:r w:rsidRPr="00F77817"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Définir aux moins deux scénarios de risque. </w:t>
                      </w:r>
                    </w:p>
                    <w:p w:rsidRPr="00F77817" w:rsidR="007D575F" w:rsidP="007D575F" w:rsidRDefault="007D575F" w14:paraId="1CC0F882" w14:textId="77777777">
                      <w:pPr>
                        <w:pBdr>
                          <w:top w:val="single" w:color="156082" w:themeColor="accent1" w:sz="24" w:space="8"/>
                          <w:bottom w:val="single" w:color="156082" w:themeColor="accent1" w:sz="24" w:space="8"/>
                        </w:pBdr>
                        <w:spacing w:after="0"/>
                        <w:ind w:left="720" w:hanging="720"/>
                        <w:rPr>
                          <w:sz w:val="20"/>
                          <w:szCs w:val="20"/>
                          <w:lang w:val="fr-FR"/>
                        </w:rPr>
                      </w:pPr>
                      <w:r w:rsidRPr="00F77817">
                        <w:rPr>
                          <w:sz w:val="20"/>
                          <w:szCs w:val="20"/>
                          <w:lang w:val="fr-FR"/>
                        </w:rPr>
                        <w:t>c)</w:t>
                      </w:r>
                      <w:r w:rsidRPr="00F77817"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Dresser un tableau d’analyse du risque avec notamment une évaluation des composantes suivantes : capacité, opportunité, motivation, probabilité et impact. </w:t>
                      </w:r>
                    </w:p>
                    <w:p w:rsidRPr="00F77817" w:rsidR="007D575F" w:rsidP="007D575F" w:rsidRDefault="007D575F" w14:paraId="320A5BFC" w14:textId="77777777">
                      <w:pPr>
                        <w:pBdr>
                          <w:top w:val="single" w:color="156082" w:themeColor="accent1" w:sz="24" w:space="8"/>
                          <w:bottom w:val="single" w:color="156082" w:themeColor="accent1" w:sz="24" w:space="8"/>
                        </w:pBdr>
                        <w:spacing w:after="0"/>
                        <w:rPr>
                          <w:sz w:val="20"/>
                          <w:szCs w:val="20"/>
                          <w:lang w:val="fr-FR"/>
                        </w:rPr>
                      </w:pPr>
                      <w:r w:rsidRPr="00F77817">
                        <w:rPr>
                          <w:sz w:val="20"/>
                          <w:szCs w:val="20"/>
                          <w:lang w:val="fr-FR"/>
                        </w:rPr>
                        <w:t>d)</w:t>
                      </w:r>
                      <w:r w:rsidRPr="00F77817"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Représenter graphiquement les scénarios de risque dans une échelle LOG. </w:t>
                      </w:r>
                    </w:p>
                    <w:p w:rsidRPr="00F77817" w:rsidR="007D575F" w:rsidP="007D575F" w:rsidRDefault="007D575F" w14:paraId="52779455" w14:textId="77777777">
                      <w:pPr>
                        <w:pBdr>
                          <w:top w:val="single" w:color="156082" w:themeColor="accent1" w:sz="24" w:space="8"/>
                          <w:bottom w:val="single" w:color="156082" w:themeColor="accent1" w:sz="24" w:space="8"/>
                        </w:pBdr>
                        <w:spacing w:after="0"/>
                        <w:rPr>
                          <w:sz w:val="20"/>
                          <w:szCs w:val="20"/>
                          <w:lang w:val="fr-FR"/>
                        </w:rPr>
                      </w:pPr>
                      <w:r w:rsidRPr="00F77817">
                        <w:rPr>
                          <w:sz w:val="20"/>
                          <w:szCs w:val="20"/>
                          <w:lang w:val="fr-FR"/>
                        </w:rPr>
                        <w:t>e)</w:t>
                      </w:r>
                      <w:r w:rsidRPr="00F77817"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Élaborer une brève interprétation des résultats de votre analyse du risque. </w:t>
                      </w:r>
                    </w:p>
                    <w:p w:rsidRPr="00F77817" w:rsidR="007D575F" w:rsidP="007D575F" w:rsidRDefault="007D575F" w14:paraId="0078B142" w14:textId="50826D26">
                      <w:pPr>
                        <w:pBdr>
                          <w:top w:val="single" w:color="156082" w:themeColor="accent1" w:sz="24" w:space="8"/>
                          <w:bottom w:val="single" w:color="156082" w:themeColor="accent1" w:sz="24" w:space="8"/>
                        </w:pBdr>
                        <w:spacing w:after="0"/>
                        <w:rPr>
                          <w:sz w:val="20"/>
                          <w:szCs w:val="20"/>
                          <w:lang w:val="fr-FR"/>
                        </w:rPr>
                      </w:pPr>
                      <w:r w:rsidRPr="00F77817">
                        <w:rPr>
                          <w:sz w:val="20"/>
                          <w:szCs w:val="20"/>
                          <w:lang w:val="fr-FR"/>
                        </w:rPr>
                        <w:t>f)</w:t>
                      </w:r>
                      <w:r w:rsidRPr="00F77817">
                        <w:rPr>
                          <w:sz w:val="20"/>
                          <w:szCs w:val="20"/>
                          <w:lang w:val="fr-FR"/>
                        </w:rPr>
                        <w:tab/>
                        <w:t>Donner des recommandations à Julie.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77817" w:rsidR="551F3E3C">
        <w:rPr>
          <w:sz w:val="32"/>
          <w:szCs w:val="32"/>
          <w:lang w:val="fr-FR"/>
        </w:rPr>
        <w:t>Exercice 2 – Analyse du risque (6 points)</w:t>
      </w:r>
      <w:bookmarkEnd w:id="30"/>
      <w:bookmarkEnd w:id="31"/>
      <w:r w:rsidRPr="00F77817" w:rsidR="551F3E3C">
        <w:rPr>
          <w:sz w:val="32"/>
          <w:szCs w:val="32"/>
          <w:lang w:val="fr-FR"/>
        </w:rPr>
        <w:t xml:space="preserve"> </w:t>
      </w:r>
    </w:p>
    <w:p w:rsidRPr="00F77817" w:rsidR="6E0D07CB" w:rsidP="008A14C9" w:rsidRDefault="6E0D07CB" w14:paraId="25741FDE" w14:textId="3FF2960E">
      <w:pPr>
        <w:pStyle w:val="Heading2"/>
        <w:spacing w:line="240" w:lineRule="auto"/>
        <w:jc w:val="both"/>
        <w:rPr>
          <w:sz w:val="24"/>
          <w:szCs w:val="24"/>
          <w:lang w:val="fr-FR"/>
        </w:rPr>
      </w:pPr>
      <w:bookmarkStart w:name="_Toc221040943" w:id="32"/>
      <w:bookmarkStart w:name="_Toc221534462" w:id="33"/>
      <w:r w:rsidRPr="00F77817">
        <w:rPr>
          <w:sz w:val="24"/>
          <w:szCs w:val="24"/>
          <w:lang w:val="fr-FR"/>
        </w:rPr>
        <w:t>Question 1</w:t>
      </w:r>
      <w:bookmarkEnd w:id="32"/>
      <w:bookmarkEnd w:id="33"/>
    </w:p>
    <w:p w:rsidR="0074686E" w:rsidP="008A14C9" w:rsidRDefault="551F3E3C" w14:paraId="21F44DA8" w14:textId="473BDDE2">
      <w:pPr>
        <w:spacing w:line="240" w:lineRule="auto"/>
        <w:jc w:val="both"/>
        <w:rPr>
          <w:lang w:val="fr-FR"/>
        </w:rPr>
      </w:pPr>
      <w:r w:rsidRPr="006C1671">
        <w:rPr>
          <w:lang w:val="fr-FR"/>
        </w:rPr>
        <w:t>Julie est en voyage en Asie du Sud. Elle utilise l’accès Internet gratuit offert par l’hôtel où</w:t>
      </w:r>
      <w:r w:rsidRPr="006C1671" w:rsidR="22D7DBE3">
        <w:rPr>
          <w:lang w:val="fr-FR"/>
        </w:rPr>
        <w:t xml:space="preserve"> </w:t>
      </w:r>
      <w:r w:rsidRPr="006C1671">
        <w:rPr>
          <w:lang w:val="fr-FR"/>
        </w:rPr>
        <w:t>elle s’héberge pour lire ses courriels et consulter ses résultats scolaires à l’UdeM. L’objectif de sécurité est la confidentialité du mot de passe.</w:t>
      </w:r>
    </w:p>
    <w:p w:rsidRPr="00581D6B" w:rsidR="0040270A" w:rsidP="00990405" w:rsidRDefault="0040270A" w14:paraId="58408DC4" w14:textId="2769F8CD">
      <w:pPr>
        <w:pStyle w:val="ListParagraph"/>
        <w:numPr>
          <w:ilvl w:val="0"/>
          <w:numId w:val="12"/>
        </w:numPr>
        <w:spacing w:line="250" w:lineRule="auto"/>
        <w:ind w:right="-57"/>
        <w:rPr>
          <w:rFonts w:eastAsia="Calibri" w:cs="Calibri"/>
          <w:b/>
          <w:bCs/>
          <w:sz w:val="22"/>
          <w:szCs w:val="22"/>
          <w:lang w:val="fr"/>
        </w:rPr>
      </w:pPr>
      <w:r w:rsidRPr="00581D6B">
        <w:rPr>
          <w:rFonts w:eastAsia="Calibri" w:cs="Calibri"/>
          <w:b/>
          <w:bCs/>
          <w:sz w:val="22"/>
          <w:szCs w:val="22"/>
          <w:lang w:val="fr"/>
        </w:rPr>
        <w:t>Agents de menaces</w:t>
      </w:r>
    </w:p>
    <w:p w:rsidRPr="006E6383" w:rsidR="0040270A" w:rsidP="00990405" w:rsidRDefault="0040270A" w14:paraId="3F8B6D8C" w14:textId="7F8B1E79">
      <w:pPr>
        <w:pStyle w:val="ListParagraph"/>
        <w:numPr>
          <w:ilvl w:val="0"/>
          <w:numId w:val="4"/>
        </w:numPr>
        <w:spacing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6E6383">
        <w:rPr>
          <w:rFonts w:eastAsia="Calibri" w:cs="Calibri"/>
          <w:sz w:val="22"/>
          <w:szCs w:val="22"/>
          <w:lang w:val="fr"/>
        </w:rPr>
        <w:t xml:space="preserve">Des </w:t>
      </w:r>
      <w:r w:rsidRPr="00D01B29">
        <w:rPr>
          <w:rFonts w:eastAsia="Calibri" w:cs="Calibri"/>
          <w:sz w:val="22"/>
          <w:szCs w:val="22"/>
          <w:lang w:val="fr"/>
        </w:rPr>
        <w:t>cybercriminel·les</w:t>
      </w:r>
      <w:r w:rsidRPr="006E6383">
        <w:rPr>
          <w:rFonts w:eastAsia="Calibri" w:cs="Calibri"/>
          <w:sz w:val="22"/>
          <w:szCs w:val="22"/>
          <w:lang w:val="fr"/>
        </w:rPr>
        <w:t xml:space="preserve"> </w:t>
      </w:r>
      <w:proofErr w:type="spellStart"/>
      <w:r w:rsidRPr="006E6383">
        <w:rPr>
          <w:rFonts w:eastAsia="Calibri" w:cs="Calibri"/>
          <w:sz w:val="22"/>
          <w:szCs w:val="22"/>
          <w:lang w:val="fr"/>
        </w:rPr>
        <w:t>présent</w:t>
      </w:r>
      <w:r w:rsidRPr="00D01B29" w:rsidR="002D39B6">
        <w:rPr>
          <w:rFonts w:eastAsia="Calibri" w:cs="Calibri"/>
          <w:sz w:val="22"/>
          <w:szCs w:val="22"/>
          <w:lang w:val="fr"/>
        </w:rPr>
        <w:t>·</w:t>
      </w:r>
      <w:r w:rsidR="002D39B6">
        <w:rPr>
          <w:rFonts w:eastAsia="Calibri" w:cs="Calibri"/>
          <w:sz w:val="22"/>
          <w:szCs w:val="22"/>
          <w:lang w:val="fr"/>
        </w:rPr>
        <w:t>es</w:t>
      </w:r>
      <w:proofErr w:type="spellEnd"/>
      <w:r w:rsidRPr="006E6383">
        <w:rPr>
          <w:rFonts w:eastAsia="Calibri" w:cs="Calibri"/>
          <w:sz w:val="22"/>
          <w:szCs w:val="22"/>
          <w:lang w:val="fr"/>
        </w:rPr>
        <w:t xml:space="preserve"> sur le réseau Wi-Fi public (Interception de trafic, attaques « man-in-the-middle » etc…)</w:t>
      </w:r>
    </w:p>
    <w:p w:rsidRPr="006E6383" w:rsidR="0040270A" w:rsidP="00990405" w:rsidRDefault="0040270A" w14:paraId="62F6696D" w14:textId="77777777">
      <w:pPr>
        <w:pStyle w:val="ListParagraph"/>
        <w:numPr>
          <w:ilvl w:val="0"/>
          <w:numId w:val="4"/>
        </w:numPr>
        <w:spacing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6E6383">
        <w:rPr>
          <w:rFonts w:eastAsia="Calibri" w:cs="Calibri"/>
          <w:sz w:val="22"/>
          <w:szCs w:val="22"/>
          <w:lang w:val="fr"/>
        </w:rPr>
        <w:t>D’</w:t>
      </w:r>
      <w:r w:rsidRPr="00D01B29">
        <w:rPr>
          <w:rFonts w:eastAsia="Calibri" w:cs="Calibri"/>
          <w:sz w:val="22"/>
          <w:szCs w:val="22"/>
          <w:lang w:val="fr"/>
        </w:rPr>
        <w:t>autres usager·ères ayant accès au réseau</w:t>
      </w:r>
      <w:r w:rsidRPr="006E6383">
        <w:rPr>
          <w:rFonts w:eastAsia="Calibri" w:cs="Calibri"/>
          <w:sz w:val="22"/>
          <w:szCs w:val="22"/>
          <w:lang w:val="fr"/>
        </w:rPr>
        <w:t xml:space="preserve"> et capables de capter les communications non-chiffrées.</w:t>
      </w:r>
    </w:p>
    <w:p w:rsidR="0040270A" w:rsidP="00990405" w:rsidRDefault="0040270A" w14:paraId="22376513" w14:textId="77777777">
      <w:pPr>
        <w:pStyle w:val="ListParagraph"/>
        <w:numPr>
          <w:ilvl w:val="0"/>
          <w:numId w:val="4"/>
        </w:numPr>
        <w:spacing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6E6383">
        <w:rPr>
          <w:rFonts w:eastAsia="Calibri" w:cs="Calibri"/>
          <w:sz w:val="22"/>
          <w:szCs w:val="22"/>
          <w:lang w:val="fr"/>
        </w:rPr>
        <w:lastRenderedPageBreak/>
        <w:t xml:space="preserve">Des </w:t>
      </w:r>
      <w:r w:rsidRPr="00D01B29">
        <w:rPr>
          <w:rFonts w:eastAsia="Calibri" w:cs="Calibri"/>
          <w:sz w:val="22"/>
          <w:szCs w:val="22"/>
          <w:lang w:val="fr"/>
        </w:rPr>
        <w:t>administrateur·ices malveillant·es</w:t>
      </w:r>
      <w:r w:rsidRPr="006E6383">
        <w:rPr>
          <w:rFonts w:eastAsia="Calibri" w:cs="Calibri"/>
          <w:sz w:val="22"/>
          <w:szCs w:val="22"/>
          <w:lang w:val="fr"/>
        </w:rPr>
        <w:t xml:space="preserve"> du réseau disposant d’</w:t>
      </w:r>
      <w:r w:rsidRPr="00D01B29">
        <w:rPr>
          <w:rFonts w:eastAsia="Calibri" w:cs="Calibri"/>
          <w:sz w:val="22"/>
          <w:szCs w:val="22"/>
          <w:lang w:val="fr"/>
        </w:rPr>
        <w:t>accès privilégié aux infrastructures réseau</w:t>
      </w:r>
      <w:r w:rsidRPr="006E6383">
        <w:rPr>
          <w:rFonts w:eastAsia="Calibri" w:cs="Calibri"/>
          <w:sz w:val="22"/>
          <w:szCs w:val="22"/>
          <w:lang w:val="fr"/>
        </w:rPr>
        <w:t>.</w:t>
      </w:r>
    </w:p>
    <w:p w:rsidRPr="006E6383" w:rsidR="00990405" w:rsidP="00990405" w:rsidRDefault="00990405" w14:paraId="3ED73B5E" w14:textId="77777777">
      <w:pPr>
        <w:pStyle w:val="ListParagraph"/>
        <w:spacing w:line="250" w:lineRule="auto"/>
        <w:ind w:left="1080" w:right="-57"/>
        <w:rPr>
          <w:rFonts w:eastAsia="Calibri" w:cs="Calibri"/>
          <w:sz w:val="22"/>
          <w:szCs w:val="22"/>
          <w:lang w:val="fr"/>
        </w:rPr>
      </w:pPr>
    </w:p>
    <w:p w:rsidRPr="00581D6B" w:rsidR="0040270A" w:rsidP="00990405" w:rsidRDefault="0040270A" w14:paraId="422D41A6" w14:textId="77777777">
      <w:pPr>
        <w:pStyle w:val="ListParagraph"/>
        <w:numPr>
          <w:ilvl w:val="0"/>
          <w:numId w:val="12"/>
        </w:numPr>
        <w:spacing w:line="250" w:lineRule="auto"/>
        <w:ind w:right="-57"/>
        <w:rPr>
          <w:rFonts w:eastAsia="Calibri" w:cs="Calibri"/>
          <w:b/>
          <w:bCs/>
          <w:sz w:val="22"/>
          <w:szCs w:val="22"/>
          <w:lang w:val="fr"/>
        </w:rPr>
      </w:pPr>
      <w:r w:rsidRPr="00581D6B">
        <w:rPr>
          <w:rFonts w:eastAsia="Calibri" w:cs="Calibri"/>
          <w:b/>
          <w:bCs/>
          <w:sz w:val="22"/>
          <w:szCs w:val="22"/>
          <w:lang w:val="fr"/>
        </w:rPr>
        <w:t>Scénarios de menace</w:t>
      </w:r>
    </w:p>
    <w:p w:rsidRPr="006E6383" w:rsidR="0040270A" w:rsidP="00990405" w:rsidRDefault="0040270A" w14:paraId="5D3C5C89" w14:textId="77777777">
      <w:pPr>
        <w:pStyle w:val="ListParagraph"/>
        <w:numPr>
          <w:ilvl w:val="0"/>
          <w:numId w:val="30"/>
        </w:numPr>
        <w:spacing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6E6383">
        <w:rPr>
          <w:rFonts w:eastAsia="Calibri" w:cs="Calibri"/>
          <w:sz w:val="22"/>
          <w:szCs w:val="22"/>
          <w:lang w:val="fr"/>
        </w:rPr>
        <w:t>Un·e attaquant·e intercepte le trafic réseau sur le Wi-Fi public et récupère le mot de passe transmis lors de la connexion aux services institutionnels.</w:t>
      </w:r>
    </w:p>
    <w:p w:rsidRPr="006E6383" w:rsidR="0040270A" w:rsidP="00990405" w:rsidRDefault="0040270A" w14:paraId="6FB6EECD" w14:textId="77777777">
      <w:pPr>
        <w:pStyle w:val="ListParagraph"/>
        <w:numPr>
          <w:ilvl w:val="0"/>
          <w:numId w:val="30"/>
        </w:numPr>
        <w:spacing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6E6383">
        <w:rPr>
          <w:rFonts w:eastAsia="Calibri" w:cs="Calibri"/>
          <w:sz w:val="22"/>
          <w:szCs w:val="22"/>
          <w:lang w:val="fr"/>
        </w:rPr>
        <w:t xml:space="preserve">Un·e cybercriminel·le met en place une attaque de type </w:t>
      </w:r>
      <w:r w:rsidRPr="006E6383">
        <w:rPr>
          <w:rFonts w:eastAsia="Calibri" w:cs="Calibri"/>
          <w:i/>
          <w:iCs/>
          <w:sz w:val="22"/>
          <w:szCs w:val="22"/>
          <w:lang w:val="fr"/>
        </w:rPr>
        <w:t>man-in-the-middle</w:t>
      </w:r>
      <w:r w:rsidRPr="006E6383">
        <w:rPr>
          <w:sz w:val="22"/>
          <w:szCs w:val="22"/>
          <w:lang w:val="fr-CA"/>
        </w:rPr>
        <w:t xml:space="preserve"> et redirige Julie vers une fausse page d’authentification afin de collecter ses identifiants.</w:t>
      </w:r>
    </w:p>
    <w:p w:rsidR="00F77817" w:rsidP="7BA4F224" w:rsidRDefault="0040270A" w14:paraId="556CB9D2" w14:textId="04C4C4EF">
      <w:pPr>
        <w:pStyle w:val="ListParagraph"/>
        <w:numPr>
          <w:ilvl w:val="0"/>
          <w:numId w:val="30"/>
        </w:numPr>
        <w:spacing w:line="250" w:lineRule="auto"/>
        <w:ind w:right="-57"/>
        <w:jc w:val="both"/>
        <w:rPr>
          <w:rFonts w:eastAsia="Calibri" w:cs="Calibri"/>
          <w:sz w:val="22"/>
          <w:szCs w:val="22"/>
          <w:lang w:val="fr-FR"/>
        </w:rPr>
      </w:pPr>
      <w:r w:rsidRPr="7BA4F224" w:rsidR="0040270A">
        <w:rPr>
          <w:rFonts w:eastAsia="Calibri" w:cs="Calibri"/>
          <w:sz w:val="22"/>
          <w:szCs w:val="22"/>
          <w:lang w:val="fr-FR"/>
        </w:rPr>
        <w:t>Un·e</w:t>
      </w:r>
      <w:r w:rsidRPr="7BA4F224" w:rsidR="0040270A">
        <w:rPr>
          <w:rFonts w:eastAsia="Calibri" w:cs="Calibri"/>
          <w:sz w:val="22"/>
          <w:szCs w:val="22"/>
          <w:lang w:val="fr-FR"/>
        </w:rPr>
        <w:t xml:space="preserve"> administrateur</w:t>
      </w:r>
      <w:r w:rsidRPr="7BA4F224" w:rsidR="0040270A">
        <w:rPr>
          <w:rFonts w:eastAsia="Calibri" w:cs="Calibri"/>
          <w:sz w:val="22"/>
          <w:szCs w:val="22"/>
          <w:lang w:val="fr-FR"/>
        </w:rPr>
        <w:t>·</w:t>
      </w:r>
      <w:r w:rsidRPr="7BA4F224" w:rsidR="0040270A">
        <w:rPr>
          <w:rFonts w:eastAsia="Calibri" w:cs="Calibri"/>
          <w:sz w:val="22"/>
          <w:szCs w:val="22"/>
          <w:lang w:val="fr-FR"/>
        </w:rPr>
        <w:t>ice</w:t>
      </w:r>
      <w:r w:rsidRPr="7BA4F224" w:rsidR="0040270A">
        <w:rPr>
          <w:rFonts w:eastAsia="Calibri" w:cs="Calibri"/>
          <w:sz w:val="22"/>
          <w:szCs w:val="22"/>
          <w:lang w:val="fr-FR"/>
        </w:rPr>
        <w:t xml:space="preserve"> malveillant</w:t>
      </w:r>
      <w:r w:rsidRPr="7BA4F224" w:rsidR="0040270A">
        <w:rPr>
          <w:rFonts w:eastAsia="Calibri" w:cs="Calibri"/>
          <w:sz w:val="22"/>
          <w:szCs w:val="22"/>
          <w:lang w:val="fr-FR"/>
        </w:rPr>
        <w:t>·</w:t>
      </w:r>
      <w:r w:rsidRPr="7BA4F224" w:rsidR="0040270A">
        <w:rPr>
          <w:rFonts w:eastAsia="Calibri" w:cs="Calibri"/>
          <w:sz w:val="22"/>
          <w:szCs w:val="22"/>
          <w:lang w:val="fr-FR"/>
        </w:rPr>
        <w:t>e du réseau surveille ou enregistre les connexions des usager</w:t>
      </w:r>
      <w:r w:rsidRPr="7BA4F224" w:rsidR="0040270A">
        <w:rPr>
          <w:rFonts w:eastAsia="Calibri" w:cs="Calibri"/>
          <w:sz w:val="22"/>
          <w:szCs w:val="22"/>
          <w:lang w:val="fr-FR"/>
        </w:rPr>
        <w:t>·</w:t>
      </w:r>
      <w:r w:rsidRPr="7BA4F224" w:rsidR="0040270A">
        <w:rPr>
          <w:rFonts w:eastAsia="Calibri" w:cs="Calibri"/>
          <w:sz w:val="22"/>
          <w:szCs w:val="22"/>
          <w:lang w:val="fr-FR"/>
        </w:rPr>
        <w:t>ères et accède aux informations d’authentification.</w:t>
      </w:r>
    </w:p>
    <w:p w:rsidRPr="00990405" w:rsidR="00990405" w:rsidP="00990405" w:rsidRDefault="00990405" w14:paraId="34A8F11A" w14:textId="77777777">
      <w:pPr>
        <w:pStyle w:val="ListParagraph"/>
        <w:spacing w:line="250" w:lineRule="auto"/>
        <w:ind w:left="1080" w:right="-57"/>
        <w:jc w:val="both"/>
        <w:rPr>
          <w:rFonts w:eastAsia="Calibri" w:cs="Calibri"/>
          <w:sz w:val="22"/>
          <w:szCs w:val="22"/>
          <w:lang w:val="fr"/>
        </w:rPr>
      </w:pPr>
    </w:p>
    <w:p w:rsidRPr="00581D6B" w:rsidR="0040270A" w:rsidP="00990405" w:rsidRDefault="0040270A" w14:paraId="496565FF" w14:textId="77777777">
      <w:pPr>
        <w:pStyle w:val="ListParagraph"/>
        <w:numPr>
          <w:ilvl w:val="0"/>
          <w:numId w:val="12"/>
        </w:numPr>
        <w:spacing w:line="250" w:lineRule="auto"/>
        <w:ind w:right="-57"/>
        <w:jc w:val="both"/>
        <w:rPr>
          <w:rFonts w:eastAsia="Calibri" w:cs="Calibri"/>
          <w:b/>
          <w:bCs/>
          <w:sz w:val="22"/>
          <w:szCs w:val="22"/>
          <w:lang w:val="fr"/>
        </w:rPr>
      </w:pPr>
      <w:r w:rsidRPr="00581D6B">
        <w:rPr>
          <w:rFonts w:eastAsia="Calibri" w:cs="Calibri"/>
          <w:b/>
          <w:bCs/>
          <w:sz w:val="22"/>
          <w:szCs w:val="22"/>
          <w:lang w:val="fr"/>
        </w:rPr>
        <w:t>Tableau d’analyse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437"/>
        <w:gridCol w:w="1336"/>
        <w:gridCol w:w="1336"/>
        <w:gridCol w:w="1336"/>
        <w:gridCol w:w="1336"/>
      </w:tblGrid>
      <w:tr w:rsidRPr="006E6383" w:rsidR="0040270A" w:rsidTr="00990405" w14:paraId="3AA09F7D" w14:textId="77777777">
        <w:trPr>
          <w:trHeight w:val="170"/>
        </w:trPr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5206C958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Scénario</w:t>
            </w:r>
          </w:p>
        </w:tc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69670969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Capacité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30E0F62F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Opportunité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41513846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Motivation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63E8AF0B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Probabilité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70901C20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Impact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6393DD60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Risque</w:t>
            </w:r>
          </w:p>
        </w:tc>
      </w:tr>
      <w:tr w:rsidRPr="006E6383" w:rsidR="0040270A" w:rsidTr="00990405" w14:paraId="20450EF9" w14:textId="77777777">
        <w:trPr>
          <w:trHeight w:val="170"/>
        </w:trPr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3F1362AA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1</w:t>
            </w:r>
          </w:p>
        </w:tc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65BCEEF2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  <w:lang w:val="fr"/>
              </w:rPr>
              <w:t xml:space="preserve">4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1C2795EE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  <w:lang w:val="fr"/>
              </w:rPr>
              <w:t xml:space="preserve"> 2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35AF8109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  <w:lang w:val="fr"/>
              </w:rPr>
              <w:t xml:space="preserve"> 2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28F60B3D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sz w:val="22"/>
                <w:szCs w:val="22"/>
                <w:lang w:val="fr"/>
              </w:rPr>
              <w:t xml:space="preserve">3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0219FC41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990405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39EEFBF7" w14:textId="1A46C219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  <w:lang w:val="fr"/>
              </w:rPr>
              <w:t>6</w:t>
            </w:r>
          </w:p>
        </w:tc>
      </w:tr>
      <w:tr w:rsidRPr="006E6383" w:rsidR="0040270A" w:rsidTr="00990405" w14:paraId="183DF52C" w14:textId="77777777">
        <w:trPr>
          <w:trHeight w:val="170"/>
        </w:trPr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145C2194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2</w:t>
            </w:r>
          </w:p>
        </w:tc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2D80EA4E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  <w:lang w:val="fr"/>
              </w:rPr>
              <w:t xml:space="preserve">4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45A98D60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  <w:lang w:val="fr"/>
              </w:rPr>
              <w:t xml:space="preserve"> 2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14A169F4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  <w:lang w:val="fr"/>
              </w:rPr>
              <w:t xml:space="preserve">2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0F6A7376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sz w:val="22"/>
                <w:szCs w:val="22"/>
                <w:lang w:val="fr"/>
              </w:rPr>
              <w:t>3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01DC23BA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990405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75535056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sz w:val="22"/>
                <w:szCs w:val="22"/>
              </w:rPr>
              <w:t>6</w:t>
            </w:r>
          </w:p>
        </w:tc>
      </w:tr>
      <w:tr w:rsidRPr="006E6383" w:rsidR="0040270A" w:rsidTr="00990405" w14:paraId="623FC0C9" w14:textId="77777777">
        <w:trPr>
          <w:trHeight w:val="170"/>
        </w:trPr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1BF36231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3</w:t>
            </w:r>
          </w:p>
        </w:tc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630AB708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  <w:lang w:val="fr"/>
              </w:rPr>
              <w:t xml:space="preserve">4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2D1CA7D1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  <w:lang w:val="fr"/>
              </w:rPr>
              <w:t>4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3F5EC4B5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sz w:val="22"/>
                <w:szCs w:val="22"/>
              </w:rPr>
              <w:t>1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31AD2E0B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990405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5BCC311D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990405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990405" w:rsidR="0040270A" w:rsidP="00990405" w:rsidRDefault="0040270A" w14:paraId="43850C90" w14:textId="77777777">
            <w:pPr>
              <w:spacing w:after="0"/>
              <w:ind w:right="-57"/>
              <w:jc w:val="center"/>
              <w:rPr>
                <w:rFonts w:eastAsia="Calibri" w:cs="Calibri"/>
                <w:sz w:val="22"/>
                <w:szCs w:val="22"/>
                <w:lang w:val="fr"/>
              </w:rPr>
            </w:pPr>
            <w:r w:rsidRPr="00990405">
              <w:rPr>
                <w:rFonts w:eastAsia="Calibri" w:cs="Calibri"/>
                <w:sz w:val="22"/>
                <w:szCs w:val="22"/>
                <w:lang w:val="fr"/>
              </w:rPr>
              <w:t>4</w:t>
            </w:r>
          </w:p>
        </w:tc>
      </w:tr>
    </w:tbl>
    <w:p w:rsidRPr="00E00362" w:rsidR="00990405" w:rsidP="00E00362" w:rsidRDefault="00990405" w14:paraId="6E4CD3E8" w14:textId="77777777">
      <w:pPr>
        <w:spacing w:line="250" w:lineRule="auto"/>
        <w:ind w:right="-57"/>
        <w:jc w:val="both"/>
        <w:rPr>
          <w:rFonts w:eastAsia="Calibri" w:cs="Calibri"/>
          <w:b/>
          <w:bCs/>
          <w:sz w:val="22"/>
          <w:szCs w:val="22"/>
        </w:rPr>
      </w:pPr>
    </w:p>
    <w:p w:rsidRPr="00F77817" w:rsidR="0040270A" w:rsidP="00990405" w:rsidRDefault="00581D6B" w14:paraId="4FE05C29" w14:textId="7BE72A40">
      <w:pPr>
        <w:pStyle w:val="ListParagraph"/>
        <w:numPr>
          <w:ilvl w:val="0"/>
          <w:numId w:val="12"/>
        </w:numPr>
        <w:spacing w:line="250" w:lineRule="auto"/>
        <w:ind w:right="-57"/>
        <w:jc w:val="both"/>
        <w:rPr>
          <w:rFonts w:eastAsia="Calibri" w:cs="Calibri"/>
          <w:b/>
          <w:bCs/>
          <w:sz w:val="22"/>
          <w:szCs w:val="22"/>
        </w:rPr>
      </w:pPr>
      <w:r w:rsidRPr="00F77817">
        <w:rPr>
          <w:rFonts w:eastAsia="Calibri" w:cs="Calibri"/>
          <w:b/>
          <w:bCs/>
          <w:sz w:val="22"/>
          <w:szCs w:val="22"/>
        </w:rPr>
        <w:t xml:space="preserve">Table </w:t>
      </w:r>
      <w:r w:rsidRPr="00F77817" w:rsidR="0040270A">
        <w:rPr>
          <w:rFonts w:eastAsia="Calibri" w:cs="Calibri"/>
          <w:b/>
          <w:bCs/>
          <w:sz w:val="22"/>
          <w:szCs w:val="22"/>
        </w:rPr>
        <w:t>LOG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1381"/>
        <w:gridCol w:w="1381"/>
        <w:gridCol w:w="1381"/>
        <w:gridCol w:w="1381"/>
        <w:gridCol w:w="1381"/>
      </w:tblGrid>
      <w:tr w:rsidRPr="006E6383" w:rsidR="0040270A" w:rsidTr="00633195" w14:paraId="2C853AA1" w14:textId="77777777">
        <w:trPr>
          <w:trHeight w:val="57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6D3C7D03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4494E06A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1E7213F5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1974627E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20F33000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</w:tr>
      <w:tr w:rsidRPr="006E6383" w:rsidR="0040270A" w:rsidTr="00633195" w14:paraId="68148EE2" w14:textId="77777777">
        <w:trPr>
          <w:trHeight w:val="57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0E270909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0A9249E2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29290BA4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26B05052" w14:textId="77777777">
            <w:pPr>
              <w:spacing w:after="0"/>
              <w:ind w:right="-57"/>
              <w:jc w:val="center"/>
              <w:rPr>
                <w:rFonts w:eastAsia="Calibri" w:cs="Calibri"/>
                <w:sz w:val="22"/>
                <w:szCs w:val="22"/>
              </w:rPr>
            </w:pP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5506270A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</w:tr>
      <w:tr w:rsidRPr="006E6383" w:rsidR="0040270A" w:rsidTr="00633195" w14:paraId="14979D89" w14:textId="77777777">
        <w:trPr>
          <w:trHeight w:val="57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77BA75A6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2D050"/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474063AE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0C3CE627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sz w:val="22"/>
                <w:szCs w:val="22"/>
              </w:rPr>
              <w:t>Sc.3</w:t>
            </w:r>
            <w:r w:rsidRPr="00990405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175614C7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</w:rPr>
              <w:t xml:space="preserve">Sc.1 et 2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5C67C905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</w:tr>
      <w:tr w:rsidRPr="00D93617" w:rsidR="0040270A" w:rsidTr="00633195" w14:paraId="769AC468" w14:textId="77777777">
        <w:trPr>
          <w:trHeight w:val="57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178346A5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2D050"/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2239F26C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2D050"/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2415E1D8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7685CF51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066F4AF1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990405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</w:tr>
      <w:tr w:rsidRPr="006E6383" w:rsidR="0040270A" w:rsidTr="00633195" w14:paraId="0B6141F5" w14:textId="77777777">
        <w:trPr>
          <w:trHeight w:val="57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2A6DC736" w14:textId="77777777">
            <w:pPr>
              <w:spacing w:after="0"/>
              <w:ind w:right="-57"/>
              <w:rPr>
                <w:b/>
                <w:bCs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bCs/>
                <w:sz w:val="22"/>
                <w:szCs w:val="22"/>
              </w:rPr>
              <w:t xml:space="preserve"> </w:t>
            </w:r>
            <w:r w:rsidRPr="00990405">
              <w:rPr>
                <w:b/>
                <w:bCs/>
                <w:sz w:val="22"/>
                <w:szCs w:val="22"/>
              </w:rPr>
              <w:t>Impact</w:t>
            </w:r>
          </w:p>
          <w:p w:rsidRPr="00990405" w:rsidR="0040270A" w:rsidP="00990405" w:rsidRDefault="0040270A" w14:paraId="50803F27" w14:textId="77777777">
            <w:pPr>
              <w:spacing w:after="0"/>
              <w:ind w:right="-57"/>
              <w:jc w:val="right"/>
              <w:rPr>
                <w:b/>
                <w:bCs/>
                <w:sz w:val="22"/>
                <w:szCs w:val="22"/>
              </w:rPr>
            </w:pPr>
            <w:r w:rsidRPr="00990405">
              <w:rPr>
                <w:b/>
                <w:bCs/>
                <w:sz w:val="22"/>
                <w:szCs w:val="22"/>
              </w:rPr>
              <w:t>Prob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6303A185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1D5849CE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5F14192F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990405" w:rsidR="0040270A" w:rsidP="00990405" w:rsidRDefault="0040270A" w14:paraId="21170681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990405">
              <w:rPr>
                <w:rFonts w:eastAsia="Calibri" w:cs="Calibri"/>
                <w:b/>
                <w:bCs/>
                <w:sz w:val="22"/>
                <w:szCs w:val="22"/>
              </w:rPr>
              <w:t>4</w:t>
            </w:r>
          </w:p>
        </w:tc>
      </w:tr>
    </w:tbl>
    <w:p w:rsidR="00990405" w:rsidP="00990405" w:rsidRDefault="00990405" w14:paraId="4D672636" w14:textId="77777777">
      <w:pPr>
        <w:pStyle w:val="ListParagraph"/>
        <w:spacing w:line="250" w:lineRule="auto"/>
        <w:ind w:right="-57"/>
        <w:rPr>
          <w:rFonts w:eastAsia="Calibri" w:cs="Calibri"/>
          <w:b/>
          <w:bCs/>
          <w:sz w:val="22"/>
          <w:szCs w:val="22"/>
          <w:lang w:val="fr"/>
        </w:rPr>
      </w:pPr>
    </w:p>
    <w:p w:rsidRPr="00581D6B" w:rsidR="0040270A" w:rsidP="00990405" w:rsidRDefault="0040270A" w14:paraId="0CD18F3D" w14:textId="503647A3">
      <w:pPr>
        <w:pStyle w:val="ListParagraph"/>
        <w:numPr>
          <w:ilvl w:val="0"/>
          <w:numId w:val="12"/>
        </w:numPr>
        <w:spacing w:line="250" w:lineRule="auto"/>
        <w:ind w:right="-57"/>
        <w:rPr>
          <w:rFonts w:eastAsia="Calibri" w:cs="Calibri"/>
          <w:b/>
          <w:bCs/>
          <w:sz w:val="22"/>
          <w:szCs w:val="22"/>
          <w:lang w:val="fr"/>
        </w:rPr>
      </w:pPr>
      <w:r w:rsidRPr="00581D6B">
        <w:rPr>
          <w:rFonts w:eastAsia="Calibri" w:cs="Calibri"/>
          <w:b/>
          <w:bCs/>
          <w:sz w:val="22"/>
          <w:szCs w:val="22"/>
          <w:lang w:val="fr"/>
        </w:rPr>
        <w:t>Analyse</w:t>
      </w:r>
    </w:p>
    <w:p w:rsidRPr="006E6383" w:rsidR="0040270A" w:rsidP="00990405" w:rsidRDefault="00506C66" w14:paraId="5E70D2BA" w14:textId="42F5C69C">
      <w:pPr>
        <w:pStyle w:val="ListParagraph"/>
        <w:numPr>
          <w:ilvl w:val="0"/>
          <w:numId w:val="4"/>
        </w:numPr>
        <w:spacing w:line="250" w:lineRule="auto"/>
        <w:ind w:right="-57"/>
        <w:rPr>
          <w:rFonts w:eastAsia="Calibri" w:cs="Calibri"/>
          <w:sz w:val="22"/>
          <w:szCs w:val="22"/>
          <w:lang w:val="fr"/>
        </w:rPr>
      </w:pPr>
      <w:r>
        <w:rPr>
          <w:sz w:val="22"/>
          <w:szCs w:val="22"/>
          <w:lang w:val="fr-FR"/>
        </w:rPr>
        <w:t xml:space="preserve">Les scénarios 1 et 2 présentent un niveau de risque </w:t>
      </w:r>
      <w:r w:rsidR="00FD180B">
        <w:rPr>
          <w:sz w:val="22"/>
          <w:szCs w:val="22"/>
          <w:lang w:val="fr-FR"/>
        </w:rPr>
        <w:t xml:space="preserve">équivalent, car ils combinent </w:t>
      </w:r>
      <w:r w:rsidR="000D5C25">
        <w:rPr>
          <w:sz w:val="22"/>
          <w:szCs w:val="22"/>
          <w:lang w:val="fr-FR"/>
        </w:rPr>
        <w:t>une capacité technique élevée avec une opportunité réaliste sur un réseau Wi-Fi public, ce qui entra</w:t>
      </w:r>
      <w:r w:rsidR="00114212">
        <w:rPr>
          <w:sz w:val="22"/>
          <w:szCs w:val="22"/>
          <w:lang w:val="fr-FR"/>
        </w:rPr>
        <w:t>î</w:t>
      </w:r>
      <w:r w:rsidR="000D5C25">
        <w:rPr>
          <w:sz w:val="22"/>
          <w:szCs w:val="22"/>
          <w:lang w:val="fr-FR"/>
        </w:rPr>
        <w:t xml:space="preserve">ne une </w:t>
      </w:r>
      <w:r w:rsidR="00114212">
        <w:rPr>
          <w:sz w:val="22"/>
          <w:szCs w:val="22"/>
          <w:lang w:val="fr-FR"/>
        </w:rPr>
        <w:t>probabilité s</w:t>
      </w:r>
      <w:r w:rsidR="0067201B">
        <w:rPr>
          <w:sz w:val="22"/>
          <w:szCs w:val="22"/>
          <w:lang w:val="fr-FR"/>
        </w:rPr>
        <w:t>emblable</w:t>
      </w:r>
      <w:r w:rsidR="00114212">
        <w:rPr>
          <w:sz w:val="22"/>
          <w:szCs w:val="22"/>
          <w:lang w:val="fr-FR"/>
        </w:rPr>
        <w:t xml:space="preserve"> de compromission</w:t>
      </w:r>
      <w:r w:rsidR="000761D4">
        <w:rPr>
          <w:sz w:val="22"/>
          <w:szCs w:val="22"/>
          <w:lang w:val="fr-FR"/>
        </w:rPr>
        <w:t xml:space="preserve"> du mot de passe. Bien que les modes opératoires diffèrent (</w:t>
      </w:r>
      <w:r w:rsidR="004603CD">
        <w:rPr>
          <w:sz w:val="22"/>
          <w:szCs w:val="22"/>
          <w:lang w:val="fr-FR"/>
        </w:rPr>
        <w:t xml:space="preserve">interception passive versus attaque active), les impacts demeurent </w:t>
      </w:r>
      <w:r w:rsidR="00A829FD">
        <w:rPr>
          <w:sz w:val="22"/>
          <w:szCs w:val="22"/>
          <w:lang w:val="fr-FR"/>
        </w:rPr>
        <w:t>comparables</w:t>
      </w:r>
      <w:r w:rsidR="004603CD">
        <w:rPr>
          <w:sz w:val="22"/>
          <w:szCs w:val="22"/>
          <w:lang w:val="fr-FR"/>
        </w:rPr>
        <w:t xml:space="preserve"> puisque l’accès non</w:t>
      </w:r>
      <w:r w:rsidR="00377572">
        <w:rPr>
          <w:sz w:val="22"/>
          <w:szCs w:val="22"/>
          <w:lang w:val="fr-FR"/>
        </w:rPr>
        <w:t xml:space="preserve"> </w:t>
      </w:r>
      <w:r w:rsidR="004603CD">
        <w:rPr>
          <w:sz w:val="22"/>
          <w:szCs w:val="22"/>
          <w:lang w:val="fr-FR"/>
        </w:rPr>
        <w:t xml:space="preserve">autorisé </w:t>
      </w:r>
      <w:r w:rsidR="00A829FD">
        <w:rPr>
          <w:sz w:val="22"/>
          <w:szCs w:val="22"/>
          <w:lang w:val="fr-FR"/>
        </w:rPr>
        <w:t>aux services institutionnels repose dans les deux cas sur la répercussion des mêmes informations d’authentification.</w:t>
      </w:r>
    </w:p>
    <w:p w:rsidR="0040270A" w:rsidP="7BA4F224" w:rsidRDefault="00EC5FA8" w14:paraId="295112EC" w14:textId="637B5430">
      <w:pPr>
        <w:pStyle w:val="ListParagraph"/>
        <w:numPr>
          <w:ilvl w:val="0"/>
          <w:numId w:val="4"/>
        </w:numPr>
        <w:spacing w:line="250" w:lineRule="auto"/>
        <w:ind w:right="-57"/>
        <w:rPr>
          <w:rFonts w:eastAsia="Calibri" w:cs="Calibri"/>
          <w:sz w:val="22"/>
          <w:szCs w:val="22"/>
          <w:lang w:val="fr-FR"/>
        </w:rPr>
      </w:pPr>
      <w:r w:rsidRPr="7BA4F224" w:rsidR="00EC5FA8">
        <w:rPr>
          <w:rFonts w:eastAsia="Calibri" w:cs="Calibri"/>
          <w:sz w:val="22"/>
          <w:szCs w:val="22"/>
          <w:lang w:val="fr-FR"/>
        </w:rPr>
        <w:t xml:space="preserve">Similairement, bien que présentant un risque plus faible </w:t>
      </w:r>
      <w:r w:rsidRPr="7BA4F224" w:rsidR="00470A9A">
        <w:rPr>
          <w:rFonts w:eastAsia="Calibri" w:cs="Calibri"/>
          <w:sz w:val="22"/>
          <w:szCs w:val="22"/>
          <w:lang w:val="fr-FR"/>
        </w:rPr>
        <w:t>en raison de sa probabilité réduite</w:t>
      </w:r>
      <w:r w:rsidRPr="7BA4F224" w:rsidR="00B81E7B">
        <w:rPr>
          <w:rFonts w:eastAsia="Calibri" w:cs="Calibri"/>
          <w:sz w:val="22"/>
          <w:szCs w:val="22"/>
          <w:lang w:val="fr-FR"/>
        </w:rPr>
        <w:t>, l’impact</w:t>
      </w:r>
      <w:r w:rsidRPr="7BA4F224" w:rsidR="00E35065">
        <w:rPr>
          <w:rFonts w:eastAsia="Calibri" w:cs="Calibri"/>
          <w:sz w:val="22"/>
          <w:szCs w:val="22"/>
          <w:lang w:val="fr-FR"/>
        </w:rPr>
        <w:t xml:space="preserve"> potentiel demeure </w:t>
      </w:r>
      <w:r w:rsidRPr="7BA4F224" w:rsidR="0067201B">
        <w:rPr>
          <w:rFonts w:eastAsia="Calibri" w:cs="Calibri"/>
          <w:sz w:val="22"/>
          <w:szCs w:val="22"/>
          <w:lang w:val="fr-FR"/>
        </w:rPr>
        <w:t>comparable</w:t>
      </w:r>
      <w:r w:rsidRPr="7BA4F224" w:rsidR="00CB4694">
        <w:rPr>
          <w:rFonts w:eastAsia="Calibri" w:cs="Calibri"/>
          <w:sz w:val="22"/>
          <w:szCs w:val="22"/>
          <w:lang w:val="fr-FR"/>
        </w:rPr>
        <w:t xml:space="preserve"> à celui des deux scénarios précédents. </w:t>
      </w:r>
      <w:r w:rsidRPr="7BA4F224" w:rsidR="002C6DDF">
        <w:rPr>
          <w:rFonts w:eastAsia="Calibri" w:cs="Calibri"/>
          <w:sz w:val="22"/>
          <w:szCs w:val="22"/>
          <w:lang w:val="fr-FR"/>
        </w:rPr>
        <w:t xml:space="preserve">Toutefois, </w:t>
      </w:r>
      <w:r w:rsidRPr="7BA4F224" w:rsidR="00364100">
        <w:rPr>
          <w:rFonts w:eastAsia="Calibri" w:cs="Calibri"/>
          <w:sz w:val="22"/>
          <w:szCs w:val="22"/>
          <w:lang w:val="fr-FR"/>
        </w:rPr>
        <w:t>la motivation et la fréquence d’un comportement malveillant de la part d’u</w:t>
      </w:r>
      <w:r w:rsidRPr="7BA4F224" w:rsidR="00364100">
        <w:rPr>
          <w:rFonts w:eastAsia="Calibri" w:cs="Calibri"/>
          <w:sz w:val="22"/>
          <w:szCs w:val="22"/>
          <w:lang w:val="fr-FR"/>
        </w:rPr>
        <w:t>n·e</w:t>
      </w:r>
      <w:r w:rsidRPr="7BA4F224" w:rsidR="00364100">
        <w:rPr>
          <w:rFonts w:eastAsia="Calibri" w:cs="Calibri"/>
          <w:sz w:val="22"/>
          <w:szCs w:val="22"/>
          <w:lang w:val="fr-FR"/>
        </w:rPr>
        <w:t xml:space="preserve"> administrateur</w:t>
      </w:r>
      <w:r w:rsidRPr="7BA4F224" w:rsidR="00364100">
        <w:rPr>
          <w:rFonts w:eastAsia="Calibri" w:cs="Calibri"/>
          <w:sz w:val="22"/>
          <w:szCs w:val="22"/>
          <w:lang w:val="fr-FR"/>
        </w:rPr>
        <w:t>·</w:t>
      </w:r>
      <w:r w:rsidRPr="7BA4F224" w:rsidR="00364100">
        <w:rPr>
          <w:rFonts w:eastAsia="Calibri" w:cs="Calibri"/>
          <w:sz w:val="22"/>
          <w:szCs w:val="22"/>
          <w:lang w:val="fr-FR"/>
        </w:rPr>
        <w:t>ice</w:t>
      </w:r>
      <w:r w:rsidRPr="7BA4F224" w:rsidR="00E14834">
        <w:rPr>
          <w:rFonts w:eastAsia="Calibri" w:cs="Calibri"/>
          <w:sz w:val="22"/>
          <w:szCs w:val="22"/>
          <w:lang w:val="fr-FR"/>
        </w:rPr>
        <w:t xml:space="preserve"> du réseau demeurent moins él</w:t>
      </w:r>
      <w:r w:rsidRPr="7BA4F224" w:rsidR="00D92E59">
        <w:rPr>
          <w:rFonts w:eastAsia="Calibri" w:cs="Calibri"/>
          <w:sz w:val="22"/>
          <w:szCs w:val="22"/>
          <w:lang w:val="fr-FR"/>
        </w:rPr>
        <w:t xml:space="preserve">evées dans ce contexte ce qui diminue le niveau de risque global. </w:t>
      </w:r>
    </w:p>
    <w:p w:rsidRPr="008D573F" w:rsidR="00990405" w:rsidP="00990405" w:rsidRDefault="00990405" w14:paraId="52855474" w14:textId="77777777">
      <w:pPr>
        <w:pStyle w:val="ListParagraph"/>
        <w:spacing w:line="250" w:lineRule="auto"/>
        <w:ind w:left="1080" w:right="-57"/>
        <w:rPr>
          <w:rFonts w:eastAsia="Calibri" w:cs="Calibri"/>
          <w:sz w:val="22"/>
          <w:szCs w:val="22"/>
          <w:lang w:val="fr"/>
        </w:rPr>
      </w:pPr>
    </w:p>
    <w:p w:rsidRPr="00581D6B" w:rsidR="0040270A" w:rsidP="00990405" w:rsidRDefault="0040270A" w14:paraId="264FAA0C" w14:textId="0BC73707">
      <w:pPr>
        <w:pStyle w:val="ListParagraph"/>
        <w:numPr>
          <w:ilvl w:val="0"/>
          <w:numId w:val="12"/>
        </w:numPr>
        <w:spacing w:line="250" w:lineRule="auto"/>
        <w:ind w:right="-57"/>
        <w:rPr>
          <w:rFonts w:eastAsia="Calibri" w:cs="Calibri"/>
          <w:b/>
          <w:bCs/>
          <w:sz w:val="22"/>
          <w:szCs w:val="22"/>
          <w:lang w:val="fr-FR"/>
        </w:rPr>
      </w:pPr>
      <w:r w:rsidRPr="00581D6B">
        <w:rPr>
          <w:rFonts w:eastAsia="Calibri" w:cs="Calibri"/>
          <w:b/>
          <w:bCs/>
          <w:sz w:val="22"/>
          <w:szCs w:val="22"/>
          <w:lang w:val="fr-FR"/>
        </w:rPr>
        <w:t>Pistes de solutions</w:t>
      </w:r>
    </w:p>
    <w:p w:rsidRPr="006E6383" w:rsidR="0040270A" w:rsidP="00990405" w:rsidRDefault="0040270A" w14:paraId="593B5EAE" w14:textId="77777777">
      <w:pPr>
        <w:pStyle w:val="ListParagraph"/>
        <w:numPr>
          <w:ilvl w:val="0"/>
          <w:numId w:val="3"/>
        </w:numPr>
        <w:spacing w:line="250" w:lineRule="auto"/>
        <w:ind w:right="-57"/>
        <w:rPr>
          <w:rFonts w:eastAsia="Calibri" w:cs="Calibri"/>
          <w:sz w:val="22"/>
          <w:szCs w:val="22"/>
          <w:lang w:val="fr-FR"/>
        </w:rPr>
      </w:pPr>
      <w:r>
        <w:rPr>
          <w:rFonts w:eastAsia="Calibri" w:cs="Calibri"/>
          <w:sz w:val="22"/>
          <w:szCs w:val="22"/>
          <w:lang w:val="fr-FR"/>
        </w:rPr>
        <w:t>Éviter l’accès aux services sensibles à partir des réseaux Wi-Fi publics non-sécurisés.</w:t>
      </w:r>
    </w:p>
    <w:p w:rsidRPr="006E6383" w:rsidR="0040270A" w:rsidP="00990405" w:rsidRDefault="0040270A" w14:paraId="55AC2E9F" w14:textId="77777777">
      <w:pPr>
        <w:pStyle w:val="ListParagraph"/>
        <w:numPr>
          <w:ilvl w:val="0"/>
          <w:numId w:val="3"/>
        </w:numPr>
        <w:spacing w:line="250" w:lineRule="auto"/>
        <w:ind w:right="-57"/>
        <w:rPr>
          <w:rFonts w:eastAsia="Calibri" w:cs="Calibri"/>
          <w:sz w:val="22"/>
          <w:szCs w:val="22"/>
          <w:lang w:val="fr-FR"/>
        </w:rPr>
      </w:pPr>
      <w:r>
        <w:rPr>
          <w:rFonts w:eastAsia="Calibri" w:cs="Calibri"/>
          <w:sz w:val="22"/>
          <w:szCs w:val="22"/>
          <w:lang w:val="fr-FR"/>
        </w:rPr>
        <w:t xml:space="preserve">Utiliser un réseau privé virtuel (VPN) afin de chiffrer les communications et prévenir l’interception du trafic. </w:t>
      </w:r>
    </w:p>
    <w:p w:rsidRPr="00990405" w:rsidR="009342C1" w:rsidP="00990405" w:rsidRDefault="0040270A" w14:paraId="05A6FCB0" w14:textId="601C3895">
      <w:pPr>
        <w:pStyle w:val="ListParagraph"/>
        <w:numPr>
          <w:ilvl w:val="0"/>
          <w:numId w:val="3"/>
        </w:numPr>
        <w:spacing w:line="250" w:lineRule="auto"/>
        <w:ind w:right="-57"/>
        <w:jc w:val="both"/>
        <w:rPr>
          <w:rFonts w:eastAsia="Calibri" w:cs="Calibri"/>
          <w:sz w:val="22"/>
          <w:szCs w:val="22"/>
          <w:lang w:val="fr-FR"/>
        </w:rPr>
      </w:pPr>
      <w:r>
        <w:rPr>
          <w:rFonts w:eastAsia="Calibri" w:cs="Calibri"/>
          <w:sz w:val="22"/>
          <w:szCs w:val="22"/>
          <w:lang w:val="fr-FR"/>
        </w:rPr>
        <w:t>Activer l’authentification multifactorielle (MFA) pour réduire l’impact d’une compromission du mot de passe.</w:t>
      </w:r>
      <w:bookmarkStart w:name="_Toc221040944" w:id="34"/>
    </w:p>
    <w:p w:rsidRPr="00990405" w:rsidR="3C2C192E" w:rsidP="008A14C9" w:rsidRDefault="3C2C192E" w14:paraId="3CED129D" w14:textId="33ACC24E">
      <w:pPr>
        <w:pStyle w:val="Heading2"/>
        <w:spacing w:line="240" w:lineRule="auto"/>
        <w:jc w:val="both"/>
        <w:rPr>
          <w:sz w:val="24"/>
          <w:szCs w:val="24"/>
          <w:lang w:val="fr-FR"/>
        </w:rPr>
      </w:pPr>
      <w:bookmarkStart w:name="_Toc221534463" w:id="35"/>
      <w:r w:rsidRPr="00990405">
        <w:rPr>
          <w:sz w:val="24"/>
          <w:szCs w:val="24"/>
          <w:lang w:val="fr-FR"/>
        </w:rPr>
        <w:lastRenderedPageBreak/>
        <w:t>Question 2</w:t>
      </w:r>
      <w:bookmarkEnd w:id="34"/>
      <w:bookmarkEnd w:id="35"/>
    </w:p>
    <w:p w:rsidR="00307878" w:rsidP="00581D6B" w:rsidRDefault="551F3E3C" w14:paraId="4F3AC908" w14:textId="424EDAB6">
      <w:pPr>
        <w:pStyle w:val="ListParagraph"/>
        <w:spacing w:line="240" w:lineRule="auto"/>
        <w:ind w:left="0" w:right="528"/>
        <w:jc w:val="both"/>
        <w:rPr>
          <w:rFonts w:eastAsia="Calibri" w:cs="Calibri"/>
          <w:color w:val="000000" w:themeColor="text1"/>
          <w:sz w:val="22"/>
          <w:szCs w:val="22"/>
          <w:lang w:val="fr-FR"/>
        </w:rPr>
      </w:pPr>
      <w:r w:rsidRPr="00F77817">
        <w:rPr>
          <w:rFonts w:eastAsia="Calibri" w:cs="Calibri"/>
          <w:color w:val="000000" w:themeColor="text1"/>
          <w:sz w:val="22"/>
          <w:szCs w:val="22"/>
          <w:lang w:val="fr-FR"/>
        </w:rPr>
        <w:t xml:space="preserve">Julie est comptable agréée. Elle a recruté une assistante qui rédige et imprime toutes ses correspondances ainsi que les états financiers des clients de Julie. L’objectif de sécurité dans ce cas est l’intégrité. </w:t>
      </w:r>
    </w:p>
    <w:p w:rsidRPr="00F77817" w:rsidR="00990405" w:rsidP="00581D6B" w:rsidRDefault="00990405" w14:paraId="597FFC63" w14:textId="77777777">
      <w:pPr>
        <w:pStyle w:val="ListParagraph"/>
        <w:spacing w:line="240" w:lineRule="auto"/>
        <w:ind w:left="0" w:right="528"/>
        <w:jc w:val="both"/>
        <w:rPr>
          <w:rFonts w:eastAsia="Calibri" w:cs="Calibri"/>
          <w:color w:val="000000" w:themeColor="text1"/>
          <w:sz w:val="22"/>
          <w:szCs w:val="22"/>
          <w:lang w:val="fr-FR"/>
        </w:rPr>
      </w:pPr>
    </w:p>
    <w:p w:rsidRPr="00F77817" w:rsidR="00846804" w:rsidP="00581D6B" w:rsidRDefault="00846804" w14:paraId="538FD6C2" w14:textId="3BE9D86E">
      <w:pPr>
        <w:pStyle w:val="ListParagraph"/>
        <w:numPr>
          <w:ilvl w:val="0"/>
          <w:numId w:val="17"/>
        </w:numPr>
        <w:spacing w:before="240" w:after="0" w:line="250" w:lineRule="auto"/>
        <w:ind w:right="-57"/>
        <w:rPr>
          <w:rFonts w:eastAsia="Calibri" w:cs="Calibri"/>
          <w:b/>
          <w:sz w:val="22"/>
          <w:szCs w:val="22"/>
          <w:lang w:val="fr"/>
        </w:rPr>
      </w:pPr>
      <w:r w:rsidRPr="00F77817">
        <w:rPr>
          <w:rFonts w:eastAsia="Calibri" w:cs="Calibri"/>
          <w:b/>
          <w:sz w:val="22"/>
          <w:szCs w:val="22"/>
          <w:lang w:val="fr"/>
        </w:rPr>
        <w:t>Agents de menaces</w:t>
      </w:r>
    </w:p>
    <w:p w:rsidRPr="00F77817" w:rsidR="00846804" w:rsidP="00846804" w:rsidRDefault="00846804" w14:paraId="502EC058" w14:textId="77777777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F77817">
        <w:rPr>
          <w:rFonts w:eastAsia="Calibri" w:cs="Calibri"/>
          <w:sz w:val="22"/>
          <w:szCs w:val="22"/>
          <w:lang w:val="fr"/>
        </w:rPr>
        <w:t>L’assistante</w:t>
      </w:r>
    </w:p>
    <w:p w:rsidRPr="00F77817" w:rsidR="00846804" w:rsidP="00846804" w:rsidRDefault="00846804" w14:paraId="2C95DF77" w14:textId="77777777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F77817">
        <w:rPr>
          <w:rFonts w:eastAsia="Calibri" w:cs="Calibri"/>
          <w:sz w:val="22"/>
          <w:szCs w:val="22"/>
          <w:lang w:val="fr"/>
        </w:rPr>
        <w:t>Les clients de Julie</w:t>
      </w:r>
    </w:p>
    <w:p w:rsidR="00846804" w:rsidP="00846804" w:rsidRDefault="00846804" w14:paraId="0CAA9680" w14:textId="77777777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F77817">
        <w:rPr>
          <w:rFonts w:eastAsia="Calibri" w:cs="Calibri"/>
          <w:sz w:val="22"/>
          <w:szCs w:val="22"/>
          <w:lang w:val="fr"/>
        </w:rPr>
        <w:t>Les concurrents des clients de Julie</w:t>
      </w:r>
    </w:p>
    <w:p w:rsidRPr="00990405" w:rsidR="00990405" w:rsidP="00990405" w:rsidRDefault="00990405" w14:paraId="5D51833B" w14:textId="77777777">
      <w:p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</w:p>
    <w:p w:rsidRPr="00F77817" w:rsidR="00846804" w:rsidP="00846804" w:rsidRDefault="00846804" w14:paraId="075C5DCE" w14:textId="77777777">
      <w:pPr>
        <w:pStyle w:val="ListParagraph"/>
        <w:numPr>
          <w:ilvl w:val="0"/>
          <w:numId w:val="17"/>
        </w:numPr>
        <w:spacing w:after="0" w:line="250" w:lineRule="auto"/>
        <w:ind w:right="-57"/>
        <w:rPr>
          <w:rFonts w:eastAsia="Calibri" w:cs="Calibri"/>
          <w:b/>
          <w:sz w:val="22"/>
          <w:szCs w:val="22"/>
          <w:lang w:val="fr"/>
        </w:rPr>
      </w:pPr>
      <w:r w:rsidRPr="00F77817">
        <w:rPr>
          <w:rFonts w:eastAsia="Calibri" w:cs="Calibri"/>
          <w:b/>
          <w:sz w:val="22"/>
          <w:szCs w:val="22"/>
          <w:lang w:val="fr"/>
        </w:rPr>
        <w:t>Scénarios de menace</w:t>
      </w:r>
    </w:p>
    <w:p w:rsidRPr="00F77817" w:rsidR="00846804" w:rsidP="006576A6" w:rsidRDefault="00846804" w14:paraId="7D876F3D" w14:textId="77777777">
      <w:pPr>
        <w:pStyle w:val="ListParagraph"/>
        <w:numPr>
          <w:ilvl w:val="0"/>
          <w:numId w:val="31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F77817">
        <w:rPr>
          <w:rFonts w:eastAsia="Calibri" w:cs="Calibri"/>
          <w:sz w:val="22"/>
          <w:szCs w:val="22"/>
          <w:lang w:val="fr"/>
        </w:rPr>
        <w:t>L’assistante de Julie pourrait avoir été engagée pour falsifier ou effacer les correspondances et les états financiers des clients de Julie.</w:t>
      </w:r>
    </w:p>
    <w:p w:rsidRPr="00F77817" w:rsidR="00846804" w:rsidP="006576A6" w:rsidRDefault="00846804" w14:paraId="4FC37B55" w14:textId="77777777">
      <w:pPr>
        <w:pStyle w:val="ListParagraph"/>
        <w:numPr>
          <w:ilvl w:val="0"/>
          <w:numId w:val="31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F77817">
        <w:rPr>
          <w:rFonts w:eastAsia="Calibri" w:cs="Calibri"/>
          <w:sz w:val="22"/>
          <w:szCs w:val="22"/>
          <w:lang w:val="fr"/>
        </w:rPr>
        <w:t>Les clients de Julie pourraient vouloir modifier les états financiers produits pour réduire leurs taxes.</w:t>
      </w:r>
    </w:p>
    <w:p w:rsidR="00846804" w:rsidP="006576A6" w:rsidRDefault="00846804" w14:paraId="195F559B" w14:textId="77777777">
      <w:pPr>
        <w:pStyle w:val="ListParagraph"/>
        <w:numPr>
          <w:ilvl w:val="0"/>
          <w:numId w:val="31"/>
        </w:numPr>
        <w:spacing w:after="0" w:line="250" w:lineRule="auto"/>
        <w:ind w:right="-57"/>
        <w:jc w:val="both"/>
        <w:rPr>
          <w:rFonts w:eastAsia="Calibri" w:cs="Calibri"/>
          <w:sz w:val="22"/>
          <w:szCs w:val="22"/>
          <w:lang w:val="fr"/>
        </w:rPr>
      </w:pPr>
      <w:r w:rsidRPr="00F77817">
        <w:rPr>
          <w:rFonts w:eastAsia="Calibri" w:cs="Calibri"/>
          <w:sz w:val="22"/>
          <w:szCs w:val="22"/>
          <w:lang w:val="fr"/>
        </w:rPr>
        <w:t>Les concurrents des clients de Julie pourraient vouloir modifier les états financiers de leur concurrent, un client spécifique de Julie, pour que la compagnie paie plus de taxes.</w:t>
      </w:r>
    </w:p>
    <w:p w:rsidRPr="00990405" w:rsidR="00990405" w:rsidP="00990405" w:rsidRDefault="00990405" w14:paraId="6DE95FD4" w14:textId="77777777">
      <w:pPr>
        <w:spacing w:after="0" w:line="250" w:lineRule="auto"/>
        <w:ind w:right="-57"/>
        <w:jc w:val="both"/>
        <w:rPr>
          <w:rFonts w:eastAsia="Calibri" w:cs="Calibri"/>
          <w:sz w:val="22"/>
          <w:szCs w:val="22"/>
          <w:lang w:val="fr"/>
        </w:rPr>
      </w:pPr>
    </w:p>
    <w:p w:rsidRPr="00F77817" w:rsidR="00846804" w:rsidP="00846804" w:rsidRDefault="00846804" w14:paraId="7963DA18" w14:textId="77777777">
      <w:pPr>
        <w:pStyle w:val="ListParagraph"/>
        <w:numPr>
          <w:ilvl w:val="0"/>
          <w:numId w:val="17"/>
        </w:numPr>
        <w:spacing w:after="0" w:line="250" w:lineRule="auto"/>
        <w:ind w:right="-57"/>
        <w:jc w:val="both"/>
        <w:rPr>
          <w:rFonts w:eastAsia="Calibri" w:cs="Calibri"/>
          <w:b/>
          <w:sz w:val="22"/>
          <w:szCs w:val="22"/>
          <w:lang w:val="fr"/>
        </w:rPr>
      </w:pPr>
      <w:r w:rsidRPr="00F77817">
        <w:rPr>
          <w:rFonts w:eastAsia="Calibri" w:cs="Calibri"/>
          <w:b/>
          <w:sz w:val="22"/>
          <w:szCs w:val="22"/>
          <w:lang w:val="fr"/>
        </w:rPr>
        <w:t>Tableau d’analyse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437"/>
        <w:gridCol w:w="1336"/>
        <w:gridCol w:w="1336"/>
        <w:gridCol w:w="1336"/>
        <w:gridCol w:w="1336"/>
      </w:tblGrid>
      <w:tr w:rsidRPr="00F77817" w:rsidR="00846804" w:rsidTr="00633195" w14:paraId="145704AB" w14:textId="77777777">
        <w:trPr>
          <w:trHeight w:val="20"/>
        </w:trPr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06B2D32B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  <w:lang w:val="fr"/>
              </w:rPr>
              <w:t>Scénario</w:t>
            </w:r>
          </w:p>
        </w:tc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155BC342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  <w:lang w:val="fr"/>
              </w:rPr>
              <w:t>Capacité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7C5E7C03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  <w:lang w:val="fr"/>
              </w:rPr>
              <w:t>Opportunité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4FC87267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  <w:lang w:val="fr"/>
              </w:rPr>
              <w:t>Motivation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57D9C83C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  <w:lang w:val="fr"/>
              </w:rPr>
              <w:t>Probabilité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58E39870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  <w:lang w:val="fr"/>
              </w:rPr>
              <w:t>Impact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2E5BD715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  <w:lang w:val="fr"/>
              </w:rPr>
              <w:t>Risque</w:t>
            </w:r>
          </w:p>
        </w:tc>
      </w:tr>
      <w:tr w:rsidRPr="00F77817" w:rsidR="00846804" w:rsidTr="00633195" w14:paraId="414672BA" w14:textId="77777777">
        <w:trPr>
          <w:trHeight w:val="20"/>
        </w:trPr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695AC4E6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  <w:lang w:val="fr"/>
              </w:rPr>
              <w:t>1</w:t>
            </w:r>
          </w:p>
        </w:tc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5A408EE9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  <w:lang w:val="fr"/>
              </w:rPr>
              <w:t xml:space="preserve"> 4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79B754F0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  <w:lang w:val="fr"/>
              </w:rPr>
              <w:t xml:space="preserve">4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0942624B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  <w:lang w:val="fr"/>
              </w:rPr>
              <w:t xml:space="preserve">3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52C18853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  <w:lang w:val="fr"/>
              </w:rPr>
              <w:t xml:space="preserve">4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6597B104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  <w:lang w:val="fr"/>
              </w:rPr>
              <w:t xml:space="preserve">2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076ED0A1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  <w:lang w:val="fr"/>
              </w:rPr>
              <w:t xml:space="preserve">8 </w:t>
            </w:r>
          </w:p>
        </w:tc>
      </w:tr>
      <w:tr w:rsidRPr="00F77817" w:rsidR="00846804" w:rsidTr="00633195" w14:paraId="374A4AD4" w14:textId="77777777">
        <w:trPr>
          <w:trHeight w:val="20"/>
        </w:trPr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46AC12ED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  <w:lang w:val="fr"/>
              </w:rPr>
              <w:t>2</w:t>
            </w:r>
          </w:p>
        </w:tc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525EE144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  <w:lang w:val="fr"/>
              </w:rPr>
              <w:t xml:space="preserve">3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1CF4DF5F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  <w:lang w:val="fr"/>
              </w:rPr>
              <w:t xml:space="preserve"> 2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792A080A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  <w:lang w:val="fr"/>
              </w:rPr>
              <w:t xml:space="preserve">4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5C83613D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  <w:lang w:val="fr"/>
              </w:rPr>
              <w:t xml:space="preserve">3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373659DF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  <w:lang w:val="fr"/>
              </w:rPr>
              <w:t xml:space="preserve"> 2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3B228B64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  <w:lang w:val="fr"/>
              </w:rPr>
              <w:t xml:space="preserve">6 </w:t>
            </w:r>
          </w:p>
        </w:tc>
      </w:tr>
      <w:tr w:rsidRPr="00F77817" w:rsidR="00846804" w:rsidTr="00633195" w14:paraId="1DD20C92" w14:textId="77777777">
        <w:trPr>
          <w:trHeight w:val="20"/>
        </w:trPr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38257624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  <w:lang w:val="fr"/>
              </w:rPr>
              <w:t>3</w:t>
            </w:r>
          </w:p>
        </w:tc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103215BA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  <w:lang w:val="fr"/>
              </w:rPr>
              <w:t xml:space="preserve"> 2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6C784175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  <w:lang w:val="fr"/>
              </w:rPr>
              <w:t xml:space="preserve">1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5C740AE1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  <w:lang w:val="fr"/>
              </w:rPr>
              <w:t xml:space="preserve">4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6AD250CC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  <w:lang w:val="fr"/>
              </w:rPr>
              <w:t xml:space="preserve">2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21729401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  <w:lang w:val="fr"/>
              </w:rPr>
              <w:t xml:space="preserve"> 2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77817" w:rsidR="00846804" w:rsidRDefault="00846804" w14:paraId="43A4A170" w14:textId="77777777">
            <w:pPr>
              <w:spacing w:after="0"/>
              <w:ind w:right="-57"/>
              <w:jc w:val="center"/>
              <w:rPr>
                <w:rFonts w:eastAsia="Calibri" w:cs="Calibri"/>
                <w:sz w:val="22"/>
                <w:szCs w:val="22"/>
                <w:lang w:val="fr"/>
              </w:rPr>
            </w:pPr>
            <w:r w:rsidRPr="00F77817">
              <w:rPr>
                <w:rFonts w:eastAsia="Calibri" w:cs="Calibri"/>
                <w:sz w:val="22"/>
                <w:szCs w:val="22"/>
                <w:lang w:val="fr"/>
              </w:rPr>
              <w:t>4</w:t>
            </w:r>
          </w:p>
        </w:tc>
      </w:tr>
    </w:tbl>
    <w:p w:rsidR="00990405" w:rsidP="00990405" w:rsidRDefault="00990405" w14:paraId="3FD9EEB0" w14:textId="77777777">
      <w:pPr>
        <w:pStyle w:val="ListParagraph"/>
        <w:spacing w:after="0" w:line="250" w:lineRule="auto"/>
        <w:ind w:right="-57"/>
        <w:jc w:val="both"/>
        <w:rPr>
          <w:rFonts w:eastAsia="Calibri" w:cs="Calibri"/>
          <w:b/>
          <w:bCs/>
          <w:sz w:val="22"/>
          <w:szCs w:val="22"/>
        </w:rPr>
      </w:pPr>
    </w:p>
    <w:p w:rsidRPr="00F77817" w:rsidR="00846804" w:rsidP="00307878" w:rsidRDefault="00307878" w14:paraId="0E385289" w14:textId="577F0B1B">
      <w:pPr>
        <w:pStyle w:val="ListParagraph"/>
        <w:numPr>
          <w:ilvl w:val="0"/>
          <w:numId w:val="17"/>
        </w:numPr>
        <w:spacing w:after="0" w:line="250" w:lineRule="auto"/>
        <w:ind w:right="-57"/>
        <w:jc w:val="both"/>
        <w:rPr>
          <w:rFonts w:eastAsia="Calibri" w:cs="Calibri"/>
          <w:b/>
          <w:bCs/>
          <w:sz w:val="22"/>
          <w:szCs w:val="22"/>
        </w:rPr>
      </w:pPr>
      <w:r w:rsidRPr="00F77817">
        <w:rPr>
          <w:rFonts w:eastAsia="Calibri" w:cs="Calibri"/>
          <w:b/>
          <w:bCs/>
          <w:sz w:val="22"/>
          <w:szCs w:val="22"/>
        </w:rPr>
        <w:t>Table LOG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1191"/>
        <w:gridCol w:w="1191"/>
        <w:gridCol w:w="1191"/>
        <w:gridCol w:w="1191"/>
        <w:gridCol w:w="1191"/>
      </w:tblGrid>
      <w:tr w:rsidRPr="00F77817" w:rsidR="00846804" w:rsidTr="00633195" w14:paraId="34EA657A" w14:textId="77777777">
        <w:trPr>
          <w:trHeight w:val="170"/>
        </w:trPr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21C30DF0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</w:rPr>
              <w:t>4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52FA848E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6FBC29A7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2096E55B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57E986EF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</w:tr>
      <w:tr w:rsidRPr="00F77817" w:rsidR="00846804" w:rsidTr="00633195" w14:paraId="7DEE2B41" w14:textId="77777777">
        <w:trPr>
          <w:trHeight w:val="170"/>
        </w:trPr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1F43CD51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</w:rPr>
              <w:t>3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072867A8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341D5998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6502F395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3D479364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</w:tr>
      <w:tr w:rsidRPr="00F77817" w:rsidR="00846804" w:rsidTr="00633195" w14:paraId="336263E6" w14:textId="77777777">
        <w:trPr>
          <w:trHeight w:val="170"/>
        </w:trPr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34FE6B34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</w:rPr>
              <w:t>2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2D050"/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1F6376D8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45D304D9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</w:rPr>
              <w:t xml:space="preserve"> Sc.3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4B6DE481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</w:rPr>
              <w:t xml:space="preserve"> Sc.2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51E40360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</w:rPr>
              <w:t xml:space="preserve">Sc. 1 </w:t>
            </w:r>
          </w:p>
        </w:tc>
      </w:tr>
      <w:tr w:rsidRPr="00F77817" w:rsidR="00846804" w:rsidTr="00633195" w14:paraId="4007067B" w14:textId="77777777">
        <w:trPr>
          <w:trHeight w:val="170"/>
        </w:trPr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609F4937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</w:rPr>
              <w:t>1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2D050"/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59C8BAF0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2D050"/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04B881FA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355EFFCE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18884D37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F778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</w:tr>
      <w:tr w:rsidRPr="00F77817" w:rsidR="00846804" w:rsidTr="00633195" w14:paraId="5D42253E" w14:textId="77777777">
        <w:trPr>
          <w:trHeight w:val="170"/>
        </w:trPr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68906BCE" w14:textId="77777777">
            <w:pPr>
              <w:spacing w:after="0"/>
              <w:ind w:right="-57"/>
              <w:rPr>
                <w:b/>
                <w:sz w:val="22"/>
                <w:szCs w:val="22"/>
              </w:rPr>
            </w:pPr>
            <w:r w:rsidRPr="00F77817">
              <w:rPr>
                <w:b/>
                <w:sz w:val="22"/>
                <w:szCs w:val="22"/>
              </w:rPr>
              <w:t>Impact</w:t>
            </w:r>
          </w:p>
          <w:p w:rsidRPr="00F77817" w:rsidR="00846804" w:rsidRDefault="00846804" w14:paraId="0784B6D9" w14:textId="77777777">
            <w:pPr>
              <w:spacing w:after="0"/>
              <w:ind w:right="-57"/>
              <w:jc w:val="right"/>
              <w:rPr>
                <w:b/>
                <w:sz w:val="22"/>
                <w:szCs w:val="22"/>
              </w:rPr>
            </w:pPr>
            <w:r w:rsidRPr="00F77817">
              <w:rPr>
                <w:b/>
                <w:sz w:val="22"/>
                <w:szCs w:val="22"/>
              </w:rPr>
              <w:t>Prob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096763B9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</w:rPr>
              <w:t>1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5E696F38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</w:rPr>
              <w:t>2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0DDCAE55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</w:rPr>
              <w:t>3</w:t>
            </w:r>
          </w:p>
        </w:tc>
        <w:tc>
          <w:tcPr>
            <w:tcW w:w="11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77817" w:rsidR="00846804" w:rsidRDefault="00846804" w14:paraId="6618B770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F77817">
              <w:rPr>
                <w:rFonts w:eastAsia="Calibri" w:cs="Calibri"/>
                <w:b/>
                <w:sz w:val="22"/>
                <w:szCs w:val="22"/>
              </w:rPr>
              <w:t>4</w:t>
            </w:r>
          </w:p>
        </w:tc>
      </w:tr>
    </w:tbl>
    <w:p w:rsidRPr="00F77817" w:rsidR="00846804" w:rsidP="00846804" w:rsidRDefault="00846804" w14:paraId="4D9BA865" w14:textId="77777777">
      <w:pPr>
        <w:spacing w:after="0" w:line="250" w:lineRule="auto"/>
        <w:ind w:right="-57"/>
        <w:jc w:val="both"/>
        <w:rPr>
          <w:rFonts w:eastAsia="Calibri" w:cs="Calibri"/>
          <w:sz w:val="22"/>
          <w:szCs w:val="22"/>
        </w:rPr>
      </w:pPr>
      <w:r w:rsidRPr="00F77817">
        <w:rPr>
          <w:rFonts w:eastAsia="Calibri" w:cs="Calibri"/>
          <w:sz w:val="22"/>
          <w:szCs w:val="22"/>
        </w:rPr>
        <w:t xml:space="preserve"> </w:t>
      </w:r>
    </w:p>
    <w:p w:rsidRPr="00F77817" w:rsidR="00846804" w:rsidP="00846804" w:rsidRDefault="00846804" w14:paraId="6798019B" w14:textId="428AA832">
      <w:pPr>
        <w:pStyle w:val="ListParagraph"/>
        <w:numPr>
          <w:ilvl w:val="0"/>
          <w:numId w:val="17"/>
        </w:numPr>
        <w:spacing w:after="0" w:line="250" w:lineRule="auto"/>
        <w:ind w:right="-57"/>
        <w:rPr>
          <w:rFonts w:eastAsia="Calibri" w:cs="Calibri"/>
          <w:b/>
          <w:sz w:val="22"/>
          <w:szCs w:val="22"/>
          <w:lang w:val="fr"/>
        </w:rPr>
      </w:pPr>
      <w:r w:rsidRPr="00F77817">
        <w:rPr>
          <w:rFonts w:eastAsia="Calibri" w:cs="Calibri"/>
          <w:b/>
          <w:sz w:val="22"/>
          <w:szCs w:val="22"/>
          <w:lang w:val="fr"/>
        </w:rPr>
        <w:t>Analyse</w:t>
      </w:r>
    </w:p>
    <w:p w:rsidRPr="00F77817" w:rsidR="00846804" w:rsidP="00846804" w:rsidRDefault="00846804" w14:paraId="4D828C1F" w14:textId="77777777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F77817">
        <w:rPr>
          <w:rFonts w:eastAsia="Calibri" w:cs="Calibri"/>
          <w:sz w:val="22"/>
          <w:szCs w:val="22"/>
          <w:lang w:val="fr"/>
        </w:rPr>
        <w:t>Le scénario 1 est le plus à risque parce que la probabilité qu’il aille lieu est la plus élevée.</w:t>
      </w:r>
    </w:p>
    <w:p w:rsidRPr="00F77817" w:rsidR="00846804" w:rsidP="00846804" w:rsidRDefault="00846804" w14:paraId="244661EC" w14:textId="77777777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F77817">
        <w:rPr>
          <w:rFonts w:eastAsia="Calibri" w:cs="Calibri"/>
          <w:sz w:val="22"/>
          <w:szCs w:val="22"/>
          <w:lang w:val="fr"/>
        </w:rPr>
        <w:t>Le scénario 3 est le moins à risque en raison du manque de capacité et d’opportunité causé par l’absence de leur connexion avec Julie et son assistante.</w:t>
      </w:r>
    </w:p>
    <w:p w:rsidRPr="00F77817" w:rsidR="00846804" w:rsidP="00846804" w:rsidRDefault="00846804" w14:paraId="3B275A59" w14:textId="77777777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F77817">
        <w:rPr>
          <w:rFonts w:eastAsia="Calibri" w:cs="Calibri"/>
          <w:sz w:val="22"/>
          <w:szCs w:val="22"/>
          <w:lang w:val="fr"/>
        </w:rPr>
        <w:t>Tous les scénarios ont le même impact, car le résultat de leurs scénarios sont similaires sauf pour la victime qui est différente pour chaque agent de menaces.</w:t>
      </w:r>
    </w:p>
    <w:p w:rsidR="009342C1" w:rsidP="00F77817" w:rsidRDefault="00846804" w14:paraId="52E860C2" w14:textId="367B2B6F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F77817">
        <w:rPr>
          <w:rFonts w:eastAsia="Calibri" w:cs="Calibri"/>
          <w:sz w:val="22"/>
          <w:szCs w:val="22"/>
          <w:lang w:val="fr"/>
        </w:rPr>
        <w:t>Les scénarios sont tous dans la zone jaune, alors une intervention n’est pas essentielle, mais importante.</w:t>
      </w:r>
    </w:p>
    <w:p w:rsidRPr="00990405" w:rsidR="00990405" w:rsidP="00990405" w:rsidRDefault="00990405" w14:paraId="646D0E8F" w14:textId="77777777">
      <w:p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</w:p>
    <w:p w:rsidRPr="00F77817" w:rsidR="00846804" w:rsidP="00846804" w:rsidRDefault="00846804" w14:paraId="7D47D58E" w14:textId="6B109BEA">
      <w:pPr>
        <w:pStyle w:val="ListParagraph"/>
        <w:numPr>
          <w:ilvl w:val="0"/>
          <w:numId w:val="17"/>
        </w:numPr>
        <w:spacing w:after="0" w:line="250" w:lineRule="auto"/>
        <w:ind w:right="-57"/>
        <w:rPr>
          <w:rFonts w:eastAsia="Calibri" w:cs="Calibri"/>
          <w:b/>
          <w:sz w:val="22"/>
          <w:szCs w:val="22"/>
          <w:lang w:val="fr-FR"/>
        </w:rPr>
      </w:pPr>
      <w:r w:rsidRPr="00F77817">
        <w:rPr>
          <w:rFonts w:eastAsia="Calibri" w:cs="Calibri"/>
          <w:b/>
          <w:sz w:val="22"/>
          <w:szCs w:val="22"/>
          <w:lang w:val="fr-FR"/>
        </w:rPr>
        <w:t>Pistes de solutions</w:t>
      </w:r>
    </w:p>
    <w:p w:rsidRPr="00F77817" w:rsidR="00846804" w:rsidP="00846804" w:rsidRDefault="00372459" w14:paraId="47D8B394" w14:textId="045F56EC">
      <w:pPr>
        <w:pStyle w:val="ListParagraph"/>
        <w:numPr>
          <w:ilvl w:val="0"/>
          <w:numId w:val="3"/>
        </w:numPr>
        <w:spacing w:after="0" w:line="250" w:lineRule="auto"/>
        <w:ind w:right="-57"/>
        <w:rPr>
          <w:rFonts w:eastAsia="Calibri" w:cs="Calibri"/>
          <w:sz w:val="22"/>
          <w:szCs w:val="22"/>
          <w:lang w:val="fr-FR"/>
        </w:rPr>
      </w:pPr>
      <w:r w:rsidRPr="00F77817">
        <w:rPr>
          <w:rFonts w:eastAsia="Calibri" w:cs="Calibri"/>
          <w:sz w:val="22"/>
          <w:szCs w:val="22"/>
          <w:lang w:val="fr-FR"/>
        </w:rPr>
        <w:t>L</w:t>
      </w:r>
      <w:r w:rsidRPr="00F77817" w:rsidR="00846804">
        <w:rPr>
          <w:rFonts w:eastAsia="Calibri" w:cs="Calibri"/>
          <w:sz w:val="22"/>
          <w:szCs w:val="22"/>
          <w:lang w:val="fr-FR"/>
        </w:rPr>
        <w:t>imiter les documents auxquels son assistante à accès par importance pour limiter les dégâts potentiels que celle-ci pourrait causer.</w:t>
      </w:r>
    </w:p>
    <w:p w:rsidRPr="00F77817" w:rsidR="00846804" w:rsidP="00846804" w:rsidRDefault="00372459" w14:paraId="5F6E0C81" w14:textId="5948CA53">
      <w:pPr>
        <w:pStyle w:val="ListParagraph"/>
        <w:numPr>
          <w:ilvl w:val="0"/>
          <w:numId w:val="3"/>
        </w:numPr>
        <w:spacing w:after="0" w:line="250" w:lineRule="auto"/>
        <w:ind w:right="-57"/>
        <w:rPr>
          <w:rFonts w:eastAsia="Calibri" w:cs="Calibri"/>
          <w:sz w:val="22"/>
          <w:szCs w:val="22"/>
          <w:lang w:val="fr-FR"/>
        </w:rPr>
      </w:pPr>
      <w:r w:rsidRPr="00F77817">
        <w:rPr>
          <w:rFonts w:eastAsia="Calibri" w:cs="Calibri"/>
          <w:sz w:val="22"/>
          <w:szCs w:val="22"/>
          <w:lang w:val="fr-FR"/>
        </w:rPr>
        <w:t>R</w:t>
      </w:r>
      <w:r w:rsidRPr="00F77817" w:rsidR="00846804">
        <w:rPr>
          <w:rFonts w:eastAsia="Calibri" w:cs="Calibri"/>
          <w:sz w:val="22"/>
          <w:szCs w:val="22"/>
          <w:lang w:val="fr-FR"/>
        </w:rPr>
        <w:t>envoyer son assistante et de gérer ses clients elle-même pour conserver l’intégrité de ses communications.</w:t>
      </w:r>
    </w:p>
    <w:p w:rsidRPr="00990405" w:rsidR="009342C1" w:rsidP="00990405" w:rsidRDefault="00372459" w14:paraId="786A3FB5" w14:textId="232EEA5D">
      <w:pPr>
        <w:pStyle w:val="ListParagraph"/>
        <w:numPr>
          <w:ilvl w:val="0"/>
          <w:numId w:val="3"/>
        </w:numPr>
        <w:spacing w:after="0" w:line="250" w:lineRule="auto"/>
        <w:ind w:right="-57"/>
        <w:jc w:val="both"/>
        <w:rPr>
          <w:rFonts w:eastAsia="Calibri" w:cs="Calibri"/>
          <w:sz w:val="22"/>
          <w:szCs w:val="22"/>
          <w:lang w:val="fr-FR"/>
        </w:rPr>
      </w:pPr>
      <w:r w:rsidRPr="00F77817">
        <w:rPr>
          <w:rFonts w:eastAsia="Calibri" w:cs="Calibri"/>
          <w:sz w:val="22"/>
          <w:szCs w:val="22"/>
          <w:lang w:val="fr-FR"/>
        </w:rPr>
        <w:t>G</w:t>
      </w:r>
      <w:r w:rsidRPr="00F77817" w:rsidR="00846804">
        <w:rPr>
          <w:rFonts w:eastAsia="Calibri" w:cs="Calibri"/>
          <w:sz w:val="22"/>
          <w:szCs w:val="22"/>
          <w:lang w:val="fr-FR"/>
        </w:rPr>
        <w:t>arder une copie des documents qu’elle produit dans un environnement local pour prouver leur intégrité.</w:t>
      </w:r>
      <w:bookmarkStart w:name="_Toc221040945" w:id="36"/>
    </w:p>
    <w:p w:rsidRPr="00F77817" w:rsidR="73E44392" w:rsidP="008D2AAB" w:rsidRDefault="73E44392" w14:paraId="2427C92A" w14:textId="37D4C3D9">
      <w:pPr>
        <w:pStyle w:val="Heading2"/>
        <w:tabs>
          <w:tab w:val="left" w:pos="3910"/>
        </w:tabs>
        <w:spacing w:line="240" w:lineRule="auto"/>
        <w:jc w:val="both"/>
        <w:rPr>
          <w:sz w:val="24"/>
          <w:szCs w:val="24"/>
          <w:lang w:val="fr-FR"/>
        </w:rPr>
      </w:pPr>
      <w:bookmarkStart w:name="_Toc221534464" w:id="37"/>
      <w:r w:rsidRPr="00F77817">
        <w:rPr>
          <w:sz w:val="24"/>
          <w:szCs w:val="24"/>
          <w:lang w:val="fr-FR"/>
        </w:rPr>
        <w:lastRenderedPageBreak/>
        <w:t>Question 3</w:t>
      </w:r>
      <w:bookmarkEnd w:id="36"/>
      <w:bookmarkEnd w:id="37"/>
    </w:p>
    <w:p w:rsidRPr="00F77817" w:rsidR="00945231" w:rsidP="008A14C9" w:rsidRDefault="551F3E3C" w14:paraId="0B4BFC0B" w14:textId="6ACBEABE">
      <w:pPr>
        <w:spacing w:line="240" w:lineRule="auto"/>
        <w:jc w:val="both"/>
        <w:rPr>
          <w:sz w:val="22"/>
          <w:szCs w:val="22"/>
          <w:lang w:val="fr-FR"/>
        </w:rPr>
      </w:pPr>
      <w:r w:rsidRPr="00F77817">
        <w:rPr>
          <w:sz w:val="22"/>
          <w:szCs w:val="22"/>
          <w:lang w:val="fr-FR"/>
        </w:rPr>
        <w:t>Julie partage les locaux de son bureau avec deux collègues jaloux de son succès</w:t>
      </w:r>
      <w:r w:rsidRPr="00F77817" w:rsidR="75872B65">
        <w:rPr>
          <w:sz w:val="22"/>
          <w:szCs w:val="22"/>
          <w:lang w:val="fr-FR"/>
        </w:rPr>
        <w:t xml:space="preserve"> </w:t>
      </w:r>
      <w:r w:rsidRPr="00F77817">
        <w:rPr>
          <w:sz w:val="22"/>
          <w:szCs w:val="22"/>
          <w:lang w:val="fr-FR"/>
        </w:rPr>
        <w:t>professionnel. L’objectif de sécurité est la confidentialité.</w:t>
      </w:r>
      <w:r w:rsidRPr="00F77817" w:rsidR="00C60CD5">
        <w:rPr>
          <w:sz w:val="22"/>
          <w:szCs w:val="22"/>
          <w:lang w:val="fr-FR"/>
        </w:rPr>
        <w:t xml:space="preserve"> </w:t>
      </w:r>
    </w:p>
    <w:p w:rsidRPr="00F77817" w:rsidR="00846804" w:rsidP="00846804" w:rsidRDefault="00846804" w14:paraId="2BF96C3E" w14:textId="11007D9D">
      <w:pPr>
        <w:pStyle w:val="ListParagraph"/>
        <w:numPr>
          <w:ilvl w:val="0"/>
          <w:numId w:val="18"/>
        </w:numPr>
        <w:spacing w:after="0" w:line="250" w:lineRule="auto"/>
        <w:ind w:right="-57"/>
        <w:rPr>
          <w:rFonts w:eastAsia="Calibri" w:cs="Calibri"/>
          <w:b/>
          <w:sz w:val="22"/>
          <w:szCs w:val="22"/>
          <w:lang w:val="fr"/>
        </w:rPr>
      </w:pPr>
      <w:r w:rsidRPr="00F77817">
        <w:rPr>
          <w:rFonts w:eastAsia="Calibri" w:cs="Calibri"/>
          <w:b/>
          <w:sz w:val="22"/>
          <w:szCs w:val="22"/>
          <w:lang w:val="fr"/>
        </w:rPr>
        <w:t>Agents de menaces</w:t>
      </w:r>
    </w:p>
    <w:p w:rsidRPr="00F77817" w:rsidR="00846804" w:rsidP="00846804" w:rsidRDefault="00846804" w14:paraId="1ABA4BAF" w14:textId="2B65DF50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F77817">
        <w:rPr>
          <w:rFonts w:eastAsia="Calibri" w:cs="Calibri"/>
          <w:sz w:val="22"/>
          <w:szCs w:val="22"/>
          <w:lang w:val="fr"/>
        </w:rPr>
        <w:t>Des collègue</w:t>
      </w:r>
      <w:r w:rsidRPr="00F77817" w:rsidR="009E6BFA">
        <w:rPr>
          <w:rFonts w:eastAsia="Calibri" w:cs="Calibri"/>
          <w:sz w:val="22"/>
          <w:szCs w:val="22"/>
          <w:lang w:val="fr"/>
        </w:rPr>
        <w:t>s</w:t>
      </w:r>
      <w:r w:rsidRPr="00F77817">
        <w:rPr>
          <w:rFonts w:eastAsia="Calibri" w:cs="Calibri"/>
          <w:sz w:val="22"/>
          <w:szCs w:val="22"/>
          <w:lang w:val="fr"/>
        </w:rPr>
        <w:t xml:space="preserve"> de travail disposant d’un accès physique aux locaux et à l’environnement de travail de Julie.</w:t>
      </w:r>
    </w:p>
    <w:p w:rsidRPr="00F77817" w:rsidR="00846804" w:rsidP="00846804" w:rsidRDefault="00846804" w14:paraId="77F64526" w14:textId="5203A422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F77817">
        <w:rPr>
          <w:rFonts w:eastAsia="Calibri" w:cs="Calibri"/>
          <w:sz w:val="22"/>
          <w:szCs w:val="22"/>
          <w:lang w:val="fr"/>
        </w:rPr>
        <w:t>Des collègues internes pouvant observer, écouter ou accéder indirectement à de</w:t>
      </w:r>
      <w:r w:rsidR="00DE3503">
        <w:rPr>
          <w:rFonts w:eastAsia="Calibri" w:cs="Calibri"/>
          <w:sz w:val="22"/>
          <w:szCs w:val="22"/>
          <w:lang w:val="fr"/>
        </w:rPr>
        <w:t xml:space="preserve">s </w:t>
      </w:r>
      <w:r w:rsidRPr="00F77817">
        <w:rPr>
          <w:rFonts w:eastAsia="Calibri" w:cs="Calibri"/>
          <w:sz w:val="22"/>
          <w:szCs w:val="22"/>
          <w:lang w:val="fr"/>
        </w:rPr>
        <w:t>information</w:t>
      </w:r>
      <w:r w:rsidR="00DE3503">
        <w:rPr>
          <w:rFonts w:eastAsia="Calibri" w:cs="Calibri"/>
          <w:sz w:val="22"/>
          <w:szCs w:val="22"/>
          <w:lang w:val="fr"/>
        </w:rPr>
        <w:t>s</w:t>
      </w:r>
      <w:r w:rsidRPr="00F77817">
        <w:rPr>
          <w:rFonts w:eastAsia="Calibri" w:cs="Calibri"/>
          <w:sz w:val="22"/>
          <w:szCs w:val="22"/>
          <w:lang w:val="fr"/>
        </w:rPr>
        <w:t xml:space="preserve"> confidentielle</w:t>
      </w:r>
      <w:r w:rsidR="00DE3503">
        <w:rPr>
          <w:rFonts w:eastAsia="Calibri" w:cs="Calibri"/>
          <w:sz w:val="22"/>
          <w:szCs w:val="22"/>
          <w:lang w:val="fr"/>
        </w:rPr>
        <w:t>s</w:t>
      </w:r>
      <w:r w:rsidRPr="00F77817">
        <w:rPr>
          <w:rFonts w:eastAsia="Calibri" w:cs="Calibri"/>
          <w:sz w:val="22"/>
          <w:szCs w:val="22"/>
          <w:lang w:val="fr"/>
        </w:rPr>
        <w:t>.</w:t>
      </w:r>
    </w:p>
    <w:p w:rsidRPr="00633195" w:rsidR="00A20627" w:rsidP="00A20627" w:rsidRDefault="00846804" w14:paraId="51D8D092" w14:textId="3EDA4A65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F77817">
        <w:rPr>
          <w:rFonts w:eastAsia="Calibri" w:cs="Calibri"/>
          <w:sz w:val="22"/>
          <w:szCs w:val="22"/>
          <w:lang w:val="fr"/>
        </w:rPr>
        <w:t>Des employés internes malveillant·e</w:t>
      </w:r>
      <w:r w:rsidR="004300E0">
        <w:rPr>
          <w:rFonts w:eastAsia="Calibri" w:cs="Calibri"/>
          <w:sz w:val="22"/>
          <w:szCs w:val="22"/>
          <w:lang w:val="fr"/>
        </w:rPr>
        <w:t>s</w:t>
      </w:r>
      <w:r w:rsidRPr="00F77817">
        <w:rPr>
          <w:rFonts w:eastAsia="Calibri" w:cs="Calibri"/>
          <w:sz w:val="22"/>
          <w:szCs w:val="22"/>
          <w:lang w:val="fr"/>
        </w:rPr>
        <w:t xml:space="preserve"> cherchant à nuire à Julie par jalousie ou rivalité professionnelle. </w:t>
      </w:r>
    </w:p>
    <w:p w:rsidRPr="00A20627" w:rsidR="00A20627" w:rsidP="00A20627" w:rsidRDefault="00A20627" w14:paraId="2649E7D9" w14:textId="77777777">
      <w:p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</w:p>
    <w:p w:rsidRPr="00F77817" w:rsidR="00846804" w:rsidP="00846804" w:rsidRDefault="00846804" w14:paraId="317A4D87" w14:textId="77777777">
      <w:pPr>
        <w:pStyle w:val="ListParagraph"/>
        <w:numPr>
          <w:ilvl w:val="0"/>
          <w:numId w:val="18"/>
        </w:numPr>
        <w:spacing w:after="0" w:line="250" w:lineRule="auto"/>
        <w:ind w:right="-57"/>
        <w:rPr>
          <w:rFonts w:eastAsia="Calibri" w:cs="Calibri"/>
          <w:b/>
          <w:sz w:val="22"/>
          <w:szCs w:val="22"/>
          <w:lang w:val="fr"/>
        </w:rPr>
      </w:pPr>
      <w:r w:rsidRPr="00F77817">
        <w:rPr>
          <w:rFonts w:eastAsia="Calibri" w:cs="Calibri"/>
          <w:b/>
          <w:sz w:val="22"/>
          <w:szCs w:val="22"/>
          <w:lang w:val="fr"/>
        </w:rPr>
        <w:t>Scénarios de menace</w:t>
      </w:r>
    </w:p>
    <w:p w:rsidRPr="00F77817" w:rsidR="00846804" w:rsidP="006576A6" w:rsidRDefault="00846804" w14:paraId="3BFD13A7" w14:textId="605336E8">
      <w:pPr>
        <w:pStyle w:val="ListParagraph"/>
        <w:numPr>
          <w:ilvl w:val="0"/>
          <w:numId w:val="32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F77817">
        <w:rPr>
          <w:rFonts w:eastAsia="Calibri" w:cs="Calibri"/>
          <w:sz w:val="22"/>
          <w:szCs w:val="22"/>
          <w:lang w:val="fr"/>
        </w:rPr>
        <w:t xml:space="preserve">Un·e collègue observe l’écran de Julie ou écoute ses conversations en vue d’obtenir </w:t>
      </w:r>
      <w:r w:rsidRPr="00F77817" w:rsidR="00530C1B">
        <w:rPr>
          <w:rFonts w:eastAsia="Calibri" w:cs="Calibri"/>
          <w:sz w:val="22"/>
          <w:szCs w:val="22"/>
          <w:lang w:val="fr"/>
        </w:rPr>
        <w:t>des informations confidentielles</w:t>
      </w:r>
    </w:p>
    <w:p w:rsidRPr="00F77817" w:rsidR="00846804" w:rsidP="006576A6" w:rsidRDefault="00846804" w14:paraId="76E7BED0" w14:textId="25A9EEDC">
      <w:pPr>
        <w:pStyle w:val="ListParagraph"/>
        <w:numPr>
          <w:ilvl w:val="0"/>
          <w:numId w:val="32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F77817">
        <w:rPr>
          <w:rFonts w:eastAsia="Calibri" w:cs="Calibri"/>
          <w:sz w:val="22"/>
          <w:szCs w:val="22"/>
          <w:lang w:val="fr"/>
        </w:rPr>
        <w:t>Un·e collègue accède sans autorisation à des documents confidentiels</w:t>
      </w:r>
      <w:r w:rsidRPr="00F77817" w:rsidR="00FF4A96">
        <w:rPr>
          <w:rFonts w:eastAsia="Calibri" w:cs="Calibri"/>
          <w:sz w:val="22"/>
          <w:szCs w:val="22"/>
          <w:lang w:val="fr"/>
        </w:rPr>
        <w:t xml:space="preserve"> laissés sur le </w:t>
      </w:r>
      <w:r w:rsidRPr="00F77817" w:rsidR="004307D5">
        <w:rPr>
          <w:rFonts w:eastAsia="Calibri" w:cs="Calibri"/>
          <w:sz w:val="22"/>
          <w:szCs w:val="22"/>
          <w:lang w:val="fr"/>
        </w:rPr>
        <w:t>bureau de Julie</w:t>
      </w:r>
    </w:p>
    <w:p w:rsidR="009342C1" w:rsidP="00F77817" w:rsidRDefault="004307D5" w14:paraId="6B081A44" w14:textId="4C4F1A57">
      <w:pPr>
        <w:pStyle w:val="ListParagraph"/>
        <w:numPr>
          <w:ilvl w:val="0"/>
          <w:numId w:val="32"/>
        </w:numPr>
        <w:spacing w:after="0" w:line="250" w:lineRule="auto"/>
        <w:ind w:right="-57"/>
        <w:jc w:val="both"/>
        <w:rPr>
          <w:rFonts w:eastAsia="Calibri" w:cs="Calibri"/>
          <w:sz w:val="22"/>
          <w:szCs w:val="22"/>
          <w:lang w:val="fr"/>
        </w:rPr>
      </w:pPr>
      <w:r w:rsidRPr="00F77817">
        <w:rPr>
          <w:rFonts w:eastAsia="Calibri" w:cs="Calibri"/>
          <w:sz w:val="22"/>
          <w:szCs w:val="22"/>
          <w:lang w:val="fr"/>
        </w:rPr>
        <w:t xml:space="preserve">Un·e collègue profite de l’absence de Julie </w:t>
      </w:r>
      <w:r w:rsidRPr="00F77817" w:rsidR="00777093">
        <w:rPr>
          <w:rFonts w:eastAsia="Calibri" w:cs="Calibri"/>
          <w:sz w:val="22"/>
          <w:szCs w:val="22"/>
          <w:lang w:val="fr"/>
        </w:rPr>
        <w:t xml:space="preserve">pour accéder à son poste de travail </w:t>
      </w:r>
    </w:p>
    <w:p w:rsidRPr="00A20627" w:rsidR="00A20627" w:rsidP="00A20627" w:rsidRDefault="00A20627" w14:paraId="2BF9A1C2" w14:textId="77777777">
      <w:pPr>
        <w:spacing w:after="0" w:line="250" w:lineRule="auto"/>
        <w:ind w:right="-57"/>
        <w:jc w:val="both"/>
        <w:rPr>
          <w:rFonts w:eastAsia="Calibri" w:cs="Calibri"/>
          <w:sz w:val="22"/>
          <w:szCs w:val="22"/>
          <w:lang w:val="fr"/>
        </w:rPr>
      </w:pPr>
    </w:p>
    <w:p w:rsidRPr="00F77817" w:rsidR="00846804" w:rsidP="00846804" w:rsidRDefault="00846804" w14:paraId="3C3130C7" w14:textId="77777777">
      <w:pPr>
        <w:pStyle w:val="ListParagraph"/>
        <w:numPr>
          <w:ilvl w:val="0"/>
          <w:numId w:val="18"/>
        </w:numPr>
        <w:spacing w:after="0" w:line="250" w:lineRule="auto"/>
        <w:ind w:right="-57"/>
        <w:jc w:val="both"/>
        <w:rPr>
          <w:rFonts w:eastAsia="Calibri" w:cs="Calibri"/>
          <w:b/>
          <w:sz w:val="22"/>
          <w:szCs w:val="22"/>
          <w:lang w:val="fr"/>
        </w:rPr>
      </w:pPr>
      <w:r w:rsidRPr="00F77817">
        <w:rPr>
          <w:rFonts w:eastAsia="Calibri" w:cs="Calibri"/>
          <w:b/>
          <w:sz w:val="22"/>
          <w:szCs w:val="22"/>
          <w:lang w:val="fr"/>
        </w:rPr>
        <w:t>Tableau d’analyse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437"/>
        <w:gridCol w:w="1336"/>
        <w:gridCol w:w="1336"/>
        <w:gridCol w:w="1336"/>
        <w:gridCol w:w="1336"/>
      </w:tblGrid>
      <w:tr w:rsidRPr="00F77817" w:rsidR="00846804" w:rsidTr="00633195" w14:paraId="78064C3D" w14:textId="77777777">
        <w:trPr>
          <w:trHeight w:val="20"/>
        </w:trPr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4629195C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  <w:lang w:val="fr"/>
              </w:rPr>
              <w:t>Scénario</w:t>
            </w:r>
          </w:p>
        </w:tc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31BEBACF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  <w:lang w:val="fr"/>
              </w:rPr>
              <w:t>Capacité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7D116F9C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  <w:lang w:val="fr"/>
              </w:rPr>
              <w:t>Opportunité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20F3C0C4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  <w:lang w:val="fr"/>
              </w:rPr>
              <w:t>Motivation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4236D3E1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  <w:lang w:val="fr"/>
              </w:rPr>
              <w:t>Probabilité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4C6B2CD0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  <w:lang w:val="fr"/>
              </w:rPr>
              <w:t>Impact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46A30BBE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  <w:lang w:val="fr"/>
              </w:rPr>
              <w:t>Risque</w:t>
            </w:r>
          </w:p>
        </w:tc>
      </w:tr>
      <w:tr w:rsidRPr="00F77817" w:rsidR="00846804" w:rsidTr="00633195" w14:paraId="531575EF" w14:textId="77777777">
        <w:trPr>
          <w:trHeight w:val="20"/>
        </w:trPr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24A7C6A9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  <w:lang w:val="fr"/>
              </w:rPr>
              <w:t>1</w:t>
            </w:r>
          </w:p>
        </w:tc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537CF6AB" w14:textId="21818FC1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A20627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  <w:r w:rsidRPr="00A20627" w:rsidR="00DE0982">
              <w:rPr>
                <w:rFonts w:eastAsia="Calibri" w:cs="Calibri"/>
                <w:sz w:val="22"/>
                <w:szCs w:val="22"/>
                <w:lang w:val="fr"/>
              </w:rPr>
              <w:t>2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7C0FDD94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A20627">
              <w:rPr>
                <w:rFonts w:eastAsia="Calibri" w:cs="Calibri"/>
                <w:sz w:val="22"/>
                <w:szCs w:val="22"/>
                <w:lang w:val="fr"/>
              </w:rPr>
              <w:t xml:space="preserve"> 4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07B46058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A20627">
              <w:rPr>
                <w:rFonts w:eastAsia="Calibri" w:cs="Calibri"/>
                <w:sz w:val="22"/>
                <w:szCs w:val="22"/>
                <w:lang w:val="fr"/>
              </w:rPr>
              <w:t>3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2DE0C0E6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  <w:lang w:val="fr"/>
              </w:rPr>
              <w:t xml:space="preserve"> 3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2255027C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  <w:lang w:val="fr"/>
              </w:rPr>
              <w:t xml:space="preserve"> 2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324D1B1A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A20627">
              <w:rPr>
                <w:rFonts w:eastAsia="Calibri" w:cs="Calibri"/>
                <w:sz w:val="22"/>
                <w:szCs w:val="22"/>
                <w:lang w:val="fr"/>
              </w:rPr>
              <w:t xml:space="preserve"> 6</w:t>
            </w:r>
          </w:p>
        </w:tc>
      </w:tr>
      <w:tr w:rsidRPr="00F77817" w:rsidR="00846804" w:rsidTr="00633195" w14:paraId="2D6165CE" w14:textId="77777777">
        <w:trPr>
          <w:trHeight w:val="20"/>
        </w:trPr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795A2238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  <w:lang w:val="fr"/>
              </w:rPr>
              <w:t>2</w:t>
            </w:r>
          </w:p>
        </w:tc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11DFBABA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A20627">
              <w:rPr>
                <w:rFonts w:eastAsia="Calibri" w:cs="Calibri"/>
                <w:sz w:val="22"/>
                <w:szCs w:val="22"/>
                <w:lang w:val="fr"/>
              </w:rPr>
              <w:t xml:space="preserve"> 3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4F0B3920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A20627">
              <w:rPr>
                <w:sz w:val="22"/>
                <w:szCs w:val="22"/>
              </w:rPr>
              <w:t>3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644574" w14:paraId="7C9B6C5E" w14:textId="5E6CF49C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A20627">
              <w:rPr>
                <w:sz w:val="22"/>
                <w:szCs w:val="22"/>
              </w:rPr>
              <w:t>2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719959FE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  <w:lang w:val="fr"/>
              </w:rPr>
              <w:t xml:space="preserve"> 3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231E4B41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  <w:lang w:val="fr"/>
              </w:rPr>
              <w:t xml:space="preserve"> 3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5C39B854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A20627">
              <w:rPr>
                <w:rFonts w:eastAsia="Calibri" w:cs="Calibri"/>
                <w:sz w:val="22"/>
                <w:szCs w:val="22"/>
                <w:lang w:val="fr"/>
              </w:rPr>
              <w:t xml:space="preserve"> 9</w:t>
            </w:r>
          </w:p>
        </w:tc>
      </w:tr>
      <w:tr w:rsidRPr="00F77817" w:rsidR="00846804" w:rsidTr="00633195" w14:paraId="2085D434" w14:textId="77777777">
        <w:trPr>
          <w:trHeight w:val="20"/>
        </w:trPr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0C8B49E9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  <w:lang w:val="fr"/>
              </w:rPr>
              <w:t>3</w:t>
            </w:r>
          </w:p>
        </w:tc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569F1A5A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A20627">
              <w:rPr>
                <w:rFonts w:eastAsia="Calibri" w:cs="Calibri"/>
                <w:sz w:val="22"/>
                <w:szCs w:val="22"/>
                <w:lang w:val="fr"/>
              </w:rPr>
              <w:t xml:space="preserve"> 3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30C2DD11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A20627">
              <w:rPr>
                <w:rFonts w:eastAsia="Calibri" w:cs="Calibri"/>
                <w:sz w:val="22"/>
                <w:szCs w:val="22"/>
                <w:lang w:val="fr"/>
              </w:rPr>
              <w:t>3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644574" w14:paraId="3EA79E02" w14:textId="2DEBB7C5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A20627">
              <w:rPr>
                <w:sz w:val="22"/>
                <w:szCs w:val="22"/>
              </w:rPr>
              <w:t>4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3F657B7B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  <w:lang w:val="fr"/>
              </w:rPr>
              <w:t xml:space="preserve"> 3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333F05D6" w14:textId="77777777">
            <w:pPr>
              <w:spacing w:after="0"/>
              <w:ind w:right="-57"/>
              <w:jc w:val="center"/>
              <w:rPr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  <w:lang w:val="fr"/>
              </w:rPr>
              <w:t xml:space="preserve"> 4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A20627" w:rsidR="00846804" w:rsidRDefault="00846804" w14:paraId="13CFA8A7" w14:textId="77777777">
            <w:pPr>
              <w:spacing w:after="0"/>
              <w:ind w:right="-57"/>
              <w:jc w:val="center"/>
              <w:rPr>
                <w:rFonts w:eastAsia="Calibri" w:cs="Calibri"/>
                <w:sz w:val="22"/>
                <w:szCs w:val="22"/>
                <w:lang w:val="fr"/>
              </w:rPr>
            </w:pPr>
            <w:r w:rsidRPr="00A20627">
              <w:rPr>
                <w:rFonts w:eastAsia="Calibri" w:cs="Calibri"/>
                <w:sz w:val="22"/>
                <w:szCs w:val="22"/>
                <w:lang w:val="fr"/>
              </w:rPr>
              <w:t>12</w:t>
            </w:r>
          </w:p>
        </w:tc>
      </w:tr>
    </w:tbl>
    <w:p w:rsidR="00A20627" w:rsidP="00A20627" w:rsidRDefault="00A20627" w14:paraId="3517A252" w14:textId="77777777">
      <w:pPr>
        <w:pStyle w:val="ListParagraph"/>
        <w:spacing w:after="0" w:line="250" w:lineRule="auto"/>
        <w:ind w:right="-57"/>
        <w:jc w:val="both"/>
        <w:rPr>
          <w:rFonts w:eastAsia="Calibri" w:cs="Calibri"/>
          <w:b/>
          <w:sz w:val="22"/>
          <w:szCs w:val="22"/>
        </w:rPr>
      </w:pPr>
    </w:p>
    <w:p w:rsidRPr="00F77817" w:rsidR="00846804" w:rsidP="00846804" w:rsidRDefault="00307878" w14:paraId="0213FC94" w14:textId="27E91D59">
      <w:pPr>
        <w:pStyle w:val="ListParagraph"/>
        <w:numPr>
          <w:ilvl w:val="0"/>
          <w:numId w:val="18"/>
        </w:numPr>
        <w:spacing w:after="0" w:line="250" w:lineRule="auto"/>
        <w:ind w:right="-57"/>
        <w:jc w:val="both"/>
        <w:rPr>
          <w:rFonts w:eastAsia="Calibri" w:cs="Calibri"/>
          <w:b/>
          <w:sz w:val="22"/>
          <w:szCs w:val="22"/>
        </w:rPr>
      </w:pPr>
      <w:r w:rsidRPr="00F77817">
        <w:rPr>
          <w:rFonts w:eastAsia="Calibri" w:cs="Calibri"/>
          <w:b/>
          <w:sz w:val="22"/>
          <w:szCs w:val="22"/>
        </w:rPr>
        <w:t xml:space="preserve">Table </w:t>
      </w:r>
      <w:r w:rsidRPr="00F77817" w:rsidR="00846804">
        <w:rPr>
          <w:rFonts w:eastAsia="Calibri" w:cs="Calibri"/>
          <w:b/>
          <w:sz w:val="22"/>
          <w:szCs w:val="22"/>
        </w:rPr>
        <w:t>LOG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1381"/>
        <w:gridCol w:w="1381"/>
        <w:gridCol w:w="1381"/>
        <w:gridCol w:w="1381"/>
        <w:gridCol w:w="1381"/>
      </w:tblGrid>
      <w:tr w:rsidRPr="00F77817" w:rsidR="00846804" w:rsidTr="00633195" w14:paraId="1BCE9939" w14:textId="77777777">
        <w:trPr>
          <w:trHeight w:val="227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A20627" w:rsidR="00846804" w:rsidRDefault="00846804" w14:paraId="53CD6F30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</w:rPr>
              <w:t>4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A20627" w:rsidR="00846804" w:rsidRDefault="00846804" w14:paraId="0B2F71D7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A20627" w:rsidR="00846804" w:rsidRDefault="00846804" w14:paraId="362EF0B7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:rsidRPr="00633195" w:rsidR="00846804" w:rsidRDefault="00644574" w14:paraId="41D56B61" w14:textId="41EBBFFA">
            <w:pPr>
              <w:spacing w:after="0"/>
              <w:ind w:right="-57"/>
              <w:jc w:val="center"/>
              <w:rPr>
                <w:rFonts w:eastAsia="Calibri" w:cs="Calibri"/>
                <w:bCs/>
                <w:sz w:val="22"/>
                <w:szCs w:val="22"/>
              </w:rPr>
            </w:pPr>
            <w:r w:rsidRPr="00633195">
              <w:rPr>
                <w:rFonts w:eastAsia="Calibri" w:cs="Calibri"/>
                <w:bCs/>
                <w:sz w:val="22"/>
                <w:szCs w:val="22"/>
              </w:rPr>
              <w:t>Sc.3</w:t>
            </w:r>
            <w:r w:rsidRPr="00633195" w:rsidR="00846804">
              <w:rPr>
                <w:rFonts w:eastAsia="Calibri" w:cs="Calibr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:rsidRPr="00A20627" w:rsidR="00846804" w:rsidRDefault="00846804" w14:paraId="33854C58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</w:rPr>
              <w:t xml:space="preserve"> </w:t>
            </w:r>
          </w:p>
        </w:tc>
      </w:tr>
      <w:tr w:rsidRPr="00F77817" w:rsidR="00846804" w:rsidTr="00633195" w14:paraId="1CA64F84" w14:textId="77777777">
        <w:trPr>
          <w:trHeight w:val="227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A20627" w:rsidR="00846804" w:rsidRDefault="00846804" w14:paraId="5FD8DD99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</w:rPr>
              <w:t>3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A20627" w:rsidR="00846804" w:rsidRDefault="00846804" w14:paraId="1DBA11C6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A20627" w:rsidR="00846804" w:rsidRDefault="00846804" w14:paraId="06488E95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633195" w:rsidR="00846804" w:rsidRDefault="00DE0982" w14:paraId="28929FB4" w14:textId="7AB9F50C">
            <w:pPr>
              <w:spacing w:after="0"/>
              <w:ind w:right="-57"/>
              <w:jc w:val="center"/>
              <w:rPr>
                <w:rFonts w:eastAsia="Calibri" w:cs="Calibri"/>
                <w:bCs/>
                <w:sz w:val="22"/>
                <w:szCs w:val="22"/>
              </w:rPr>
            </w:pPr>
            <w:r w:rsidRPr="00633195">
              <w:rPr>
                <w:rFonts w:eastAsia="Calibri" w:cs="Calibri"/>
                <w:bCs/>
                <w:sz w:val="22"/>
                <w:szCs w:val="22"/>
              </w:rPr>
              <w:t>Sc.</w:t>
            </w:r>
            <w:r w:rsidRPr="00633195" w:rsidR="00644574">
              <w:rPr>
                <w:rFonts w:eastAsia="Calibri" w:cs="Calibri"/>
                <w:bCs/>
                <w:sz w:val="22"/>
                <w:szCs w:val="22"/>
              </w:rPr>
              <w:t>2</w:t>
            </w:r>
            <w:r w:rsidRPr="00633195" w:rsidR="00846804">
              <w:rPr>
                <w:rFonts w:eastAsia="Calibri" w:cs="Calibr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:rsidRPr="00A20627" w:rsidR="00846804" w:rsidRDefault="00846804" w14:paraId="1C05915D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</w:rPr>
              <w:t xml:space="preserve"> </w:t>
            </w:r>
          </w:p>
        </w:tc>
      </w:tr>
      <w:tr w:rsidRPr="00F77817" w:rsidR="00846804" w:rsidTr="00633195" w14:paraId="3DD680E5" w14:textId="77777777">
        <w:trPr>
          <w:trHeight w:val="227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A20627" w:rsidR="00846804" w:rsidRDefault="00846804" w14:paraId="33452D4E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</w:rPr>
              <w:t>2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2D050"/>
            <w:tcMar>
              <w:left w:w="108" w:type="dxa"/>
              <w:right w:w="108" w:type="dxa"/>
            </w:tcMar>
            <w:vAlign w:val="center"/>
          </w:tcPr>
          <w:p w:rsidRPr="00A20627" w:rsidR="00846804" w:rsidRDefault="00846804" w14:paraId="7FE7E592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A20627" w:rsidR="00846804" w:rsidRDefault="00846804" w14:paraId="7E5F02E1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633195" w:rsidR="00846804" w:rsidRDefault="00777093" w14:paraId="1DFE60DC" w14:textId="14F0F37E">
            <w:pPr>
              <w:spacing w:after="0"/>
              <w:ind w:right="-57"/>
              <w:jc w:val="center"/>
              <w:rPr>
                <w:rFonts w:eastAsia="Calibri" w:cs="Calibri"/>
                <w:bCs/>
                <w:sz w:val="22"/>
                <w:szCs w:val="22"/>
              </w:rPr>
            </w:pPr>
            <w:r w:rsidRPr="00633195">
              <w:rPr>
                <w:rFonts w:eastAsia="Calibri" w:cs="Calibri"/>
                <w:bCs/>
                <w:sz w:val="22"/>
                <w:szCs w:val="22"/>
              </w:rPr>
              <w:t>Sc.1</w:t>
            </w:r>
            <w:r w:rsidRPr="00633195" w:rsidR="00846804">
              <w:rPr>
                <w:rFonts w:eastAsia="Calibri" w:cs="Calibr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A20627" w:rsidR="00846804" w:rsidRDefault="00846804" w14:paraId="42D699C9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</w:p>
        </w:tc>
      </w:tr>
      <w:tr w:rsidRPr="00F77817" w:rsidR="00846804" w:rsidTr="00633195" w14:paraId="5F4FC802" w14:textId="77777777">
        <w:trPr>
          <w:trHeight w:val="227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A20627" w:rsidR="00846804" w:rsidRDefault="00846804" w14:paraId="691BB8F7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</w:rPr>
              <w:t>1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2D050"/>
            <w:tcMar>
              <w:left w:w="108" w:type="dxa"/>
              <w:right w:w="108" w:type="dxa"/>
            </w:tcMar>
            <w:vAlign w:val="center"/>
          </w:tcPr>
          <w:p w:rsidRPr="00A20627" w:rsidR="00846804" w:rsidRDefault="00846804" w14:paraId="6793CB85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2D050"/>
            <w:tcMar>
              <w:left w:w="108" w:type="dxa"/>
              <w:right w:w="108" w:type="dxa"/>
            </w:tcMar>
            <w:vAlign w:val="center"/>
          </w:tcPr>
          <w:p w:rsidRPr="00A20627" w:rsidR="00846804" w:rsidRDefault="00846804" w14:paraId="2BF3ADD2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A20627" w:rsidR="00846804" w:rsidRDefault="00846804" w14:paraId="3E601879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A20627" w:rsidR="00846804" w:rsidRDefault="00846804" w14:paraId="0797A2DE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</w:p>
        </w:tc>
      </w:tr>
      <w:tr w:rsidRPr="00F77817" w:rsidR="00846804" w:rsidTr="00633195" w14:paraId="18074F86" w14:textId="77777777">
        <w:trPr>
          <w:trHeight w:val="227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A20627" w:rsidR="00777093" w:rsidP="00F77817" w:rsidRDefault="00846804" w14:paraId="5D359DB9" w14:textId="77777777">
            <w:pPr>
              <w:spacing w:after="0"/>
              <w:ind w:right="-57"/>
              <w:rPr>
                <w:rFonts w:eastAsia="Calibri" w:cs="Calibri"/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</w:rPr>
              <w:t xml:space="preserve"> </w:t>
            </w:r>
            <w:r w:rsidRPr="00A20627" w:rsidR="00777093">
              <w:rPr>
                <w:rFonts w:eastAsia="Calibri" w:cs="Calibri"/>
                <w:b/>
                <w:sz w:val="22"/>
                <w:szCs w:val="22"/>
              </w:rPr>
              <w:t>Impact</w:t>
            </w:r>
          </w:p>
          <w:p w:rsidRPr="00A20627" w:rsidR="00846804" w:rsidP="00F77817" w:rsidRDefault="00777093" w14:paraId="12B8D8C2" w14:textId="6CF09D9E">
            <w:pPr>
              <w:spacing w:after="0"/>
              <w:ind w:right="-57"/>
              <w:jc w:val="right"/>
              <w:rPr>
                <w:rFonts w:eastAsia="Calibri" w:cs="Calibri"/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</w:rPr>
              <w:t>Prob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A20627" w:rsidR="00846804" w:rsidP="00F77817" w:rsidRDefault="00846804" w14:paraId="586050C2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</w:rPr>
              <w:t>1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A20627" w:rsidR="00846804" w:rsidP="00F77817" w:rsidRDefault="00846804" w14:paraId="02070ADB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</w:rPr>
              <w:t>2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A20627" w:rsidR="00846804" w:rsidP="00F77817" w:rsidRDefault="00846804" w14:paraId="63382802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</w:rPr>
              <w:t>3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A20627" w:rsidR="00846804" w:rsidP="00F77817" w:rsidRDefault="00846804" w14:paraId="7C63B442" w14:textId="77777777">
            <w:pPr>
              <w:spacing w:after="0"/>
              <w:ind w:right="-57"/>
              <w:jc w:val="center"/>
              <w:rPr>
                <w:rFonts w:eastAsia="Calibri" w:cs="Calibri"/>
                <w:b/>
                <w:sz w:val="22"/>
                <w:szCs w:val="22"/>
              </w:rPr>
            </w:pPr>
            <w:r w:rsidRPr="00A20627">
              <w:rPr>
                <w:rFonts w:eastAsia="Calibri" w:cs="Calibri"/>
                <w:b/>
                <w:sz w:val="22"/>
                <w:szCs w:val="22"/>
              </w:rPr>
              <w:t>4</w:t>
            </w:r>
          </w:p>
        </w:tc>
      </w:tr>
    </w:tbl>
    <w:p w:rsidR="00A20627" w:rsidP="00A20627" w:rsidRDefault="00A20627" w14:paraId="2B1A43C5" w14:textId="77777777">
      <w:pPr>
        <w:pStyle w:val="ListParagraph"/>
        <w:spacing w:after="0" w:line="250" w:lineRule="auto"/>
        <w:ind w:right="-57"/>
        <w:rPr>
          <w:rFonts w:eastAsia="Calibri" w:cs="Calibri"/>
          <w:b/>
          <w:sz w:val="22"/>
          <w:szCs w:val="22"/>
          <w:lang w:val="fr"/>
        </w:rPr>
      </w:pPr>
    </w:p>
    <w:p w:rsidRPr="00F77817" w:rsidR="00846804" w:rsidP="00846804" w:rsidRDefault="00846804" w14:paraId="0B1F9826" w14:textId="66BAE619">
      <w:pPr>
        <w:pStyle w:val="ListParagraph"/>
        <w:numPr>
          <w:ilvl w:val="0"/>
          <w:numId w:val="18"/>
        </w:numPr>
        <w:spacing w:after="0" w:line="250" w:lineRule="auto"/>
        <w:ind w:right="-57"/>
        <w:rPr>
          <w:rFonts w:eastAsia="Calibri" w:cs="Calibri"/>
          <w:b/>
          <w:sz w:val="22"/>
          <w:szCs w:val="22"/>
          <w:lang w:val="fr"/>
        </w:rPr>
      </w:pPr>
      <w:r w:rsidRPr="00F77817">
        <w:rPr>
          <w:rFonts w:eastAsia="Calibri" w:cs="Calibri"/>
          <w:b/>
          <w:sz w:val="22"/>
          <w:szCs w:val="22"/>
          <w:lang w:val="fr"/>
        </w:rPr>
        <w:t>Analyse</w:t>
      </w:r>
    </w:p>
    <w:p w:rsidRPr="00F77817" w:rsidR="00846804" w:rsidP="00846804" w:rsidRDefault="008C3863" w14:paraId="702603CA" w14:textId="79E3453C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F77817">
        <w:rPr>
          <w:rFonts w:eastAsia="Calibri" w:cs="Calibri"/>
          <w:sz w:val="22"/>
          <w:szCs w:val="22"/>
          <w:lang w:val="fr"/>
        </w:rPr>
        <w:t xml:space="preserve">Le scénario 3 est celui présentant le plus haut niveau de risque puisqu’il combine une capacité </w:t>
      </w:r>
      <w:r w:rsidRPr="00F77817" w:rsidR="00B26DE8">
        <w:rPr>
          <w:rFonts w:eastAsia="Calibri" w:cs="Calibri"/>
          <w:sz w:val="22"/>
          <w:szCs w:val="22"/>
          <w:lang w:val="fr"/>
        </w:rPr>
        <w:t xml:space="preserve">et une motivation élevée </w:t>
      </w:r>
      <w:r w:rsidRPr="00F77817" w:rsidR="00B54D61">
        <w:rPr>
          <w:rFonts w:eastAsia="Calibri" w:cs="Calibri"/>
          <w:sz w:val="22"/>
          <w:szCs w:val="22"/>
          <w:lang w:val="fr"/>
        </w:rPr>
        <w:t>avec une opportunité réaliste l</w:t>
      </w:r>
      <w:r w:rsidRPr="00F77817" w:rsidR="00326B40">
        <w:rPr>
          <w:rFonts w:eastAsia="Calibri" w:cs="Calibri"/>
          <w:sz w:val="22"/>
          <w:szCs w:val="22"/>
          <w:lang w:val="fr"/>
        </w:rPr>
        <w:t xml:space="preserve">iée au partage des locaux. </w:t>
      </w:r>
      <w:r w:rsidRPr="00F77817" w:rsidR="00372459">
        <w:rPr>
          <w:rFonts w:eastAsia="Calibri" w:cs="Calibri"/>
          <w:sz w:val="22"/>
          <w:szCs w:val="22"/>
          <w:lang w:val="fr"/>
        </w:rPr>
        <w:t>L’accès non-auto</w:t>
      </w:r>
      <w:r w:rsidRPr="00F77817" w:rsidR="001F1C67">
        <w:rPr>
          <w:rFonts w:eastAsia="Calibri" w:cs="Calibri"/>
          <w:sz w:val="22"/>
          <w:szCs w:val="22"/>
          <w:lang w:val="fr"/>
        </w:rPr>
        <w:t xml:space="preserve">risé </w:t>
      </w:r>
      <w:r w:rsidRPr="00F77817" w:rsidR="00487C7B">
        <w:rPr>
          <w:rFonts w:eastAsia="Calibri" w:cs="Calibri"/>
          <w:sz w:val="22"/>
          <w:szCs w:val="22"/>
          <w:lang w:val="fr"/>
        </w:rPr>
        <w:t xml:space="preserve">au poste de travail de Julie </w:t>
      </w:r>
      <w:r w:rsidRPr="00F77817" w:rsidR="007E5ED4">
        <w:rPr>
          <w:rFonts w:eastAsia="Calibri" w:cs="Calibri"/>
          <w:sz w:val="22"/>
          <w:szCs w:val="22"/>
          <w:lang w:val="fr"/>
        </w:rPr>
        <w:t>peut mener à une co</w:t>
      </w:r>
      <w:r w:rsidRPr="00F77817" w:rsidR="00BA61DF">
        <w:rPr>
          <w:rFonts w:eastAsia="Calibri" w:cs="Calibri"/>
          <w:sz w:val="22"/>
          <w:szCs w:val="22"/>
          <w:lang w:val="fr"/>
        </w:rPr>
        <w:t>nsultation ou à une copie complète d’information</w:t>
      </w:r>
      <w:r w:rsidR="009B2894">
        <w:rPr>
          <w:rFonts w:eastAsia="Calibri" w:cs="Calibri"/>
          <w:sz w:val="22"/>
          <w:szCs w:val="22"/>
          <w:lang w:val="fr"/>
        </w:rPr>
        <w:t>s</w:t>
      </w:r>
      <w:r w:rsidRPr="00F77817" w:rsidR="00BA61DF">
        <w:rPr>
          <w:rFonts w:eastAsia="Calibri" w:cs="Calibri"/>
          <w:sz w:val="22"/>
          <w:szCs w:val="22"/>
          <w:lang w:val="fr"/>
        </w:rPr>
        <w:t xml:space="preserve"> </w:t>
      </w:r>
      <w:r w:rsidRPr="00F77817" w:rsidR="00C07CDC">
        <w:rPr>
          <w:rFonts w:eastAsia="Calibri" w:cs="Calibri"/>
          <w:sz w:val="22"/>
          <w:szCs w:val="22"/>
          <w:lang w:val="fr"/>
        </w:rPr>
        <w:t>confidentielles</w:t>
      </w:r>
      <w:r w:rsidR="007668EC">
        <w:rPr>
          <w:rFonts w:eastAsia="Calibri" w:cs="Calibri"/>
          <w:sz w:val="22"/>
          <w:szCs w:val="22"/>
          <w:lang w:val="fr"/>
        </w:rPr>
        <w:t xml:space="preserve"> sans laisser de trace immédiate</w:t>
      </w:r>
      <w:r w:rsidRPr="00F77817" w:rsidR="00C07CDC">
        <w:rPr>
          <w:rFonts w:eastAsia="Calibri" w:cs="Calibri"/>
          <w:sz w:val="22"/>
          <w:szCs w:val="22"/>
          <w:lang w:val="fr"/>
        </w:rPr>
        <w:t>,</w:t>
      </w:r>
      <w:r w:rsidRPr="00F77817" w:rsidR="00943D7F">
        <w:rPr>
          <w:rFonts w:eastAsia="Calibri" w:cs="Calibri"/>
          <w:sz w:val="22"/>
          <w:szCs w:val="22"/>
          <w:lang w:val="fr"/>
        </w:rPr>
        <w:t xml:space="preserve"> ce qui engendrerait </w:t>
      </w:r>
      <w:r w:rsidRPr="00F77817" w:rsidR="00B2291E">
        <w:rPr>
          <w:rFonts w:eastAsia="Calibri" w:cs="Calibri"/>
          <w:sz w:val="22"/>
          <w:szCs w:val="22"/>
          <w:lang w:val="fr"/>
        </w:rPr>
        <w:t>un impact important sur la confidentialité.</w:t>
      </w:r>
    </w:p>
    <w:p w:rsidRPr="00F77817" w:rsidR="00846804" w:rsidP="00846804" w:rsidRDefault="00712577" w14:paraId="7D6C46C7" w14:textId="7285605E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F77817">
        <w:rPr>
          <w:rFonts w:eastAsia="Calibri" w:cs="Calibri"/>
          <w:sz w:val="22"/>
          <w:szCs w:val="22"/>
          <w:lang w:val="fr"/>
        </w:rPr>
        <w:t>Le scénario 2 présente un risque modéré</w:t>
      </w:r>
      <w:r w:rsidRPr="00F77817" w:rsidR="00E937F2">
        <w:rPr>
          <w:rFonts w:eastAsia="Calibri" w:cs="Calibri"/>
          <w:sz w:val="22"/>
          <w:szCs w:val="22"/>
          <w:lang w:val="fr"/>
        </w:rPr>
        <w:t>, car bien que l’accès à des documents physique</w:t>
      </w:r>
      <w:r w:rsidR="001E481B">
        <w:rPr>
          <w:rFonts w:eastAsia="Calibri" w:cs="Calibri"/>
          <w:sz w:val="22"/>
          <w:szCs w:val="22"/>
          <w:lang w:val="fr"/>
        </w:rPr>
        <w:t>s</w:t>
      </w:r>
      <w:r w:rsidRPr="00F77817" w:rsidR="00E937F2">
        <w:rPr>
          <w:rFonts w:eastAsia="Calibri" w:cs="Calibri"/>
          <w:sz w:val="22"/>
          <w:szCs w:val="22"/>
          <w:lang w:val="fr"/>
        </w:rPr>
        <w:t xml:space="preserve"> soit relativement probable</w:t>
      </w:r>
      <w:r w:rsidRPr="00F77817" w:rsidR="002F7F39">
        <w:rPr>
          <w:rFonts w:eastAsia="Calibri" w:cs="Calibri"/>
          <w:sz w:val="22"/>
          <w:szCs w:val="22"/>
          <w:lang w:val="fr"/>
        </w:rPr>
        <w:t xml:space="preserve"> dans un environnement de travail partagé, l’impact </w:t>
      </w:r>
      <w:r w:rsidRPr="00F77817" w:rsidR="009B0CE6">
        <w:rPr>
          <w:rFonts w:eastAsia="Calibri" w:cs="Calibri"/>
          <w:sz w:val="22"/>
          <w:szCs w:val="22"/>
          <w:lang w:val="fr"/>
        </w:rPr>
        <w:t>demeure généralement</w:t>
      </w:r>
      <w:r w:rsidRPr="00F77817" w:rsidR="00E33611">
        <w:rPr>
          <w:rFonts w:eastAsia="Calibri" w:cs="Calibri"/>
          <w:sz w:val="22"/>
          <w:szCs w:val="22"/>
          <w:lang w:val="fr"/>
        </w:rPr>
        <w:t xml:space="preserve"> limité aux documents accessibles à ce moment précis.</w:t>
      </w:r>
    </w:p>
    <w:p w:rsidR="00C50450" w:rsidP="00846804" w:rsidRDefault="00C50450" w14:paraId="0FC8B7AA" w14:textId="507DF394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F77817">
        <w:rPr>
          <w:rFonts w:eastAsia="Calibri" w:cs="Calibri"/>
          <w:sz w:val="22"/>
          <w:szCs w:val="22"/>
          <w:lang w:val="fr"/>
        </w:rPr>
        <w:t xml:space="preserve">Le scénario 1 est le moins risqué, même </w:t>
      </w:r>
      <w:r w:rsidRPr="00F77817" w:rsidR="009B0CE6">
        <w:rPr>
          <w:rFonts w:eastAsia="Calibri" w:cs="Calibri"/>
          <w:sz w:val="22"/>
          <w:szCs w:val="22"/>
          <w:lang w:val="fr"/>
        </w:rPr>
        <w:t xml:space="preserve">s’il est </w:t>
      </w:r>
      <w:r w:rsidRPr="00F77817" w:rsidR="009B3CF7">
        <w:rPr>
          <w:rFonts w:eastAsia="Calibri" w:cs="Calibri"/>
          <w:sz w:val="22"/>
          <w:szCs w:val="22"/>
          <w:lang w:val="fr"/>
        </w:rPr>
        <w:t xml:space="preserve">fréquent, puisque les </w:t>
      </w:r>
      <w:r w:rsidRPr="00F77817" w:rsidR="00802799">
        <w:rPr>
          <w:rFonts w:eastAsia="Calibri" w:cs="Calibri"/>
          <w:sz w:val="22"/>
          <w:szCs w:val="22"/>
          <w:lang w:val="fr"/>
        </w:rPr>
        <w:t xml:space="preserve">informations obtenues par observation de l’écran ou en écoutant une conversation sont souvent partielles </w:t>
      </w:r>
      <w:r w:rsidRPr="00F77817" w:rsidR="00786C0A">
        <w:rPr>
          <w:rFonts w:eastAsia="Calibri" w:cs="Calibri"/>
          <w:sz w:val="22"/>
          <w:szCs w:val="22"/>
          <w:lang w:val="fr"/>
        </w:rPr>
        <w:t xml:space="preserve">et moins structurées, ce qui </w:t>
      </w:r>
      <w:r w:rsidRPr="00F77817" w:rsidR="00A356B5">
        <w:rPr>
          <w:rFonts w:eastAsia="Calibri" w:cs="Calibri"/>
          <w:sz w:val="22"/>
          <w:szCs w:val="22"/>
          <w:lang w:val="fr"/>
        </w:rPr>
        <w:t>réduit l’impact global sur la confidentialité.</w:t>
      </w:r>
      <w:r w:rsidRPr="00F77817" w:rsidR="009B3CF7">
        <w:rPr>
          <w:rFonts w:eastAsia="Calibri" w:cs="Calibri"/>
          <w:sz w:val="22"/>
          <w:szCs w:val="22"/>
          <w:lang w:val="fr"/>
        </w:rPr>
        <w:t xml:space="preserve"> </w:t>
      </w:r>
    </w:p>
    <w:p w:rsidR="00A20627" w:rsidP="00A20627" w:rsidRDefault="00A20627" w14:paraId="7A129813" w14:textId="77777777">
      <w:p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</w:p>
    <w:p w:rsidR="001E481B" w:rsidP="00A20627" w:rsidRDefault="001E481B" w14:paraId="7791FD45" w14:textId="77777777">
      <w:p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</w:p>
    <w:p w:rsidR="001E481B" w:rsidP="00A20627" w:rsidRDefault="001E481B" w14:paraId="550729C6" w14:textId="77777777">
      <w:p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</w:p>
    <w:p w:rsidRPr="00A20627" w:rsidR="001E481B" w:rsidP="00A20627" w:rsidRDefault="001E481B" w14:paraId="6D6CABA8" w14:textId="77777777">
      <w:p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</w:p>
    <w:p w:rsidRPr="00F77817" w:rsidR="00846804" w:rsidP="00846804" w:rsidRDefault="00846804" w14:paraId="3DE43DCC" w14:textId="32B90D67">
      <w:pPr>
        <w:pStyle w:val="ListParagraph"/>
        <w:numPr>
          <w:ilvl w:val="0"/>
          <w:numId w:val="18"/>
        </w:numPr>
        <w:spacing w:after="0" w:line="250" w:lineRule="auto"/>
        <w:ind w:right="-57"/>
        <w:rPr>
          <w:rFonts w:eastAsia="Calibri" w:cs="Calibri"/>
          <w:b/>
          <w:sz w:val="22"/>
          <w:szCs w:val="22"/>
          <w:lang w:val="fr-FR"/>
        </w:rPr>
      </w:pPr>
      <w:r w:rsidRPr="00F77817">
        <w:rPr>
          <w:rFonts w:eastAsia="Calibri" w:cs="Calibri"/>
          <w:b/>
          <w:sz w:val="22"/>
          <w:szCs w:val="22"/>
          <w:lang w:val="fr-FR"/>
        </w:rPr>
        <w:lastRenderedPageBreak/>
        <w:t>Pistes de solutions</w:t>
      </w:r>
    </w:p>
    <w:p w:rsidRPr="00F77817" w:rsidR="00846804" w:rsidP="00846804" w:rsidRDefault="00A356B5" w14:paraId="78239E89" w14:textId="6B121A2F">
      <w:pPr>
        <w:pStyle w:val="ListParagraph"/>
        <w:numPr>
          <w:ilvl w:val="0"/>
          <w:numId w:val="3"/>
        </w:numPr>
        <w:spacing w:after="0" w:line="250" w:lineRule="auto"/>
        <w:ind w:right="-57"/>
        <w:rPr>
          <w:rFonts w:eastAsia="Calibri" w:cs="Calibri"/>
          <w:sz w:val="22"/>
          <w:szCs w:val="22"/>
          <w:lang w:val="fr-FR"/>
        </w:rPr>
      </w:pPr>
      <w:r w:rsidRPr="00F77817">
        <w:rPr>
          <w:rFonts w:eastAsia="Calibri" w:cs="Calibri"/>
          <w:sz w:val="22"/>
          <w:szCs w:val="22"/>
          <w:lang w:val="fr-FR"/>
        </w:rPr>
        <w:t>Limiter l’exposition de l’information sensible dans les espaces partagés, notamment en fermant la porte du bureau lors de</w:t>
      </w:r>
      <w:r w:rsidRPr="00F77817" w:rsidR="00DD0786">
        <w:rPr>
          <w:rFonts w:eastAsia="Calibri" w:cs="Calibri"/>
          <w:sz w:val="22"/>
          <w:szCs w:val="22"/>
          <w:lang w:val="fr-FR"/>
        </w:rPr>
        <w:t xml:space="preserve"> discussions confidentielles et en évitant l’affichage prolongé</w:t>
      </w:r>
      <w:r w:rsidRPr="00F77817" w:rsidR="00F85E8C">
        <w:rPr>
          <w:rFonts w:eastAsia="Calibri" w:cs="Calibri"/>
          <w:sz w:val="22"/>
          <w:szCs w:val="22"/>
          <w:lang w:val="fr-FR"/>
        </w:rPr>
        <w:t xml:space="preserve"> d’informations sensibles à l’écran.</w:t>
      </w:r>
    </w:p>
    <w:p w:rsidRPr="00F77817" w:rsidR="00846804" w:rsidP="00846804" w:rsidRDefault="009055CC" w14:paraId="0985EF66" w14:textId="54BF2763">
      <w:pPr>
        <w:pStyle w:val="ListParagraph"/>
        <w:numPr>
          <w:ilvl w:val="0"/>
          <w:numId w:val="3"/>
        </w:numPr>
        <w:spacing w:after="0" w:line="250" w:lineRule="auto"/>
        <w:ind w:right="-57"/>
        <w:rPr>
          <w:rFonts w:eastAsia="Calibri" w:cs="Calibri"/>
          <w:sz w:val="22"/>
          <w:szCs w:val="22"/>
          <w:lang w:val="fr-FR"/>
        </w:rPr>
      </w:pPr>
      <w:r w:rsidRPr="00F77817">
        <w:rPr>
          <w:rFonts w:eastAsia="Calibri" w:cs="Calibri"/>
          <w:sz w:val="22"/>
          <w:szCs w:val="22"/>
          <w:lang w:val="fr-FR"/>
        </w:rPr>
        <w:t xml:space="preserve">Assurer la protection physique des documents confidentiels en les conservant dans des classeurs verrouillés </w:t>
      </w:r>
      <w:r w:rsidRPr="00F77817" w:rsidR="008C0BFA">
        <w:rPr>
          <w:rFonts w:eastAsia="Calibri" w:cs="Calibri"/>
          <w:sz w:val="22"/>
          <w:szCs w:val="22"/>
          <w:lang w:val="fr-FR"/>
        </w:rPr>
        <w:t>ou des espaces d’entreposage sécurisés lorsqu’ils ne sont pas utilisés.</w:t>
      </w:r>
    </w:p>
    <w:p w:rsidRPr="00633195" w:rsidR="00945231" w:rsidP="009342C1" w:rsidRDefault="00C247BC" w14:paraId="5E4FA984" w14:textId="622647DE">
      <w:pPr>
        <w:pStyle w:val="ListParagraph"/>
        <w:numPr>
          <w:ilvl w:val="0"/>
          <w:numId w:val="3"/>
        </w:numPr>
        <w:spacing w:after="0" w:line="250" w:lineRule="auto"/>
        <w:ind w:right="-57"/>
        <w:jc w:val="both"/>
        <w:rPr>
          <w:rFonts w:eastAsia="Calibri" w:cs="Calibri"/>
          <w:sz w:val="22"/>
          <w:szCs w:val="22"/>
          <w:lang w:val="fr-FR"/>
        </w:rPr>
      </w:pPr>
      <w:r w:rsidRPr="00F77817">
        <w:rPr>
          <w:rFonts w:eastAsia="Calibri" w:cs="Calibri"/>
          <w:sz w:val="22"/>
          <w:szCs w:val="22"/>
          <w:lang w:val="fr-FR"/>
        </w:rPr>
        <w:t>Appliquer des mesures strictes de contrôle d</w:t>
      </w:r>
      <w:r w:rsidRPr="00F77817" w:rsidR="00AB7876">
        <w:rPr>
          <w:rFonts w:eastAsia="Calibri" w:cs="Calibri"/>
          <w:sz w:val="22"/>
          <w:szCs w:val="22"/>
          <w:lang w:val="fr-FR"/>
        </w:rPr>
        <w:t xml:space="preserve">e l’accès aux postes de travail, incluant le verrouillage systématique des sessions lors des absences </w:t>
      </w:r>
      <w:r w:rsidRPr="00F77817" w:rsidR="00A236B7">
        <w:rPr>
          <w:rFonts w:eastAsia="Calibri" w:cs="Calibri"/>
          <w:sz w:val="22"/>
          <w:szCs w:val="22"/>
          <w:lang w:val="fr-FR"/>
        </w:rPr>
        <w:t xml:space="preserve">et la configuration d’un verrouillage automatique après </w:t>
      </w:r>
      <w:r w:rsidRPr="00F77817" w:rsidR="008475B2">
        <w:rPr>
          <w:rFonts w:eastAsia="Calibri" w:cs="Calibri"/>
          <w:sz w:val="22"/>
          <w:szCs w:val="22"/>
          <w:lang w:val="fr-FR"/>
        </w:rPr>
        <w:t xml:space="preserve">une courte </w:t>
      </w:r>
      <w:r w:rsidRPr="00F77817" w:rsidR="006120A2">
        <w:rPr>
          <w:rFonts w:eastAsia="Calibri" w:cs="Calibri"/>
          <w:sz w:val="22"/>
          <w:szCs w:val="22"/>
          <w:lang w:val="fr-FR"/>
        </w:rPr>
        <w:t>période d’inactivité.</w:t>
      </w:r>
      <w:r w:rsidRPr="00F77817" w:rsidR="00846804">
        <w:rPr>
          <w:rFonts w:eastAsia="Calibri" w:cs="Calibri"/>
          <w:sz w:val="22"/>
          <w:szCs w:val="22"/>
          <w:lang w:val="fr-FR"/>
        </w:rPr>
        <w:t xml:space="preserve"> </w:t>
      </w:r>
    </w:p>
    <w:p w:rsidRPr="00430595" w:rsidR="6E571C00" w:rsidP="008A14C9" w:rsidRDefault="6E571C00" w14:paraId="2D6C340C" w14:textId="514428AB">
      <w:pPr>
        <w:pStyle w:val="Heading2"/>
        <w:spacing w:line="240" w:lineRule="auto"/>
        <w:jc w:val="both"/>
        <w:rPr>
          <w:sz w:val="24"/>
          <w:szCs w:val="24"/>
          <w:lang w:val="fr-FR"/>
        </w:rPr>
      </w:pPr>
      <w:bookmarkStart w:name="_Toc221040946" w:id="38"/>
      <w:bookmarkStart w:name="_Toc221534465" w:id="39"/>
      <w:r w:rsidRPr="00430595">
        <w:rPr>
          <w:sz w:val="24"/>
          <w:szCs w:val="24"/>
          <w:lang w:val="fr-FR"/>
        </w:rPr>
        <w:t>Question 4</w:t>
      </w:r>
      <w:bookmarkEnd w:id="38"/>
      <w:bookmarkEnd w:id="39"/>
    </w:p>
    <w:p w:rsidRPr="00D44D17" w:rsidR="34D3FF38" w:rsidP="008A14C9" w:rsidRDefault="551F3E3C" w14:paraId="1585DEEB" w14:textId="35312B8B">
      <w:pPr>
        <w:pStyle w:val="ListParagraph"/>
        <w:spacing w:after="0" w:line="240" w:lineRule="auto"/>
        <w:ind w:left="0" w:right="528"/>
        <w:jc w:val="both"/>
        <w:rPr>
          <w:rFonts w:eastAsia="Calibri" w:cs="Calibri"/>
          <w:color w:val="000000" w:themeColor="text1"/>
          <w:sz w:val="22"/>
          <w:szCs w:val="22"/>
          <w:lang w:val="fr-FR"/>
        </w:rPr>
      </w:pPr>
      <w:r w:rsidRPr="00D44D17">
        <w:rPr>
          <w:rFonts w:eastAsia="Calibri" w:cs="Calibri"/>
          <w:color w:val="000000" w:themeColor="text1"/>
          <w:sz w:val="22"/>
          <w:szCs w:val="22"/>
          <w:lang w:val="fr-FR"/>
        </w:rPr>
        <w:t>Julie développe un site Web qu’elle héberge chez un fournisseur de services Internet. Elle y dépose des documents d’un projet très prometteur financièrement pour permettre à Patrick, son partenaire de projet, de les télécharger. L’objectif de sécurité est d’assurer la confidentialité des documents de ce projet, surtout qu’il ne faut pas donner la chance à un</w:t>
      </w:r>
      <w:r w:rsidRPr="00FC46CD" w:rsidR="00D77970">
        <w:rPr>
          <w:sz w:val="22"/>
          <w:szCs w:val="22"/>
          <w:lang w:val="fr-FR"/>
        </w:rPr>
        <w:t>·</w:t>
      </w:r>
      <w:r w:rsidR="00D77970">
        <w:rPr>
          <w:sz w:val="22"/>
          <w:szCs w:val="22"/>
          <w:lang w:val="fr-FR"/>
        </w:rPr>
        <w:t>e</w:t>
      </w:r>
      <w:r w:rsidRPr="00D44D17">
        <w:rPr>
          <w:rFonts w:eastAsia="Calibri" w:cs="Calibri"/>
          <w:color w:val="000000" w:themeColor="text1"/>
          <w:sz w:val="22"/>
          <w:szCs w:val="22"/>
          <w:lang w:val="fr-FR"/>
        </w:rPr>
        <w:t xml:space="preserve"> concurrent</w:t>
      </w:r>
      <w:r w:rsidRPr="00FC46CD" w:rsidR="00D77970">
        <w:rPr>
          <w:sz w:val="22"/>
          <w:szCs w:val="22"/>
          <w:lang w:val="fr-FR"/>
        </w:rPr>
        <w:t>·</w:t>
      </w:r>
      <w:r w:rsidR="00D77970">
        <w:rPr>
          <w:sz w:val="22"/>
          <w:szCs w:val="22"/>
          <w:lang w:val="fr-FR"/>
        </w:rPr>
        <w:t>e</w:t>
      </w:r>
      <w:r w:rsidRPr="00D44D17">
        <w:rPr>
          <w:rFonts w:eastAsia="Calibri" w:cs="Calibri"/>
          <w:color w:val="000000" w:themeColor="text1"/>
          <w:sz w:val="22"/>
          <w:szCs w:val="22"/>
          <w:lang w:val="fr-FR"/>
        </w:rPr>
        <w:t xml:space="preserve"> d’avoir accès à ces documents. </w:t>
      </w:r>
    </w:p>
    <w:p w:rsidRPr="00D44D17" w:rsidR="006120A2" w:rsidP="008A14C9" w:rsidRDefault="006120A2" w14:paraId="45DBB686" w14:textId="77777777">
      <w:pPr>
        <w:pStyle w:val="ListParagraph"/>
        <w:spacing w:after="0" w:line="240" w:lineRule="auto"/>
        <w:ind w:left="0" w:right="528"/>
        <w:jc w:val="both"/>
        <w:rPr>
          <w:rFonts w:eastAsia="Calibri" w:cs="Calibri"/>
          <w:color w:val="000000" w:themeColor="text1"/>
          <w:sz w:val="22"/>
          <w:szCs w:val="22"/>
          <w:lang w:val="fr-FR"/>
        </w:rPr>
      </w:pPr>
    </w:p>
    <w:p w:rsidRPr="00D44D17" w:rsidR="006120A2" w:rsidP="006120A2" w:rsidRDefault="006120A2" w14:paraId="768BC325" w14:textId="060AE757">
      <w:pPr>
        <w:pStyle w:val="ListParagraph"/>
        <w:numPr>
          <w:ilvl w:val="0"/>
          <w:numId w:val="16"/>
        </w:numPr>
        <w:spacing w:after="0" w:line="250" w:lineRule="auto"/>
        <w:ind w:right="-57"/>
        <w:rPr>
          <w:rFonts w:eastAsia="Calibri" w:cs="Calibri"/>
          <w:b/>
          <w:bCs/>
          <w:sz w:val="22"/>
          <w:szCs w:val="22"/>
          <w:lang w:val="fr"/>
        </w:rPr>
      </w:pPr>
      <w:r w:rsidRPr="00D44D17">
        <w:rPr>
          <w:rFonts w:eastAsia="Calibri" w:cs="Calibri"/>
          <w:b/>
          <w:bCs/>
          <w:sz w:val="22"/>
          <w:szCs w:val="22"/>
          <w:lang w:val="fr"/>
        </w:rPr>
        <w:t>Agents de menaces</w:t>
      </w:r>
    </w:p>
    <w:p w:rsidRPr="00D44D17" w:rsidR="006120A2" w:rsidP="006120A2" w:rsidRDefault="006120A2" w14:paraId="6ACA56E1" w14:textId="68886028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D44D17">
        <w:rPr>
          <w:rFonts w:eastAsia="Calibri" w:cs="Calibri"/>
          <w:sz w:val="22"/>
          <w:szCs w:val="22"/>
          <w:lang w:val="fr"/>
        </w:rPr>
        <w:t>Julie pourrait ne pas avoir suffisamment protégé l’accès aux pages confidentiel</w:t>
      </w:r>
      <w:r w:rsidR="0005059F">
        <w:rPr>
          <w:rFonts w:eastAsia="Calibri" w:cs="Calibri"/>
          <w:sz w:val="22"/>
          <w:szCs w:val="22"/>
          <w:lang w:val="fr"/>
        </w:rPr>
        <w:t>le</w:t>
      </w:r>
      <w:r w:rsidRPr="00D44D17">
        <w:rPr>
          <w:rFonts w:eastAsia="Calibri" w:cs="Calibri"/>
          <w:sz w:val="22"/>
          <w:szCs w:val="22"/>
          <w:lang w:val="fr"/>
        </w:rPr>
        <w:t xml:space="preserve">s de son </w:t>
      </w:r>
      <w:r w:rsidR="006C5FFA">
        <w:rPr>
          <w:rFonts w:eastAsia="Calibri" w:cs="Calibri"/>
          <w:sz w:val="22"/>
          <w:szCs w:val="22"/>
          <w:lang w:val="fr"/>
        </w:rPr>
        <w:t>site Web</w:t>
      </w:r>
      <w:r w:rsidRPr="00D44D17">
        <w:rPr>
          <w:rFonts w:eastAsia="Calibri" w:cs="Calibri"/>
          <w:sz w:val="22"/>
          <w:szCs w:val="22"/>
          <w:lang w:val="fr"/>
        </w:rPr>
        <w:t>.</w:t>
      </w:r>
    </w:p>
    <w:p w:rsidRPr="00D44D17" w:rsidR="006120A2" w:rsidP="006120A2" w:rsidRDefault="006120A2" w14:paraId="6F73DA11" w14:textId="2914068D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D44D17">
        <w:rPr>
          <w:rFonts w:eastAsia="Calibri" w:cs="Calibri"/>
          <w:sz w:val="22"/>
          <w:szCs w:val="22"/>
          <w:lang w:val="fr"/>
        </w:rPr>
        <w:t>Les concurrent</w:t>
      </w:r>
      <w:r w:rsidRPr="00FC46CD" w:rsidR="00D77970">
        <w:rPr>
          <w:sz w:val="22"/>
          <w:szCs w:val="22"/>
          <w:lang w:val="fr-FR"/>
        </w:rPr>
        <w:t>·</w:t>
      </w:r>
      <w:r w:rsidR="00D77970">
        <w:rPr>
          <w:sz w:val="22"/>
          <w:szCs w:val="22"/>
          <w:lang w:val="fr-FR"/>
        </w:rPr>
        <w:t>e</w:t>
      </w:r>
      <w:r w:rsidRPr="00D44D17">
        <w:rPr>
          <w:rFonts w:eastAsia="Calibri" w:cs="Calibri"/>
          <w:sz w:val="22"/>
          <w:szCs w:val="22"/>
          <w:lang w:val="fr"/>
        </w:rPr>
        <w:t>s de Julie</w:t>
      </w:r>
    </w:p>
    <w:p w:rsidRPr="00A20627" w:rsidR="006120A2" w:rsidP="006120A2" w:rsidRDefault="00D77970" w14:paraId="4A81A068" w14:textId="423B90D5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>
        <w:rPr>
          <w:rFonts w:eastAsia="Calibri" w:cs="Calibri"/>
          <w:sz w:val="22"/>
          <w:szCs w:val="22"/>
          <w:lang w:val="fr"/>
        </w:rPr>
        <w:t>Des malfaiteur</w:t>
      </w:r>
      <w:r w:rsidRPr="00FC46CD">
        <w:rPr>
          <w:sz w:val="22"/>
          <w:szCs w:val="22"/>
          <w:lang w:val="fr-FR"/>
        </w:rPr>
        <w:t>·</w:t>
      </w:r>
      <w:r w:rsidR="00992010">
        <w:rPr>
          <w:sz w:val="22"/>
          <w:szCs w:val="22"/>
          <w:lang w:val="fr-FR"/>
        </w:rPr>
        <w:t>rice</w:t>
      </w:r>
      <w:r>
        <w:rPr>
          <w:sz w:val="22"/>
          <w:szCs w:val="22"/>
          <w:lang w:val="fr-FR"/>
        </w:rPr>
        <w:t>s</w:t>
      </w:r>
    </w:p>
    <w:p w:rsidRPr="00A20627" w:rsidR="00A20627" w:rsidP="00A20627" w:rsidRDefault="00A20627" w14:paraId="659D9A7D" w14:textId="77777777">
      <w:p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</w:p>
    <w:p w:rsidRPr="00D44D17" w:rsidR="006120A2" w:rsidP="006120A2" w:rsidRDefault="006120A2" w14:paraId="69F394B7" w14:textId="77777777">
      <w:pPr>
        <w:pStyle w:val="ListParagraph"/>
        <w:numPr>
          <w:ilvl w:val="0"/>
          <w:numId w:val="16"/>
        </w:numPr>
        <w:spacing w:after="0" w:line="250" w:lineRule="auto"/>
        <w:ind w:right="-57"/>
        <w:rPr>
          <w:rFonts w:eastAsia="Calibri" w:cs="Calibri"/>
          <w:b/>
          <w:bCs/>
          <w:sz w:val="22"/>
          <w:szCs w:val="22"/>
          <w:lang w:val="fr"/>
        </w:rPr>
      </w:pPr>
      <w:r w:rsidRPr="00D44D17">
        <w:rPr>
          <w:rFonts w:eastAsia="Calibri" w:cs="Calibri"/>
          <w:b/>
          <w:bCs/>
          <w:sz w:val="22"/>
          <w:szCs w:val="22"/>
          <w:lang w:val="fr"/>
        </w:rPr>
        <w:t>Scénarios de menace</w:t>
      </w:r>
    </w:p>
    <w:p w:rsidRPr="00D44D17" w:rsidR="006120A2" w:rsidP="006576A6" w:rsidRDefault="006120A2" w14:paraId="409D0FA4" w14:textId="4CE35178">
      <w:pPr>
        <w:pStyle w:val="ListParagraph"/>
        <w:numPr>
          <w:ilvl w:val="0"/>
          <w:numId w:val="33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D44D17">
        <w:rPr>
          <w:rFonts w:eastAsia="Calibri" w:cs="Calibri"/>
          <w:sz w:val="22"/>
          <w:szCs w:val="22"/>
          <w:lang w:val="fr"/>
        </w:rPr>
        <w:t>Les concurrent</w:t>
      </w:r>
      <w:r w:rsidRPr="00FC46CD" w:rsidR="00D77970">
        <w:rPr>
          <w:sz w:val="22"/>
          <w:szCs w:val="22"/>
          <w:lang w:val="fr-FR"/>
        </w:rPr>
        <w:t>·</w:t>
      </w:r>
      <w:r w:rsidR="00D77970">
        <w:rPr>
          <w:sz w:val="22"/>
          <w:szCs w:val="22"/>
          <w:lang w:val="fr-FR"/>
        </w:rPr>
        <w:t>e</w:t>
      </w:r>
      <w:r w:rsidRPr="00D44D17">
        <w:rPr>
          <w:rFonts w:eastAsia="Calibri" w:cs="Calibri"/>
          <w:sz w:val="22"/>
          <w:szCs w:val="22"/>
          <w:lang w:val="fr"/>
        </w:rPr>
        <w:t>s de Julie pourraient tenter de voler les documents de son projet pour se l’approprier, volant potentiellement ainsi la clientèle de Julie.</w:t>
      </w:r>
    </w:p>
    <w:p w:rsidR="00341019" w:rsidP="00C60952" w:rsidRDefault="00445AEF" w14:paraId="01E43846" w14:textId="3E226696">
      <w:pPr>
        <w:pStyle w:val="ListParagraph"/>
        <w:numPr>
          <w:ilvl w:val="0"/>
          <w:numId w:val="33"/>
        </w:numPr>
        <w:spacing w:line="250" w:lineRule="auto"/>
        <w:ind w:right="-57"/>
        <w:jc w:val="both"/>
        <w:rPr>
          <w:rFonts w:eastAsia="Calibri" w:cs="Calibri"/>
          <w:sz w:val="22"/>
          <w:szCs w:val="22"/>
          <w:lang w:val="fr"/>
        </w:rPr>
      </w:pPr>
      <w:r>
        <w:rPr>
          <w:rFonts w:eastAsia="Calibri" w:cs="Calibri"/>
          <w:sz w:val="22"/>
          <w:szCs w:val="22"/>
          <w:lang w:val="fr"/>
        </w:rPr>
        <w:t>D</w:t>
      </w:r>
      <w:r w:rsidRPr="00D44D17" w:rsidR="006120A2">
        <w:rPr>
          <w:rFonts w:eastAsia="Calibri" w:cs="Calibri"/>
          <w:sz w:val="22"/>
          <w:szCs w:val="22"/>
          <w:lang w:val="fr"/>
        </w:rPr>
        <w:t xml:space="preserve">es </w:t>
      </w:r>
      <w:r w:rsidR="00D77970">
        <w:rPr>
          <w:rFonts w:eastAsia="Calibri" w:cs="Calibri"/>
          <w:sz w:val="22"/>
          <w:szCs w:val="22"/>
          <w:lang w:val="fr"/>
        </w:rPr>
        <w:t>pirates</w:t>
      </w:r>
      <w:r w:rsidRPr="00D44D17" w:rsidR="006120A2">
        <w:rPr>
          <w:rFonts w:eastAsia="Calibri" w:cs="Calibri"/>
          <w:sz w:val="22"/>
          <w:szCs w:val="22"/>
          <w:lang w:val="fr"/>
        </w:rPr>
        <w:t xml:space="preserve"> pourraient essayer de pénétrer les défenses du sites web de Julie, s’il y en a, pour accéder aux documents de son projet</w:t>
      </w:r>
      <w:r w:rsidR="00272D6E">
        <w:rPr>
          <w:rFonts w:eastAsia="Calibri" w:cs="Calibri"/>
          <w:sz w:val="22"/>
          <w:szCs w:val="22"/>
          <w:lang w:val="fr"/>
        </w:rPr>
        <w:t>, les encrypter</w:t>
      </w:r>
      <w:r w:rsidR="009E5920">
        <w:rPr>
          <w:rFonts w:eastAsia="Calibri" w:cs="Calibri"/>
          <w:sz w:val="22"/>
          <w:szCs w:val="22"/>
          <w:lang w:val="fr"/>
        </w:rPr>
        <w:t>, et</w:t>
      </w:r>
      <w:r w:rsidR="00AE56DA">
        <w:rPr>
          <w:rFonts w:eastAsia="Calibri" w:cs="Calibri"/>
          <w:sz w:val="22"/>
          <w:szCs w:val="22"/>
          <w:lang w:val="fr"/>
        </w:rPr>
        <w:t xml:space="preserve"> demander une rançon </w:t>
      </w:r>
      <w:r w:rsidR="009E5920">
        <w:rPr>
          <w:rFonts w:eastAsia="Calibri" w:cs="Calibri"/>
          <w:sz w:val="22"/>
          <w:szCs w:val="22"/>
          <w:lang w:val="fr"/>
        </w:rPr>
        <w:t>en échange de la clé d’</w:t>
      </w:r>
      <w:r>
        <w:rPr>
          <w:rFonts w:eastAsia="Calibri" w:cs="Calibri"/>
          <w:sz w:val="22"/>
          <w:szCs w:val="22"/>
          <w:lang w:val="fr"/>
        </w:rPr>
        <w:t>encryptions</w:t>
      </w:r>
      <w:r w:rsidR="009E5920">
        <w:rPr>
          <w:rFonts w:eastAsia="Calibri" w:cs="Calibri"/>
          <w:sz w:val="22"/>
          <w:szCs w:val="22"/>
          <w:lang w:val="fr"/>
        </w:rPr>
        <w:t>.</w:t>
      </w:r>
    </w:p>
    <w:p w:rsidRPr="00341019" w:rsidR="00AE3BC9" w:rsidP="00AE3BC9" w:rsidRDefault="00AE3BC9" w14:paraId="3946C738" w14:textId="77777777">
      <w:pPr>
        <w:pStyle w:val="ListParagraph"/>
        <w:spacing w:line="250" w:lineRule="auto"/>
        <w:ind w:left="1080" w:right="-57"/>
        <w:jc w:val="both"/>
        <w:rPr>
          <w:rFonts w:eastAsia="Calibri" w:cs="Calibri"/>
          <w:sz w:val="22"/>
          <w:szCs w:val="22"/>
          <w:lang w:val="fr"/>
        </w:rPr>
      </w:pPr>
    </w:p>
    <w:p w:rsidRPr="00D44D17" w:rsidR="006120A2" w:rsidP="00AE3BC9" w:rsidRDefault="006120A2" w14:paraId="64758F7E" w14:textId="77777777">
      <w:pPr>
        <w:pStyle w:val="ListParagraph"/>
        <w:numPr>
          <w:ilvl w:val="0"/>
          <w:numId w:val="16"/>
        </w:numPr>
        <w:spacing w:before="240" w:after="0" w:line="250" w:lineRule="auto"/>
        <w:ind w:right="-57"/>
        <w:jc w:val="both"/>
        <w:rPr>
          <w:rFonts w:eastAsia="Calibri" w:cs="Calibri"/>
          <w:b/>
          <w:bCs/>
          <w:sz w:val="22"/>
          <w:szCs w:val="22"/>
          <w:lang w:val="fr"/>
        </w:rPr>
      </w:pPr>
      <w:r w:rsidRPr="00D44D17">
        <w:rPr>
          <w:rFonts w:eastAsia="Calibri" w:cs="Calibri"/>
          <w:b/>
          <w:bCs/>
          <w:sz w:val="22"/>
          <w:szCs w:val="22"/>
          <w:lang w:val="fr"/>
        </w:rPr>
        <w:t>Tableau d’analyse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437"/>
        <w:gridCol w:w="1336"/>
        <w:gridCol w:w="1336"/>
        <w:gridCol w:w="1336"/>
        <w:gridCol w:w="1336"/>
      </w:tblGrid>
      <w:tr w:rsidRPr="00D44D17" w:rsidR="006120A2" w:rsidTr="00633195" w14:paraId="7A0C75CB" w14:textId="77777777">
        <w:trPr>
          <w:trHeight w:val="20"/>
        </w:trPr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0D0EBD9A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Scénario</w:t>
            </w:r>
          </w:p>
        </w:tc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098C74D8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Capacité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6C6B4946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Opportunité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6AE6F538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Motivation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395A49AC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Probabilité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57C92DB7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Impact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5BEBA457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Risque</w:t>
            </w:r>
          </w:p>
        </w:tc>
      </w:tr>
      <w:tr w:rsidRPr="00D44D17" w:rsidR="006120A2" w:rsidTr="00633195" w14:paraId="749CA3C4" w14:textId="77777777">
        <w:trPr>
          <w:trHeight w:val="20"/>
        </w:trPr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4B0FE4EE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1</w:t>
            </w:r>
          </w:p>
        </w:tc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7C5467" w:rsidR="006120A2" w:rsidP="00C549B2" w:rsidRDefault="006120A2" w14:paraId="3BCE65CA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7C5467">
              <w:rPr>
                <w:rFonts w:eastAsia="Calibri" w:cs="Calibri"/>
                <w:sz w:val="22"/>
                <w:szCs w:val="22"/>
                <w:lang w:val="fr"/>
              </w:rPr>
              <w:t xml:space="preserve">4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7C5467" w:rsidR="006120A2" w:rsidP="00C549B2" w:rsidRDefault="006120A2" w14:paraId="7823BC5D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7C5467">
              <w:rPr>
                <w:rFonts w:eastAsia="Calibri" w:cs="Calibri"/>
                <w:sz w:val="22"/>
                <w:szCs w:val="22"/>
                <w:lang w:val="fr"/>
              </w:rPr>
              <w:t xml:space="preserve">1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7C5467" w:rsidR="006120A2" w:rsidP="00C549B2" w:rsidRDefault="006120A2" w14:paraId="0DFE2EA7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7C5467">
              <w:rPr>
                <w:rFonts w:eastAsia="Calibri" w:cs="Calibri"/>
                <w:sz w:val="22"/>
                <w:szCs w:val="22"/>
                <w:lang w:val="fr"/>
              </w:rPr>
              <w:t xml:space="preserve">4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7C5467" w:rsidR="006120A2" w:rsidP="00C549B2" w:rsidRDefault="006120A2" w14:paraId="6B5081AD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7C5467">
              <w:rPr>
                <w:rFonts w:eastAsia="Calibri" w:cs="Calibri"/>
                <w:sz w:val="22"/>
                <w:szCs w:val="22"/>
                <w:lang w:val="fr"/>
              </w:rPr>
              <w:t xml:space="preserve">3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7C5467" w:rsidR="006120A2" w:rsidP="00C549B2" w:rsidRDefault="006120A2" w14:paraId="0A8BAEDB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7C5467">
              <w:rPr>
                <w:rFonts w:eastAsia="Calibri" w:cs="Calibri"/>
                <w:sz w:val="22"/>
                <w:szCs w:val="22"/>
                <w:lang w:val="fr"/>
              </w:rPr>
              <w:t xml:space="preserve">4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7C5467" w:rsidR="006120A2" w:rsidP="00C549B2" w:rsidRDefault="006120A2" w14:paraId="2BBFB557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7C5467">
              <w:rPr>
                <w:rFonts w:eastAsia="Calibri" w:cs="Calibri"/>
                <w:sz w:val="22"/>
                <w:szCs w:val="22"/>
                <w:lang w:val="fr"/>
              </w:rPr>
              <w:t xml:space="preserve">12 </w:t>
            </w:r>
          </w:p>
        </w:tc>
      </w:tr>
      <w:tr w:rsidRPr="00D44D17" w:rsidR="006120A2" w:rsidTr="00633195" w14:paraId="08C10C19" w14:textId="77777777">
        <w:trPr>
          <w:trHeight w:val="20"/>
        </w:trPr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38439C40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2</w:t>
            </w:r>
          </w:p>
        </w:tc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7C5467" w:rsidR="006120A2" w:rsidP="00C549B2" w:rsidRDefault="00260E5C" w14:paraId="14CE1B72" w14:textId="42639810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7C5467">
              <w:rPr>
                <w:rFonts w:eastAsia="Calibri" w:cs="Calibri"/>
                <w:sz w:val="22"/>
                <w:szCs w:val="22"/>
                <w:lang w:val="fr"/>
              </w:rPr>
              <w:t>3</w:t>
            </w:r>
            <w:r w:rsidRPr="007C546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7C5467" w:rsidR="006120A2" w:rsidP="00C549B2" w:rsidRDefault="00BA1C64" w14:paraId="41FF8FDF" w14:textId="6154CADF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7C5467">
              <w:rPr>
                <w:rFonts w:eastAsia="Calibri" w:cs="Calibri"/>
                <w:sz w:val="22"/>
                <w:szCs w:val="22"/>
                <w:lang w:val="fr"/>
              </w:rPr>
              <w:t>1</w:t>
            </w:r>
            <w:r w:rsidRPr="007C546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7C5467" w:rsidR="006120A2" w:rsidP="00C549B2" w:rsidRDefault="006D7DE9" w14:paraId="043F4558" w14:textId="4A50A3C0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7C5467">
              <w:rPr>
                <w:rFonts w:eastAsia="Calibri" w:cs="Calibri"/>
                <w:sz w:val="22"/>
                <w:szCs w:val="22"/>
                <w:lang w:val="fr"/>
              </w:rPr>
              <w:t>3</w:t>
            </w:r>
            <w:r w:rsidRPr="007C546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7C5467" w:rsidR="006120A2" w:rsidP="00C549B2" w:rsidRDefault="00260E5C" w14:paraId="0A53E098" w14:textId="01CD6C1E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7C5467">
              <w:rPr>
                <w:rFonts w:eastAsia="Calibri" w:cs="Calibri"/>
                <w:sz w:val="22"/>
                <w:szCs w:val="22"/>
                <w:lang w:val="fr"/>
              </w:rPr>
              <w:t>2</w:t>
            </w:r>
            <w:r w:rsidRPr="007C546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7C5467" w:rsidR="006120A2" w:rsidP="00C549B2" w:rsidRDefault="00533AC5" w14:paraId="4EDBCD5B" w14:textId="256181BE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7C5467">
              <w:rPr>
                <w:rFonts w:eastAsia="Calibri" w:cs="Calibri"/>
                <w:sz w:val="22"/>
                <w:szCs w:val="22"/>
                <w:lang w:val="fr"/>
              </w:rPr>
              <w:t>3</w:t>
            </w:r>
            <w:r w:rsidRPr="007C546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7C5467" w:rsidR="006120A2" w:rsidP="00C549B2" w:rsidRDefault="00260E5C" w14:paraId="6162075B" w14:textId="40B96742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7C5467">
              <w:rPr>
                <w:rFonts w:eastAsia="Calibri" w:cs="Calibri"/>
                <w:sz w:val="22"/>
                <w:szCs w:val="22"/>
                <w:lang w:val="fr"/>
              </w:rPr>
              <w:t>6</w:t>
            </w:r>
            <w:r w:rsidRPr="007C546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</w:tr>
      <w:tr w:rsidRPr="00D44D17" w:rsidR="006120A2" w:rsidTr="00633195" w14:paraId="03C953A9" w14:textId="77777777">
        <w:trPr>
          <w:trHeight w:val="20"/>
        </w:trPr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70F9CCFB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3</w:t>
            </w:r>
          </w:p>
        </w:tc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7C5467" w:rsidR="006120A2" w:rsidP="00C549B2" w:rsidRDefault="007C5467" w14:paraId="3A39B856" w14:textId="7D466B68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7C5467">
              <w:rPr>
                <w:rFonts w:eastAsia="Calibri" w:cs="Calibri"/>
                <w:sz w:val="22"/>
                <w:szCs w:val="22"/>
                <w:lang w:val="fr"/>
              </w:rPr>
              <w:t>-</w:t>
            </w:r>
            <w:r w:rsidRPr="007C546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7C5467" w:rsidR="006120A2" w:rsidP="00C549B2" w:rsidRDefault="007C5467" w14:paraId="53619E85" w14:textId="119360D5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7C5467">
              <w:rPr>
                <w:rFonts w:eastAsia="Calibri" w:cs="Calibri"/>
                <w:sz w:val="22"/>
                <w:szCs w:val="22"/>
                <w:lang w:val="fr"/>
              </w:rPr>
              <w:t>-</w:t>
            </w:r>
            <w:r w:rsidRPr="007C546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7C5467" w:rsidR="006120A2" w:rsidP="00C549B2" w:rsidRDefault="007C5467" w14:paraId="630B4801" w14:textId="5DF6878B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7C5467">
              <w:rPr>
                <w:rFonts w:eastAsia="Calibri" w:cs="Calibri"/>
                <w:sz w:val="22"/>
                <w:szCs w:val="22"/>
                <w:lang w:val="fr"/>
              </w:rPr>
              <w:t>-</w:t>
            </w:r>
            <w:r w:rsidRPr="007C546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7C5467" w:rsidR="006120A2" w:rsidP="00C549B2" w:rsidRDefault="007C5467" w14:paraId="42D63996" w14:textId="55BADA3A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7C5467">
              <w:rPr>
                <w:rFonts w:eastAsia="Calibri" w:cs="Calibri"/>
                <w:sz w:val="22"/>
                <w:szCs w:val="22"/>
                <w:lang w:val="fr"/>
              </w:rPr>
              <w:t>-</w:t>
            </w:r>
            <w:r w:rsidRPr="007C546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7C5467" w:rsidR="006120A2" w:rsidP="00C549B2" w:rsidRDefault="007C5467" w14:paraId="2F6C068F" w14:textId="7C52D123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7C5467">
              <w:rPr>
                <w:rFonts w:eastAsia="Calibri" w:cs="Calibri"/>
                <w:sz w:val="22"/>
                <w:szCs w:val="22"/>
                <w:lang w:val="fr"/>
              </w:rPr>
              <w:t>-</w:t>
            </w:r>
            <w:r w:rsidRPr="007C546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7C5467" w:rsidR="006120A2" w:rsidP="00C549B2" w:rsidRDefault="007C5467" w14:paraId="5E447856" w14:textId="102E2567">
            <w:pPr>
              <w:spacing w:after="0"/>
              <w:ind w:right="-57"/>
              <w:jc w:val="center"/>
              <w:rPr>
                <w:rFonts w:eastAsia="Calibri" w:cs="Calibri"/>
                <w:sz w:val="22"/>
                <w:szCs w:val="22"/>
                <w:lang w:val="fr"/>
              </w:rPr>
            </w:pPr>
            <w:r w:rsidRPr="007C5467">
              <w:rPr>
                <w:rFonts w:eastAsia="Calibri" w:cs="Calibri"/>
                <w:sz w:val="22"/>
                <w:szCs w:val="22"/>
                <w:lang w:val="fr"/>
              </w:rPr>
              <w:t>-</w:t>
            </w:r>
          </w:p>
        </w:tc>
      </w:tr>
    </w:tbl>
    <w:p w:rsidRPr="00341019" w:rsidR="00260E5C" w:rsidP="00341019" w:rsidRDefault="00260E5C" w14:paraId="45ABC73B" w14:textId="77777777">
      <w:pPr>
        <w:spacing w:after="0" w:line="250" w:lineRule="auto"/>
        <w:ind w:right="-57"/>
        <w:jc w:val="both"/>
        <w:rPr>
          <w:rFonts w:eastAsia="Calibri" w:cs="Calibri"/>
          <w:b/>
          <w:bCs/>
          <w:sz w:val="22"/>
          <w:szCs w:val="22"/>
        </w:rPr>
      </w:pPr>
    </w:p>
    <w:p w:rsidRPr="00D44D17" w:rsidR="006120A2" w:rsidP="006120A2" w:rsidRDefault="00A5070C" w14:paraId="2729FF71" w14:textId="71E6FE04">
      <w:pPr>
        <w:pStyle w:val="ListParagraph"/>
        <w:numPr>
          <w:ilvl w:val="0"/>
          <w:numId w:val="16"/>
        </w:numPr>
        <w:spacing w:after="0" w:line="250" w:lineRule="auto"/>
        <w:ind w:right="-57"/>
        <w:jc w:val="both"/>
        <w:rPr>
          <w:rFonts w:eastAsia="Calibri" w:cs="Calibri"/>
          <w:b/>
          <w:bCs/>
          <w:sz w:val="22"/>
          <w:szCs w:val="22"/>
        </w:rPr>
      </w:pPr>
      <w:r w:rsidRPr="00D44D17">
        <w:rPr>
          <w:rFonts w:eastAsia="Calibri" w:cs="Calibri"/>
          <w:b/>
          <w:bCs/>
          <w:sz w:val="22"/>
          <w:szCs w:val="22"/>
        </w:rPr>
        <w:t xml:space="preserve">Table </w:t>
      </w:r>
      <w:r w:rsidRPr="00D44D17" w:rsidR="006120A2">
        <w:rPr>
          <w:rFonts w:eastAsia="Calibri" w:cs="Calibri"/>
          <w:b/>
          <w:bCs/>
          <w:sz w:val="22"/>
          <w:szCs w:val="22"/>
        </w:rPr>
        <w:t>LOG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1381"/>
        <w:gridCol w:w="1381"/>
        <w:gridCol w:w="1381"/>
        <w:gridCol w:w="1381"/>
        <w:gridCol w:w="1381"/>
      </w:tblGrid>
      <w:tr w:rsidRPr="00D44D17" w:rsidR="006120A2" w:rsidTr="00C908AE" w14:paraId="7FDB0779" w14:textId="77777777">
        <w:trPr>
          <w:trHeight w:val="20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11395929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601E3BD4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02EA2E3A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6CFC245C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Sc. 1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200BCD98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</w:tr>
      <w:tr w:rsidRPr="00D44D17" w:rsidR="006120A2" w:rsidTr="00C908AE" w14:paraId="7C5A2C03" w14:textId="77777777">
        <w:trPr>
          <w:trHeight w:val="20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10BAA332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631380EA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7E458358" w14:textId="5F50D24F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  <w:r w:rsidR="001C1168">
              <w:rPr>
                <w:rFonts w:eastAsia="Calibri" w:cs="Calibri"/>
                <w:sz w:val="22"/>
                <w:szCs w:val="22"/>
              </w:rPr>
              <w:t>Sc. 2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4BCCCE37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0B0FE894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</w:tr>
      <w:tr w:rsidRPr="00D44D17" w:rsidR="006120A2" w:rsidTr="00C908AE" w14:paraId="1486E02B" w14:textId="77777777">
        <w:trPr>
          <w:trHeight w:val="20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2A575C69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2D050"/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74810295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144CF130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66CD7702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735B66E2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</w:tr>
      <w:tr w:rsidRPr="00D44D17" w:rsidR="006120A2" w:rsidTr="00C908AE" w14:paraId="1ECA25D3" w14:textId="77777777">
        <w:trPr>
          <w:trHeight w:val="20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15529309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2D050"/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1BDF89B4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2D050"/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69B2722A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7DD2A2CD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14BC81BF" w14:textId="7777777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</w:tr>
      <w:tr w:rsidRPr="00D44D17" w:rsidR="006120A2" w:rsidTr="00C908AE" w14:paraId="016C9001" w14:textId="77777777">
        <w:trPr>
          <w:trHeight w:val="20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D44D17" w:rsidR="00A5070C" w:rsidP="00A5070C" w:rsidRDefault="00A5070C" w14:paraId="7158F6A3" w14:textId="77777777">
            <w:pPr>
              <w:spacing w:after="0"/>
              <w:ind w:right="-57"/>
              <w:rPr>
                <w:b/>
                <w:bCs/>
                <w:sz w:val="22"/>
                <w:szCs w:val="22"/>
              </w:rPr>
            </w:pPr>
            <w:r w:rsidRPr="00D44D17">
              <w:rPr>
                <w:b/>
                <w:bCs/>
                <w:sz w:val="22"/>
                <w:szCs w:val="22"/>
              </w:rPr>
              <w:t>Impact</w:t>
            </w:r>
          </w:p>
          <w:p w:rsidRPr="00D44D17" w:rsidR="006120A2" w:rsidP="00A5070C" w:rsidRDefault="00A5070C" w14:paraId="4C19D449" w14:textId="7CFACF4F">
            <w:pPr>
              <w:spacing w:after="0"/>
              <w:ind w:right="-57"/>
              <w:jc w:val="right"/>
              <w:rPr>
                <w:sz w:val="22"/>
                <w:szCs w:val="22"/>
              </w:rPr>
            </w:pPr>
            <w:r w:rsidRPr="00D44D17">
              <w:rPr>
                <w:b/>
                <w:bCs/>
                <w:sz w:val="22"/>
                <w:szCs w:val="22"/>
              </w:rPr>
              <w:t>Prob</w:t>
            </w:r>
            <w:r w:rsidRPr="00D44D17" w:rsidR="006120A2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15F1DD0C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7AB9D7BE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469691AE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D44D17" w:rsidR="006120A2" w:rsidP="00C549B2" w:rsidRDefault="006120A2" w14:paraId="195F8B38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</w:rPr>
              <w:t>4</w:t>
            </w:r>
          </w:p>
        </w:tc>
      </w:tr>
    </w:tbl>
    <w:p w:rsidRPr="00D44D17" w:rsidR="006120A2" w:rsidP="006120A2" w:rsidRDefault="006120A2" w14:paraId="3CDD33BB" w14:textId="77777777">
      <w:pPr>
        <w:spacing w:after="0" w:line="250" w:lineRule="auto"/>
        <w:ind w:right="-57"/>
        <w:jc w:val="both"/>
        <w:rPr>
          <w:rFonts w:eastAsia="Calibri" w:cs="Calibri"/>
          <w:sz w:val="22"/>
          <w:szCs w:val="22"/>
        </w:rPr>
      </w:pPr>
      <w:r w:rsidRPr="00D44D17">
        <w:rPr>
          <w:rFonts w:eastAsia="Calibri" w:cs="Calibri"/>
          <w:sz w:val="22"/>
          <w:szCs w:val="22"/>
        </w:rPr>
        <w:t xml:space="preserve"> </w:t>
      </w:r>
    </w:p>
    <w:p w:rsidRPr="00D44D17" w:rsidR="006120A2" w:rsidP="006120A2" w:rsidRDefault="006120A2" w14:paraId="0D165DB6" w14:textId="1B7D867F">
      <w:pPr>
        <w:pStyle w:val="ListParagraph"/>
        <w:numPr>
          <w:ilvl w:val="0"/>
          <w:numId w:val="16"/>
        </w:numPr>
        <w:spacing w:after="0" w:line="250" w:lineRule="auto"/>
        <w:ind w:right="-57"/>
        <w:rPr>
          <w:rFonts w:eastAsia="Calibri" w:cs="Calibri"/>
          <w:b/>
          <w:bCs/>
          <w:sz w:val="22"/>
          <w:szCs w:val="22"/>
          <w:lang w:val="fr"/>
        </w:rPr>
      </w:pPr>
      <w:r w:rsidRPr="00D44D17">
        <w:rPr>
          <w:rFonts w:eastAsia="Calibri" w:cs="Calibri"/>
          <w:b/>
          <w:bCs/>
          <w:sz w:val="22"/>
          <w:szCs w:val="22"/>
          <w:lang w:val="fr"/>
        </w:rPr>
        <w:t>Analyse</w:t>
      </w:r>
    </w:p>
    <w:p w:rsidRPr="00D44D17" w:rsidR="006120A2" w:rsidP="006120A2" w:rsidRDefault="006120A2" w14:paraId="2E15C6B7" w14:textId="224310E4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D44D17">
        <w:rPr>
          <w:rFonts w:eastAsia="Calibri" w:cs="Calibri"/>
          <w:sz w:val="22"/>
          <w:szCs w:val="22"/>
          <w:lang w:val="fr"/>
        </w:rPr>
        <w:t xml:space="preserve">Le scénario </w:t>
      </w:r>
      <w:r w:rsidR="00ED0E59">
        <w:rPr>
          <w:rFonts w:eastAsia="Calibri" w:cs="Calibri"/>
          <w:sz w:val="22"/>
          <w:szCs w:val="22"/>
          <w:lang w:val="fr"/>
        </w:rPr>
        <w:t>1</w:t>
      </w:r>
      <w:r w:rsidRPr="00D44D17">
        <w:rPr>
          <w:rFonts w:eastAsia="Calibri" w:cs="Calibri"/>
          <w:sz w:val="22"/>
          <w:szCs w:val="22"/>
          <w:lang w:val="fr"/>
        </w:rPr>
        <w:t xml:space="preserve"> est le scénario le plus à risque</w:t>
      </w:r>
      <w:r w:rsidR="00ED0E59">
        <w:rPr>
          <w:rFonts w:eastAsia="Calibri" w:cs="Calibri"/>
          <w:sz w:val="22"/>
          <w:szCs w:val="22"/>
          <w:lang w:val="fr"/>
        </w:rPr>
        <w:t xml:space="preserve"> parce que les concu</w:t>
      </w:r>
      <w:r w:rsidR="009443CF">
        <w:rPr>
          <w:rFonts w:eastAsia="Calibri" w:cs="Calibri"/>
          <w:sz w:val="22"/>
          <w:szCs w:val="22"/>
          <w:lang w:val="fr"/>
        </w:rPr>
        <w:t>r</w:t>
      </w:r>
      <w:r w:rsidR="00ED0E59">
        <w:rPr>
          <w:rFonts w:eastAsia="Calibri" w:cs="Calibri"/>
          <w:sz w:val="22"/>
          <w:szCs w:val="22"/>
          <w:lang w:val="fr"/>
        </w:rPr>
        <w:t>rent</w:t>
      </w:r>
      <w:r w:rsidRPr="00FC46CD" w:rsidR="00D77970">
        <w:rPr>
          <w:sz w:val="22"/>
          <w:szCs w:val="22"/>
          <w:lang w:val="fr-FR"/>
        </w:rPr>
        <w:t>·</w:t>
      </w:r>
      <w:r w:rsidR="00D77970">
        <w:rPr>
          <w:sz w:val="22"/>
          <w:szCs w:val="22"/>
          <w:lang w:val="fr-FR"/>
        </w:rPr>
        <w:t>e</w:t>
      </w:r>
      <w:r w:rsidR="00ED0E59">
        <w:rPr>
          <w:rFonts w:eastAsia="Calibri" w:cs="Calibri"/>
          <w:sz w:val="22"/>
          <w:szCs w:val="22"/>
          <w:lang w:val="fr"/>
        </w:rPr>
        <w:t xml:space="preserve">s </w:t>
      </w:r>
      <w:r w:rsidR="009443CF">
        <w:rPr>
          <w:rFonts w:eastAsia="Calibri" w:cs="Calibri"/>
          <w:sz w:val="22"/>
          <w:szCs w:val="22"/>
          <w:lang w:val="fr"/>
        </w:rPr>
        <w:t>de Julie</w:t>
      </w:r>
      <w:r w:rsidR="007C036F">
        <w:rPr>
          <w:rFonts w:eastAsia="Calibri" w:cs="Calibri"/>
          <w:sz w:val="22"/>
          <w:szCs w:val="22"/>
          <w:lang w:val="fr"/>
        </w:rPr>
        <w:t xml:space="preserve"> qui </w:t>
      </w:r>
      <w:r w:rsidR="00C517CB">
        <w:rPr>
          <w:rFonts w:eastAsia="Calibri" w:cs="Calibri"/>
          <w:sz w:val="22"/>
          <w:szCs w:val="22"/>
          <w:lang w:val="fr"/>
        </w:rPr>
        <w:t xml:space="preserve">recherche </w:t>
      </w:r>
      <w:r w:rsidR="00221F76">
        <w:rPr>
          <w:rFonts w:eastAsia="Calibri" w:cs="Calibri"/>
          <w:sz w:val="22"/>
          <w:szCs w:val="22"/>
          <w:lang w:val="fr"/>
        </w:rPr>
        <w:t xml:space="preserve">les </w:t>
      </w:r>
      <w:r w:rsidR="006F3B10">
        <w:rPr>
          <w:rFonts w:eastAsia="Calibri" w:cs="Calibri"/>
          <w:sz w:val="22"/>
          <w:szCs w:val="22"/>
          <w:lang w:val="fr"/>
        </w:rPr>
        <w:t>données</w:t>
      </w:r>
      <w:r w:rsidR="00221F76">
        <w:rPr>
          <w:rFonts w:eastAsia="Calibri" w:cs="Calibri"/>
          <w:sz w:val="22"/>
          <w:szCs w:val="22"/>
          <w:lang w:val="fr"/>
        </w:rPr>
        <w:t xml:space="preserve"> </w:t>
      </w:r>
      <w:r w:rsidR="00B66119">
        <w:rPr>
          <w:rFonts w:eastAsia="Calibri" w:cs="Calibri"/>
          <w:sz w:val="22"/>
          <w:szCs w:val="22"/>
          <w:lang w:val="fr"/>
        </w:rPr>
        <w:t>de s</w:t>
      </w:r>
      <w:r w:rsidR="006F3B10">
        <w:rPr>
          <w:rFonts w:eastAsia="Calibri" w:cs="Calibri"/>
          <w:sz w:val="22"/>
          <w:szCs w:val="22"/>
          <w:lang w:val="fr"/>
        </w:rPr>
        <w:t>on projet</w:t>
      </w:r>
      <w:r w:rsidR="00AA6B43">
        <w:rPr>
          <w:rFonts w:eastAsia="Calibri" w:cs="Calibri"/>
          <w:sz w:val="22"/>
          <w:szCs w:val="22"/>
          <w:lang w:val="fr"/>
        </w:rPr>
        <w:t xml:space="preserve"> s</w:t>
      </w:r>
      <w:r w:rsidR="002B4BC0">
        <w:rPr>
          <w:rFonts w:eastAsia="Calibri" w:cs="Calibri"/>
          <w:sz w:val="22"/>
          <w:szCs w:val="22"/>
          <w:lang w:val="fr"/>
        </w:rPr>
        <w:t>eraient</w:t>
      </w:r>
      <w:r w:rsidR="00AA6B43">
        <w:rPr>
          <w:rFonts w:eastAsia="Calibri" w:cs="Calibri"/>
          <w:sz w:val="22"/>
          <w:szCs w:val="22"/>
          <w:lang w:val="fr"/>
        </w:rPr>
        <w:t xml:space="preserve"> très motivé</w:t>
      </w:r>
      <w:r w:rsidR="00830337">
        <w:rPr>
          <w:rFonts w:eastAsia="Calibri" w:cs="Calibri"/>
          <w:sz w:val="22"/>
          <w:szCs w:val="22"/>
          <w:lang w:val="fr"/>
        </w:rPr>
        <w:t xml:space="preserve"> </w:t>
      </w:r>
      <w:r w:rsidR="00730380">
        <w:rPr>
          <w:rFonts w:eastAsia="Calibri" w:cs="Calibri"/>
          <w:sz w:val="22"/>
          <w:szCs w:val="22"/>
          <w:lang w:val="fr"/>
        </w:rPr>
        <w:t>et auraient la capacité financière de payer</w:t>
      </w:r>
      <w:r w:rsidR="00E80CC7">
        <w:rPr>
          <w:rFonts w:eastAsia="Calibri" w:cs="Calibri"/>
          <w:sz w:val="22"/>
          <w:szCs w:val="22"/>
          <w:lang w:val="fr"/>
        </w:rPr>
        <w:t xml:space="preserve"> les ressources nécessaires pour s’appropri</w:t>
      </w:r>
      <w:r w:rsidR="007711C4">
        <w:rPr>
          <w:rFonts w:eastAsia="Calibri" w:cs="Calibri"/>
          <w:sz w:val="22"/>
          <w:szCs w:val="22"/>
          <w:lang w:val="fr"/>
        </w:rPr>
        <w:t>er</w:t>
      </w:r>
      <w:r w:rsidR="00E80CC7">
        <w:rPr>
          <w:rFonts w:eastAsia="Calibri" w:cs="Calibri"/>
          <w:sz w:val="22"/>
          <w:szCs w:val="22"/>
          <w:lang w:val="fr"/>
        </w:rPr>
        <w:t xml:space="preserve"> les documents de Julie et Patrick</w:t>
      </w:r>
      <w:r w:rsidR="0024616F">
        <w:rPr>
          <w:rFonts w:eastAsia="Calibri" w:cs="Calibri"/>
          <w:sz w:val="22"/>
          <w:szCs w:val="22"/>
          <w:lang w:val="fr"/>
        </w:rPr>
        <w:t>, ce qui augmente</w:t>
      </w:r>
      <w:r w:rsidR="00464252">
        <w:rPr>
          <w:rFonts w:eastAsia="Calibri" w:cs="Calibri"/>
          <w:sz w:val="22"/>
          <w:szCs w:val="22"/>
          <w:lang w:val="fr"/>
        </w:rPr>
        <w:t>rait la probabilité, et donc le risque</w:t>
      </w:r>
      <w:r w:rsidR="00E80CC7">
        <w:rPr>
          <w:rFonts w:eastAsia="Calibri" w:cs="Calibri"/>
          <w:sz w:val="22"/>
          <w:szCs w:val="22"/>
          <w:lang w:val="fr"/>
        </w:rPr>
        <w:t>.</w:t>
      </w:r>
    </w:p>
    <w:p w:rsidR="006120A2" w:rsidP="002D6D71" w:rsidRDefault="00464252" w14:paraId="754E03B8" w14:textId="4385B009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>
        <w:rPr>
          <w:rFonts w:eastAsia="Calibri" w:cs="Calibri"/>
          <w:sz w:val="22"/>
          <w:szCs w:val="22"/>
          <w:lang w:val="fr"/>
        </w:rPr>
        <w:lastRenderedPageBreak/>
        <w:t xml:space="preserve">Le scénario 2 est le scénario le moins à risque parce que les </w:t>
      </w:r>
      <w:r w:rsidR="00D77970">
        <w:rPr>
          <w:rFonts w:eastAsia="Calibri" w:cs="Calibri"/>
          <w:sz w:val="22"/>
          <w:szCs w:val="22"/>
          <w:lang w:val="fr"/>
        </w:rPr>
        <w:t>attaquant</w:t>
      </w:r>
      <w:r w:rsidRPr="00FC46CD" w:rsidR="00D77970">
        <w:rPr>
          <w:sz w:val="22"/>
          <w:szCs w:val="22"/>
          <w:lang w:val="fr-FR"/>
        </w:rPr>
        <w:t>·</w:t>
      </w:r>
      <w:r w:rsidR="00D77970">
        <w:rPr>
          <w:sz w:val="22"/>
          <w:szCs w:val="22"/>
          <w:lang w:val="fr-FR"/>
        </w:rPr>
        <w:t>es</w:t>
      </w:r>
      <w:r>
        <w:rPr>
          <w:rFonts w:eastAsia="Calibri" w:cs="Calibri"/>
          <w:sz w:val="22"/>
          <w:szCs w:val="22"/>
          <w:lang w:val="fr"/>
        </w:rPr>
        <w:t xml:space="preserve"> n’</w:t>
      </w:r>
      <w:r w:rsidR="001E1270">
        <w:rPr>
          <w:rFonts w:eastAsia="Calibri" w:cs="Calibri"/>
          <w:sz w:val="22"/>
          <w:szCs w:val="22"/>
          <w:lang w:val="fr"/>
        </w:rPr>
        <w:t>auraient</w:t>
      </w:r>
      <w:r>
        <w:rPr>
          <w:rFonts w:eastAsia="Calibri" w:cs="Calibri"/>
          <w:sz w:val="22"/>
          <w:szCs w:val="22"/>
          <w:lang w:val="fr"/>
        </w:rPr>
        <w:t xml:space="preserve"> pas l</w:t>
      </w:r>
      <w:r w:rsidR="00026ADC">
        <w:rPr>
          <w:rFonts w:eastAsia="Calibri" w:cs="Calibri"/>
          <w:sz w:val="22"/>
          <w:szCs w:val="22"/>
          <w:lang w:val="fr"/>
        </w:rPr>
        <w:t>a</w:t>
      </w:r>
      <w:r>
        <w:rPr>
          <w:rFonts w:eastAsia="Calibri" w:cs="Calibri"/>
          <w:sz w:val="22"/>
          <w:szCs w:val="22"/>
          <w:lang w:val="fr"/>
        </w:rPr>
        <w:t xml:space="preserve"> </w:t>
      </w:r>
      <w:r w:rsidR="00026ADC">
        <w:rPr>
          <w:rFonts w:eastAsia="Calibri" w:cs="Calibri"/>
          <w:sz w:val="22"/>
          <w:szCs w:val="22"/>
          <w:lang w:val="fr"/>
        </w:rPr>
        <w:t>capacité de déterminer</w:t>
      </w:r>
      <w:r w:rsidR="00E371C1">
        <w:rPr>
          <w:rFonts w:eastAsia="Calibri" w:cs="Calibri"/>
          <w:sz w:val="22"/>
          <w:szCs w:val="22"/>
          <w:lang w:val="fr"/>
        </w:rPr>
        <w:t xml:space="preserve"> précisément</w:t>
      </w:r>
      <w:r w:rsidR="00026ADC">
        <w:rPr>
          <w:rFonts w:eastAsia="Calibri" w:cs="Calibri"/>
          <w:sz w:val="22"/>
          <w:szCs w:val="22"/>
          <w:lang w:val="fr"/>
        </w:rPr>
        <w:t xml:space="preserve"> la valeur </w:t>
      </w:r>
      <w:r w:rsidR="00063BBC">
        <w:rPr>
          <w:rFonts w:eastAsia="Calibri" w:cs="Calibri"/>
          <w:sz w:val="22"/>
          <w:szCs w:val="22"/>
          <w:lang w:val="fr"/>
        </w:rPr>
        <w:t>des documents, demandant alors une rançon</w:t>
      </w:r>
      <w:r w:rsidR="00101DFE">
        <w:rPr>
          <w:rFonts w:eastAsia="Calibri" w:cs="Calibri"/>
          <w:sz w:val="22"/>
          <w:szCs w:val="22"/>
          <w:lang w:val="fr"/>
        </w:rPr>
        <w:t xml:space="preserve"> plus faible que la valeur</w:t>
      </w:r>
      <w:r w:rsidR="00D70805">
        <w:rPr>
          <w:rFonts w:eastAsia="Calibri" w:cs="Calibri"/>
          <w:sz w:val="22"/>
          <w:szCs w:val="22"/>
          <w:lang w:val="fr"/>
        </w:rPr>
        <w:t xml:space="preserve"> potentielle du projet.</w:t>
      </w:r>
      <w:r w:rsidRPr="002D6D71" w:rsidR="007F6EF0">
        <w:rPr>
          <w:rFonts w:eastAsia="Calibri" w:cs="Calibri"/>
          <w:sz w:val="22"/>
          <w:szCs w:val="22"/>
          <w:lang w:val="fr"/>
        </w:rPr>
        <w:t xml:space="preserve"> </w:t>
      </w:r>
    </w:p>
    <w:p w:rsidR="00D34A55" w:rsidP="002D6D71" w:rsidRDefault="00D34A55" w14:paraId="61E71E0E" w14:textId="79883E0A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>
        <w:rPr>
          <w:rFonts w:eastAsia="Calibri" w:cs="Calibri"/>
          <w:sz w:val="22"/>
          <w:szCs w:val="22"/>
          <w:lang w:val="fr"/>
        </w:rPr>
        <w:t xml:space="preserve">Il est </w:t>
      </w:r>
      <w:r w:rsidR="00EB35E9">
        <w:rPr>
          <w:rFonts w:eastAsia="Calibri" w:cs="Calibri"/>
          <w:sz w:val="22"/>
          <w:szCs w:val="22"/>
          <w:lang w:val="fr"/>
        </w:rPr>
        <w:t>primordial</w:t>
      </w:r>
      <w:r>
        <w:rPr>
          <w:rFonts w:eastAsia="Calibri" w:cs="Calibri"/>
          <w:sz w:val="22"/>
          <w:szCs w:val="22"/>
          <w:lang w:val="fr"/>
        </w:rPr>
        <w:t xml:space="preserve"> de </w:t>
      </w:r>
      <w:r w:rsidR="00F576C2">
        <w:rPr>
          <w:rFonts w:eastAsia="Calibri" w:cs="Calibri"/>
          <w:sz w:val="22"/>
          <w:szCs w:val="22"/>
          <w:lang w:val="fr"/>
        </w:rPr>
        <w:t xml:space="preserve">se protéger </w:t>
      </w:r>
      <w:r w:rsidR="009034C4">
        <w:rPr>
          <w:rFonts w:eastAsia="Calibri" w:cs="Calibri"/>
          <w:sz w:val="22"/>
          <w:szCs w:val="22"/>
          <w:lang w:val="fr"/>
        </w:rPr>
        <w:t xml:space="preserve">des </w:t>
      </w:r>
      <w:r w:rsidR="00285669">
        <w:rPr>
          <w:rFonts w:eastAsia="Calibri" w:cs="Calibri"/>
          <w:sz w:val="22"/>
          <w:szCs w:val="22"/>
          <w:lang w:val="fr"/>
        </w:rPr>
        <w:t>concurrent</w:t>
      </w:r>
      <w:r w:rsidRPr="00FC46CD" w:rsidR="00215BB8">
        <w:rPr>
          <w:sz w:val="22"/>
          <w:szCs w:val="22"/>
          <w:lang w:val="fr-FR"/>
        </w:rPr>
        <w:t>·</w:t>
      </w:r>
      <w:r w:rsidR="00215BB8">
        <w:rPr>
          <w:sz w:val="22"/>
          <w:szCs w:val="22"/>
          <w:lang w:val="fr-FR"/>
        </w:rPr>
        <w:t>e</w:t>
      </w:r>
      <w:r w:rsidR="00285669">
        <w:rPr>
          <w:rFonts w:eastAsia="Calibri" w:cs="Calibri"/>
          <w:sz w:val="22"/>
          <w:szCs w:val="22"/>
          <w:lang w:val="fr"/>
        </w:rPr>
        <w:t xml:space="preserve">s, car leur </w:t>
      </w:r>
      <w:r w:rsidR="00A3189A">
        <w:rPr>
          <w:rFonts w:eastAsia="Calibri" w:cs="Calibri"/>
          <w:sz w:val="22"/>
          <w:szCs w:val="22"/>
          <w:lang w:val="fr"/>
        </w:rPr>
        <w:t xml:space="preserve">intérêt pour </w:t>
      </w:r>
      <w:r w:rsidR="004450D3">
        <w:rPr>
          <w:rFonts w:eastAsia="Calibri" w:cs="Calibri"/>
          <w:sz w:val="22"/>
          <w:szCs w:val="22"/>
          <w:lang w:val="fr"/>
        </w:rPr>
        <w:t>le projet de Julie est</w:t>
      </w:r>
      <w:r w:rsidR="00EB35E9">
        <w:rPr>
          <w:rFonts w:eastAsia="Calibri" w:cs="Calibri"/>
          <w:sz w:val="22"/>
          <w:szCs w:val="22"/>
          <w:lang w:val="fr"/>
        </w:rPr>
        <w:t xml:space="preserve"> ce qui pose le</w:t>
      </w:r>
      <w:r w:rsidR="004450D3">
        <w:rPr>
          <w:rFonts w:eastAsia="Calibri" w:cs="Calibri"/>
          <w:sz w:val="22"/>
          <w:szCs w:val="22"/>
          <w:lang w:val="fr"/>
        </w:rPr>
        <w:t xml:space="preserve"> plus grand</w:t>
      </w:r>
      <w:r w:rsidR="00EB35E9">
        <w:rPr>
          <w:rFonts w:eastAsia="Calibri" w:cs="Calibri"/>
          <w:sz w:val="22"/>
          <w:szCs w:val="22"/>
          <w:lang w:val="fr"/>
        </w:rPr>
        <w:t xml:space="preserve"> risque (motivation </w:t>
      </w:r>
      <w:r w:rsidRPr="00EB35E9" w:rsidR="00EB35E9">
        <w:rPr>
          <w:rFonts w:eastAsia="Calibri" w:cs="Calibri"/>
          <w:sz w:val="22"/>
          <w:szCs w:val="22"/>
          <w:lang w:val="fr-FR"/>
        </w:rPr>
        <w:t>él</w:t>
      </w:r>
      <w:r w:rsidR="00EB35E9">
        <w:rPr>
          <w:rFonts w:eastAsia="Calibri" w:cs="Calibri"/>
          <w:sz w:val="22"/>
          <w:szCs w:val="22"/>
          <w:lang w:val="fr-FR"/>
        </w:rPr>
        <w:t>evée</w:t>
      </w:r>
    </w:p>
    <w:p w:rsidRPr="002D6D71" w:rsidR="00A20627" w:rsidP="00A20627" w:rsidRDefault="00A20627" w14:paraId="16A9B11D" w14:textId="77777777">
      <w:pPr>
        <w:pStyle w:val="ListParagraph"/>
        <w:spacing w:after="0" w:line="250" w:lineRule="auto"/>
        <w:ind w:left="1080" w:right="-57"/>
        <w:rPr>
          <w:rFonts w:eastAsia="Calibri" w:cs="Calibri"/>
          <w:sz w:val="22"/>
          <w:szCs w:val="22"/>
          <w:lang w:val="fr"/>
        </w:rPr>
      </w:pPr>
    </w:p>
    <w:p w:rsidRPr="00D44D17" w:rsidR="006120A2" w:rsidP="006120A2" w:rsidRDefault="006120A2" w14:paraId="4CF19A29" w14:textId="67343A58">
      <w:pPr>
        <w:pStyle w:val="ListParagraph"/>
        <w:numPr>
          <w:ilvl w:val="0"/>
          <w:numId w:val="16"/>
        </w:numPr>
        <w:spacing w:after="0" w:line="250" w:lineRule="auto"/>
        <w:ind w:right="-57"/>
        <w:rPr>
          <w:rFonts w:eastAsia="Calibri" w:cs="Calibri"/>
          <w:b/>
          <w:bCs/>
          <w:sz w:val="22"/>
          <w:szCs w:val="22"/>
          <w:lang w:val="fr-FR"/>
        </w:rPr>
      </w:pPr>
      <w:r w:rsidRPr="00D44D17">
        <w:rPr>
          <w:rFonts w:eastAsia="Calibri" w:cs="Calibri"/>
          <w:b/>
          <w:bCs/>
          <w:sz w:val="22"/>
          <w:szCs w:val="22"/>
          <w:lang w:val="fr-FR"/>
        </w:rPr>
        <w:t>Pistes de solutions</w:t>
      </w:r>
    </w:p>
    <w:p w:rsidRPr="00D44D17" w:rsidR="006120A2" w:rsidP="006120A2" w:rsidRDefault="00B148BA" w14:paraId="6BB3FB85" w14:textId="609365A6">
      <w:pPr>
        <w:pStyle w:val="ListParagraph"/>
        <w:numPr>
          <w:ilvl w:val="0"/>
          <w:numId w:val="3"/>
        </w:numPr>
        <w:spacing w:after="0" w:line="250" w:lineRule="auto"/>
        <w:ind w:right="-57"/>
        <w:rPr>
          <w:rFonts w:eastAsia="Calibri" w:cs="Calibri"/>
          <w:sz w:val="22"/>
          <w:szCs w:val="22"/>
          <w:lang w:val="fr-FR"/>
        </w:rPr>
      </w:pPr>
      <w:r>
        <w:rPr>
          <w:rFonts w:eastAsia="Calibri" w:cs="Calibri"/>
          <w:sz w:val="22"/>
          <w:szCs w:val="22"/>
          <w:lang w:val="fr-FR"/>
        </w:rPr>
        <w:t>Sensibiliser</w:t>
      </w:r>
      <w:r w:rsidR="007300B0">
        <w:rPr>
          <w:rFonts w:eastAsia="Calibri" w:cs="Calibri"/>
          <w:sz w:val="22"/>
          <w:szCs w:val="22"/>
          <w:lang w:val="fr-FR"/>
        </w:rPr>
        <w:t xml:space="preserve"> tou</w:t>
      </w:r>
      <w:r w:rsidR="000541F3">
        <w:rPr>
          <w:rFonts w:eastAsia="Calibri" w:cs="Calibri"/>
          <w:sz w:val="22"/>
          <w:szCs w:val="22"/>
          <w:lang w:val="fr-FR"/>
        </w:rPr>
        <w:t>s</w:t>
      </w:r>
      <w:r w:rsidR="007300B0">
        <w:rPr>
          <w:rFonts w:eastAsia="Calibri" w:cs="Calibri"/>
          <w:sz w:val="22"/>
          <w:szCs w:val="22"/>
          <w:lang w:val="fr-FR"/>
        </w:rPr>
        <w:t xml:space="preserve"> l</w:t>
      </w:r>
      <w:r w:rsidR="000541F3">
        <w:rPr>
          <w:rFonts w:eastAsia="Calibri" w:cs="Calibri"/>
          <w:sz w:val="22"/>
          <w:szCs w:val="22"/>
          <w:lang w:val="fr-FR"/>
        </w:rPr>
        <w:t>es individus impliqués dans le projet</w:t>
      </w:r>
      <w:r>
        <w:rPr>
          <w:rFonts w:eastAsia="Calibri" w:cs="Calibri"/>
          <w:sz w:val="22"/>
          <w:szCs w:val="22"/>
          <w:lang w:val="fr-FR"/>
        </w:rPr>
        <w:t xml:space="preserve"> à</w:t>
      </w:r>
      <w:r w:rsidR="000541F3">
        <w:rPr>
          <w:rFonts w:eastAsia="Calibri" w:cs="Calibri"/>
          <w:sz w:val="22"/>
          <w:szCs w:val="22"/>
          <w:lang w:val="fr-FR"/>
        </w:rPr>
        <w:t xml:space="preserve"> </w:t>
      </w:r>
      <w:r w:rsidR="00B60110">
        <w:rPr>
          <w:rFonts w:eastAsia="Calibri" w:cs="Calibri"/>
          <w:sz w:val="22"/>
          <w:szCs w:val="22"/>
          <w:lang w:val="fr-FR"/>
        </w:rPr>
        <w:t>gard</w:t>
      </w:r>
      <w:r>
        <w:rPr>
          <w:rFonts w:eastAsia="Calibri" w:cs="Calibri"/>
          <w:sz w:val="22"/>
          <w:szCs w:val="22"/>
          <w:lang w:val="fr-FR"/>
        </w:rPr>
        <w:t>er</w:t>
      </w:r>
      <w:r w:rsidR="000541F3">
        <w:rPr>
          <w:rFonts w:eastAsia="Calibri" w:cs="Calibri"/>
          <w:sz w:val="22"/>
          <w:szCs w:val="22"/>
          <w:lang w:val="fr-FR"/>
        </w:rPr>
        <w:t xml:space="preserve"> l’existence du site, ainsi que </w:t>
      </w:r>
      <w:r w:rsidR="00064AF6">
        <w:rPr>
          <w:rFonts w:eastAsia="Calibri" w:cs="Calibri"/>
          <w:sz w:val="22"/>
          <w:szCs w:val="22"/>
          <w:lang w:val="fr-FR"/>
        </w:rPr>
        <w:t>s</w:t>
      </w:r>
      <w:r w:rsidR="000541F3">
        <w:rPr>
          <w:rFonts w:eastAsia="Calibri" w:cs="Calibri"/>
          <w:sz w:val="22"/>
          <w:szCs w:val="22"/>
          <w:lang w:val="fr-FR"/>
        </w:rPr>
        <w:t>es données d’accès</w:t>
      </w:r>
      <w:r w:rsidR="00064AF6">
        <w:rPr>
          <w:rFonts w:eastAsia="Calibri" w:cs="Calibri"/>
          <w:sz w:val="22"/>
          <w:szCs w:val="22"/>
          <w:lang w:val="fr-FR"/>
        </w:rPr>
        <w:t xml:space="preserve"> </w:t>
      </w:r>
      <w:r w:rsidR="000541F3">
        <w:rPr>
          <w:rFonts w:eastAsia="Calibri" w:cs="Calibri"/>
          <w:sz w:val="22"/>
          <w:szCs w:val="22"/>
          <w:lang w:val="fr-FR"/>
        </w:rPr>
        <w:t>secrè</w:t>
      </w:r>
      <w:r w:rsidR="00D419FA">
        <w:rPr>
          <w:rFonts w:eastAsia="Calibri" w:cs="Calibri"/>
          <w:sz w:val="22"/>
          <w:szCs w:val="22"/>
          <w:lang w:val="fr-FR"/>
        </w:rPr>
        <w:t>tes</w:t>
      </w:r>
      <w:r w:rsidR="000541F3">
        <w:rPr>
          <w:rFonts w:eastAsia="Calibri" w:cs="Calibri"/>
          <w:sz w:val="22"/>
          <w:szCs w:val="22"/>
          <w:lang w:val="fr-FR"/>
        </w:rPr>
        <w:t>.</w:t>
      </w:r>
    </w:p>
    <w:p w:rsidRPr="00D44D17" w:rsidR="006120A2" w:rsidP="006120A2" w:rsidRDefault="00DE37EF" w14:paraId="72C51B58" w14:textId="245D87FB">
      <w:pPr>
        <w:pStyle w:val="ListParagraph"/>
        <w:numPr>
          <w:ilvl w:val="0"/>
          <w:numId w:val="3"/>
        </w:numPr>
        <w:spacing w:after="0" w:line="250" w:lineRule="auto"/>
        <w:ind w:right="-57"/>
        <w:rPr>
          <w:rFonts w:eastAsia="Calibri" w:cs="Calibri"/>
          <w:sz w:val="22"/>
          <w:szCs w:val="22"/>
          <w:lang w:val="fr-FR"/>
        </w:rPr>
      </w:pPr>
      <w:r>
        <w:rPr>
          <w:rFonts w:eastAsia="Calibri" w:cs="Calibri"/>
          <w:sz w:val="22"/>
          <w:szCs w:val="22"/>
          <w:lang w:val="fr-FR"/>
        </w:rPr>
        <w:t>Engager une compagnie de sécurité informatique pour améliorer les mesures de sécurité</w:t>
      </w:r>
      <w:r w:rsidR="004B17DC">
        <w:rPr>
          <w:rFonts w:eastAsia="Calibri" w:cs="Calibri"/>
          <w:sz w:val="22"/>
          <w:szCs w:val="22"/>
          <w:lang w:val="fr-FR"/>
        </w:rPr>
        <w:t>,</w:t>
      </w:r>
      <w:r>
        <w:rPr>
          <w:rFonts w:eastAsia="Calibri" w:cs="Calibri"/>
          <w:sz w:val="22"/>
          <w:szCs w:val="22"/>
          <w:lang w:val="fr-FR"/>
        </w:rPr>
        <w:t xml:space="preserve"> comme l’authentification</w:t>
      </w:r>
      <w:r w:rsidR="004B17DC">
        <w:rPr>
          <w:rFonts w:eastAsia="Calibri" w:cs="Calibri"/>
          <w:sz w:val="22"/>
          <w:szCs w:val="22"/>
          <w:lang w:val="fr-FR"/>
        </w:rPr>
        <w:t xml:space="preserve">, du </w:t>
      </w:r>
      <w:r w:rsidR="006C5FFA">
        <w:rPr>
          <w:rFonts w:eastAsia="Calibri" w:cs="Calibri"/>
          <w:sz w:val="22"/>
          <w:szCs w:val="22"/>
          <w:lang w:val="fr-FR"/>
        </w:rPr>
        <w:t>site Web</w:t>
      </w:r>
      <w:r w:rsidR="001B3FE1">
        <w:rPr>
          <w:rFonts w:eastAsia="Calibri" w:cs="Calibri"/>
          <w:sz w:val="22"/>
          <w:szCs w:val="22"/>
          <w:lang w:val="fr-FR"/>
        </w:rPr>
        <w:t xml:space="preserve"> de Julie.</w:t>
      </w:r>
    </w:p>
    <w:p w:rsidRPr="00A20627" w:rsidR="009342C1" w:rsidP="00A20627" w:rsidRDefault="005624BF" w14:paraId="01353727" w14:textId="6E3EDBA1">
      <w:pPr>
        <w:pStyle w:val="ListParagraph"/>
        <w:numPr>
          <w:ilvl w:val="0"/>
          <w:numId w:val="3"/>
        </w:numPr>
        <w:spacing w:after="0" w:line="250" w:lineRule="auto"/>
        <w:ind w:right="-57"/>
        <w:jc w:val="both"/>
        <w:rPr>
          <w:rFonts w:eastAsia="Calibri" w:cs="Calibri"/>
          <w:sz w:val="22"/>
          <w:szCs w:val="22"/>
          <w:lang w:val="fr-FR"/>
        </w:rPr>
      </w:pPr>
      <w:r>
        <w:rPr>
          <w:rFonts w:eastAsia="Calibri" w:cs="Calibri"/>
          <w:sz w:val="22"/>
          <w:szCs w:val="22"/>
          <w:lang w:val="fr-FR"/>
        </w:rPr>
        <w:t>Ut</w:t>
      </w:r>
      <w:r w:rsidR="00351657">
        <w:rPr>
          <w:rFonts w:eastAsia="Calibri" w:cs="Calibri"/>
          <w:sz w:val="22"/>
          <w:szCs w:val="22"/>
          <w:lang w:val="fr-FR"/>
        </w:rPr>
        <w:t>iliser d</w:t>
      </w:r>
      <w:r w:rsidR="001E3090">
        <w:rPr>
          <w:rFonts w:eastAsia="Calibri" w:cs="Calibri"/>
          <w:sz w:val="22"/>
          <w:szCs w:val="22"/>
          <w:lang w:val="fr-FR"/>
        </w:rPr>
        <w:t xml:space="preserve">’autres </w:t>
      </w:r>
      <w:r w:rsidR="00803628">
        <w:rPr>
          <w:rFonts w:eastAsia="Calibri" w:cs="Calibri"/>
          <w:sz w:val="22"/>
          <w:szCs w:val="22"/>
          <w:lang w:val="fr-FR"/>
        </w:rPr>
        <w:t>plateformes réputées</w:t>
      </w:r>
      <w:r w:rsidR="00677CC6">
        <w:rPr>
          <w:rFonts w:eastAsia="Calibri" w:cs="Calibri"/>
          <w:sz w:val="22"/>
          <w:szCs w:val="22"/>
          <w:lang w:val="fr-FR"/>
        </w:rPr>
        <w:t xml:space="preserve"> pour leur sécurité pour partager </w:t>
      </w:r>
      <w:r w:rsidR="00BB661F">
        <w:rPr>
          <w:rFonts w:eastAsia="Calibri" w:cs="Calibri"/>
          <w:sz w:val="22"/>
          <w:szCs w:val="22"/>
          <w:lang w:val="fr-FR"/>
        </w:rPr>
        <w:t>les d</w:t>
      </w:r>
      <w:r w:rsidR="00A562F5">
        <w:rPr>
          <w:rFonts w:eastAsia="Calibri" w:cs="Calibri"/>
          <w:sz w:val="22"/>
          <w:szCs w:val="22"/>
          <w:lang w:val="fr-FR"/>
        </w:rPr>
        <w:t xml:space="preserve">ocuments </w:t>
      </w:r>
      <w:r w:rsidR="00C04022">
        <w:rPr>
          <w:rFonts w:eastAsia="Calibri" w:cs="Calibri"/>
          <w:sz w:val="22"/>
          <w:szCs w:val="22"/>
          <w:lang w:val="fr-FR"/>
        </w:rPr>
        <w:t>con</w:t>
      </w:r>
      <w:r w:rsidR="00E37708">
        <w:rPr>
          <w:rFonts w:eastAsia="Calibri" w:cs="Calibri"/>
          <w:sz w:val="22"/>
          <w:szCs w:val="22"/>
          <w:lang w:val="fr-FR"/>
        </w:rPr>
        <w:t>fidentiels.</w:t>
      </w:r>
      <w:bookmarkStart w:name="_Toc221040947" w:id="40"/>
    </w:p>
    <w:p w:rsidRPr="00A20627" w:rsidR="30DE26BF" w:rsidP="008A14C9" w:rsidRDefault="30DE26BF" w14:paraId="68C6E417" w14:textId="18188F11">
      <w:pPr>
        <w:pStyle w:val="Heading2"/>
        <w:spacing w:line="240" w:lineRule="auto"/>
        <w:jc w:val="both"/>
        <w:rPr>
          <w:rFonts w:ascii="Calibri" w:hAnsi="Calibri" w:eastAsia="Calibri" w:cs="Calibri"/>
          <w:color w:val="000000" w:themeColor="text1"/>
          <w:sz w:val="24"/>
          <w:szCs w:val="24"/>
          <w:lang w:val="fr-FR"/>
        </w:rPr>
      </w:pPr>
      <w:bookmarkStart w:name="_Toc221534466" w:id="41"/>
      <w:r w:rsidRPr="00A20627">
        <w:rPr>
          <w:sz w:val="24"/>
          <w:szCs w:val="24"/>
          <w:lang w:val="fr-FR"/>
        </w:rPr>
        <w:t>Question 5</w:t>
      </w:r>
      <w:bookmarkEnd w:id="40"/>
      <w:bookmarkEnd w:id="41"/>
    </w:p>
    <w:p w:rsidRPr="00D44D17" w:rsidR="00945231" w:rsidP="008A14C9" w:rsidRDefault="551F3E3C" w14:paraId="43810093" w14:textId="40078BDD">
      <w:pPr>
        <w:pStyle w:val="ListParagraph"/>
        <w:spacing w:after="0" w:line="240" w:lineRule="auto"/>
        <w:ind w:left="0" w:right="528"/>
        <w:jc w:val="both"/>
        <w:rPr>
          <w:rFonts w:eastAsia="Calibri" w:cs="Calibri"/>
          <w:color w:val="000000" w:themeColor="text1"/>
          <w:sz w:val="22"/>
          <w:szCs w:val="22"/>
          <w:lang w:val="fr-FR"/>
        </w:rPr>
      </w:pPr>
      <w:r w:rsidRPr="00D44D17">
        <w:rPr>
          <w:rFonts w:eastAsia="Calibri" w:cs="Calibri"/>
          <w:color w:val="000000" w:themeColor="text1"/>
          <w:sz w:val="22"/>
          <w:szCs w:val="22"/>
          <w:lang w:val="fr-FR"/>
        </w:rPr>
        <w:t xml:space="preserve">Julie utilise son ordinateur portable dans une salle d’attente d’un cabinet dentaire qui offre l’accès gratuit à Internet en utilisant un réseau local sans-fil (Wi-Fi). Elle se sert du protocole Telnet (qui transmet les données en clair, c.-à-d., sans chiffrement) pour se connecter à son serveur Linux qui se situe à son bureau. L’objectif de sécurité est la confidentialité du mot de passe. </w:t>
      </w:r>
    </w:p>
    <w:p w:rsidRPr="00D44D17" w:rsidR="006120A2" w:rsidP="008A14C9" w:rsidRDefault="006120A2" w14:paraId="4B9CB50E" w14:textId="77777777">
      <w:pPr>
        <w:pStyle w:val="ListParagraph"/>
        <w:spacing w:after="0" w:line="240" w:lineRule="auto"/>
        <w:ind w:left="0" w:right="528"/>
        <w:jc w:val="both"/>
        <w:rPr>
          <w:rFonts w:eastAsia="Calibri" w:cs="Calibri"/>
          <w:color w:val="000000" w:themeColor="text1"/>
          <w:sz w:val="22"/>
          <w:szCs w:val="22"/>
          <w:lang w:val="fr-FR"/>
        </w:rPr>
      </w:pPr>
    </w:p>
    <w:p w:rsidRPr="00D44D17" w:rsidR="006120A2" w:rsidP="006120A2" w:rsidRDefault="006120A2" w14:paraId="386BBF73" w14:textId="48D4A06E">
      <w:pPr>
        <w:pStyle w:val="ListParagraph"/>
        <w:numPr>
          <w:ilvl w:val="0"/>
          <w:numId w:val="19"/>
        </w:numPr>
        <w:spacing w:after="0" w:line="250" w:lineRule="auto"/>
        <w:ind w:right="-57"/>
        <w:rPr>
          <w:rFonts w:eastAsia="Calibri" w:cs="Calibri"/>
          <w:b/>
          <w:bCs/>
          <w:sz w:val="22"/>
          <w:szCs w:val="22"/>
          <w:lang w:val="fr"/>
        </w:rPr>
      </w:pPr>
      <w:r w:rsidRPr="00D44D17">
        <w:rPr>
          <w:rFonts w:eastAsia="Calibri" w:cs="Calibri"/>
          <w:b/>
          <w:bCs/>
          <w:sz w:val="22"/>
          <w:szCs w:val="22"/>
          <w:lang w:val="fr"/>
        </w:rPr>
        <w:t>Agents de menaces</w:t>
      </w:r>
    </w:p>
    <w:p w:rsidRPr="00D44D17" w:rsidR="006120A2" w:rsidP="006120A2" w:rsidRDefault="005B64BB" w14:paraId="189C697C" w14:textId="62297317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>
        <w:rPr>
          <w:rFonts w:eastAsia="Calibri" w:cs="Calibri"/>
          <w:sz w:val="22"/>
          <w:szCs w:val="22"/>
          <w:lang w:val="fr"/>
        </w:rPr>
        <w:t xml:space="preserve">Julie </w:t>
      </w:r>
      <w:r w:rsidR="003A4DBD">
        <w:rPr>
          <w:rFonts w:eastAsia="Calibri" w:cs="Calibri"/>
          <w:sz w:val="22"/>
          <w:szCs w:val="22"/>
          <w:lang w:val="fr"/>
        </w:rPr>
        <w:t>pourrait avoir un virus</w:t>
      </w:r>
      <w:r w:rsidR="00CF79DE">
        <w:rPr>
          <w:rFonts w:eastAsia="Calibri" w:cs="Calibri"/>
          <w:sz w:val="22"/>
          <w:szCs w:val="22"/>
          <w:lang w:val="fr"/>
        </w:rPr>
        <w:t xml:space="preserve"> </w:t>
      </w:r>
      <w:r w:rsidR="00F95C89">
        <w:rPr>
          <w:rFonts w:eastAsia="Calibri" w:cs="Calibri"/>
          <w:sz w:val="22"/>
          <w:szCs w:val="22"/>
          <w:lang w:val="fr"/>
        </w:rPr>
        <w:t xml:space="preserve">sur son ordinateur </w:t>
      </w:r>
      <w:r w:rsidR="00551440">
        <w:rPr>
          <w:rFonts w:eastAsia="Calibri" w:cs="Calibri"/>
          <w:sz w:val="22"/>
          <w:szCs w:val="22"/>
          <w:lang w:val="fr"/>
        </w:rPr>
        <w:t xml:space="preserve">dont </w:t>
      </w:r>
      <w:r w:rsidR="00F95C89">
        <w:rPr>
          <w:rFonts w:eastAsia="Calibri" w:cs="Calibri"/>
          <w:sz w:val="22"/>
          <w:szCs w:val="22"/>
          <w:lang w:val="fr"/>
        </w:rPr>
        <w:t>elle</w:t>
      </w:r>
      <w:r w:rsidR="00551440">
        <w:rPr>
          <w:rFonts w:eastAsia="Calibri" w:cs="Calibri"/>
          <w:sz w:val="22"/>
          <w:szCs w:val="22"/>
          <w:lang w:val="fr"/>
        </w:rPr>
        <w:t xml:space="preserve"> ignore l’existence.</w:t>
      </w:r>
    </w:p>
    <w:p w:rsidR="006120A2" w:rsidP="008307FB" w:rsidRDefault="00415B0F" w14:paraId="3E0E5904" w14:textId="0381323D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>
        <w:rPr>
          <w:rFonts w:eastAsia="Calibri" w:cs="Calibri"/>
          <w:sz w:val="22"/>
          <w:szCs w:val="22"/>
          <w:lang w:val="fr"/>
        </w:rPr>
        <w:t>Des</w:t>
      </w:r>
      <w:r w:rsidR="00551440">
        <w:rPr>
          <w:rFonts w:eastAsia="Calibri" w:cs="Calibri"/>
          <w:sz w:val="22"/>
          <w:szCs w:val="22"/>
          <w:lang w:val="fr"/>
        </w:rPr>
        <w:t xml:space="preserve"> cybercriminel</w:t>
      </w:r>
      <w:r w:rsidRPr="00FC46CD" w:rsidR="00A20627">
        <w:rPr>
          <w:sz w:val="22"/>
          <w:szCs w:val="22"/>
          <w:lang w:val="fr-FR"/>
        </w:rPr>
        <w:t>·</w:t>
      </w:r>
      <w:r w:rsidR="006205E3">
        <w:rPr>
          <w:sz w:val="22"/>
          <w:szCs w:val="22"/>
          <w:lang w:val="fr-FR"/>
        </w:rPr>
        <w:t>l</w:t>
      </w:r>
      <w:r w:rsidR="00A20627">
        <w:rPr>
          <w:sz w:val="22"/>
          <w:szCs w:val="22"/>
          <w:lang w:val="fr-FR"/>
        </w:rPr>
        <w:t>e</w:t>
      </w:r>
      <w:r>
        <w:rPr>
          <w:rFonts w:eastAsia="Calibri" w:cs="Calibri"/>
          <w:sz w:val="22"/>
          <w:szCs w:val="22"/>
          <w:lang w:val="fr"/>
        </w:rPr>
        <w:t>s connecté</w:t>
      </w:r>
      <w:r w:rsidR="008307FB">
        <w:rPr>
          <w:rFonts w:eastAsia="Calibri" w:cs="Calibri"/>
          <w:sz w:val="22"/>
          <w:szCs w:val="22"/>
          <w:lang w:val="fr"/>
        </w:rPr>
        <w:t>s à l’internet du</w:t>
      </w:r>
      <w:r>
        <w:rPr>
          <w:rFonts w:eastAsia="Calibri" w:cs="Calibri"/>
          <w:sz w:val="22"/>
          <w:szCs w:val="22"/>
          <w:lang w:val="fr"/>
        </w:rPr>
        <w:t xml:space="preserve"> cabinet dentaire</w:t>
      </w:r>
      <w:r w:rsidR="005D3FEC">
        <w:rPr>
          <w:rFonts w:eastAsia="Calibri" w:cs="Calibri"/>
          <w:sz w:val="22"/>
          <w:szCs w:val="22"/>
          <w:lang w:val="fr"/>
        </w:rPr>
        <w:t>.</w:t>
      </w:r>
    </w:p>
    <w:p w:rsidRPr="008307FB" w:rsidR="00A20627" w:rsidP="00A20627" w:rsidRDefault="00A20627" w14:paraId="5222DC73" w14:textId="77777777">
      <w:pPr>
        <w:pStyle w:val="ListParagraph"/>
        <w:spacing w:after="0" w:line="250" w:lineRule="auto"/>
        <w:ind w:left="1080" w:right="-57"/>
        <w:rPr>
          <w:rFonts w:eastAsia="Calibri" w:cs="Calibri"/>
          <w:sz w:val="22"/>
          <w:szCs w:val="22"/>
          <w:lang w:val="fr"/>
        </w:rPr>
      </w:pPr>
    </w:p>
    <w:p w:rsidRPr="00D44D17" w:rsidR="006120A2" w:rsidP="006120A2" w:rsidRDefault="006120A2" w14:paraId="4779BDBA" w14:textId="77777777">
      <w:pPr>
        <w:pStyle w:val="ListParagraph"/>
        <w:numPr>
          <w:ilvl w:val="0"/>
          <w:numId w:val="19"/>
        </w:numPr>
        <w:spacing w:after="0" w:line="250" w:lineRule="auto"/>
        <w:ind w:right="-57"/>
        <w:rPr>
          <w:rFonts w:eastAsia="Calibri" w:cs="Calibri"/>
          <w:b/>
          <w:bCs/>
          <w:sz w:val="22"/>
          <w:szCs w:val="22"/>
          <w:lang w:val="fr"/>
        </w:rPr>
      </w:pPr>
      <w:r w:rsidRPr="00D44D17">
        <w:rPr>
          <w:rFonts w:eastAsia="Calibri" w:cs="Calibri"/>
          <w:b/>
          <w:bCs/>
          <w:sz w:val="22"/>
          <w:szCs w:val="22"/>
          <w:lang w:val="fr"/>
        </w:rPr>
        <w:t>Scénarios de menace</w:t>
      </w:r>
    </w:p>
    <w:p w:rsidRPr="00D44D17" w:rsidR="006120A2" w:rsidP="006120A2" w:rsidRDefault="002024C6" w14:paraId="24706928" w14:textId="505CF54E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>
        <w:rPr>
          <w:rFonts w:eastAsia="Calibri" w:cs="Calibri"/>
          <w:sz w:val="22"/>
          <w:szCs w:val="22"/>
          <w:lang w:val="fr"/>
        </w:rPr>
        <w:t>Julie</w:t>
      </w:r>
      <w:r w:rsidR="0053776D">
        <w:rPr>
          <w:rFonts w:eastAsia="Calibri" w:cs="Calibri"/>
          <w:sz w:val="22"/>
          <w:szCs w:val="22"/>
          <w:lang w:val="fr"/>
        </w:rPr>
        <w:t xml:space="preserve"> se connecte à son serveur Linux</w:t>
      </w:r>
      <w:r w:rsidR="00C6027B">
        <w:rPr>
          <w:rFonts w:eastAsia="Calibri" w:cs="Calibri"/>
          <w:sz w:val="22"/>
          <w:szCs w:val="22"/>
          <w:lang w:val="fr"/>
        </w:rPr>
        <w:t xml:space="preserve">, et </w:t>
      </w:r>
      <w:r w:rsidR="00E131AD">
        <w:rPr>
          <w:rFonts w:eastAsia="Calibri" w:cs="Calibri"/>
          <w:sz w:val="22"/>
          <w:szCs w:val="22"/>
          <w:lang w:val="fr"/>
        </w:rPr>
        <w:t>un</w:t>
      </w:r>
      <w:r w:rsidR="00C6027B">
        <w:rPr>
          <w:rFonts w:eastAsia="Calibri" w:cs="Calibri"/>
          <w:sz w:val="22"/>
          <w:szCs w:val="22"/>
          <w:lang w:val="fr"/>
        </w:rPr>
        <w:t xml:space="preserve"> </w:t>
      </w:r>
      <w:r w:rsidR="0082715A">
        <w:rPr>
          <w:rFonts w:eastAsia="Calibri" w:cs="Calibri"/>
          <w:sz w:val="22"/>
          <w:szCs w:val="22"/>
          <w:lang w:val="fr"/>
        </w:rPr>
        <w:t xml:space="preserve">virus </w:t>
      </w:r>
      <w:r w:rsidR="00E131AD">
        <w:rPr>
          <w:rFonts w:eastAsia="Calibri" w:cs="Calibri"/>
          <w:sz w:val="22"/>
          <w:szCs w:val="22"/>
          <w:lang w:val="fr"/>
        </w:rPr>
        <w:t>déjà</w:t>
      </w:r>
      <w:r w:rsidR="00DE5FD0">
        <w:rPr>
          <w:rFonts w:eastAsia="Calibri" w:cs="Calibri"/>
          <w:sz w:val="22"/>
          <w:szCs w:val="22"/>
          <w:lang w:val="fr"/>
        </w:rPr>
        <w:t xml:space="preserve"> </w:t>
      </w:r>
      <w:r w:rsidR="00827AD5">
        <w:rPr>
          <w:rFonts w:eastAsia="Calibri" w:cs="Calibri"/>
          <w:sz w:val="22"/>
          <w:szCs w:val="22"/>
          <w:lang w:val="fr"/>
        </w:rPr>
        <w:t>installé sur son ordinateur portable</w:t>
      </w:r>
      <w:r w:rsidR="00E131AD">
        <w:rPr>
          <w:rFonts w:eastAsia="Calibri" w:cs="Calibri"/>
          <w:sz w:val="22"/>
          <w:szCs w:val="22"/>
          <w:lang w:val="fr"/>
        </w:rPr>
        <w:t xml:space="preserve"> </w:t>
      </w:r>
      <w:r w:rsidR="0082715A">
        <w:rPr>
          <w:rFonts w:eastAsia="Calibri" w:cs="Calibri"/>
          <w:sz w:val="22"/>
          <w:szCs w:val="22"/>
          <w:lang w:val="fr"/>
        </w:rPr>
        <w:t>ca</w:t>
      </w:r>
      <w:r w:rsidR="00F36E36">
        <w:rPr>
          <w:rFonts w:eastAsia="Calibri" w:cs="Calibri"/>
          <w:sz w:val="22"/>
          <w:szCs w:val="22"/>
          <w:lang w:val="fr"/>
        </w:rPr>
        <w:t xml:space="preserve">pture le mot de passe utilisé </w:t>
      </w:r>
      <w:r w:rsidR="00030C83">
        <w:rPr>
          <w:rFonts w:eastAsia="Calibri" w:cs="Calibri"/>
          <w:sz w:val="22"/>
          <w:szCs w:val="22"/>
          <w:lang w:val="fr"/>
        </w:rPr>
        <w:t>pour établir la conne</w:t>
      </w:r>
      <w:r w:rsidR="008A65C0">
        <w:rPr>
          <w:rFonts w:eastAsia="Calibri" w:cs="Calibri"/>
          <w:sz w:val="22"/>
          <w:szCs w:val="22"/>
          <w:lang w:val="fr"/>
        </w:rPr>
        <w:t>xi</w:t>
      </w:r>
      <w:r w:rsidR="00030C83">
        <w:rPr>
          <w:rFonts w:eastAsia="Calibri" w:cs="Calibri"/>
          <w:sz w:val="22"/>
          <w:szCs w:val="22"/>
          <w:lang w:val="fr"/>
        </w:rPr>
        <w:t>on</w:t>
      </w:r>
      <w:r w:rsidR="008A65C0">
        <w:rPr>
          <w:rFonts w:eastAsia="Calibri" w:cs="Calibri"/>
          <w:sz w:val="22"/>
          <w:szCs w:val="22"/>
          <w:lang w:val="fr"/>
        </w:rPr>
        <w:t>.</w:t>
      </w:r>
    </w:p>
    <w:p w:rsidR="006120A2" w:rsidP="00214112" w:rsidRDefault="005D3FEC" w14:paraId="28D1907A" w14:textId="332C524B">
      <w:pPr>
        <w:pStyle w:val="ListParagraph"/>
        <w:numPr>
          <w:ilvl w:val="0"/>
          <w:numId w:val="4"/>
        </w:numPr>
        <w:spacing w:after="0" w:line="250" w:lineRule="auto"/>
        <w:ind w:right="-57"/>
        <w:jc w:val="both"/>
        <w:rPr>
          <w:rFonts w:eastAsia="Calibri" w:cs="Calibri"/>
          <w:sz w:val="22"/>
          <w:szCs w:val="22"/>
          <w:lang w:val="fr"/>
        </w:rPr>
      </w:pPr>
      <w:r w:rsidRPr="00823AC3">
        <w:rPr>
          <w:rFonts w:eastAsia="Calibri" w:cs="Calibri"/>
          <w:sz w:val="22"/>
          <w:szCs w:val="22"/>
          <w:lang w:val="fr"/>
        </w:rPr>
        <w:t xml:space="preserve">Des </w:t>
      </w:r>
      <w:r w:rsidR="00A20627">
        <w:rPr>
          <w:rFonts w:eastAsia="Calibri" w:cs="Calibri"/>
          <w:sz w:val="22"/>
          <w:szCs w:val="22"/>
          <w:lang w:val="fr"/>
        </w:rPr>
        <w:t>brigand</w:t>
      </w:r>
      <w:r w:rsidRPr="00FC46CD" w:rsidR="00430595">
        <w:rPr>
          <w:sz w:val="22"/>
          <w:szCs w:val="22"/>
          <w:lang w:val="fr-FR"/>
        </w:rPr>
        <w:t>·</w:t>
      </w:r>
      <w:r w:rsidR="00430595">
        <w:rPr>
          <w:sz w:val="22"/>
          <w:szCs w:val="22"/>
          <w:lang w:val="fr-FR"/>
        </w:rPr>
        <w:t>es</w:t>
      </w:r>
      <w:r w:rsidRPr="00823AC3">
        <w:rPr>
          <w:rFonts w:eastAsia="Calibri" w:cs="Calibri"/>
          <w:sz w:val="22"/>
          <w:szCs w:val="22"/>
          <w:lang w:val="fr"/>
        </w:rPr>
        <w:t xml:space="preserve"> connectés à l’internet du cabinet dentaire</w:t>
      </w:r>
      <w:r w:rsidRPr="00823AC3" w:rsidR="00EF1640">
        <w:rPr>
          <w:rFonts w:eastAsia="Calibri" w:cs="Calibri"/>
          <w:sz w:val="22"/>
          <w:szCs w:val="22"/>
          <w:lang w:val="fr"/>
        </w:rPr>
        <w:t xml:space="preserve"> pourraient inspecter l</w:t>
      </w:r>
      <w:r w:rsidRPr="00823AC3" w:rsidR="00FA378E">
        <w:rPr>
          <w:rFonts w:eastAsia="Calibri" w:cs="Calibri"/>
          <w:sz w:val="22"/>
          <w:szCs w:val="22"/>
          <w:lang w:val="fr"/>
        </w:rPr>
        <w:t xml:space="preserve">e trafic </w:t>
      </w:r>
      <w:r w:rsidRPr="00823AC3" w:rsidR="00D50F42">
        <w:rPr>
          <w:rFonts w:eastAsia="Calibri" w:cs="Calibri"/>
          <w:sz w:val="22"/>
          <w:szCs w:val="22"/>
          <w:lang w:val="fr"/>
        </w:rPr>
        <w:t xml:space="preserve">réseau </w:t>
      </w:r>
      <w:r w:rsidR="005F36E2">
        <w:rPr>
          <w:rFonts w:eastAsia="Calibri" w:cs="Calibri"/>
          <w:sz w:val="22"/>
          <w:szCs w:val="22"/>
          <w:lang w:val="fr"/>
        </w:rPr>
        <w:t>du cabinet dentaire et pourrait y trouver le</w:t>
      </w:r>
      <w:r w:rsidR="00E017E1">
        <w:rPr>
          <w:rFonts w:eastAsia="Calibri" w:cs="Calibri"/>
          <w:sz w:val="22"/>
          <w:szCs w:val="22"/>
          <w:lang w:val="fr"/>
        </w:rPr>
        <w:t xml:space="preserve"> mot de passe </w:t>
      </w:r>
      <w:r w:rsidR="007F33F3">
        <w:rPr>
          <w:rFonts w:eastAsia="Calibri" w:cs="Calibri"/>
          <w:sz w:val="22"/>
          <w:szCs w:val="22"/>
          <w:lang w:val="fr"/>
        </w:rPr>
        <w:t>sans chiffrement</w:t>
      </w:r>
      <w:r w:rsidR="00214112">
        <w:rPr>
          <w:rFonts w:eastAsia="Calibri" w:cs="Calibri"/>
          <w:sz w:val="22"/>
          <w:szCs w:val="22"/>
          <w:lang w:val="fr"/>
        </w:rPr>
        <w:t>.</w:t>
      </w:r>
    </w:p>
    <w:p w:rsidRPr="00214112" w:rsidR="009342C1" w:rsidP="009342C1" w:rsidRDefault="009342C1" w14:paraId="6C4CE616" w14:textId="77777777">
      <w:pPr>
        <w:pStyle w:val="ListParagraph"/>
        <w:spacing w:after="0" w:line="250" w:lineRule="auto"/>
        <w:ind w:left="1080" w:right="-57"/>
        <w:jc w:val="both"/>
        <w:rPr>
          <w:rFonts w:eastAsia="Calibri" w:cs="Calibri"/>
          <w:sz w:val="22"/>
          <w:szCs w:val="22"/>
          <w:lang w:val="fr"/>
        </w:rPr>
      </w:pPr>
    </w:p>
    <w:p w:rsidRPr="00D44D17" w:rsidR="006120A2" w:rsidP="006120A2" w:rsidRDefault="006120A2" w14:paraId="0AA061E7" w14:textId="77777777">
      <w:pPr>
        <w:pStyle w:val="ListParagraph"/>
        <w:numPr>
          <w:ilvl w:val="0"/>
          <w:numId w:val="19"/>
        </w:numPr>
        <w:spacing w:after="0" w:line="250" w:lineRule="auto"/>
        <w:ind w:right="-57"/>
        <w:jc w:val="both"/>
        <w:rPr>
          <w:rFonts w:eastAsia="Calibri" w:cs="Calibri"/>
          <w:b/>
          <w:bCs/>
          <w:sz w:val="22"/>
          <w:szCs w:val="22"/>
          <w:lang w:val="fr"/>
        </w:rPr>
      </w:pPr>
      <w:r w:rsidRPr="00D44D17">
        <w:rPr>
          <w:rFonts w:eastAsia="Calibri" w:cs="Calibri"/>
          <w:b/>
          <w:bCs/>
          <w:sz w:val="22"/>
          <w:szCs w:val="22"/>
          <w:lang w:val="fr"/>
        </w:rPr>
        <w:t>Tableau d’analyse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437"/>
        <w:gridCol w:w="1336"/>
        <w:gridCol w:w="1336"/>
        <w:gridCol w:w="1336"/>
        <w:gridCol w:w="1336"/>
      </w:tblGrid>
      <w:tr w:rsidRPr="00D44D17" w:rsidR="006120A2" w:rsidTr="00430595" w14:paraId="6C0DC7F8" w14:textId="77777777">
        <w:trPr>
          <w:trHeight w:val="20"/>
        </w:trPr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45D89CA1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Scénario</w:t>
            </w:r>
          </w:p>
        </w:tc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21FDB1CB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Capacité</w:t>
            </w:r>
          </w:p>
        </w:tc>
        <w:tc>
          <w:tcPr>
            <w:tcW w:w="14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1C9A8267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Opportunité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6E897219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Motivation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29EB0A44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Probabilité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38F59CCF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Impact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418D7D54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Risque</w:t>
            </w:r>
          </w:p>
        </w:tc>
      </w:tr>
      <w:tr w:rsidRPr="00D44D17" w:rsidR="006120A2" w:rsidTr="00430595" w14:paraId="09C17E05" w14:textId="77777777">
        <w:trPr>
          <w:trHeight w:val="20"/>
        </w:trPr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67BD67BB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1</w:t>
            </w:r>
          </w:p>
        </w:tc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313D82" w14:paraId="68416DD6" w14:textId="78362123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  <w:lang w:val="fr"/>
              </w:rPr>
              <w:t>4</w:t>
            </w:r>
          </w:p>
        </w:tc>
        <w:tc>
          <w:tcPr>
            <w:tcW w:w="14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311FA314" w14:textId="4FA2304D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  <w:r w:rsidR="00313D82">
              <w:rPr>
                <w:rFonts w:eastAsia="Calibri" w:cs="Calibri"/>
                <w:sz w:val="22"/>
                <w:szCs w:val="22"/>
                <w:lang w:val="fr"/>
              </w:rPr>
              <w:t>4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E4856" w14:paraId="25C0052B" w14:textId="55652824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  <w:lang w:val="fr"/>
              </w:rPr>
              <w:t>3</w:t>
            </w:r>
            <w:r w:rsidRPr="00D44D1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7A73C3" w14:paraId="5293005C" w14:textId="31204AB2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  <w:lang w:val="fr"/>
              </w:rPr>
              <w:t>4</w:t>
            </w:r>
            <w:r w:rsidRPr="00D44D1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703112" w14:paraId="6C81BD09" w14:textId="0444EA25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  <w:lang w:val="fr"/>
              </w:rPr>
              <w:t>3</w:t>
            </w:r>
            <w:r w:rsidRPr="00D44D1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7C5467" w14:paraId="483DE686" w14:textId="75900696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  <w:lang w:val="fr"/>
              </w:rPr>
              <w:t>12</w:t>
            </w:r>
            <w:r w:rsidRPr="00D44D1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</w:tr>
      <w:tr w:rsidRPr="00D44D17" w:rsidR="006120A2" w:rsidTr="00430595" w14:paraId="1E494007" w14:textId="77777777">
        <w:trPr>
          <w:trHeight w:val="20"/>
        </w:trPr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5F0C4966" w14:textId="77777777">
            <w:pPr>
              <w:spacing w:after="0"/>
              <w:ind w:right="-57"/>
              <w:jc w:val="center"/>
              <w:rPr>
                <w:b/>
                <w:bCs/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  <w:lang w:val="fr"/>
              </w:rPr>
              <w:t>2</w:t>
            </w:r>
          </w:p>
        </w:tc>
        <w:tc>
          <w:tcPr>
            <w:tcW w:w="1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0B0F16" w14:paraId="7568C81C" w14:textId="3EF56DAD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  <w:lang w:val="fr"/>
              </w:rPr>
              <w:t>4</w:t>
            </w:r>
            <w:r w:rsidRPr="00D44D1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  <w:tc>
          <w:tcPr>
            <w:tcW w:w="14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183F72" w14:paraId="4FD1D641" w14:textId="3C67451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  <w:lang w:val="fr"/>
              </w:rPr>
              <w:t>3</w:t>
            </w:r>
            <w:r w:rsidRPr="00D44D1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D45154" w14:paraId="40154DA9" w14:textId="0F42D065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  <w:lang w:val="fr"/>
              </w:rPr>
              <w:t>3</w:t>
            </w:r>
            <w:r w:rsidRPr="00D44D1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803B0C" w14:paraId="0C512244" w14:textId="3BF54F75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  <w:lang w:val="fr"/>
              </w:rPr>
              <w:t>3</w:t>
            </w:r>
            <w:r w:rsidRPr="00D44D1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6120A2" w14:paraId="1F9C4453" w14:textId="62D74BC8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  <w:r w:rsidR="00703112">
              <w:rPr>
                <w:rFonts w:eastAsia="Calibri" w:cs="Calibri"/>
                <w:sz w:val="22"/>
                <w:szCs w:val="22"/>
                <w:lang w:val="fr"/>
              </w:rPr>
              <w:t>3</w:t>
            </w:r>
          </w:p>
        </w:tc>
        <w:tc>
          <w:tcPr>
            <w:tcW w:w="13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44D17" w:rsidR="006120A2" w:rsidP="00C549B2" w:rsidRDefault="00803B0C" w14:paraId="48F5F1C7" w14:textId="32F58CC8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  <w:lang w:val="fr"/>
              </w:rPr>
              <w:t>9</w:t>
            </w:r>
            <w:r w:rsidRPr="00D44D17" w:rsidR="006120A2">
              <w:rPr>
                <w:rFonts w:eastAsia="Calibri" w:cs="Calibri"/>
                <w:sz w:val="22"/>
                <w:szCs w:val="22"/>
                <w:lang w:val="fr"/>
              </w:rPr>
              <w:t xml:space="preserve"> </w:t>
            </w:r>
          </w:p>
        </w:tc>
      </w:tr>
    </w:tbl>
    <w:p w:rsidRPr="00D44D17" w:rsidR="006120A2" w:rsidP="006120A2" w:rsidRDefault="006120A2" w14:paraId="6A15BD54" w14:textId="77777777">
      <w:pPr>
        <w:spacing w:after="0" w:line="250" w:lineRule="auto"/>
        <w:ind w:right="-57"/>
        <w:jc w:val="both"/>
        <w:rPr>
          <w:rFonts w:eastAsia="Calibri" w:cs="Calibri"/>
          <w:sz w:val="22"/>
          <w:szCs w:val="22"/>
          <w:lang w:val="fr"/>
        </w:rPr>
      </w:pPr>
    </w:p>
    <w:p w:rsidRPr="00D44D17" w:rsidR="006120A2" w:rsidP="006120A2" w:rsidRDefault="00A5070C" w14:paraId="5F0D3C58" w14:textId="62014341">
      <w:pPr>
        <w:pStyle w:val="ListParagraph"/>
        <w:numPr>
          <w:ilvl w:val="0"/>
          <w:numId w:val="19"/>
        </w:numPr>
        <w:spacing w:after="0" w:line="250" w:lineRule="auto"/>
        <w:ind w:right="-57"/>
        <w:jc w:val="both"/>
        <w:rPr>
          <w:rFonts w:eastAsia="Calibri" w:cs="Calibri"/>
          <w:b/>
          <w:bCs/>
          <w:sz w:val="22"/>
          <w:szCs w:val="22"/>
        </w:rPr>
      </w:pPr>
      <w:r w:rsidRPr="00D44D17">
        <w:rPr>
          <w:rFonts w:eastAsia="Calibri" w:cs="Calibri"/>
          <w:b/>
          <w:bCs/>
          <w:sz w:val="22"/>
          <w:szCs w:val="22"/>
        </w:rPr>
        <w:t xml:space="preserve">Table </w:t>
      </w:r>
      <w:r w:rsidRPr="00D44D17" w:rsidR="006120A2">
        <w:rPr>
          <w:rFonts w:eastAsia="Calibri" w:cs="Calibri"/>
          <w:b/>
          <w:bCs/>
          <w:sz w:val="22"/>
          <w:szCs w:val="22"/>
        </w:rPr>
        <w:t>LOG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1381"/>
        <w:gridCol w:w="1381"/>
        <w:gridCol w:w="1381"/>
        <w:gridCol w:w="1381"/>
        <w:gridCol w:w="1381"/>
      </w:tblGrid>
      <w:tr w:rsidRPr="00D44D17" w:rsidR="00C069C5" w:rsidTr="00C908AE" w14:paraId="3E1C644E" w14:textId="77777777">
        <w:trPr>
          <w:trHeight w:val="57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19D0ED57" w14:textId="609BA2A9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7F2DCF42" w14:textId="460045D5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1B752112" w14:textId="4547C24C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77828062" w14:textId="142E32B1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64842F6D" w14:textId="508714E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</w:tr>
      <w:tr w:rsidRPr="00D44D17" w:rsidR="00C069C5" w:rsidTr="00C908AE" w14:paraId="4766AAF1" w14:textId="77777777">
        <w:trPr>
          <w:trHeight w:val="57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6240D9E7" w14:textId="658BE2AA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6CF45D63" w14:textId="4C1DDE0F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75AFA36F" w14:textId="1D9DE2D6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C069C5" w:rsidP="00803B0C" w:rsidRDefault="00803B0C" w14:paraId="6E1DDEEB" w14:textId="71AA64B9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Sc. 2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0AFDD87B" w14:textId="00DEC55F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  <w:r w:rsidR="007C5467">
              <w:rPr>
                <w:rFonts w:eastAsia="Calibri" w:cs="Calibri"/>
                <w:sz w:val="22"/>
                <w:szCs w:val="22"/>
              </w:rPr>
              <w:t>Sc. 1</w:t>
            </w:r>
          </w:p>
        </w:tc>
      </w:tr>
      <w:tr w:rsidRPr="00D44D17" w:rsidR="00C069C5" w:rsidTr="00C908AE" w14:paraId="778E88D8" w14:textId="77777777">
        <w:trPr>
          <w:trHeight w:val="57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48B8CB99" w14:textId="330E1E52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2D050"/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74678392" w14:textId="0E9DE63D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422F73D2" w14:textId="574A29F0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317B1BD4" w14:textId="1B93F91D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5AE75401" w14:textId="2765C69B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</w:tr>
      <w:tr w:rsidRPr="00D44D17" w:rsidR="00C069C5" w:rsidTr="00C908AE" w14:paraId="1232BAE7" w14:textId="77777777">
        <w:trPr>
          <w:trHeight w:val="57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3224C88C" w14:textId="1AF4E33E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2D050"/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482E62EC" w14:textId="0AA67B23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2D050"/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3695DD30" w14:textId="278E8981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2E535208" w14:textId="3D4DD6FA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4D7EBD58" w14:textId="37CFB669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</w:tr>
      <w:tr w:rsidRPr="00D44D17" w:rsidR="00C069C5" w:rsidTr="00C908AE" w14:paraId="6A5ABF24" w14:textId="77777777">
        <w:trPr>
          <w:trHeight w:val="57"/>
        </w:trPr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28DE93F2" w14:textId="77777777">
            <w:pPr>
              <w:spacing w:after="0"/>
              <w:ind w:right="-57"/>
              <w:rPr>
                <w:b/>
                <w:bCs/>
                <w:sz w:val="22"/>
                <w:szCs w:val="22"/>
              </w:rPr>
            </w:pPr>
            <w:r w:rsidRPr="00D44D17">
              <w:rPr>
                <w:b/>
                <w:bCs/>
                <w:sz w:val="22"/>
                <w:szCs w:val="22"/>
              </w:rPr>
              <w:t>Impact</w:t>
            </w:r>
          </w:p>
          <w:p w:rsidRPr="00D44D17" w:rsidR="00C069C5" w:rsidP="00C069C5" w:rsidRDefault="00C069C5" w14:paraId="3F38F2E7" w14:textId="7DDE62BB">
            <w:pPr>
              <w:spacing w:after="0"/>
              <w:ind w:right="-57"/>
              <w:jc w:val="right"/>
              <w:rPr>
                <w:sz w:val="22"/>
                <w:szCs w:val="22"/>
              </w:rPr>
            </w:pPr>
            <w:r w:rsidRPr="00D44D17">
              <w:rPr>
                <w:b/>
                <w:bCs/>
                <w:sz w:val="22"/>
                <w:szCs w:val="22"/>
              </w:rPr>
              <w:t>Prob</w:t>
            </w:r>
            <w:r w:rsidRPr="00D44D17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06CB7099" w14:textId="31AC7B0D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45AB478B" w14:textId="39CA65BE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56E46E8B" w14:textId="3FE308F8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3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D44D17" w:rsidR="00C069C5" w:rsidP="00C069C5" w:rsidRDefault="00C069C5" w14:paraId="1471BC8A" w14:textId="28589197">
            <w:pPr>
              <w:spacing w:after="0"/>
              <w:ind w:right="-57"/>
              <w:jc w:val="center"/>
              <w:rPr>
                <w:sz w:val="22"/>
                <w:szCs w:val="22"/>
              </w:rPr>
            </w:pPr>
            <w:r w:rsidRPr="00D44D17">
              <w:rPr>
                <w:rFonts w:eastAsia="Calibri" w:cs="Calibri"/>
                <w:b/>
                <w:bCs/>
                <w:sz w:val="22"/>
                <w:szCs w:val="22"/>
              </w:rPr>
              <w:t>4</w:t>
            </w:r>
          </w:p>
        </w:tc>
      </w:tr>
    </w:tbl>
    <w:p w:rsidRPr="00D44D17" w:rsidR="006120A2" w:rsidP="006120A2" w:rsidRDefault="006120A2" w14:paraId="3663AD15" w14:textId="77777777">
      <w:pPr>
        <w:spacing w:after="0" w:line="250" w:lineRule="auto"/>
        <w:ind w:right="-57"/>
        <w:jc w:val="both"/>
        <w:rPr>
          <w:rFonts w:eastAsia="Calibri" w:cs="Calibri"/>
          <w:sz w:val="22"/>
          <w:szCs w:val="22"/>
        </w:rPr>
      </w:pPr>
      <w:r w:rsidRPr="00D44D17">
        <w:rPr>
          <w:rFonts w:eastAsia="Calibri" w:cs="Calibri"/>
          <w:sz w:val="22"/>
          <w:szCs w:val="22"/>
        </w:rPr>
        <w:t xml:space="preserve"> </w:t>
      </w:r>
    </w:p>
    <w:p w:rsidRPr="00D44D17" w:rsidR="006120A2" w:rsidP="006120A2" w:rsidRDefault="006120A2" w14:paraId="28F3D2C6" w14:textId="3442EE69">
      <w:pPr>
        <w:pStyle w:val="ListParagraph"/>
        <w:numPr>
          <w:ilvl w:val="0"/>
          <w:numId w:val="19"/>
        </w:numPr>
        <w:spacing w:after="0" w:line="250" w:lineRule="auto"/>
        <w:ind w:right="-57"/>
        <w:rPr>
          <w:rFonts w:eastAsia="Calibri" w:cs="Calibri"/>
          <w:b/>
          <w:bCs/>
          <w:sz w:val="22"/>
          <w:szCs w:val="22"/>
          <w:lang w:val="fr"/>
        </w:rPr>
      </w:pPr>
      <w:r w:rsidRPr="00D44D17">
        <w:rPr>
          <w:rFonts w:eastAsia="Calibri" w:cs="Calibri"/>
          <w:b/>
          <w:bCs/>
          <w:sz w:val="22"/>
          <w:szCs w:val="22"/>
          <w:lang w:val="fr"/>
        </w:rPr>
        <w:t>Analyse</w:t>
      </w:r>
    </w:p>
    <w:p w:rsidRPr="00D44D17" w:rsidR="006120A2" w:rsidP="006120A2" w:rsidRDefault="00803B0C" w14:paraId="2CE9CF19" w14:textId="5D5309FD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>
        <w:rPr>
          <w:rFonts w:eastAsia="Calibri" w:cs="Calibri"/>
          <w:sz w:val="22"/>
          <w:szCs w:val="22"/>
          <w:lang w:val="fr"/>
        </w:rPr>
        <w:t>Le scénario 1 est le plus à risque parce qu</w:t>
      </w:r>
      <w:r w:rsidR="00630E8C">
        <w:rPr>
          <w:rFonts w:eastAsia="Calibri" w:cs="Calibri"/>
          <w:sz w:val="22"/>
          <w:szCs w:val="22"/>
          <w:lang w:val="fr"/>
        </w:rPr>
        <w:t xml:space="preserve">’un virus déjà présent sur l’ordinateur portable de Julie </w:t>
      </w:r>
      <w:r w:rsidR="00A54D26">
        <w:rPr>
          <w:rFonts w:eastAsia="Calibri" w:cs="Calibri"/>
          <w:sz w:val="22"/>
          <w:szCs w:val="22"/>
          <w:lang w:val="fr"/>
        </w:rPr>
        <w:t xml:space="preserve">peut </w:t>
      </w:r>
      <w:r w:rsidR="00B85C9A">
        <w:rPr>
          <w:rFonts w:eastAsia="Calibri" w:cs="Calibri"/>
          <w:sz w:val="22"/>
          <w:szCs w:val="22"/>
          <w:lang w:val="fr"/>
        </w:rPr>
        <w:t>enregistrer toutes les données d</w:t>
      </w:r>
      <w:r w:rsidR="00CE1297">
        <w:rPr>
          <w:rFonts w:eastAsia="Calibri" w:cs="Calibri"/>
          <w:sz w:val="22"/>
          <w:szCs w:val="22"/>
          <w:lang w:val="fr"/>
        </w:rPr>
        <w:t>’activités sur l’ordinateur</w:t>
      </w:r>
      <w:r w:rsidR="00E453D4">
        <w:rPr>
          <w:rFonts w:eastAsia="Calibri" w:cs="Calibri"/>
          <w:sz w:val="22"/>
          <w:szCs w:val="22"/>
          <w:lang w:val="fr"/>
        </w:rPr>
        <w:t xml:space="preserve">, lui permettant de garantir </w:t>
      </w:r>
      <w:r w:rsidR="00D561FC">
        <w:rPr>
          <w:rFonts w:eastAsia="Calibri" w:cs="Calibri"/>
          <w:sz w:val="22"/>
          <w:szCs w:val="22"/>
          <w:lang w:val="fr"/>
        </w:rPr>
        <w:t xml:space="preserve">la </w:t>
      </w:r>
      <w:r w:rsidR="0094170F">
        <w:rPr>
          <w:rFonts w:eastAsia="Calibri" w:cs="Calibri"/>
          <w:sz w:val="22"/>
          <w:szCs w:val="22"/>
          <w:lang w:val="fr"/>
        </w:rPr>
        <w:t>coll</w:t>
      </w:r>
      <w:r w:rsidR="00992FE9">
        <w:rPr>
          <w:rFonts w:eastAsia="Calibri" w:cs="Calibri"/>
          <w:sz w:val="22"/>
          <w:szCs w:val="22"/>
          <w:lang w:val="fr"/>
        </w:rPr>
        <w:t xml:space="preserve">ection du mot de passe </w:t>
      </w:r>
      <w:r w:rsidR="0089303E">
        <w:rPr>
          <w:rFonts w:eastAsia="Calibri" w:cs="Calibri"/>
          <w:sz w:val="22"/>
          <w:szCs w:val="22"/>
          <w:lang w:val="fr"/>
        </w:rPr>
        <w:t xml:space="preserve">de la connexion </w:t>
      </w:r>
      <w:r w:rsidR="00A6444F">
        <w:rPr>
          <w:rFonts w:eastAsia="Calibri" w:cs="Calibri"/>
          <w:sz w:val="22"/>
          <w:szCs w:val="22"/>
          <w:lang w:val="fr"/>
        </w:rPr>
        <w:t>au serveur Linux.</w:t>
      </w:r>
    </w:p>
    <w:p w:rsidRPr="00D44D17" w:rsidR="006120A2" w:rsidP="006120A2" w:rsidRDefault="006120A2" w14:paraId="20BAAB68" w14:textId="31866932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 w:rsidRPr="00D44D17">
        <w:rPr>
          <w:rFonts w:eastAsia="Calibri" w:cs="Calibri"/>
          <w:sz w:val="22"/>
          <w:szCs w:val="22"/>
          <w:lang w:val="fr"/>
        </w:rPr>
        <w:lastRenderedPageBreak/>
        <w:t>Les 2 derniers scénarios ont le même niveau d</w:t>
      </w:r>
      <w:r w:rsidR="0001224A">
        <w:rPr>
          <w:rFonts w:eastAsia="Calibri" w:cs="Calibri"/>
          <w:sz w:val="22"/>
          <w:szCs w:val="22"/>
          <w:lang w:val="fr"/>
        </w:rPr>
        <w:t xml:space="preserve">’impact car les </w:t>
      </w:r>
      <w:r w:rsidR="00795B1E">
        <w:rPr>
          <w:rFonts w:eastAsia="Calibri" w:cs="Calibri"/>
          <w:sz w:val="22"/>
          <w:szCs w:val="22"/>
          <w:lang w:val="fr"/>
        </w:rPr>
        <w:t xml:space="preserve">possibilités d’attaques d’un virus déjà présent et d’un cybercriminel </w:t>
      </w:r>
      <w:r w:rsidR="00AA6D71">
        <w:rPr>
          <w:rFonts w:eastAsia="Calibri" w:cs="Calibri"/>
          <w:sz w:val="22"/>
          <w:szCs w:val="22"/>
          <w:lang w:val="fr"/>
        </w:rPr>
        <w:t xml:space="preserve">obtenant le mot de passe </w:t>
      </w:r>
      <w:r w:rsidR="009E1D39">
        <w:rPr>
          <w:rFonts w:eastAsia="Calibri" w:cs="Calibri"/>
          <w:sz w:val="22"/>
          <w:szCs w:val="22"/>
          <w:lang w:val="fr"/>
        </w:rPr>
        <w:t xml:space="preserve">grâce à la connexion réseau sont </w:t>
      </w:r>
      <w:r w:rsidR="001C4D66">
        <w:rPr>
          <w:rFonts w:eastAsia="Calibri" w:cs="Calibri"/>
          <w:sz w:val="22"/>
          <w:szCs w:val="22"/>
          <w:lang w:val="fr"/>
        </w:rPr>
        <w:t>les mêmes.</w:t>
      </w:r>
    </w:p>
    <w:p w:rsidR="009342C1" w:rsidP="009342C1" w:rsidRDefault="008D2323" w14:paraId="75186E6F" w14:textId="0720CF0F">
      <w:pPr>
        <w:pStyle w:val="ListParagraph"/>
        <w:numPr>
          <w:ilvl w:val="0"/>
          <w:numId w:val="4"/>
        </w:numPr>
        <w:spacing w:after="0" w:line="250" w:lineRule="auto"/>
        <w:ind w:right="-57"/>
        <w:rPr>
          <w:rFonts w:eastAsia="Calibri" w:cs="Calibri"/>
          <w:sz w:val="22"/>
          <w:szCs w:val="22"/>
          <w:lang w:val="fr"/>
        </w:rPr>
      </w:pPr>
      <w:r>
        <w:rPr>
          <w:rFonts w:eastAsia="Calibri" w:cs="Calibri"/>
          <w:sz w:val="22"/>
          <w:szCs w:val="22"/>
          <w:lang w:val="fr"/>
        </w:rPr>
        <w:t xml:space="preserve">Le scénario 2 est le moins à risque </w:t>
      </w:r>
      <w:r w:rsidR="00801038">
        <w:rPr>
          <w:rFonts w:eastAsia="Calibri" w:cs="Calibri"/>
          <w:sz w:val="22"/>
          <w:szCs w:val="22"/>
          <w:lang w:val="fr"/>
        </w:rPr>
        <w:t>en raison du risque réduit</w:t>
      </w:r>
      <w:r w:rsidR="00A80565">
        <w:rPr>
          <w:rFonts w:eastAsia="Calibri" w:cs="Calibri"/>
          <w:sz w:val="22"/>
          <w:szCs w:val="22"/>
          <w:lang w:val="fr"/>
        </w:rPr>
        <w:t xml:space="preserve">, car le </w:t>
      </w:r>
      <w:r w:rsidR="004E0E03">
        <w:rPr>
          <w:rFonts w:eastAsia="Calibri" w:cs="Calibri"/>
          <w:sz w:val="22"/>
          <w:szCs w:val="22"/>
          <w:lang w:val="fr"/>
        </w:rPr>
        <w:t xml:space="preserve">cybercriminel </w:t>
      </w:r>
      <w:r w:rsidR="00A80565">
        <w:rPr>
          <w:rFonts w:eastAsia="Calibri" w:cs="Calibri"/>
          <w:sz w:val="22"/>
          <w:szCs w:val="22"/>
          <w:lang w:val="fr"/>
        </w:rPr>
        <w:t>peut inspecter le trafic réseau</w:t>
      </w:r>
      <w:r w:rsidR="00695318">
        <w:rPr>
          <w:rFonts w:eastAsia="Calibri" w:cs="Calibri"/>
          <w:sz w:val="22"/>
          <w:szCs w:val="22"/>
          <w:lang w:val="fr"/>
        </w:rPr>
        <w:t>, mais pour obtenir le mot de passe</w:t>
      </w:r>
      <w:r w:rsidR="00595E54">
        <w:rPr>
          <w:rFonts w:eastAsia="Calibri" w:cs="Calibri"/>
          <w:sz w:val="22"/>
          <w:szCs w:val="22"/>
          <w:lang w:val="fr"/>
        </w:rPr>
        <w:t>, il a besoin d</w:t>
      </w:r>
      <w:r w:rsidR="008E72F4">
        <w:rPr>
          <w:rFonts w:eastAsia="Calibri" w:cs="Calibri"/>
          <w:sz w:val="22"/>
          <w:szCs w:val="22"/>
          <w:lang w:val="fr"/>
        </w:rPr>
        <w:t>e capturer le mot de passe au bon moment</w:t>
      </w:r>
      <w:r w:rsidR="00323D00">
        <w:rPr>
          <w:rFonts w:eastAsia="Calibri" w:cs="Calibri"/>
          <w:sz w:val="22"/>
          <w:szCs w:val="22"/>
          <w:lang w:val="fr"/>
        </w:rPr>
        <w:t xml:space="preserve">, le moment où Julie établie la requête de connexion avec </w:t>
      </w:r>
      <w:r w:rsidR="005829BB">
        <w:rPr>
          <w:rFonts w:eastAsia="Calibri" w:cs="Calibri"/>
          <w:sz w:val="22"/>
          <w:szCs w:val="22"/>
          <w:lang w:val="fr"/>
        </w:rPr>
        <w:t xml:space="preserve">son identifiant et </w:t>
      </w:r>
      <w:r w:rsidR="00323D00">
        <w:rPr>
          <w:rFonts w:eastAsia="Calibri" w:cs="Calibri"/>
          <w:sz w:val="22"/>
          <w:szCs w:val="22"/>
          <w:lang w:val="fr"/>
        </w:rPr>
        <w:t>son mot de passe.</w:t>
      </w:r>
    </w:p>
    <w:p w:rsidRPr="009342C1" w:rsidR="00430595" w:rsidP="00430595" w:rsidRDefault="00430595" w14:paraId="6AABCA37" w14:textId="77777777">
      <w:pPr>
        <w:pStyle w:val="ListParagraph"/>
        <w:spacing w:after="0" w:line="250" w:lineRule="auto"/>
        <w:ind w:left="1080" w:right="-57"/>
        <w:rPr>
          <w:rFonts w:eastAsia="Calibri" w:cs="Calibri"/>
          <w:sz w:val="22"/>
          <w:szCs w:val="22"/>
          <w:lang w:val="fr"/>
        </w:rPr>
      </w:pPr>
    </w:p>
    <w:p w:rsidRPr="00D44D17" w:rsidR="006120A2" w:rsidP="006120A2" w:rsidRDefault="006120A2" w14:paraId="75479F35" w14:textId="4A8095A8">
      <w:pPr>
        <w:pStyle w:val="ListParagraph"/>
        <w:numPr>
          <w:ilvl w:val="0"/>
          <w:numId w:val="19"/>
        </w:numPr>
        <w:spacing w:after="0" w:line="250" w:lineRule="auto"/>
        <w:ind w:right="-57"/>
        <w:rPr>
          <w:rFonts w:eastAsia="Calibri" w:cs="Calibri"/>
          <w:b/>
          <w:bCs/>
          <w:sz w:val="22"/>
          <w:szCs w:val="22"/>
          <w:lang w:val="fr-FR"/>
        </w:rPr>
      </w:pPr>
      <w:r w:rsidRPr="00D44D17">
        <w:rPr>
          <w:rFonts w:eastAsia="Calibri" w:cs="Calibri"/>
          <w:b/>
          <w:bCs/>
          <w:sz w:val="22"/>
          <w:szCs w:val="22"/>
          <w:lang w:val="fr-FR"/>
        </w:rPr>
        <w:t>Pistes de solutions</w:t>
      </w:r>
    </w:p>
    <w:p w:rsidRPr="00D44D17" w:rsidR="006120A2" w:rsidP="006120A2" w:rsidRDefault="00D001C9" w14:paraId="57B3A039" w14:textId="05FFBECC">
      <w:pPr>
        <w:pStyle w:val="ListParagraph"/>
        <w:numPr>
          <w:ilvl w:val="0"/>
          <w:numId w:val="3"/>
        </w:numPr>
        <w:spacing w:after="0" w:line="250" w:lineRule="auto"/>
        <w:ind w:right="-57"/>
        <w:rPr>
          <w:rFonts w:eastAsia="Calibri" w:cs="Calibri"/>
          <w:sz w:val="22"/>
          <w:szCs w:val="22"/>
          <w:lang w:val="fr-FR"/>
        </w:rPr>
      </w:pPr>
      <w:r>
        <w:rPr>
          <w:rFonts w:eastAsia="Calibri" w:cs="Calibri"/>
          <w:sz w:val="22"/>
          <w:szCs w:val="22"/>
          <w:lang w:val="fr-FR"/>
        </w:rPr>
        <w:t>Julie devrait utiliser son propre réseau privé</w:t>
      </w:r>
      <w:r w:rsidR="00447F00">
        <w:rPr>
          <w:rFonts w:eastAsia="Calibri" w:cs="Calibri"/>
          <w:sz w:val="22"/>
          <w:szCs w:val="22"/>
          <w:lang w:val="fr-FR"/>
        </w:rPr>
        <w:t xml:space="preserve"> pour établir la connexion à son serveur Linux.</w:t>
      </w:r>
    </w:p>
    <w:p w:rsidRPr="00D44D17" w:rsidR="006120A2" w:rsidP="006120A2" w:rsidRDefault="00AB351F" w14:paraId="2116A12C" w14:textId="02634D2A">
      <w:pPr>
        <w:pStyle w:val="ListParagraph"/>
        <w:numPr>
          <w:ilvl w:val="0"/>
          <w:numId w:val="3"/>
        </w:numPr>
        <w:spacing w:after="0" w:line="250" w:lineRule="auto"/>
        <w:ind w:right="-57"/>
        <w:rPr>
          <w:rFonts w:eastAsia="Calibri" w:cs="Calibri"/>
          <w:sz w:val="22"/>
          <w:szCs w:val="22"/>
          <w:lang w:val="fr-FR"/>
        </w:rPr>
      </w:pPr>
      <w:r>
        <w:rPr>
          <w:rFonts w:eastAsia="Calibri" w:cs="Calibri"/>
          <w:sz w:val="22"/>
          <w:szCs w:val="22"/>
          <w:lang w:val="fr-FR"/>
        </w:rPr>
        <w:t>Julie devrait</w:t>
      </w:r>
      <w:r w:rsidR="002F45FF">
        <w:rPr>
          <w:rFonts w:eastAsia="Calibri" w:cs="Calibri"/>
          <w:sz w:val="22"/>
          <w:szCs w:val="22"/>
          <w:lang w:val="fr-FR"/>
        </w:rPr>
        <w:t xml:space="preserve"> installer un antivirus </w:t>
      </w:r>
      <w:r w:rsidR="007B5CFB">
        <w:rPr>
          <w:rFonts w:eastAsia="Calibri" w:cs="Calibri"/>
          <w:sz w:val="22"/>
          <w:szCs w:val="22"/>
          <w:lang w:val="fr-FR"/>
        </w:rPr>
        <w:t xml:space="preserve">sur son ordinateur portable </w:t>
      </w:r>
      <w:r w:rsidR="002F45FF">
        <w:rPr>
          <w:rFonts w:eastAsia="Calibri" w:cs="Calibri"/>
          <w:sz w:val="22"/>
          <w:szCs w:val="22"/>
          <w:lang w:val="fr-FR"/>
        </w:rPr>
        <w:t>pour</w:t>
      </w:r>
      <w:r w:rsidR="0056252C">
        <w:rPr>
          <w:rFonts w:eastAsia="Calibri" w:cs="Calibri"/>
          <w:sz w:val="22"/>
          <w:szCs w:val="22"/>
          <w:lang w:val="fr-FR"/>
        </w:rPr>
        <w:t xml:space="preserve"> scanner </w:t>
      </w:r>
      <w:r w:rsidR="00960D30">
        <w:rPr>
          <w:rFonts w:eastAsia="Calibri" w:cs="Calibri"/>
          <w:sz w:val="22"/>
          <w:szCs w:val="22"/>
          <w:lang w:val="fr-FR"/>
        </w:rPr>
        <w:t xml:space="preserve">son ordinateur pour y trouver </w:t>
      </w:r>
      <w:r w:rsidR="00F84771">
        <w:rPr>
          <w:rFonts w:eastAsia="Calibri" w:cs="Calibri"/>
          <w:sz w:val="22"/>
          <w:szCs w:val="22"/>
          <w:lang w:val="fr-FR"/>
        </w:rPr>
        <w:t xml:space="preserve">des </w:t>
      </w:r>
      <w:r w:rsidR="0007240C">
        <w:rPr>
          <w:rFonts w:eastAsia="Calibri" w:cs="Calibri"/>
          <w:sz w:val="22"/>
          <w:szCs w:val="22"/>
          <w:lang w:val="fr-FR"/>
        </w:rPr>
        <w:t>virus potentiels.</w:t>
      </w:r>
    </w:p>
    <w:p w:rsidRPr="00430595" w:rsidR="00D44D17" w:rsidP="00430595" w:rsidRDefault="007B5CFB" w14:paraId="54F7B6CA" w14:textId="1EACF312">
      <w:pPr>
        <w:pStyle w:val="ListParagraph"/>
        <w:numPr>
          <w:ilvl w:val="0"/>
          <w:numId w:val="3"/>
        </w:numPr>
        <w:spacing w:after="0" w:line="250" w:lineRule="auto"/>
        <w:ind w:right="-57"/>
        <w:jc w:val="both"/>
        <w:rPr>
          <w:rFonts w:eastAsia="Calibri" w:cs="Calibri"/>
          <w:sz w:val="22"/>
          <w:szCs w:val="22"/>
          <w:lang w:val="fr-FR"/>
        </w:rPr>
      </w:pPr>
      <w:r>
        <w:rPr>
          <w:rFonts w:eastAsia="Calibri" w:cs="Calibri"/>
          <w:sz w:val="22"/>
          <w:szCs w:val="22"/>
          <w:lang w:val="fr-FR"/>
        </w:rPr>
        <w:t xml:space="preserve">Julie devrait installer </w:t>
      </w:r>
      <w:r w:rsidR="00C170A5">
        <w:rPr>
          <w:rFonts w:eastAsia="Calibri" w:cs="Calibri"/>
          <w:sz w:val="22"/>
          <w:szCs w:val="22"/>
          <w:lang w:val="fr-FR"/>
        </w:rPr>
        <w:t>un</w:t>
      </w:r>
      <w:r w:rsidR="00F6782F">
        <w:rPr>
          <w:rFonts w:eastAsia="Calibri" w:cs="Calibri"/>
          <w:sz w:val="22"/>
          <w:szCs w:val="22"/>
          <w:lang w:val="fr-FR"/>
        </w:rPr>
        <w:t xml:space="preserve"> </w:t>
      </w:r>
      <w:r w:rsidR="00CB2FED">
        <w:rPr>
          <w:rFonts w:eastAsia="Calibri" w:cs="Calibri"/>
          <w:sz w:val="22"/>
          <w:szCs w:val="22"/>
          <w:lang w:val="fr-FR"/>
        </w:rPr>
        <w:t xml:space="preserve">logiciel qui encrypte </w:t>
      </w:r>
      <w:r w:rsidR="009F2002">
        <w:rPr>
          <w:rFonts w:eastAsia="Calibri" w:cs="Calibri"/>
          <w:sz w:val="22"/>
          <w:szCs w:val="22"/>
          <w:lang w:val="fr-FR"/>
        </w:rPr>
        <w:t>ses données</w:t>
      </w:r>
      <w:r w:rsidR="00182980">
        <w:rPr>
          <w:rFonts w:eastAsia="Calibri" w:cs="Calibri"/>
          <w:sz w:val="22"/>
          <w:szCs w:val="22"/>
          <w:lang w:val="fr-FR"/>
        </w:rPr>
        <w:t xml:space="preserve"> de communication</w:t>
      </w:r>
      <w:r w:rsidR="00C170A5">
        <w:rPr>
          <w:rFonts w:eastAsia="Calibri" w:cs="Calibri"/>
          <w:sz w:val="22"/>
          <w:szCs w:val="22"/>
          <w:lang w:val="fr-FR"/>
        </w:rPr>
        <w:t xml:space="preserve"> </w:t>
      </w:r>
      <w:r w:rsidR="00F6782F">
        <w:rPr>
          <w:rFonts w:eastAsia="Calibri" w:cs="Calibri"/>
          <w:sz w:val="22"/>
          <w:szCs w:val="22"/>
          <w:lang w:val="fr-FR"/>
        </w:rPr>
        <w:t>sur son ordinateur portable</w:t>
      </w:r>
      <w:r w:rsidR="00D43895">
        <w:rPr>
          <w:rFonts w:eastAsia="Calibri" w:cs="Calibri"/>
          <w:sz w:val="22"/>
          <w:szCs w:val="22"/>
          <w:lang w:val="fr-FR"/>
        </w:rPr>
        <w:t xml:space="preserve"> pour </w:t>
      </w:r>
      <w:r w:rsidR="008062B4">
        <w:rPr>
          <w:rFonts w:eastAsia="Calibri" w:cs="Calibri"/>
          <w:sz w:val="22"/>
          <w:szCs w:val="22"/>
          <w:lang w:val="fr-FR"/>
        </w:rPr>
        <w:t xml:space="preserve">se protéger </w:t>
      </w:r>
      <w:r w:rsidR="008A0584">
        <w:rPr>
          <w:rFonts w:eastAsia="Calibri" w:cs="Calibri"/>
          <w:sz w:val="22"/>
          <w:szCs w:val="22"/>
          <w:lang w:val="fr-FR"/>
        </w:rPr>
        <w:t>contre</w:t>
      </w:r>
      <w:r w:rsidR="00F51B88">
        <w:rPr>
          <w:rFonts w:eastAsia="Calibri" w:cs="Calibri"/>
          <w:sz w:val="22"/>
          <w:szCs w:val="22"/>
          <w:lang w:val="fr-FR"/>
        </w:rPr>
        <w:t xml:space="preserve"> les inspections de trafic</w:t>
      </w:r>
      <w:r w:rsidR="00C549B2">
        <w:rPr>
          <w:rFonts w:eastAsia="Calibri" w:cs="Calibri"/>
          <w:sz w:val="22"/>
          <w:szCs w:val="22"/>
          <w:lang w:val="fr-FR"/>
        </w:rPr>
        <w:t xml:space="preserve"> réseau.</w:t>
      </w:r>
      <w:r w:rsidRPr="00430595" w:rsidR="00D44D17">
        <w:rPr>
          <w:lang w:val="fr-CA"/>
        </w:rPr>
        <w:br w:type="page"/>
      </w:r>
    </w:p>
    <w:p w:rsidRPr="00430595" w:rsidR="00D96542" w:rsidP="008A14C9" w:rsidRDefault="00D96542" w14:paraId="139D345F" w14:textId="0EF6F88B">
      <w:pPr>
        <w:pStyle w:val="Heading1"/>
        <w:spacing w:line="240" w:lineRule="auto"/>
        <w:jc w:val="both"/>
        <w:rPr>
          <w:sz w:val="32"/>
          <w:szCs w:val="32"/>
        </w:rPr>
      </w:pPr>
      <w:bookmarkStart w:name="_Toc221040948" w:id="42"/>
      <w:bookmarkStart w:name="_Toc221534467" w:id="43"/>
      <w:proofErr w:type="spellStart"/>
      <w:r w:rsidRPr="00430595">
        <w:rPr>
          <w:sz w:val="32"/>
          <w:szCs w:val="32"/>
        </w:rPr>
        <w:lastRenderedPageBreak/>
        <w:t>Références</w:t>
      </w:r>
      <w:bookmarkEnd w:id="42"/>
      <w:bookmarkEnd w:id="43"/>
      <w:proofErr w:type="spellEnd"/>
    </w:p>
    <w:p w:rsidRPr="00773523" w:rsidR="00C52E63" w:rsidP="0015331B" w:rsidRDefault="00C52E63" w14:paraId="25C9F549" w14:textId="6D1CAAE2">
      <w:pPr>
        <w:pStyle w:val="ListParagraph"/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773523">
        <w:rPr>
          <w:sz w:val="22"/>
          <w:szCs w:val="22"/>
          <w:lang w:val="fr-FR"/>
        </w:rPr>
        <w:t>“Publication Mensuelle de Conscientisation à Propos de La Sécurité ‘</w:t>
      </w:r>
      <w:proofErr w:type="gramStart"/>
      <w:r w:rsidRPr="00773523">
        <w:rPr>
          <w:sz w:val="22"/>
          <w:szCs w:val="22"/>
          <w:lang w:val="fr-FR"/>
        </w:rPr>
        <w:t>Ouch!</w:t>
      </w:r>
      <w:proofErr w:type="gramEnd"/>
      <w:r w:rsidRPr="00773523">
        <w:rPr>
          <w:sz w:val="22"/>
          <w:szCs w:val="22"/>
          <w:lang w:val="fr-FR"/>
        </w:rPr>
        <w:t xml:space="preserve">’ (Janvier 2026) - </w:t>
      </w:r>
      <w:r w:rsidR="00395BE4">
        <w:rPr>
          <w:sz w:val="22"/>
          <w:szCs w:val="22"/>
          <w:lang w:val="fr-FR"/>
        </w:rPr>
        <w:t>Libre-service T</w:t>
      </w:r>
      <w:r w:rsidRPr="00773523">
        <w:rPr>
          <w:sz w:val="22"/>
          <w:szCs w:val="22"/>
          <w:lang w:val="fr-FR"/>
        </w:rPr>
        <w:t xml:space="preserve"> - Université de Montréal - Confluence.” 2026. Umontreal.ca. 2026. </w:t>
      </w:r>
      <w:hyperlink w:history="1" r:id="rId35">
        <w:r w:rsidRPr="00773523">
          <w:rPr>
            <w:rStyle w:val="Hyperlink"/>
            <w:sz w:val="22"/>
            <w:szCs w:val="22"/>
          </w:rPr>
          <w:t>https://wiki.umontreal.ca/spaces/SIE/blog/2026/01/12/470384842/Publication+mensuelle+de+conscientisation+%C3%A0+propos+de+la+s%C3%A9curit%C3%A9+%C2%AB+Ouch+%C2%BB+Janvier+2026?preview=/470384842/470384843/ouch_french_january_2026_tech_support_scams.pdf</w:t>
        </w:r>
      </w:hyperlink>
      <w:r w:rsidRPr="00773523">
        <w:rPr>
          <w:sz w:val="22"/>
          <w:szCs w:val="22"/>
        </w:rPr>
        <w:t>.</w:t>
      </w:r>
    </w:p>
    <w:p w:rsidRPr="00773523" w:rsidR="009557A7" w:rsidP="0015331B" w:rsidRDefault="009557A7" w14:paraId="75B95F2F" w14:textId="16485970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773523">
        <w:rPr>
          <w:rFonts w:asciiTheme="minorHAnsi" w:hAnsiTheme="minorHAnsi"/>
          <w:color w:val="000000"/>
          <w:sz w:val="22"/>
          <w:szCs w:val="22"/>
          <w:lang w:val="fr-FR"/>
        </w:rPr>
        <w:t>“Publication Mensuelle de Conscientisation à Propos de La Sécurité ‘</w:t>
      </w:r>
      <w:proofErr w:type="gramStart"/>
      <w:r w:rsidRPr="00773523">
        <w:rPr>
          <w:rFonts w:asciiTheme="minorHAnsi" w:hAnsiTheme="minorHAnsi"/>
          <w:color w:val="000000"/>
          <w:sz w:val="22"/>
          <w:szCs w:val="22"/>
          <w:lang w:val="fr-FR"/>
        </w:rPr>
        <w:t>Ouch!</w:t>
      </w:r>
      <w:proofErr w:type="gramEnd"/>
      <w:r w:rsidRPr="00773523">
        <w:rPr>
          <w:rFonts w:asciiTheme="minorHAnsi" w:hAnsiTheme="minorHAnsi"/>
          <w:color w:val="000000"/>
          <w:sz w:val="22"/>
          <w:szCs w:val="22"/>
          <w:lang w:val="fr-FR"/>
        </w:rPr>
        <w:t xml:space="preserve">’ (Octobre 2025) - </w:t>
      </w:r>
      <w:r w:rsidR="00395BE4">
        <w:rPr>
          <w:rFonts w:asciiTheme="minorHAnsi" w:hAnsiTheme="minorHAnsi"/>
          <w:color w:val="000000"/>
          <w:sz w:val="22"/>
          <w:szCs w:val="22"/>
          <w:lang w:val="fr-FR"/>
        </w:rPr>
        <w:t>Libre-service T</w:t>
      </w:r>
      <w:r w:rsidRPr="00773523">
        <w:rPr>
          <w:rFonts w:asciiTheme="minorHAnsi" w:hAnsiTheme="minorHAnsi"/>
          <w:color w:val="000000"/>
          <w:sz w:val="22"/>
          <w:szCs w:val="22"/>
          <w:lang w:val="fr-FR"/>
        </w:rPr>
        <w:t xml:space="preserve"> - Université de Montréal - Confluence.” 2025. Umontreal.ca. 2025. </w:t>
      </w:r>
      <w:hyperlink w:history="1" r:id="rId36">
        <w:r w:rsidRPr="00773523">
          <w:rPr>
            <w:rStyle w:val="Hyperlink"/>
            <w:rFonts w:asciiTheme="minorHAnsi" w:hAnsiTheme="minorHAnsi"/>
            <w:sz w:val="22"/>
            <w:szCs w:val="22"/>
          </w:rPr>
          <w:t>https://wiki.umontreal.ca/spaces/SIE/blog/2025/10/08/447873057/Publication+mensuelle+de+conscientisation+%C3%A0+propos+de+la+s%C3%A9curit%C3%A9+%C2%AB+Ouch+%C2%BB+Octobre+2025?preview=%2F447873057%2F447873058%2Fouch_french_october_2025_the_hidden_dangers_of_forgotten_accounts_why_it_pays_to_clean_house.pdf</w:t>
        </w:r>
      </w:hyperlink>
      <w:r w:rsidRPr="00773523">
        <w:rPr>
          <w:rFonts w:asciiTheme="minorHAnsi" w:hAnsiTheme="minorHAnsi"/>
          <w:color w:val="000000"/>
          <w:sz w:val="22"/>
          <w:szCs w:val="22"/>
        </w:rPr>
        <w:t>.</w:t>
      </w:r>
    </w:p>
    <w:p w:rsidRPr="00773523" w:rsidR="00895E0E" w:rsidP="0015331B" w:rsidRDefault="003D54D3" w14:paraId="4EAF3039" w14:textId="1D234F6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773523">
        <w:rPr>
          <w:rFonts w:asciiTheme="minorHAnsi" w:hAnsiTheme="minorHAnsi"/>
          <w:color w:val="000000"/>
          <w:sz w:val="22"/>
          <w:szCs w:val="22"/>
          <w:lang w:val="fr-FR"/>
        </w:rPr>
        <w:t>“</w:t>
      </w:r>
      <w:r w:rsidRPr="00773523" w:rsidR="00D56921">
        <w:rPr>
          <w:rFonts w:asciiTheme="minorHAnsi" w:hAnsiTheme="minorHAnsi"/>
          <w:color w:val="000000"/>
          <w:sz w:val="22"/>
          <w:szCs w:val="22"/>
          <w:lang w:val="fr-FR"/>
        </w:rPr>
        <w:t>Publication Mensuelle de Conscientisation à Propos de La Sécurité ‘</w:t>
      </w:r>
      <w:proofErr w:type="gramStart"/>
      <w:r w:rsidRPr="00773523" w:rsidR="00D56921">
        <w:rPr>
          <w:rFonts w:asciiTheme="minorHAnsi" w:hAnsiTheme="minorHAnsi"/>
          <w:color w:val="000000"/>
          <w:sz w:val="22"/>
          <w:szCs w:val="22"/>
          <w:lang w:val="fr-FR"/>
        </w:rPr>
        <w:t>Ouch!</w:t>
      </w:r>
      <w:proofErr w:type="gramEnd"/>
      <w:r w:rsidRPr="00773523" w:rsidR="00D56921">
        <w:rPr>
          <w:rFonts w:asciiTheme="minorHAnsi" w:hAnsiTheme="minorHAnsi"/>
          <w:color w:val="000000"/>
          <w:sz w:val="22"/>
          <w:szCs w:val="22"/>
          <w:lang w:val="fr-FR"/>
        </w:rPr>
        <w:t xml:space="preserve">’ (Novembre 2025) - Libre-Service Ti - Université de Montréal </w:t>
      </w:r>
      <w:r w:rsidRPr="00773523" w:rsidR="00575241">
        <w:rPr>
          <w:rFonts w:asciiTheme="minorHAnsi" w:hAnsiTheme="minorHAnsi"/>
          <w:color w:val="000000"/>
          <w:sz w:val="22"/>
          <w:szCs w:val="22"/>
          <w:lang w:val="fr-FR"/>
        </w:rPr>
        <w:t>–</w:t>
      </w:r>
      <w:r w:rsidRPr="00773523" w:rsidR="00D56921">
        <w:rPr>
          <w:rFonts w:asciiTheme="minorHAnsi" w:hAnsiTheme="minorHAnsi"/>
          <w:color w:val="000000"/>
          <w:sz w:val="22"/>
          <w:szCs w:val="22"/>
          <w:lang w:val="fr-FR"/>
        </w:rPr>
        <w:t xml:space="preserve"> Confluence</w:t>
      </w:r>
      <w:r w:rsidRPr="00773523" w:rsidR="00575241">
        <w:rPr>
          <w:rFonts w:asciiTheme="minorHAnsi" w:hAnsiTheme="minorHAnsi"/>
          <w:color w:val="000000"/>
          <w:sz w:val="22"/>
          <w:szCs w:val="22"/>
          <w:lang w:val="fr-FR"/>
        </w:rPr>
        <w:t xml:space="preserve">. ” </w:t>
      </w:r>
      <w:r w:rsidRPr="00773523" w:rsidR="00D118A9">
        <w:rPr>
          <w:rFonts w:asciiTheme="minorHAnsi" w:hAnsiTheme="minorHAnsi"/>
          <w:color w:val="000000"/>
          <w:sz w:val="22"/>
          <w:szCs w:val="22"/>
          <w:lang w:val="fr-FR"/>
        </w:rPr>
        <w:t>2025. Umontreal.ca. 2025</w:t>
      </w:r>
      <w:r w:rsidRPr="00773523" w:rsidR="00895E0E">
        <w:rPr>
          <w:rFonts w:asciiTheme="minorHAnsi" w:hAnsiTheme="minorHAnsi"/>
          <w:color w:val="000000"/>
          <w:sz w:val="22"/>
          <w:szCs w:val="22"/>
          <w:lang w:val="fr-FR"/>
        </w:rPr>
        <w:t xml:space="preserve">. </w:t>
      </w:r>
      <w:hyperlink w:history="1" r:id="rId37">
        <w:r w:rsidRPr="00773523" w:rsidR="00895E0E">
          <w:rPr>
            <w:rStyle w:val="Hyperlink"/>
            <w:rFonts w:asciiTheme="minorHAnsi" w:hAnsiTheme="minorHAnsi"/>
            <w:sz w:val="22"/>
            <w:szCs w:val="22"/>
          </w:rPr>
          <w:t>https://wiki.umontreal.ca/spaces/SIE/blog/2025/11/04/454590558/Publication+mensuelle+de+conscientisation+%C3%A0+propos+de+la+s%C3%A9curit%C3%A9+%C2%AB+Ouch+%C2%BB+Novembre+2025?preview=/454590558/454590559/ouch_french_november_2025_shopping_online_securely.pdf</w:t>
        </w:r>
      </w:hyperlink>
      <w:r w:rsidRPr="00773523" w:rsidR="00895E0E">
        <w:rPr>
          <w:rFonts w:asciiTheme="minorHAnsi" w:hAnsiTheme="minorHAnsi"/>
          <w:color w:val="000000"/>
          <w:sz w:val="22"/>
          <w:szCs w:val="22"/>
        </w:rPr>
        <w:t>.</w:t>
      </w:r>
    </w:p>
    <w:p w:rsidR="009557A7" w:rsidP="0015331B" w:rsidRDefault="009557A7" w14:paraId="63858057" w14:textId="258E801A">
      <w:pPr>
        <w:pStyle w:val="ListParagraph"/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773523">
        <w:rPr>
          <w:color w:val="000000"/>
          <w:sz w:val="22"/>
          <w:szCs w:val="22"/>
          <w:lang w:val="fr-FR"/>
        </w:rPr>
        <w:t>‌</w:t>
      </w:r>
      <w:r w:rsidRPr="00773523" w:rsidR="00A40010">
        <w:rPr>
          <w:sz w:val="22"/>
          <w:szCs w:val="22"/>
          <w:lang w:val="fr-FR"/>
        </w:rPr>
        <w:t>“Publication Mensuelle de Conscientisation à Propos de La Sécurité ‘</w:t>
      </w:r>
      <w:proofErr w:type="gramStart"/>
      <w:r w:rsidRPr="00773523" w:rsidR="00A40010">
        <w:rPr>
          <w:sz w:val="22"/>
          <w:szCs w:val="22"/>
          <w:lang w:val="fr-FR"/>
        </w:rPr>
        <w:t>Ouch!</w:t>
      </w:r>
      <w:proofErr w:type="gramEnd"/>
      <w:r w:rsidRPr="00773523" w:rsidR="00A40010">
        <w:rPr>
          <w:sz w:val="22"/>
          <w:szCs w:val="22"/>
          <w:lang w:val="fr-FR"/>
        </w:rPr>
        <w:t xml:space="preserve">’ (Janvier 2025) - </w:t>
      </w:r>
      <w:r w:rsidR="00395BE4">
        <w:rPr>
          <w:sz w:val="22"/>
          <w:szCs w:val="22"/>
          <w:lang w:val="fr-FR"/>
        </w:rPr>
        <w:t>Libre-service T</w:t>
      </w:r>
      <w:r w:rsidRPr="00773523" w:rsidR="00A40010">
        <w:rPr>
          <w:sz w:val="22"/>
          <w:szCs w:val="22"/>
          <w:lang w:val="fr-FR"/>
        </w:rPr>
        <w:t xml:space="preserve"> - Université de Montréal - Confluence.” 2025. Umontreal.ca. 2025. </w:t>
      </w:r>
      <w:hyperlink w:history="1" r:id="rId38">
        <w:r w:rsidRPr="00773523" w:rsidR="00A40010">
          <w:rPr>
            <w:rStyle w:val="Hyperlink"/>
            <w:sz w:val="22"/>
            <w:szCs w:val="22"/>
          </w:rPr>
          <w:t>https://wiki.umontreal.ca/spaces/SIE/blog/2025/01/10/356090576/Publication+mensuelle+de+conscientisation+%C3%A0+propos+de+la+s%C3%A9curit%C3%A9+%C2%AB+Ouch+%C2%BB+Janvier+2025?preview=/356090576/356090577/ouch</w:t>
        </w:r>
      </w:hyperlink>
      <w:r w:rsidRPr="00773523" w:rsidR="00A40010">
        <w:rPr>
          <w:sz w:val="22"/>
          <w:szCs w:val="22"/>
        </w:rPr>
        <w:t>.</w:t>
      </w:r>
    </w:p>
    <w:p w:rsidRPr="00773523" w:rsidR="00370AD0" w:rsidP="0015331B" w:rsidRDefault="00370AD0" w14:paraId="5C934B91" w14:textId="1CECB093">
      <w:pPr>
        <w:pStyle w:val="ListParagraph"/>
        <w:numPr>
          <w:ilvl w:val="0"/>
          <w:numId w:val="20"/>
        </w:numPr>
        <w:spacing w:after="0" w:line="240" w:lineRule="auto"/>
        <w:rPr>
          <w:sz w:val="22"/>
          <w:szCs w:val="22"/>
          <w:lang w:val="fr-FR"/>
        </w:rPr>
      </w:pPr>
      <w:r w:rsidRPr="00773523">
        <w:rPr>
          <w:sz w:val="22"/>
          <w:szCs w:val="22"/>
          <w:lang w:val="fr-FR"/>
        </w:rPr>
        <w:t xml:space="preserve">“Comment Reconnaître Une Tentative d’Hameçonnage (‘Phishing’) et S’en Protéger - </w:t>
      </w:r>
      <w:r w:rsidR="00395BE4">
        <w:rPr>
          <w:sz w:val="22"/>
          <w:szCs w:val="22"/>
          <w:lang w:val="fr-FR"/>
        </w:rPr>
        <w:t>Libre-service T</w:t>
      </w:r>
      <w:r w:rsidRPr="00773523">
        <w:rPr>
          <w:sz w:val="22"/>
          <w:szCs w:val="22"/>
          <w:lang w:val="fr-FR"/>
        </w:rPr>
        <w:t xml:space="preserve"> - Université de Montréal - Confluence.” 2023. Umontreal.ca. 2023. </w:t>
      </w:r>
      <w:hyperlink w:history="1" r:id="rId39">
        <w:r w:rsidRPr="00773523">
          <w:rPr>
            <w:rStyle w:val="Hyperlink"/>
            <w:sz w:val="22"/>
            <w:szCs w:val="22"/>
            <w:lang w:val="fr-FR"/>
          </w:rPr>
          <w:t>https://wiki.umontreal.ca/spaces/SIE/pages/132186495/Comment+reconna%C3%AEtre+une+tentative+d+hame%C</w:t>
        </w:r>
        <w:r w:rsidRPr="00773523">
          <w:rPr>
            <w:rStyle w:val="Hyperlink"/>
            <w:sz w:val="22"/>
            <w:szCs w:val="22"/>
            <w:lang w:val="fr-FR"/>
          </w:rPr>
          <w:t>3</w:t>
        </w:r>
        <w:r w:rsidRPr="00773523">
          <w:rPr>
            <w:rStyle w:val="Hyperlink"/>
            <w:sz w:val="22"/>
            <w:szCs w:val="22"/>
            <w:lang w:val="fr-FR"/>
          </w:rPr>
          <w:t>%A7onnage+phishing+et+s+en+prot%C3%A9ger</w:t>
        </w:r>
      </w:hyperlink>
      <w:r w:rsidRPr="00773523">
        <w:rPr>
          <w:sz w:val="22"/>
          <w:szCs w:val="22"/>
          <w:lang w:val="fr-FR"/>
        </w:rPr>
        <w:t>.</w:t>
      </w:r>
    </w:p>
    <w:p w:rsidRPr="00773523" w:rsidR="009478F9" w:rsidP="0015331B" w:rsidRDefault="00714E70" w14:paraId="2F6F5746" w14:textId="6D88E20B">
      <w:pPr>
        <w:pStyle w:val="ListParagraph"/>
        <w:numPr>
          <w:ilvl w:val="0"/>
          <w:numId w:val="20"/>
        </w:numPr>
        <w:spacing w:line="240" w:lineRule="auto"/>
        <w:rPr>
          <w:sz w:val="22"/>
          <w:szCs w:val="22"/>
        </w:rPr>
      </w:pPr>
      <w:r w:rsidRPr="00773523">
        <w:rPr>
          <w:i/>
          <w:iCs/>
          <w:sz w:val="22"/>
          <w:szCs w:val="22"/>
          <w:lang w:val="fr-CA"/>
        </w:rPr>
        <w:t>Publication mensuelle de conscientisation à propos de la sécurité “Ouch!” (Mars 2025) - Libre-service TI - Université de Montréal - Confluence</w:t>
      </w:r>
      <w:r w:rsidRPr="00773523">
        <w:rPr>
          <w:sz w:val="22"/>
          <w:szCs w:val="22"/>
          <w:lang w:val="fr-CA"/>
        </w:rPr>
        <w:t xml:space="preserve">. (2025). Umontreal.ca. </w:t>
      </w:r>
      <w:hyperlink w:history="1" r:id="rId40">
        <w:r w:rsidRPr="00773523">
          <w:rPr>
            <w:rStyle w:val="Hyperlink"/>
            <w:sz w:val="22"/>
            <w:szCs w:val="22"/>
          </w:rPr>
          <w:t>https://wiki.umontreal.ca/spaces/SIE/blog/2025/03/07/374636910/Publication+mensuelle+de+conscientisation+%C3%A0+propos+de+la+s%C3%A9curit%C3%A9+%C2%AB+Ouch+%C2%BB+Mars+2025?preview=%2F374636910%2F374636911%2Fouch%21_french_march_2025_deepfakes.pdf</w:t>
        </w:r>
      </w:hyperlink>
    </w:p>
    <w:p w:rsidRPr="00926A40" w:rsidR="009478F9" w:rsidP="0015331B" w:rsidRDefault="00773523" w14:paraId="7A28D4A3" w14:textId="77777777">
      <w:pPr>
        <w:pStyle w:val="ListParagraph"/>
        <w:numPr>
          <w:ilvl w:val="0"/>
          <w:numId w:val="20"/>
        </w:numPr>
        <w:spacing w:line="240" w:lineRule="auto"/>
        <w:rPr>
          <w:sz w:val="22"/>
          <w:szCs w:val="22"/>
        </w:rPr>
      </w:pPr>
      <w:r w:rsidRPr="00773523">
        <w:rPr>
          <w:i/>
          <w:iCs/>
          <w:sz w:val="22"/>
          <w:szCs w:val="22"/>
          <w:lang w:val="fr-CA"/>
        </w:rPr>
        <w:t>Publication mensuelle de conscientisation à propos de la sécurité “Ouch!” (Juin 2025) - Libre-service TI - Université de Montréal - Confluence</w:t>
      </w:r>
      <w:r w:rsidRPr="00773523">
        <w:rPr>
          <w:sz w:val="22"/>
          <w:szCs w:val="22"/>
          <w:lang w:val="fr-CA"/>
        </w:rPr>
        <w:t xml:space="preserve">. (2025). Umontreal.ca. </w:t>
      </w:r>
      <w:hyperlink w:history="1" r:id="rId41">
        <w:r w:rsidRPr="00926A40">
          <w:rPr>
            <w:rStyle w:val="Hyperlink"/>
            <w:sz w:val="22"/>
            <w:szCs w:val="22"/>
          </w:rPr>
          <w:t>https://wiki.umontreal.ca/spaces/SIE/blog/2025/06/09/402227353/Publication+mensuelle+de+conscientisation+%C3%A0+propos+de+la+s%C3%A9curit%C3%A9+%C2%AB+Ouch+%C2%BB+Juin+2025?preview=/402227353/402227354/ouch_french_june_2025_malware.pdf</w:t>
        </w:r>
      </w:hyperlink>
    </w:p>
    <w:p w:rsidRPr="00773523" w:rsidR="002F74A0" w:rsidP="0015331B" w:rsidRDefault="00B1571E" w14:paraId="643BC01B" w14:textId="02E63F63">
      <w:pPr>
        <w:pStyle w:val="ListParagraph"/>
        <w:numPr>
          <w:ilvl w:val="0"/>
          <w:numId w:val="20"/>
        </w:numPr>
        <w:spacing w:line="240" w:lineRule="auto"/>
        <w:rPr>
          <w:sz w:val="22"/>
          <w:szCs w:val="22"/>
          <w:lang w:val="fr-FR"/>
        </w:rPr>
      </w:pPr>
      <w:r w:rsidRPr="00773523">
        <w:rPr>
          <w:sz w:val="22"/>
          <w:szCs w:val="22"/>
          <w:lang w:val="fr-FR"/>
        </w:rPr>
        <w:t>Université de Montréal. Politique de sécurité de l’information.</w:t>
      </w:r>
      <w:r w:rsidRPr="00773523" w:rsidR="00AA21EC">
        <w:rPr>
          <w:sz w:val="22"/>
          <w:szCs w:val="22"/>
          <w:lang w:val="fr-FR"/>
        </w:rPr>
        <w:t xml:space="preserve"> Gestion courante no40.28. Adoptée le 11 janvier 2005, modifiée le 18 novembre 2025. Montréal : Université de Montréal, 2025. </w:t>
      </w:r>
      <w:r w:rsidRPr="00773523" w:rsidR="002F74A0">
        <w:rPr>
          <w:sz w:val="22"/>
          <w:szCs w:val="22"/>
          <w:lang w:val="fr-FR"/>
        </w:rPr>
        <w:t>PDF en ligne consulté le 25 janvier 2026.</w:t>
      </w:r>
    </w:p>
    <w:p w:rsidRPr="00773523" w:rsidR="00876AD8" w:rsidP="0015331B" w:rsidRDefault="002F74A0" w14:paraId="4C37E363" w14:textId="44F989C4">
      <w:pPr>
        <w:pStyle w:val="ListParagraph"/>
        <w:spacing w:line="240" w:lineRule="auto"/>
        <w:rPr>
          <w:sz w:val="22"/>
          <w:szCs w:val="22"/>
          <w:lang w:val="fr-FR"/>
        </w:rPr>
      </w:pPr>
      <w:hyperlink w:history="1" r:id="rId42">
        <w:r w:rsidRPr="00773523">
          <w:rPr>
            <w:rStyle w:val="Hyperlink"/>
            <w:sz w:val="22"/>
            <w:szCs w:val="22"/>
            <w:lang w:val="fr-FR"/>
          </w:rPr>
          <w:t>https://secretariatgeneral.umontreal.ca/public/secretariatgeneral/documents/doc_officiels/reglements/administration/ges40_28-politique-securite-information.pdf</w:t>
        </w:r>
      </w:hyperlink>
      <w:r w:rsidRPr="00773523" w:rsidR="00A40010">
        <w:rPr>
          <w:sz w:val="22"/>
          <w:szCs w:val="22"/>
          <w:lang w:val="fr-FR"/>
        </w:rPr>
        <w:t>‌</w:t>
      </w:r>
    </w:p>
    <w:sectPr w:rsidRPr="00773523" w:rsidR="00876AD8" w:rsidSect="00E00362">
      <w:footerReference w:type="default" r:id="rId43"/>
      <w:pgSz w:w="12240" w:h="15840" w:orient="portrait"/>
      <w:pgMar w:top="851" w:right="1041" w:bottom="709" w:left="1304" w:header="720" w:footer="28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6C88" w:rsidRDefault="00826C88" w14:paraId="44C57642" w14:textId="77777777">
      <w:pPr>
        <w:spacing w:after="0" w:line="240" w:lineRule="auto"/>
      </w:pPr>
      <w:r>
        <w:separator/>
      </w:r>
    </w:p>
  </w:endnote>
  <w:endnote w:type="continuationSeparator" w:id="0">
    <w:p w:rsidR="00826C88" w:rsidRDefault="00826C88" w14:paraId="225CC15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6895232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:rsidRPr="00F77817" w:rsidR="001D455C" w:rsidRDefault="008C57E1" w14:paraId="4B38AD18" w14:textId="5636BF81">
        <w:pPr>
          <w:pStyle w:val="Footer"/>
          <w:rPr>
            <w:sz w:val="20"/>
            <w:szCs w:val="20"/>
            <w:lang w:val="fr-CA"/>
          </w:rPr>
        </w:pPr>
        <w:r w:rsidRPr="00F77817">
          <w:rPr>
            <w:sz w:val="20"/>
            <w:szCs w:val="20"/>
          </w:rPr>
          <w:fldChar w:fldCharType="begin"/>
        </w:r>
        <w:r w:rsidRPr="00F77817">
          <w:rPr>
            <w:sz w:val="20"/>
            <w:szCs w:val="20"/>
            <w:lang w:val="fr-CA"/>
          </w:rPr>
          <w:instrText xml:space="preserve"> FILENAME \* MERGEFORMAT </w:instrText>
        </w:r>
        <w:r w:rsidRPr="00F77817">
          <w:rPr>
            <w:sz w:val="20"/>
            <w:szCs w:val="20"/>
          </w:rPr>
          <w:fldChar w:fldCharType="separate"/>
        </w:r>
        <w:r w:rsidRPr="00F77817" w:rsidR="006854F4">
          <w:rPr>
            <w:noProof/>
            <w:sz w:val="20"/>
            <w:szCs w:val="20"/>
            <w:lang w:val="fr-CA"/>
          </w:rPr>
          <w:t>TP1_Politique de sécurité et analyse du risque</w:t>
        </w:r>
        <w:r w:rsidRPr="00F77817">
          <w:rPr>
            <w:sz w:val="20"/>
            <w:szCs w:val="20"/>
          </w:rPr>
          <w:fldChar w:fldCharType="end"/>
        </w:r>
        <w:r w:rsidRPr="00F77817" w:rsidR="0019236F">
          <w:rPr>
            <w:sz w:val="20"/>
            <w:szCs w:val="20"/>
            <w:lang w:val="fr-CA"/>
          </w:rPr>
          <w:t xml:space="preserve">                                                                 </w:t>
        </w:r>
        <w:r w:rsidR="00F77817">
          <w:rPr>
            <w:sz w:val="20"/>
            <w:szCs w:val="20"/>
            <w:lang w:val="fr-CA"/>
          </w:rPr>
          <w:t xml:space="preserve">                                    </w:t>
        </w:r>
        <w:r w:rsidRPr="00F77817" w:rsidR="0019236F">
          <w:rPr>
            <w:sz w:val="20"/>
            <w:szCs w:val="20"/>
            <w:lang w:val="fr-CA"/>
          </w:rPr>
          <w:t xml:space="preserve">                     </w:t>
        </w:r>
        <w:r w:rsidRPr="00F77817">
          <w:rPr>
            <w:sz w:val="20"/>
            <w:szCs w:val="20"/>
            <w:lang w:val="fr-CA"/>
          </w:rPr>
          <w:t xml:space="preserve">Page | </w:t>
        </w:r>
        <w:r w:rsidRPr="00F77817">
          <w:rPr>
            <w:sz w:val="20"/>
            <w:szCs w:val="20"/>
          </w:rPr>
          <w:fldChar w:fldCharType="begin"/>
        </w:r>
        <w:r w:rsidRPr="00F77817">
          <w:rPr>
            <w:sz w:val="20"/>
            <w:szCs w:val="20"/>
            <w:lang w:val="fr-CA"/>
          </w:rPr>
          <w:instrText xml:space="preserve"> PAGE   \* MERGEFORMAT </w:instrText>
        </w:r>
        <w:r w:rsidRPr="00F77817">
          <w:rPr>
            <w:sz w:val="20"/>
            <w:szCs w:val="20"/>
          </w:rPr>
          <w:fldChar w:fldCharType="separate"/>
        </w:r>
        <w:r w:rsidRPr="00F77817">
          <w:rPr>
            <w:noProof/>
            <w:sz w:val="20"/>
            <w:szCs w:val="20"/>
            <w:lang w:val="fr-CA"/>
          </w:rPr>
          <w:t>2</w:t>
        </w:r>
        <w:r w:rsidRPr="00F77817">
          <w:rPr>
            <w:noProof/>
            <w:sz w:val="20"/>
            <w:szCs w:val="20"/>
          </w:rPr>
          <w:fldChar w:fldCharType="end"/>
        </w:r>
        <w:r w:rsidRPr="00F77817">
          <w:rPr>
            <w:sz w:val="20"/>
            <w:szCs w:val="20"/>
            <w:lang w:val="fr-CA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6C88" w:rsidRDefault="00826C88" w14:paraId="647DC721" w14:textId="77777777">
      <w:pPr>
        <w:spacing w:after="0" w:line="240" w:lineRule="auto"/>
      </w:pPr>
      <w:r>
        <w:separator/>
      </w:r>
    </w:p>
  </w:footnote>
  <w:footnote w:type="continuationSeparator" w:id="0">
    <w:p w:rsidR="00826C88" w:rsidRDefault="00826C88" w14:paraId="50EA4F41" w14:textId="77777777">
      <w:pPr>
        <w:spacing w:after="0" w:line="240" w:lineRule="auto"/>
      </w:pPr>
      <w:r>
        <w:continuationSeparator/>
      </w:r>
    </w:p>
  </w:footnote>
  <w:footnote w:id="1">
    <w:p w:rsidRPr="004E69AA" w:rsidR="0914F6A6" w:rsidP="0914F6A6" w:rsidRDefault="0914F6A6" w14:paraId="7D66E7E5" w14:textId="73AF9112">
      <w:pPr>
        <w:pStyle w:val="FootnoteText"/>
        <w:rPr>
          <w:rFonts w:eastAsia="Calibri" w:cs="Calibri"/>
          <w:sz w:val="16"/>
          <w:szCs w:val="16"/>
          <w:lang w:val="fr-FR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FR"/>
        </w:rPr>
        <w:t xml:space="preserve"> </w:t>
      </w:r>
      <w:r w:rsidRPr="004E69AA">
        <w:rPr>
          <w:rFonts w:eastAsia="Calibri" w:cs="Calibri"/>
          <w:color w:val="000000" w:themeColor="text1"/>
          <w:sz w:val="16"/>
          <w:szCs w:val="16"/>
          <w:lang w:val="fr-FR"/>
        </w:rPr>
        <w:t>Publication Mensuelle de Conscientisation à Propos de La Sécurité ‘</w:t>
      </w:r>
      <w:proofErr w:type="gramStart"/>
      <w:r w:rsidRPr="004E69AA">
        <w:rPr>
          <w:rFonts w:eastAsia="Calibri" w:cs="Calibri"/>
          <w:color w:val="000000" w:themeColor="text1"/>
          <w:sz w:val="16"/>
          <w:szCs w:val="16"/>
          <w:lang w:val="fr-FR"/>
        </w:rPr>
        <w:t>Ouch!</w:t>
      </w:r>
      <w:proofErr w:type="gramEnd"/>
      <w:r w:rsidRPr="004E69AA">
        <w:rPr>
          <w:rFonts w:eastAsia="Calibri" w:cs="Calibri"/>
          <w:color w:val="000000" w:themeColor="text1"/>
          <w:sz w:val="16"/>
          <w:szCs w:val="16"/>
          <w:lang w:val="fr-FR"/>
        </w:rPr>
        <w:t xml:space="preserve">’ (Janvier 2026) - </w:t>
      </w:r>
      <w:r w:rsidR="00066D83">
        <w:rPr>
          <w:rFonts w:eastAsia="Calibri" w:cs="Calibri"/>
          <w:color w:val="000000" w:themeColor="text1"/>
          <w:sz w:val="16"/>
          <w:szCs w:val="16"/>
          <w:lang w:val="fr-FR"/>
        </w:rPr>
        <w:t>Libre-service TI</w:t>
      </w:r>
      <w:r w:rsidRPr="004E69AA">
        <w:rPr>
          <w:rFonts w:eastAsia="Calibri" w:cs="Calibri"/>
          <w:color w:val="000000" w:themeColor="text1"/>
          <w:sz w:val="16"/>
          <w:szCs w:val="16"/>
          <w:lang w:val="fr-FR"/>
        </w:rPr>
        <w:t xml:space="preserve"> - Université de Montréal - Confluence 2026</w:t>
      </w:r>
    </w:p>
  </w:footnote>
  <w:footnote w:id="2">
    <w:p w:rsidRPr="004E69AA" w:rsidR="0914F6A6" w:rsidP="0914F6A6" w:rsidRDefault="0914F6A6" w14:paraId="28EFF9BB" w14:textId="0B37423B">
      <w:pPr>
        <w:pStyle w:val="FootnoteText"/>
        <w:rPr>
          <w:b/>
          <w:bCs/>
          <w:i/>
          <w:iCs/>
          <w:sz w:val="16"/>
          <w:szCs w:val="16"/>
          <w:lang w:val="fr-FR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FR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3">
    <w:p w:rsidRPr="004E69AA" w:rsidR="0914F6A6" w:rsidP="0914F6A6" w:rsidRDefault="0914F6A6" w14:paraId="4F199E39" w14:textId="7DB283C5">
      <w:pPr>
        <w:pStyle w:val="FootnoteText"/>
        <w:rPr>
          <w:b/>
          <w:bCs/>
          <w:i/>
          <w:iCs/>
          <w:sz w:val="16"/>
          <w:szCs w:val="16"/>
          <w:lang w:val="fr-FR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FR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4">
    <w:p w:rsidRPr="006C1671" w:rsidR="0914F6A6" w:rsidP="0914F6A6" w:rsidRDefault="0914F6A6" w14:paraId="0E463A93" w14:textId="7FBF3FF7">
      <w:pPr>
        <w:pStyle w:val="FootnoteText"/>
        <w:rPr>
          <w:rFonts w:ascii="Aptos" w:hAnsi="Aptos"/>
          <w:b/>
          <w:bCs/>
          <w:i/>
          <w:iCs/>
          <w:lang w:val="fr-FR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FR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5">
    <w:p w:rsidRPr="004E69AA" w:rsidR="005C6195" w:rsidRDefault="005C6195" w14:paraId="50B900C3" w14:textId="69004A91">
      <w:pPr>
        <w:pStyle w:val="FootnoteText"/>
        <w:rPr>
          <w:sz w:val="16"/>
          <w:szCs w:val="16"/>
          <w:lang w:val="fr-FR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FR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6">
    <w:p w:rsidRPr="004E69AA" w:rsidR="00B936BF" w:rsidRDefault="00B936BF" w14:paraId="3AB95E37" w14:textId="64BBFE87">
      <w:pPr>
        <w:pStyle w:val="FootnoteText"/>
        <w:rPr>
          <w:sz w:val="16"/>
          <w:szCs w:val="16"/>
          <w:lang w:val="fr-FR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FR"/>
        </w:rPr>
        <w:t xml:space="preserve"> “Publication Mensuelle de Conscientisation à Propos de La Sécurité ‘</w:t>
      </w:r>
      <w:proofErr w:type="gramStart"/>
      <w:r w:rsidRPr="004E69AA">
        <w:rPr>
          <w:sz w:val="16"/>
          <w:szCs w:val="16"/>
          <w:lang w:val="fr-FR"/>
        </w:rPr>
        <w:t>Ouch!</w:t>
      </w:r>
      <w:proofErr w:type="gramEnd"/>
      <w:r w:rsidRPr="004E69AA">
        <w:rPr>
          <w:sz w:val="16"/>
          <w:szCs w:val="16"/>
          <w:lang w:val="fr-FR"/>
        </w:rPr>
        <w:t xml:space="preserve">’ (Octobre 2025) - </w:t>
      </w:r>
      <w:r w:rsidR="00066D83">
        <w:rPr>
          <w:sz w:val="16"/>
          <w:szCs w:val="16"/>
          <w:lang w:val="fr-FR"/>
        </w:rPr>
        <w:t>Libre-service TI</w:t>
      </w:r>
      <w:r w:rsidRPr="004E69AA">
        <w:rPr>
          <w:sz w:val="16"/>
          <w:szCs w:val="16"/>
          <w:lang w:val="fr-FR"/>
        </w:rPr>
        <w:t xml:space="preserve"> - Université de Montréal - Confluence” 2025</w:t>
      </w:r>
    </w:p>
  </w:footnote>
  <w:footnote w:id="7">
    <w:p w:rsidRPr="004E69AA" w:rsidR="00255CB8" w:rsidRDefault="00255CB8" w14:paraId="244D7517" w14:textId="78420394">
      <w:pPr>
        <w:pStyle w:val="FootnoteText"/>
        <w:rPr>
          <w:sz w:val="16"/>
          <w:szCs w:val="16"/>
          <w:lang w:val="fr-FR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FR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8">
    <w:p w:rsidRPr="004E69AA" w:rsidR="00927877" w:rsidRDefault="00927877" w14:paraId="0113A5EB" w14:textId="10E43B9C">
      <w:pPr>
        <w:pStyle w:val="FootnoteText"/>
        <w:rPr>
          <w:sz w:val="16"/>
          <w:szCs w:val="16"/>
          <w:lang w:val="fr-FR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FR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9">
    <w:p w:rsidRPr="004E69AA" w:rsidR="008071AC" w:rsidRDefault="008071AC" w14:paraId="627AA93A" w14:textId="1C3A1FB5">
      <w:pPr>
        <w:pStyle w:val="FootnoteText"/>
        <w:rPr>
          <w:sz w:val="16"/>
          <w:szCs w:val="16"/>
          <w:lang w:val="fr-FR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FR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10">
    <w:p w:rsidRPr="00046D73" w:rsidR="00D500ED" w:rsidRDefault="00D500ED" w14:paraId="3AB04DB6" w14:textId="19B75551">
      <w:pPr>
        <w:pStyle w:val="FootnoteText"/>
        <w:rPr>
          <w:lang w:val="fr-FR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FR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11">
    <w:p w:rsidRPr="004E69AA" w:rsidR="000D1588" w:rsidRDefault="000D1588" w14:paraId="4647BF0F" w14:textId="447EF3F0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</w:t>
      </w:r>
      <w:r w:rsidRPr="004E69AA">
        <w:rPr>
          <w:sz w:val="16"/>
          <w:szCs w:val="16"/>
          <w:lang w:val="fr-FR"/>
        </w:rPr>
        <w:t>“Publication Mensuelle de Conscientisation à Propos de la Sécurité ‘</w:t>
      </w:r>
      <w:proofErr w:type="gramStart"/>
      <w:r w:rsidRPr="004E69AA">
        <w:rPr>
          <w:sz w:val="16"/>
          <w:szCs w:val="16"/>
          <w:lang w:val="fr-FR"/>
        </w:rPr>
        <w:t>Ouch!</w:t>
      </w:r>
      <w:proofErr w:type="gramEnd"/>
      <w:r w:rsidRPr="004E69AA">
        <w:rPr>
          <w:sz w:val="16"/>
          <w:szCs w:val="16"/>
          <w:lang w:val="fr-FR"/>
        </w:rPr>
        <w:t xml:space="preserve">’ (Novembre 2025) - </w:t>
      </w:r>
      <w:r w:rsidR="00066D83">
        <w:rPr>
          <w:sz w:val="16"/>
          <w:szCs w:val="16"/>
          <w:lang w:val="fr-FR"/>
        </w:rPr>
        <w:t>Libre-service TI</w:t>
      </w:r>
      <w:r w:rsidRPr="004E69AA">
        <w:rPr>
          <w:sz w:val="16"/>
          <w:szCs w:val="16"/>
          <w:lang w:val="fr-FR"/>
        </w:rPr>
        <w:t xml:space="preserve"> - Université de Montréal - Confluence” 2025</w:t>
      </w:r>
    </w:p>
  </w:footnote>
  <w:footnote w:id="12">
    <w:p w:rsidRPr="00EB41F2" w:rsidR="000D1F85" w:rsidRDefault="000D1F85" w14:paraId="16318696" w14:textId="05FB17B7">
      <w:pPr>
        <w:pStyle w:val="FootnoteText"/>
        <w:rPr>
          <w:sz w:val="18"/>
          <w:szCs w:val="18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FR"/>
        </w:rPr>
        <w:t xml:space="preserve"> </w:t>
      </w:r>
      <w:proofErr w:type="gramStart"/>
      <w:r w:rsidRPr="004E69AA" w:rsidR="00366F79">
        <w:rPr>
          <w:sz w:val="16"/>
          <w:szCs w:val="16"/>
          <w:lang w:val="fr-FR"/>
        </w:rPr>
        <w:t>«</w:t>
      </w:r>
      <w:r w:rsidRPr="004E69AA">
        <w:rPr>
          <w:sz w:val="16"/>
          <w:szCs w:val="16"/>
          <w:lang w:val="fr-FR"/>
        </w:rPr>
        <w:t>Publication</w:t>
      </w:r>
      <w:proofErr w:type="gramEnd"/>
      <w:r w:rsidRPr="004E69AA">
        <w:rPr>
          <w:sz w:val="16"/>
          <w:szCs w:val="16"/>
          <w:lang w:val="fr-FR"/>
        </w:rPr>
        <w:t xml:space="preserve"> Mensuelle de Conscientisation à Propos de La Sécurité ‘</w:t>
      </w:r>
      <w:proofErr w:type="gramStart"/>
      <w:r w:rsidRPr="004E69AA">
        <w:rPr>
          <w:sz w:val="16"/>
          <w:szCs w:val="16"/>
          <w:lang w:val="fr-FR"/>
        </w:rPr>
        <w:t>Ouch!</w:t>
      </w:r>
      <w:proofErr w:type="gramEnd"/>
      <w:r w:rsidRPr="004E69AA">
        <w:rPr>
          <w:sz w:val="16"/>
          <w:szCs w:val="16"/>
          <w:lang w:val="fr-FR"/>
        </w:rPr>
        <w:t xml:space="preserve">’ </w:t>
      </w:r>
      <w:r w:rsidRPr="004E69AA">
        <w:rPr>
          <w:sz w:val="16"/>
          <w:szCs w:val="16"/>
          <w:lang w:val="fr-CA"/>
        </w:rPr>
        <w:t xml:space="preserve">(Janvier 2025) - </w:t>
      </w:r>
      <w:r w:rsidR="00066D83">
        <w:rPr>
          <w:sz w:val="16"/>
          <w:szCs w:val="16"/>
          <w:lang w:val="fr-CA"/>
        </w:rPr>
        <w:t>Libre-service TI</w:t>
      </w:r>
      <w:r w:rsidRPr="004E69AA">
        <w:rPr>
          <w:sz w:val="16"/>
          <w:szCs w:val="16"/>
          <w:lang w:val="fr-CA"/>
        </w:rPr>
        <w:t xml:space="preserve"> - Université de Montréal - Confluence” 2025</w:t>
      </w:r>
    </w:p>
  </w:footnote>
  <w:footnote w:id="13">
    <w:p w:rsidRPr="004E69AA" w:rsidR="005874D3" w:rsidRDefault="00017E34" w14:paraId="5A22E6BB" w14:textId="1C4F40B1">
      <w:pPr>
        <w:pStyle w:val="FootnoteText"/>
        <w:rPr>
          <w:sz w:val="16"/>
          <w:szCs w:val="16"/>
          <w:lang w:val="fr-FR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14">
    <w:p w:rsidRPr="004E69AA" w:rsidR="008D4C52" w:rsidRDefault="008D4C52" w14:paraId="1F25ACC8" w14:textId="27680739">
      <w:pPr>
        <w:pStyle w:val="FootnoteText"/>
        <w:rPr>
          <w:sz w:val="16"/>
          <w:szCs w:val="16"/>
          <w:lang w:val="fr-FR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FR"/>
        </w:rPr>
        <w:t xml:space="preserve"> “Comment Reconnaître Une Tentative d’Hameçonnage (‘Phishing’) et S’en Protéger - </w:t>
      </w:r>
      <w:r w:rsidR="00066D83">
        <w:rPr>
          <w:sz w:val="16"/>
          <w:szCs w:val="16"/>
          <w:lang w:val="fr-FR"/>
        </w:rPr>
        <w:t>Libre-service TI</w:t>
      </w:r>
      <w:r w:rsidRPr="004E69AA">
        <w:rPr>
          <w:sz w:val="16"/>
          <w:szCs w:val="16"/>
          <w:lang w:val="fr-FR"/>
        </w:rPr>
        <w:t xml:space="preserve"> - Université de Montréal - Confluence” 2023</w:t>
      </w:r>
    </w:p>
  </w:footnote>
  <w:footnote w:id="15">
    <w:p w:rsidRPr="00EB41F2" w:rsidR="00AB0BE1" w:rsidRDefault="00AB0BE1" w14:paraId="3441964B" w14:textId="4867CCCF">
      <w:pPr>
        <w:pStyle w:val="FootnoteText"/>
        <w:rPr>
          <w:sz w:val="18"/>
          <w:szCs w:val="18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16">
    <w:p w:rsidRPr="004E69AA" w:rsidR="00C34510" w:rsidRDefault="00C34510" w14:paraId="2A96415F" w14:textId="2B92878C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17">
    <w:p w:rsidRPr="004E69AA" w:rsidR="00D10D01" w:rsidRDefault="00D10D01" w14:paraId="2F0DA52A" w14:textId="1230A6B8">
      <w:pPr>
        <w:pStyle w:val="FootnoteText"/>
        <w:rPr>
          <w:sz w:val="16"/>
          <w:szCs w:val="16"/>
          <w:lang w:val="fr-FR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FR"/>
        </w:rPr>
        <w:t xml:space="preserve"> </w:t>
      </w:r>
      <w:r w:rsidRPr="004E69AA">
        <w:rPr>
          <w:i/>
          <w:iCs/>
          <w:sz w:val="16"/>
          <w:szCs w:val="16"/>
          <w:lang w:val="fr-CA"/>
        </w:rPr>
        <w:t xml:space="preserve">Publication Mensuelle de Conscientisation à Propos de La Sécurité “Ouch!” (Juin 2025) - </w:t>
      </w:r>
      <w:r w:rsidR="00066D83">
        <w:rPr>
          <w:i/>
          <w:iCs/>
          <w:sz w:val="16"/>
          <w:szCs w:val="16"/>
          <w:lang w:val="fr-CA"/>
        </w:rPr>
        <w:t>Libre-service TI</w:t>
      </w:r>
      <w:r w:rsidRPr="004E69AA">
        <w:rPr>
          <w:i/>
          <w:iCs/>
          <w:sz w:val="16"/>
          <w:szCs w:val="16"/>
          <w:lang w:val="fr-CA"/>
        </w:rPr>
        <w:t xml:space="preserve"> - Université de Montréal - Confluence</w:t>
      </w:r>
      <w:r w:rsidRPr="004E69AA">
        <w:rPr>
          <w:sz w:val="16"/>
          <w:szCs w:val="16"/>
          <w:lang w:val="fr-CA"/>
        </w:rPr>
        <w:t>, 2025</w:t>
      </w:r>
    </w:p>
  </w:footnote>
  <w:footnote w:id="18">
    <w:p w:rsidRPr="00B821C0" w:rsidR="00DA6BAE" w:rsidRDefault="00DA6BAE" w14:paraId="17B2DA4A" w14:textId="02F55BE6">
      <w:pPr>
        <w:pStyle w:val="FootnoteText"/>
        <w:rPr>
          <w:sz w:val="18"/>
          <w:szCs w:val="18"/>
          <w:lang w:val="fr-FR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FR"/>
        </w:rPr>
        <w:t xml:space="preserve"> </w:t>
      </w:r>
      <w:r w:rsidRPr="004E69AA">
        <w:rPr>
          <w:i/>
          <w:iCs/>
          <w:sz w:val="16"/>
          <w:szCs w:val="16"/>
          <w:lang w:val="fr-CA"/>
        </w:rPr>
        <w:t xml:space="preserve">Publication Mensuelle de Conscientisation à Propos de La Sécurité “Ouch!” (Mars 2025) - </w:t>
      </w:r>
      <w:r w:rsidR="00066D83">
        <w:rPr>
          <w:i/>
          <w:iCs/>
          <w:sz w:val="16"/>
          <w:szCs w:val="16"/>
          <w:lang w:val="fr-CA"/>
        </w:rPr>
        <w:t>Libre-service TI</w:t>
      </w:r>
      <w:r w:rsidRPr="004E69AA">
        <w:rPr>
          <w:i/>
          <w:iCs/>
          <w:sz w:val="16"/>
          <w:szCs w:val="16"/>
          <w:lang w:val="fr-CA"/>
        </w:rPr>
        <w:t xml:space="preserve"> - Université de Montréal - Confluence</w:t>
      </w:r>
      <w:r w:rsidRPr="004E69AA">
        <w:rPr>
          <w:sz w:val="16"/>
          <w:szCs w:val="16"/>
          <w:lang w:val="fr-CA"/>
        </w:rPr>
        <w:t>, 2025</w:t>
      </w:r>
    </w:p>
  </w:footnote>
  <w:footnote w:id="19">
    <w:p w:rsidRPr="004E69AA" w:rsidR="00514B88" w:rsidRDefault="00514B88" w14:paraId="3D02D8A4" w14:textId="18A66771">
      <w:pPr>
        <w:pStyle w:val="FootnoteText"/>
        <w:rPr>
          <w:sz w:val="16"/>
          <w:szCs w:val="16"/>
          <w:lang w:val="fr-FR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FR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20">
    <w:p w:rsidRPr="004E69AA" w:rsidR="00956411" w:rsidRDefault="00956411" w14:paraId="6DE1AF4D" w14:textId="6D151280">
      <w:pPr>
        <w:pStyle w:val="FootnoteText"/>
        <w:rPr>
          <w:sz w:val="16"/>
          <w:szCs w:val="16"/>
          <w:lang w:val="en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21">
    <w:p w:rsidRPr="00B821C0" w:rsidR="00C52F29" w:rsidRDefault="00C52F29" w14:paraId="14756FA2" w14:textId="5B57079B">
      <w:pPr>
        <w:pStyle w:val="FootnoteText"/>
        <w:rPr>
          <w:sz w:val="18"/>
          <w:szCs w:val="18"/>
          <w:lang w:val="en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22">
    <w:p w:rsidRPr="004E69AA" w:rsidR="00B10A4A" w:rsidRDefault="00B10A4A" w14:paraId="59C8D4FD" w14:textId="72574FB1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Université de Montréal, Politique de sécurité de l’information, art </w:t>
      </w:r>
      <w:r w:rsidRPr="004E69AA" w:rsidR="00E503CD">
        <w:rPr>
          <w:sz w:val="16"/>
          <w:szCs w:val="16"/>
          <w:lang w:val="fr-CA"/>
        </w:rPr>
        <w:t>1</w:t>
      </w:r>
      <w:r w:rsidRPr="004E69AA">
        <w:rPr>
          <w:sz w:val="16"/>
          <w:szCs w:val="16"/>
          <w:lang w:val="fr-CA"/>
        </w:rPr>
        <w:t>, 2025</w:t>
      </w:r>
    </w:p>
  </w:footnote>
  <w:footnote w:id="23">
    <w:p w:rsidRPr="004E69AA" w:rsidR="00E503CD" w:rsidRDefault="00E503CD" w14:paraId="1D4C969C" w14:textId="06C05D89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Université de Montréal, Politique de sécurité de l’information, art 2, 2025</w:t>
      </w:r>
    </w:p>
  </w:footnote>
  <w:footnote w:id="24">
    <w:p w:rsidRPr="004E69AA" w:rsidR="00F130F6" w:rsidRDefault="00F130F6" w14:paraId="42ADA685" w14:textId="054E87D5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25">
    <w:p w:rsidRPr="004E69AA" w:rsidR="003541A5" w:rsidRDefault="003541A5" w14:paraId="70AFB054" w14:textId="74754765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26">
    <w:p w:rsidRPr="004E69AA" w:rsidR="009C349B" w:rsidRDefault="009C349B" w14:paraId="31F0846B" w14:textId="1F3E2403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27">
    <w:p w:rsidRPr="00B821C0" w:rsidR="00C16370" w:rsidRDefault="00C16370" w14:paraId="52086D9E" w14:textId="592F04E7">
      <w:pPr>
        <w:pStyle w:val="FootnoteText"/>
        <w:rPr>
          <w:sz w:val="18"/>
          <w:szCs w:val="18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Université de Montréal, Politique de sécurité de l’information, art 4</w:t>
      </w:r>
      <w:r w:rsidRPr="004E69AA" w:rsidR="004C7457">
        <w:rPr>
          <w:sz w:val="16"/>
          <w:szCs w:val="16"/>
          <w:lang w:val="fr-CA"/>
        </w:rPr>
        <w:t>.2</w:t>
      </w:r>
      <w:r w:rsidRPr="004E69AA">
        <w:rPr>
          <w:sz w:val="16"/>
          <w:szCs w:val="16"/>
          <w:lang w:val="fr-CA"/>
        </w:rPr>
        <w:t>, 2025</w:t>
      </w:r>
    </w:p>
  </w:footnote>
  <w:footnote w:id="28">
    <w:p w:rsidRPr="004E69AA" w:rsidR="00771085" w:rsidRDefault="00771085" w14:paraId="7A5EC52E" w14:textId="7D9D8824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</w:t>
      </w:r>
      <w:r w:rsidRPr="004E69AA" w:rsidR="008555D3">
        <w:rPr>
          <w:sz w:val="16"/>
          <w:szCs w:val="16"/>
          <w:lang w:val="fr-CA"/>
        </w:rPr>
        <w:t>Université de Montréal, Politique de sécurité de l’information, art 4.3, 2025</w:t>
      </w:r>
    </w:p>
  </w:footnote>
  <w:footnote w:id="29">
    <w:p w:rsidRPr="004E69AA" w:rsidR="002E6DF7" w:rsidRDefault="002E6DF7" w14:paraId="673BDC8F" w14:textId="49E038CF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</w:t>
      </w:r>
      <w:r w:rsidRPr="004E69AA" w:rsidR="00307C05">
        <w:rPr>
          <w:sz w:val="16"/>
          <w:szCs w:val="16"/>
          <w:lang w:val="fr-CA"/>
        </w:rPr>
        <w:t>Université de Montréal, Politique de sécurité de l’information, art 6.2, 2025</w:t>
      </w:r>
    </w:p>
  </w:footnote>
  <w:footnote w:id="30">
    <w:p w:rsidRPr="004E69AA" w:rsidR="006D575C" w:rsidRDefault="006D575C" w14:paraId="6097D612" w14:textId="366E5CC6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Université de Montréal, Politique de sécurité de l’information, art 6.3, 2025</w:t>
      </w:r>
    </w:p>
  </w:footnote>
  <w:footnote w:id="31">
    <w:p w:rsidRPr="004E69AA" w:rsidR="00270619" w:rsidRDefault="00270619" w14:paraId="7DF0489B" w14:textId="4F7CB823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Université de Montréal, Politique de sécurité de l’information, art 6.4, 2025</w:t>
      </w:r>
    </w:p>
  </w:footnote>
  <w:footnote w:id="32">
    <w:p w:rsidRPr="004E69AA" w:rsidR="009171A8" w:rsidRDefault="009171A8" w14:paraId="390BA00A" w14:textId="2B440C4D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33">
    <w:p w:rsidRPr="004E69AA" w:rsidR="002704A9" w:rsidRDefault="002704A9" w14:paraId="00D22DDD" w14:textId="1CBCB9DA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</w:t>
      </w:r>
      <w:r w:rsidRPr="004E69AA" w:rsidR="00C077EC">
        <w:rPr>
          <w:sz w:val="16"/>
          <w:szCs w:val="16"/>
          <w:lang w:val="fr-CA"/>
        </w:rPr>
        <w:t>Université de Montréal, Politique de sécurité de l’information, art 6.5, 2025</w:t>
      </w:r>
    </w:p>
  </w:footnote>
  <w:footnote w:id="34">
    <w:p w:rsidRPr="004E69AA" w:rsidR="0017649D" w:rsidRDefault="0017649D" w14:paraId="326D95A4" w14:textId="3D7E3D4E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Université de Montréal, Politique de sécurité de l’information, art 6.6, 2025</w:t>
      </w:r>
    </w:p>
  </w:footnote>
  <w:footnote w:id="35">
    <w:p w:rsidRPr="00B821C0" w:rsidR="009B47E8" w:rsidRDefault="009B47E8" w14:paraId="3B1E44D2" w14:textId="0AB462CA">
      <w:pPr>
        <w:pStyle w:val="FootnoteText"/>
        <w:rPr>
          <w:sz w:val="18"/>
          <w:szCs w:val="18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Université de Montréal, Politique de sécurité de l’information, art 6.7, 2025</w:t>
      </w:r>
    </w:p>
  </w:footnote>
  <w:footnote w:id="36">
    <w:p w:rsidRPr="004E69AA" w:rsidR="00C7689A" w:rsidRDefault="00C7689A" w14:paraId="67C88651" w14:textId="77E357DA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Université de Montréal, Politique de sécurité de l’information, art 5.2, 2025</w:t>
      </w:r>
    </w:p>
  </w:footnote>
  <w:footnote w:id="37">
    <w:p w:rsidRPr="004E69AA" w:rsidR="007D40DD" w:rsidRDefault="007D40DD" w14:paraId="51DBB035" w14:textId="25090BF5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Université de Montréal, Politique de sécurité de l’information, art 5.3, 2025</w:t>
      </w:r>
    </w:p>
  </w:footnote>
  <w:footnote w:id="38">
    <w:p w:rsidRPr="004E69AA" w:rsidR="001E4FA4" w:rsidRDefault="001E4FA4" w14:paraId="3E71712E" w14:textId="37A7E6E7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39">
    <w:p w:rsidRPr="004E69AA" w:rsidR="008D1612" w:rsidRDefault="008D1612" w14:paraId="09694185" w14:textId="17EB5ECE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</w:t>
      </w:r>
      <w:r w:rsidRPr="004E69AA" w:rsidR="00995627">
        <w:rPr>
          <w:sz w:val="16"/>
          <w:szCs w:val="16"/>
          <w:lang w:val="fr-CA"/>
        </w:rPr>
        <w:t>Université de Montréal, Politique de sécurité de l’information, art 5.4, 2025</w:t>
      </w:r>
    </w:p>
  </w:footnote>
  <w:footnote w:id="40">
    <w:p w:rsidRPr="004E69AA" w:rsidR="00B11F77" w:rsidRDefault="00B11F77" w14:paraId="35D3DDDF" w14:textId="5F061248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Université de Montréal, Politique de sécurité de l’information, art 5.5, 2025</w:t>
      </w:r>
    </w:p>
  </w:footnote>
  <w:footnote w:id="41">
    <w:p w:rsidRPr="004E69AA" w:rsidR="005B1949" w:rsidRDefault="00E60DCE" w14:paraId="62986336" w14:textId="5645AFF8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</w:t>
      </w:r>
      <w:r w:rsidRPr="004E69AA" w:rsidR="005B1949">
        <w:rPr>
          <w:sz w:val="16"/>
          <w:szCs w:val="16"/>
          <w:lang w:val="fr-CA"/>
        </w:rPr>
        <w:t>Université de Montréal, Politique de sécurité de l’information, art 5.6, 2025</w:t>
      </w:r>
    </w:p>
  </w:footnote>
  <w:footnote w:id="42">
    <w:p w:rsidRPr="004E69AA" w:rsidR="00ED5FAB" w:rsidRDefault="00ED5FAB" w14:paraId="75FEDB53" w14:textId="3C991D6C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Université de Montréal, Politique de sécurité de l’information, art 5.7, 2025</w:t>
      </w:r>
    </w:p>
  </w:footnote>
  <w:footnote w:id="43">
    <w:p w:rsidRPr="004E69AA" w:rsidR="00305D77" w:rsidRDefault="00305D77" w14:paraId="3AA8B516" w14:textId="0E8BFF29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Université de Montréal, Politique de sécurité de l’information, art 5.8, 2025</w:t>
      </w:r>
    </w:p>
  </w:footnote>
  <w:footnote w:id="44">
    <w:p w:rsidRPr="004E69AA" w:rsidR="0074269A" w:rsidRDefault="0074269A" w14:paraId="3D67700E" w14:textId="0246BB7B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Université de Montréal, Politique de sécurité de l’information, art 5.9, 2025</w:t>
      </w:r>
    </w:p>
  </w:footnote>
  <w:footnote w:id="45">
    <w:p w:rsidRPr="002A1DAC" w:rsidR="00793067" w:rsidRDefault="00793067" w14:paraId="2E0E4003" w14:textId="61DAE631">
      <w:pPr>
        <w:pStyle w:val="FootnoteText"/>
        <w:rPr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</w:t>
      </w:r>
      <w:r w:rsidRPr="004E69AA" w:rsidR="002A1DAC">
        <w:rPr>
          <w:sz w:val="16"/>
          <w:szCs w:val="16"/>
          <w:lang w:val="fr-CA"/>
        </w:rPr>
        <w:t>Université de Montréal, Politique de sécurité de l’information, art 5.10, 2025</w:t>
      </w:r>
    </w:p>
  </w:footnote>
  <w:footnote w:id="46">
    <w:p w:rsidRPr="004E69AA" w:rsidR="006F72C2" w:rsidRDefault="006F72C2" w14:paraId="74AA796F" w14:textId="262861FE">
      <w:pPr>
        <w:pStyle w:val="FootnoteText"/>
        <w:rPr>
          <w:sz w:val="16"/>
          <w:szCs w:val="16"/>
          <w:lang w:val="fr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  <w:lang w:val="fr-CA"/>
        </w:rPr>
        <w:t xml:space="preserve"> Université de Montréal, Politique de sécurité de l’information, art 3, 2025</w:t>
      </w:r>
    </w:p>
  </w:footnote>
  <w:footnote w:id="47">
    <w:p w:rsidRPr="004E69AA" w:rsidR="004F71F6" w:rsidRDefault="004F71F6" w14:paraId="7F611291" w14:textId="2BA2278F">
      <w:pPr>
        <w:pStyle w:val="FootnoteText"/>
        <w:rPr>
          <w:sz w:val="16"/>
          <w:szCs w:val="16"/>
          <w:lang w:val="en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  <w:footnote w:id="48">
    <w:p w:rsidRPr="009342C1" w:rsidR="002752B0" w:rsidRDefault="002752B0" w14:paraId="3EABE026" w14:textId="1DF9EFEE">
      <w:pPr>
        <w:pStyle w:val="FootnoteText"/>
        <w:rPr>
          <w:sz w:val="18"/>
          <w:szCs w:val="18"/>
          <w:lang w:val="en-CA"/>
        </w:rPr>
      </w:pPr>
      <w:r w:rsidRPr="004E69AA">
        <w:rPr>
          <w:rStyle w:val="FootnoteReference"/>
          <w:sz w:val="16"/>
          <w:szCs w:val="16"/>
        </w:rPr>
        <w:footnoteRef/>
      </w:r>
      <w:r w:rsidRPr="004E69AA">
        <w:rPr>
          <w:sz w:val="16"/>
          <w:szCs w:val="16"/>
        </w:rPr>
        <w:t xml:space="preserve"> </w:t>
      </w:r>
      <w:r w:rsidR="003A5164">
        <w:rPr>
          <w:sz w:val="16"/>
          <w:szCs w:val="16"/>
          <w:lang w:val="fr-FR"/>
        </w:rPr>
        <w:t>Ibid.</w:t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LiHori7HNvNZm" int2:id="BKWyFKHn">
      <int2:state int2:value="Rejected" int2:type="spell"/>
    </int2:textHash>
    <int2:textHash int2:hashCode="F2k5Y4GR1aE5Nc" int2:id="eev2cUn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1C60"/>
    <w:multiLevelType w:val="hybridMultilevel"/>
    <w:tmpl w:val="32C4E654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88A4C83"/>
    <w:multiLevelType w:val="hybridMultilevel"/>
    <w:tmpl w:val="45427F70"/>
    <w:lvl w:ilvl="0" w:tplc="3D20811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E7360"/>
    <w:multiLevelType w:val="hybridMultilevel"/>
    <w:tmpl w:val="FFFFFFFF"/>
    <w:lvl w:ilvl="0" w:tplc="FBD274D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0560F3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1AC0DC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8E6220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27A1AE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90C177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370156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092541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E6CD8B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23D4F1E"/>
    <w:multiLevelType w:val="hybridMultilevel"/>
    <w:tmpl w:val="FE28EDC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D6445"/>
    <w:multiLevelType w:val="hybridMultilevel"/>
    <w:tmpl w:val="1A2689C4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77C2E84"/>
    <w:multiLevelType w:val="hybridMultilevel"/>
    <w:tmpl w:val="AAFC123A"/>
    <w:lvl w:ilvl="0" w:tplc="93C8FDA2">
      <w:start w:val="1"/>
      <w:numFmt w:val="decimal"/>
      <w:lvlText w:val="%1."/>
      <w:lvlJc w:val="left"/>
      <w:pPr>
        <w:ind w:left="720" w:hanging="360"/>
      </w:pPr>
    </w:lvl>
    <w:lvl w:ilvl="1" w:tplc="EB92EAFE">
      <w:start w:val="1"/>
      <w:numFmt w:val="lowerLetter"/>
      <w:lvlText w:val="%2."/>
      <w:lvlJc w:val="left"/>
      <w:pPr>
        <w:ind w:left="1440" w:hanging="360"/>
      </w:pPr>
    </w:lvl>
    <w:lvl w:ilvl="2" w:tplc="C7D02260">
      <w:start w:val="1"/>
      <w:numFmt w:val="lowerRoman"/>
      <w:lvlText w:val="%3."/>
      <w:lvlJc w:val="right"/>
      <w:pPr>
        <w:ind w:left="2160" w:hanging="180"/>
      </w:pPr>
    </w:lvl>
    <w:lvl w:ilvl="3" w:tplc="1B9A4930">
      <w:start w:val="1"/>
      <w:numFmt w:val="decimal"/>
      <w:lvlText w:val="%4."/>
      <w:lvlJc w:val="left"/>
      <w:pPr>
        <w:ind w:left="2880" w:hanging="360"/>
      </w:pPr>
    </w:lvl>
    <w:lvl w:ilvl="4" w:tplc="114E3628">
      <w:start w:val="1"/>
      <w:numFmt w:val="lowerLetter"/>
      <w:lvlText w:val="%5."/>
      <w:lvlJc w:val="left"/>
      <w:pPr>
        <w:ind w:left="3600" w:hanging="360"/>
      </w:pPr>
    </w:lvl>
    <w:lvl w:ilvl="5" w:tplc="2C9CA724">
      <w:start w:val="1"/>
      <w:numFmt w:val="lowerRoman"/>
      <w:lvlText w:val="%6."/>
      <w:lvlJc w:val="right"/>
      <w:pPr>
        <w:ind w:left="4320" w:hanging="180"/>
      </w:pPr>
    </w:lvl>
    <w:lvl w:ilvl="6" w:tplc="B89A77E4">
      <w:start w:val="1"/>
      <w:numFmt w:val="decimal"/>
      <w:lvlText w:val="%7."/>
      <w:lvlJc w:val="left"/>
      <w:pPr>
        <w:ind w:left="5040" w:hanging="360"/>
      </w:pPr>
    </w:lvl>
    <w:lvl w:ilvl="7" w:tplc="F28EFB8E">
      <w:start w:val="1"/>
      <w:numFmt w:val="lowerLetter"/>
      <w:lvlText w:val="%8."/>
      <w:lvlJc w:val="left"/>
      <w:pPr>
        <w:ind w:left="5760" w:hanging="360"/>
      </w:pPr>
    </w:lvl>
    <w:lvl w:ilvl="8" w:tplc="258CB3A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F722C"/>
    <w:multiLevelType w:val="hybridMultilevel"/>
    <w:tmpl w:val="D2B60A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B72DBC"/>
    <w:multiLevelType w:val="hybridMultilevel"/>
    <w:tmpl w:val="41E66300"/>
    <w:lvl w:ilvl="0" w:tplc="926C9FD4">
      <w:start w:val="1"/>
      <w:numFmt w:val="bullet"/>
      <w:lvlText w:val=""/>
      <w:lvlJc w:val="left"/>
      <w:pPr>
        <w:ind w:left="1080" w:hanging="360"/>
      </w:pPr>
      <w:rPr>
        <w:rFonts w:hint="default" w:ascii="Symbol" w:hAnsi="Symbol"/>
      </w:rPr>
    </w:lvl>
    <w:lvl w:ilvl="1" w:tplc="1B3ADDB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3805A8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6B4F18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9AAC76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8925D0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09AD56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38885C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3DC2F4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1C3D7761"/>
    <w:multiLevelType w:val="hybridMultilevel"/>
    <w:tmpl w:val="7C4C1794"/>
    <w:lvl w:ilvl="0" w:tplc="F3B62FF2">
      <w:start w:val="1"/>
      <w:numFmt w:val="bullet"/>
      <w:lvlText w:val="·"/>
      <w:lvlJc w:val="left"/>
      <w:pPr>
        <w:ind w:left="1080" w:hanging="360"/>
      </w:pPr>
      <w:rPr>
        <w:rFonts w:hint="default" w:ascii="Symbol" w:hAnsi="Symbol"/>
      </w:rPr>
    </w:lvl>
    <w:lvl w:ilvl="1" w:tplc="DC62339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F9C285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3B6129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98AB55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67E864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660EDC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74A910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8AE855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1D822D30"/>
    <w:multiLevelType w:val="hybridMultilevel"/>
    <w:tmpl w:val="B1DA6A04"/>
    <w:lvl w:ilvl="0" w:tplc="0DC45A54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DE425B8"/>
    <w:multiLevelType w:val="hybridMultilevel"/>
    <w:tmpl w:val="90DAA032"/>
    <w:lvl w:ilvl="0" w:tplc="3D208110">
      <w:start w:val="1"/>
      <w:numFmt w:val="lowerLetter"/>
      <w:lvlText w:val="%1)"/>
      <w:lvlJc w:val="left"/>
      <w:pPr>
        <w:ind w:left="720" w:hanging="360"/>
      </w:pPr>
    </w:lvl>
    <w:lvl w:ilvl="1" w:tplc="BB00870E">
      <w:start w:val="1"/>
      <w:numFmt w:val="lowerLetter"/>
      <w:lvlText w:val="%2."/>
      <w:lvlJc w:val="left"/>
      <w:pPr>
        <w:ind w:left="1440" w:hanging="360"/>
      </w:pPr>
    </w:lvl>
    <w:lvl w:ilvl="2" w:tplc="CA909A28">
      <w:start w:val="1"/>
      <w:numFmt w:val="lowerRoman"/>
      <w:lvlText w:val="%3."/>
      <w:lvlJc w:val="right"/>
      <w:pPr>
        <w:ind w:left="2160" w:hanging="180"/>
      </w:pPr>
    </w:lvl>
    <w:lvl w:ilvl="3" w:tplc="94249646">
      <w:start w:val="1"/>
      <w:numFmt w:val="decimal"/>
      <w:lvlText w:val="%4."/>
      <w:lvlJc w:val="left"/>
      <w:pPr>
        <w:ind w:left="2880" w:hanging="360"/>
      </w:pPr>
    </w:lvl>
    <w:lvl w:ilvl="4" w:tplc="7284A5F6">
      <w:start w:val="1"/>
      <w:numFmt w:val="lowerLetter"/>
      <w:lvlText w:val="%5."/>
      <w:lvlJc w:val="left"/>
      <w:pPr>
        <w:ind w:left="3600" w:hanging="360"/>
      </w:pPr>
    </w:lvl>
    <w:lvl w:ilvl="5" w:tplc="48D68F86">
      <w:start w:val="1"/>
      <w:numFmt w:val="lowerRoman"/>
      <w:lvlText w:val="%6."/>
      <w:lvlJc w:val="right"/>
      <w:pPr>
        <w:ind w:left="4320" w:hanging="180"/>
      </w:pPr>
    </w:lvl>
    <w:lvl w:ilvl="6" w:tplc="87D2FF4A">
      <w:start w:val="1"/>
      <w:numFmt w:val="decimal"/>
      <w:lvlText w:val="%7."/>
      <w:lvlJc w:val="left"/>
      <w:pPr>
        <w:ind w:left="5040" w:hanging="360"/>
      </w:pPr>
    </w:lvl>
    <w:lvl w:ilvl="7" w:tplc="78C0C81A">
      <w:start w:val="1"/>
      <w:numFmt w:val="lowerLetter"/>
      <w:lvlText w:val="%8."/>
      <w:lvlJc w:val="left"/>
      <w:pPr>
        <w:ind w:left="5760" w:hanging="360"/>
      </w:pPr>
    </w:lvl>
    <w:lvl w:ilvl="8" w:tplc="09A44E4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FE1105"/>
    <w:multiLevelType w:val="hybridMultilevel"/>
    <w:tmpl w:val="152EF432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5D3619"/>
    <w:multiLevelType w:val="hybridMultilevel"/>
    <w:tmpl w:val="2398CEBC"/>
    <w:lvl w:ilvl="0" w:tplc="953A4644">
      <w:start w:val="1"/>
      <w:numFmt w:val="decimal"/>
      <w:lvlText w:val="%1."/>
      <w:lvlJc w:val="left"/>
      <w:pPr>
        <w:ind w:left="593" w:hanging="360"/>
      </w:pPr>
    </w:lvl>
    <w:lvl w:ilvl="1" w:tplc="1CE4AC08">
      <w:start w:val="1"/>
      <w:numFmt w:val="lowerLetter"/>
      <w:lvlText w:val="%2."/>
      <w:lvlJc w:val="left"/>
      <w:pPr>
        <w:ind w:left="1313" w:hanging="360"/>
      </w:pPr>
    </w:lvl>
    <w:lvl w:ilvl="2" w:tplc="2A6486D0">
      <w:start w:val="1"/>
      <w:numFmt w:val="lowerRoman"/>
      <w:lvlText w:val="%3."/>
      <w:lvlJc w:val="right"/>
      <w:pPr>
        <w:ind w:left="2033" w:hanging="180"/>
      </w:pPr>
    </w:lvl>
    <w:lvl w:ilvl="3" w:tplc="66BA4AFA">
      <w:start w:val="1"/>
      <w:numFmt w:val="decimal"/>
      <w:lvlText w:val="%4."/>
      <w:lvlJc w:val="left"/>
      <w:pPr>
        <w:ind w:left="2753" w:hanging="360"/>
      </w:pPr>
    </w:lvl>
    <w:lvl w:ilvl="4" w:tplc="B4442434">
      <w:start w:val="1"/>
      <w:numFmt w:val="lowerLetter"/>
      <w:lvlText w:val="%5."/>
      <w:lvlJc w:val="left"/>
      <w:pPr>
        <w:ind w:left="3473" w:hanging="360"/>
      </w:pPr>
    </w:lvl>
    <w:lvl w:ilvl="5" w:tplc="2F64983E">
      <w:start w:val="1"/>
      <w:numFmt w:val="lowerRoman"/>
      <w:lvlText w:val="%6."/>
      <w:lvlJc w:val="right"/>
      <w:pPr>
        <w:ind w:left="4193" w:hanging="180"/>
      </w:pPr>
    </w:lvl>
    <w:lvl w:ilvl="6" w:tplc="2116D286">
      <w:start w:val="1"/>
      <w:numFmt w:val="decimal"/>
      <w:lvlText w:val="%7."/>
      <w:lvlJc w:val="left"/>
      <w:pPr>
        <w:ind w:left="4913" w:hanging="360"/>
      </w:pPr>
    </w:lvl>
    <w:lvl w:ilvl="7" w:tplc="DDDCD24E">
      <w:start w:val="1"/>
      <w:numFmt w:val="lowerLetter"/>
      <w:lvlText w:val="%8."/>
      <w:lvlJc w:val="left"/>
      <w:pPr>
        <w:ind w:left="5633" w:hanging="360"/>
      </w:pPr>
    </w:lvl>
    <w:lvl w:ilvl="8" w:tplc="7196E368">
      <w:start w:val="1"/>
      <w:numFmt w:val="lowerRoman"/>
      <w:lvlText w:val="%9."/>
      <w:lvlJc w:val="right"/>
      <w:pPr>
        <w:ind w:left="6353" w:hanging="180"/>
      </w:pPr>
    </w:lvl>
  </w:abstractNum>
  <w:abstractNum w:abstractNumId="13" w15:restartNumberingAfterBreak="0">
    <w:nsid w:val="2D5C69C4"/>
    <w:multiLevelType w:val="hybridMultilevel"/>
    <w:tmpl w:val="F1EC88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B7863"/>
    <w:multiLevelType w:val="hybridMultilevel"/>
    <w:tmpl w:val="1BC6D10C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1FA574"/>
    <w:multiLevelType w:val="hybridMultilevel"/>
    <w:tmpl w:val="041E4D1A"/>
    <w:lvl w:ilvl="0" w:tplc="74708CC2">
      <w:start w:val="1"/>
      <w:numFmt w:val="decimal"/>
      <w:lvlText w:val="•"/>
      <w:lvlJc w:val="left"/>
      <w:pPr>
        <w:ind w:left="720" w:hanging="360"/>
      </w:pPr>
    </w:lvl>
    <w:lvl w:ilvl="1" w:tplc="640C9C3C">
      <w:start w:val="1"/>
      <w:numFmt w:val="lowerLetter"/>
      <w:lvlText w:val="%2."/>
      <w:lvlJc w:val="left"/>
      <w:pPr>
        <w:ind w:left="1440" w:hanging="360"/>
      </w:pPr>
    </w:lvl>
    <w:lvl w:ilvl="2" w:tplc="443037BE">
      <w:start w:val="1"/>
      <w:numFmt w:val="lowerRoman"/>
      <w:lvlText w:val="%3."/>
      <w:lvlJc w:val="right"/>
      <w:pPr>
        <w:ind w:left="2160" w:hanging="180"/>
      </w:pPr>
    </w:lvl>
    <w:lvl w:ilvl="3" w:tplc="C70006FC">
      <w:start w:val="1"/>
      <w:numFmt w:val="decimal"/>
      <w:lvlText w:val="%4."/>
      <w:lvlJc w:val="left"/>
      <w:pPr>
        <w:ind w:left="2880" w:hanging="360"/>
      </w:pPr>
    </w:lvl>
    <w:lvl w:ilvl="4" w:tplc="2D347EE6">
      <w:start w:val="1"/>
      <w:numFmt w:val="lowerLetter"/>
      <w:lvlText w:val="%5."/>
      <w:lvlJc w:val="left"/>
      <w:pPr>
        <w:ind w:left="3600" w:hanging="360"/>
      </w:pPr>
    </w:lvl>
    <w:lvl w:ilvl="5" w:tplc="C8086FF8">
      <w:start w:val="1"/>
      <w:numFmt w:val="lowerRoman"/>
      <w:lvlText w:val="%6."/>
      <w:lvlJc w:val="right"/>
      <w:pPr>
        <w:ind w:left="4320" w:hanging="180"/>
      </w:pPr>
    </w:lvl>
    <w:lvl w:ilvl="6" w:tplc="FE28E08A">
      <w:start w:val="1"/>
      <w:numFmt w:val="decimal"/>
      <w:lvlText w:val="%7."/>
      <w:lvlJc w:val="left"/>
      <w:pPr>
        <w:ind w:left="5040" w:hanging="360"/>
      </w:pPr>
    </w:lvl>
    <w:lvl w:ilvl="7" w:tplc="AF468F3A">
      <w:start w:val="1"/>
      <w:numFmt w:val="lowerLetter"/>
      <w:lvlText w:val="%8."/>
      <w:lvlJc w:val="left"/>
      <w:pPr>
        <w:ind w:left="5760" w:hanging="360"/>
      </w:pPr>
    </w:lvl>
    <w:lvl w:ilvl="8" w:tplc="096E039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C20D34"/>
    <w:multiLevelType w:val="hybridMultilevel"/>
    <w:tmpl w:val="007ACB42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3FCE09CA"/>
    <w:multiLevelType w:val="hybridMultilevel"/>
    <w:tmpl w:val="0AB2BBAE"/>
    <w:lvl w:ilvl="0" w:tplc="96D61E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FF67F1E"/>
    <w:multiLevelType w:val="hybridMultilevel"/>
    <w:tmpl w:val="0B3C51F0"/>
    <w:lvl w:ilvl="0" w:tplc="E070BA98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0C87C89"/>
    <w:multiLevelType w:val="hybridMultilevel"/>
    <w:tmpl w:val="DCC648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0C5A06"/>
    <w:multiLevelType w:val="hybridMultilevel"/>
    <w:tmpl w:val="FD4AA7CE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95017"/>
    <w:multiLevelType w:val="hybridMultilevel"/>
    <w:tmpl w:val="9216E362"/>
    <w:lvl w:ilvl="0" w:tplc="E7AE8FAA">
      <w:start w:val="1"/>
      <w:numFmt w:val="bullet"/>
      <w:lvlText w:val="·"/>
      <w:lvlJc w:val="left"/>
      <w:pPr>
        <w:ind w:left="1080" w:hanging="360"/>
      </w:pPr>
      <w:rPr>
        <w:rFonts w:hint="default" w:ascii="Symbol" w:hAnsi="Symbol"/>
      </w:rPr>
    </w:lvl>
    <w:lvl w:ilvl="1" w:tplc="D8B8A79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E807C8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572080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6EA13D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F32D14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AB038A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048F49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12EB48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4C07717C"/>
    <w:multiLevelType w:val="hybridMultilevel"/>
    <w:tmpl w:val="A88C717A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53ED78C7"/>
    <w:multiLevelType w:val="hybridMultilevel"/>
    <w:tmpl w:val="47D063C4"/>
    <w:lvl w:ilvl="0" w:tplc="7B947D9C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76763F1"/>
    <w:multiLevelType w:val="hybridMultilevel"/>
    <w:tmpl w:val="F5EC217C"/>
    <w:lvl w:ilvl="0" w:tplc="E39EBC66">
      <w:start w:val="1"/>
      <w:numFmt w:val="decimal"/>
      <w:lvlText w:val="%1."/>
      <w:lvlJc w:val="left"/>
      <w:pPr>
        <w:ind w:left="593" w:hanging="360"/>
      </w:pPr>
    </w:lvl>
    <w:lvl w:ilvl="1" w:tplc="2FBA7796">
      <w:start w:val="1"/>
      <w:numFmt w:val="lowerLetter"/>
      <w:lvlText w:val="%2."/>
      <w:lvlJc w:val="left"/>
      <w:pPr>
        <w:ind w:left="1313" w:hanging="360"/>
      </w:pPr>
    </w:lvl>
    <w:lvl w:ilvl="2" w:tplc="3FF89498">
      <w:start w:val="1"/>
      <w:numFmt w:val="lowerRoman"/>
      <w:lvlText w:val="%3."/>
      <w:lvlJc w:val="right"/>
      <w:pPr>
        <w:ind w:left="2033" w:hanging="180"/>
      </w:pPr>
    </w:lvl>
    <w:lvl w:ilvl="3" w:tplc="FD542822">
      <w:start w:val="1"/>
      <w:numFmt w:val="decimal"/>
      <w:lvlText w:val="%4."/>
      <w:lvlJc w:val="left"/>
      <w:pPr>
        <w:ind w:left="2753" w:hanging="360"/>
      </w:pPr>
    </w:lvl>
    <w:lvl w:ilvl="4" w:tplc="E33C35DE">
      <w:start w:val="1"/>
      <w:numFmt w:val="lowerLetter"/>
      <w:lvlText w:val="%5."/>
      <w:lvlJc w:val="left"/>
      <w:pPr>
        <w:ind w:left="3473" w:hanging="360"/>
      </w:pPr>
    </w:lvl>
    <w:lvl w:ilvl="5" w:tplc="F5EADBCC">
      <w:start w:val="1"/>
      <w:numFmt w:val="lowerRoman"/>
      <w:lvlText w:val="%6."/>
      <w:lvlJc w:val="right"/>
      <w:pPr>
        <w:ind w:left="4193" w:hanging="180"/>
      </w:pPr>
    </w:lvl>
    <w:lvl w:ilvl="6" w:tplc="DDDE3658">
      <w:start w:val="1"/>
      <w:numFmt w:val="decimal"/>
      <w:lvlText w:val="%7."/>
      <w:lvlJc w:val="left"/>
      <w:pPr>
        <w:ind w:left="4913" w:hanging="360"/>
      </w:pPr>
    </w:lvl>
    <w:lvl w:ilvl="7" w:tplc="3FE81FF4">
      <w:start w:val="1"/>
      <w:numFmt w:val="lowerLetter"/>
      <w:lvlText w:val="%8."/>
      <w:lvlJc w:val="left"/>
      <w:pPr>
        <w:ind w:left="5633" w:hanging="360"/>
      </w:pPr>
    </w:lvl>
    <w:lvl w:ilvl="8" w:tplc="40C2C57E">
      <w:start w:val="1"/>
      <w:numFmt w:val="lowerRoman"/>
      <w:lvlText w:val="%9."/>
      <w:lvlJc w:val="right"/>
      <w:pPr>
        <w:ind w:left="6353" w:hanging="180"/>
      </w:pPr>
    </w:lvl>
  </w:abstractNum>
  <w:abstractNum w:abstractNumId="25" w15:restartNumberingAfterBreak="0">
    <w:nsid w:val="576F02A8"/>
    <w:multiLevelType w:val="hybridMultilevel"/>
    <w:tmpl w:val="47227434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883AF4"/>
    <w:multiLevelType w:val="hybridMultilevel"/>
    <w:tmpl w:val="2E6089B8"/>
    <w:lvl w:ilvl="0" w:tplc="3D20811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604C3F"/>
    <w:multiLevelType w:val="hybridMultilevel"/>
    <w:tmpl w:val="C34EFDCC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341811"/>
    <w:multiLevelType w:val="hybridMultilevel"/>
    <w:tmpl w:val="E6D2B9FC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284C94"/>
    <w:multiLevelType w:val="hybridMultilevel"/>
    <w:tmpl w:val="CC30D490"/>
    <w:lvl w:ilvl="0" w:tplc="78188B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5F2A054"/>
    <w:multiLevelType w:val="hybridMultilevel"/>
    <w:tmpl w:val="296217FA"/>
    <w:lvl w:ilvl="0" w:tplc="44CA632E">
      <w:start w:val="1"/>
      <w:numFmt w:val="lowerLetter"/>
      <w:lvlText w:val="%1)"/>
      <w:lvlJc w:val="left"/>
      <w:pPr>
        <w:ind w:left="720" w:hanging="360"/>
      </w:pPr>
    </w:lvl>
    <w:lvl w:ilvl="1" w:tplc="65D883D2">
      <w:start w:val="1"/>
      <w:numFmt w:val="lowerLetter"/>
      <w:lvlText w:val="%2."/>
      <w:lvlJc w:val="left"/>
      <w:pPr>
        <w:ind w:left="1440" w:hanging="360"/>
      </w:pPr>
    </w:lvl>
    <w:lvl w:ilvl="2" w:tplc="948C3648">
      <w:start w:val="1"/>
      <w:numFmt w:val="lowerRoman"/>
      <w:lvlText w:val="%3."/>
      <w:lvlJc w:val="right"/>
      <w:pPr>
        <w:ind w:left="2160" w:hanging="180"/>
      </w:pPr>
    </w:lvl>
    <w:lvl w:ilvl="3" w:tplc="D68C7906">
      <w:start w:val="1"/>
      <w:numFmt w:val="decimal"/>
      <w:lvlText w:val="%4."/>
      <w:lvlJc w:val="left"/>
      <w:pPr>
        <w:ind w:left="2880" w:hanging="360"/>
      </w:pPr>
    </w:lvl>
    <w:lvl w:ilvl="4" w:tplc="51661C9A">
      <w:start w:val="1"/>
      <w:numFmt w:val="lowerLetter"/>
      <w:lvlText w:val="%5."/>
      <w:lvlJc w:val="left"/>
      <w:pPr>
        <w:ind w:left="3600" w:hanging="360"/>
      </w:pPr>
    </w:lvl>
    <w:lvl w:ilvl="5" w:tplc="C504C562">
      <w:start w:val="1"/>
      <w:numFmt w:val="lowerRoman"/>
      <w:lvlText w:val="%6."/>
      <w:lvlJc w:val="right"/>
      <w:pPr>
        <w:ind w:left="4320" w:hanging="180"/>
      </w:pPr>
    </w:lvl>
    <w:lvl w:ilvl="6" w:tplc="E88A9DE2">
      <w:start w:val="1"/>
      <w:numFmt w:val="decimal"/>
      <w:lvlText w:val="%7."/>
      <w:lvlJc w:val="left"/>
      <w:pPr>
        <w:ind w:left="5040" w:hanging="360"/>
      </w:pPr>
    </w:lvl>
    <w:lvl w:ilvl="7" w:tplc="5CC2019E">
      <w:start w:val="1"/>
      <w:numFmt w:val="lowerLetter"/>
      <w:lvlText w:val="%8."/>
      <w:lvlJc w:val="left"/>
      <w:pPr>
        <w:ind w:left="5760" w:hanging="360"/>
      </w:pPr>
    </w:lvl>
    <w:lvl w:ilvl="8" w:tplc="8626C654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2F7400"/>
    <w:multiLevelType w:val="hybridMultilevel"/>
    <w:tmpl w:val="0B90F2DC"/>
    <w:lvl w:ilvl="0" w:tplc="7FF2F5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D5F331"/>
    <w:multiLevelType w:val="hybridMultilevel"/>
    <w:tmpl w:val="584CB8F0"/>
    <w:lvl w:ilvl="0" w:tplc="810084D2">
      <w:start w:val="1"/>
      <w:numFmt w:val="bullet"/>
      <w:lvlText w:val=""/>
      <w:lvlJc w:val="left"/>
      <w:pPr>
        <w:ind w:left="1080" w:hanging="360"/>
      </w:pPr>
      <w:rPr>
        <w:rFonts w:hint="default" w:ascii="Symbol" w:hAnsi="Symbol"/>
      </w:rPr>
    </w:lvl>
    <w:lvl w:ilvl="1" w:tplc="E8E0612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930DE3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98C817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BAABD1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9142B5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1605EF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1928F3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DA8095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754812432">
    <w:abstractNumId w:val="2"/>
  </w:num>
  <w:num w:numId="2" w16cid:durableId="1784808560">
    <w:abstractNumId w:val="10"/>
  </w:num>
  <w:num w:numId="3" w16cid:durableId="1680545083">
    <w:abstractNumId w:val="7"/>
  </w:num>
  <w:num w:numId="4" w16cid:durableId="1201437147">
    <w:abstractNumId w:val="32"/>
  </w:num>
  <w:num w:numId="5" w16cid:durableId="229926230">
    <w:abstractNumId w:val="30"/>
  </w:num>
  <w:num w:numId="6" w16cid:durableId="1248341767">
    <w:abstractNumId w:val="21"/>
  </w:num>
  <w:num w:numId="7" w16cid:durableId="1614168343">
    <w:abstractNumId w:val="8"/>
  </w:num>
  <w:num w:numId="8" w16cid:durableId="1848325209">
    <w:abstractNumId w:val="5"/>
  </w:num>
  <w:num w:numId="9" w16cid:durableId="756484426">
    <w:abstractNumId w:val="15"/>
  </w:num>
  <w:num w:numId="10" w16cid:durableId="1469668946">
    <w:abstractNumId w:val="24"/>
  </w:num>
  <w:num w:numId="11" w16cid:durableId="1390495933">
    <w:abstractNumId w:val="12"/>
  </w:num>
  <w:num w:numId="12" w16cid:durableId="1828521450">
    <w:abstractNumId w:val="11"/>
  </w:num>
  <w:num w:numId="13" w16cid:durableId="133455231">
    <w:abstractNumId w:val="26"/>
  </w:num>
  <w:num w:numId="14" w16cid:durableId="1197159371">
    <w:abstractNumId w:val="1"/>
  </w:num>
  <w:num w:numId="15" w16cid:durableId="1412895893">
    <w:abstractNumId w:val="25"/>
  </w:num>
  <w:num w:numId="16" w16cid:durableId="1987196236">
    <w:abstractNumId w:val="27"/>
  </w:num>
  <w:num w:numId="17" w16cid:durableId="1309625251">
    <w:abstractNumId w:val="28"/>
  </w:num>
  <w:num w:numId="18" w16cid:durableId="107631137">
    <w:abstractNumId w:val="14"/>
  </w:num>
  <w:num w:numId="19" w16cid:durableId="261883303">
    <w:abstractNumId w:val="20"/>
  </w:num>
  <w:num w:numId="20" w16cid:durableId="224415076">
    <w:abstractNumId w:val="31"/>
  </w:num>
  <w:num w:numId="21" w16cid:durableId="575629611">
    <w:abstractNumId w:val="6"/>
  </w:num>
  <w:num w:numId="22" w16cid:durableId="479730451">
    <w:abstractNumId w:val="19"/>
  </w:num>
  <w:num w:numId="23" w16cid:durableId="818041370">
    <w:abstractNumId w:val="13"/>
  </w:num>
  <w:num w:numId="24" w16cid:durableId="2017489393">
    <w:abstractNumId w:val="3"/>
  </w:num>
  <w:num w:numId="25" w16cid:durableId="1938251048">
    <w:abstractNumId w:val="9"/>
  </w:num>
  <w:num w:numId="26" w16cid:durableId="84303716">
    <w:abstractNumId w:val="23"/>
  </w:num>
  <w:num w:numId="27" w16cid:durableId="1484810986">
    <w:abstractNumId w:val="18"/>
  </w:num>
  <w:num w:numId="28" w16cid:durableId="2091779403">
    <w:abstractNumId w:val="17"/>
  </w:num>
  <w:num w:numId="29" w16cid:durableId="84964037">
    <w:abstractNumId w:val="29"/>
  </w:num>
  <w:num w:numId="30" w16cid:durableId="784009149">
    <w:abstractNumId w:val="16"/>
  </w:num>
  <w:num w:numId="31" w16cid:durableId="1879974143">
    <w:abstractNumId w:val="4"/>
  </w:num>
  <w:num w:numId="32" w16cid:durableId="1788112691">
    <w:abstractNumId w:val="22"/>
  </w:num>
  <w:num w:numId="33" w16cid:durableId="930161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4D5EF0"/>
    <w:rsid w:val="00000928"/>
    <w:rsid w:val="00000A6B"/>
    <w:rsid w:val="00001EB8"/>
    <w:rsid w:val="0000218B"/>
    <w:rsid w:val="00002684"/>
    <w:rsid w:val="00003099"/>
    <w:rsid w:val="000030CE"/>
    <w:rsid w:val="00003E87"/>
    <w:rsid w:val="000041FA"/>
    <w:rsid w:val="00004AF4"/>
    <w:rsid w:val="00006081"/>
    <w:rsid w:val="000107BA"/>
    <w:rsid w:val="00011FB4"/>
    <w:rsid w:val="000121BD"/>
    <w:rsid w:val="0001224A"/>
    <w:rsid w:val="00012A55"/>
    <w:rsid w:val="0001314F"/>
    <w:rsid w:val="000139CA"/>
    <w:rsid w:val="00013A05"/>
    <w:rsid w:val="000142A7"/>
    <w:rsid w:val="000146B1"/>
    <w:rsid w:val="00014FF0"/>
    <w:rsid w:val="000160C3"/>
    <w:rsid w:val="0001761A"/>
    <w:rsid w:val="000178F3"/>
    <w:rsid w:val="00017BF8"/>
    <w:rsid w:val="00017DCB"/>
    <w:rsid w:val="00017E34"/>
    <w:rsid w:val="0002070A"/>
    <w:rsid w:val="00020850"/>
    <w:rsid w:val="00023A75"/>
    <w:rsid w:val="00025472"/>
    <w:rsid w:val="000259B0"/>
    <w:rsid w:val="00025FA0"/>
    <w:rsid w:val="00026272"/>
    <w:rsid w:val="00026328"/>
    <w:rsid w:val="0002654B"/>
    <w:rsid w:val="00026821"/>
    <w:rsid w:val="00026856"/>
    <w:rsid w:val="00026ADC"/>
    <w:rsid w:val="00030C22"/>
    <w:rsid w:val="00030C83"/>
    <w:rsid w:val="00031110"/>
    <w:rsid w:val="000320B6"/>
    <w:rsid w:val="00032431"/>
    <w:rsid w:val="00032AAA"/>
    <w:rsid w:val="00033D62"/>
    <w:rsid w:val="00033F05"/>
    <w:rsid w:val="00034BC2"/>
    <w:rsid w:val="00034C89"/>
    <w:rsid w:val="0003520C"/>
    <w:rsid w:val="00035F94"/>
    <w:rsid w:val="00036258"/>
    <w:rsid w:val="00036504"/>
    <w:rsid w:val="00036531"/>
    <w:rsid w:val="00036A62"/>
    <w:rsid w:val="00036A9D"/>
    <w:rsid w:val="00040841"/>
    <w:rsid w:val="0004086E"/>
    <w:rsid w:val="00040D1C"/>
    <w:rsid w:val="00040D36"/>
    <w:rsid w:val="0004110C"/>
    <w:rsid w:val="00041A2A"/>
    <w:rsid w:val="00041B8A"/>
    <w:rsid w:val="000427EC"/>
    <w:rsid w:val="00042815"/>
    <w:rsid w:val="00042E4D"/>
    <w:rsid w:val="00043DB3"/>
    <w:rsid w:val="00043E93"/>
    <w:rsid w:val="00044290"/>
    <w:rsid w:val="00045539"/>
    <w:rsid w:val="00045DE3"/>
    <w:rsid w:val="00046318"/>
    <w:rsid w:val="00046D73"/>
    <w:rsid w:val="00050340"/>
    <w:rsid w:val="0005059F"/>
    <w:rsid w:val="00051193"/>
    <w:rsid w:val="00051366"/>
    <w:rsid w:val="00051811"/>
    <w:rsid w:val="000529FC"/>
    <w:rsid w:val="00053158"/>
    <w:rsid w:val="000533A8"/>
    <w:rsid w:val="00053768"/>
    <w:rsid w:val="00053849"/>
    <w:rsid w:val="000538D3"/>
    <w:rsid w:val="000541B5"/>
    <w:rsid w:val="000541F3"/>
    <w:rsid w:val="0005422F"/>
    <w:rsid w:val="00056670"/>
    <w:rsid w:val="00056E6E"/>
    <w:rsid w:val="00056F5E"/>
    <w:rsid w:val="00056FAC"/>
    <w:rsid w:val="00057197"/>
    <w:rsid w:val="000578BA"/>
    <w:rsid w:val="00057EAE"/>
    <w:rsid w:val="00060331"/>
    <w:rsid w:val="00060840"/>
    <w:rsid w:val="00060E80"/>
    <w:rsid w:val="00060E8D"/>
    <w:rsid w:val="00061F64"/>
    <w:rsid w:val="00062BAF"/>
    <w:rsid w:val="00062EDD"/>
    <w:rsid w:val="00063430"/>
    <w:rsid w:val="00063BBC"/>
    <w:rsid w:val="00064253"/>
    <w:rsid w:val="000646B0"/>
    <w:rsid w:val="00064952"/>
    <w:rsid w:val="00064AF6"/>
    <w:rsid w:val="00064F7C"/>
    <w:rsid w:val="00065E65"/>
    <w:rsid w:val="00066610"/>
    <w:rsid w:val="000668A7"/>
    <w:rsid w:val="00066D83"/>
    <w:rsid w:val="00066E06"/>
    <w:rsid w:val="00067528"/>
    <w:rsid w:val="00067B1D"/>
    <w:rsid w:val="00067FB9"/>
    <w:rsid w:val="0007005B"/>
    <w:rsid w:val="00070BD1"/>
    <w:rsid w:val="00070CBB"/>
    <w:rsid w:val="00070D64"/>
    <w:rsid w:val="000714A6"/>
    <w:rsid w:val="00071E29"/>
    <w:rsid w:val="0007240C"/>
    <w:rsid w:val="0007393C"/>
    <w:rsid w:val="00074319"/>
    <w:rsid w:val="0007585C"/>
    <w:rsid w:val="000761D4"/>
    <w:rsid w:val="00076563"/>
    <w:rsid w:val="000765E0"/>
    <w:rsid w:val="000768B0"/>
    <w:rsid w:val="000768C4"/>
    <w:rsid w:val="00077B8C"/>
    <w:rsid w:val="00077EF2"/>
    <w:rsid w:val="0008057A"/>
    <w:rsid w:val="00080D91"/>
    <w:rsid w:val="00081D60"/>
    <w:rsid w:val="000828C3"/>
    <w:rsid w:val="00082D1F"/>
    <w:rsid w:val="0008302B"/>
    <w:rsid w:val="00083B3C"/>
    <w:rsid w:val="000840CE"/>
    <w:rsid w:val="00084EE8"/>
    <w:rsid w:val="000861CF"/>
    <w:rsid w:val="00086EAF"/>
    <w:rsid w:val="000870E0"/>
    <w:rsid w:val="00087219"/>
    <w:rsid w:val="00087B7C"/>
    <w:rsid w:val="00091A5A"/>
    <w:rsid w:val="00091CC9"/>
    <w:rsid w:val="00091FD1"/>
    <w:rsid w:val="000922D0"/>
    <w:rsid w:val="000923E3"/>
    <w:rsid w:val="000932EA"/>
    <w:rsid w:val="0009405C"/>
    <w:rsid w:val="000941DE"/>
    <w:rsid w:val="00094251"/>
    <w:rsid w:val="00094CCC"/>
    <w:rsid w:val="000951C3"/>
    <w:rsid w:val="00095709"/>
    <w:rsid w:val="00095B96"/>
    <w:rsid w:val="00096142"/>
    <w:rsid w:val="0009641D"/>
    <w:rsid w:val="0009732E"/>
    <w:rsid w:val="000A0D84"/>
    <w:rsid w:val="000A115C"/>
    <w:rsid w:val="000A1224"/>
    <w:rsid w:val="000A172F"/>
    <w:rsid w:val="000A2158"/>
    <w:rsid w:val="000A21A5"/>
    <w:rsid w:val="000A33B8"/>
    <w:rsid w:val="000A43BC"/>
    <w:rsid w:val="000A56A0"/>
    <w:rsid w:val="000A5708"/>
    <w:rsid w:val="000A608D"/>
    <w:rsid w:val="000A701F"/>
    <w:rsid w:val="000A70D1"/>
    <w:rsid w:val="000A7179"/>
    <w:rsid w:val="000A7570"/>
    <w:rsid w:val="000B0394"/>
    <w:rsid w:val="000B061D"/>
    <w:rsid w:val="000B0802"/>
    <w:rsid w:val="000B0F16"/>
    <w:rsid w:val="000B220B"/>
    <w:rsid w:val="000B236C"/>
    <w:rsid w:val="000B2424"/>
    <w:rsid w:val="000B3A2C"/>
    <w:rsid w:val="000B3EEC"/>
    <w:rsid w:val="000B40F3"/>
    <w:rsid w:val="000B49E9"/>
    <w:rsid w:val="000B4D97"/>
    <w:rsid w:val="000B70E0"/>
    <w:rsid w:val="000B77B2"/>
    <w:rsid w:val="000C0560"/>
    <w:rsid w:val="000C07F5"/>
    <w:rsid w:val="000C1F23"/>
    <w:rsid w:val="000C24CC"/>
    <w:rsid w:val="000C4057"/>
    <w:rsid w:val="000C50C3"/>
    <w:rsid w:val="000C52A7"/>
    <w:rsid w:val="000C56F1"/>
    <w:rsid w:val="000C57B6"/>
    <w:rsid w:val="000C5A2E"/>
    <w:rsid w:val="000C5D27"/>
    <w:rsid w:val="000C6312"/>
    <w:rsid w:val="000C6395"/>
    <w:rsid w:val="000C6721"/>
    <w:rsid w:val="000C6E8D"/>
    <w:rsid w:val="000C7E06"/>
    <w:rsid w:val="000C7E50"/>
    <w:rsid w:val="000D0102"/>
    <w:rsid w:val="000D0592"/>
    <w:rsid w:val="000D1588"/>
    <w:rsid w:val="000D16B3"/>
    <w:rsid w:val="000D1954"/>
    <w:rsid w:val="000D1F85"/>
    <w:rsid w:val="000D2204"/>
    <w:rsid w:val="000D24B0"/>
    <w:rsid w:val="000D28AD"/>
    <w:rsid w:val="000D2BBB"/>
    <w:rsid w:val="000D3D64"/>
    <w:rsid w:val="000D456B"/>
    <w:rsid w:val="000D4A3C"/>
    <w:rsid w:val="000D4B1B"/>
    <w:rsid w:val="000D5357"/>
    <w:rsid w:val="000D5364"/>
    <w:rsid w:val="000D5487"/>
    <w:rsid w:val="000D54C5"/>
    <w:rsid w:val="000D5C25"/>
    <w:rsid w:val="000D6922"/>
    <w:rsid w:val="000D6C36"/>
    <w:rsid w:val="000D6F8A"/>
    <w:rsid w:val="000D7055"/>
    <w:rsid w:val="000D78E4"/>
    <w:rsid w:val="000D7AD7"/>
    <w:rsid w:val="000E0810"/>
    <w:rsid w:val="000E0F43"/>
    <w:rsid w:val="000E116B"/>
    <w:rsid w:val="000E1910"/>
    <w:rsid w:val="000E2744"/>
    <w:rsid w:val="000E29D7"/>
    <w:rsid w:val="000E2BDC"/>
    <w:rsid w:val="000E2EA6"/>
    <w:rsid w:val="000E3E43"/>
    <w:rsid w:val="000E4195"/>
    <w:rsid w:val="000E4C80"/>
    <w:rsid w:val="000E519C"/>
    <w:rsid w:val="000E5C28"/>
    <w:rsid w:val="000E614E"/>
    <w:rsid w:val="000F057C"/>
    <w:rsid w:val="000F0984"/>
    <w:rsid w:val="000F13A9"/>
    <w:rsid w:val="000F2903"/>
    <w:rsid w:val="000F3206"/>
    <w:rsid w:val="000F370C"/>
    <w:rsid w:val="000F49A5"/>
    <w:rsid w:val="000F4CC6"/>
    <w:rsid w:val="000F5006"/>
    <w:rsid w:val="000F5F9E"/>
    <w:rsid w:val="000F6434"/>
    <w:rsid w:val="000F6BC6"/>
    <w:rsid w:val="000F704A"/>
    <w:rsid w:val="000F741B"/>
    <w:rsid w:val="000F78F9"/>
    <w:rsid w:val="00100497"/>
    <w:rsid w:val="00100D72"/>
    <w:rsid w:val="0010194B"/>
    <w:rsid w:val="00101DFE"/>
    <w:rsid w:val="00102139"/>
    <w:rsid w:val="0010373C"/>
    <w:rsid w:val="00105234"/>
    <w:rsid w:val="00105243"/>
    <w:rsid w:val="001054A1"/>
    <w:rsid w:val="0010692F"/>
    <w:rsid w:val="00106E10"/>
    <w:rsid w:val="001077A1"/>
    <w:rsid w:val="001079DC"/>
    <w:rsid w:val="001102E2"/>
    <w:rsid w:val="001109BB"/>
    <w:rsid w:val="001118CF"/>
    <w:rsid w:val="00111998"/>
    <w:rsid w:val="00112B6F"/>
    <w:rsid w:val="00113459"/>
    <w:rsid w:val="0011349D"/>
    <w:rsid w:val="001137FE"/>
    <w:rsid w:val="00113C44"/>
    <w:rsid w:val="00114212"/>
    <w:rsid w:val="00114545"/>
    <w:rsid w:val="0011496F"/>
    <w:rsid w:val="0011536C"/>
    <w:rsid w:val="0011648C"/>
    <w:rsid w:val="00116C6C"/>
    <w:rsid w:val="00117AC3"/>
    <w:rsid w:val="00120137"/>
    <w:rsid w:val="00120169"/>
    <w:rsid w:val="001209B7"/>
    <w:rsid w:val="00121B8E"/>
    <w:rsid w:val="00122A8A"/>
    <w:rsid w:val="0012308B"/>
    <w:rsid w:val="0012460C"/>
    <w:rsid w:val="001247ED"/>
    <w:rsid w:val="001249EC"/>
    <w:rsid w:val="00124FCB"/>
    <w:rsid w:val="00125A8C"/>
    <w:rsid w:val="00125F6F"/>
    <w:rsid w:val="00126459"/>
    <w:rsid w:val="0012681B"/>
    <w:rsid w:val="00127223"/>
    <w:rsid w:val="00127BA7"/>
    <w:rsid w:val="00127DD5"/>
    <w:rsid w:val="00130634"/>
    <w:rsid w:val="00130D4F"/>
    <w:rsid w:val="00131A32"/>
    <w:rsid w:val="00131AB9"/>
    <w:rsid w:val="001322EA"/>
    <w:rsid w:val="0013230C"/>
    <w:rsid w:val="001326E8"/>
    <w:rsid w:val="00132DE1"/>
    <w:rsid w:val="00133172"/>
    <w:rsid w:val="00133BD6"/>
    <w:rsid w:val="00134096"/>
    <w:rsid w:val="00134266"/>
    <w:rsid w:val="001342BE"/>
    <w:rsid w:val="0013474D"/>
    <w:rsid w:val="00134990"/>
    <w:rsid w:val="00134993"/>
    <w:rsid w:val="0013516F"/>
    <w:rsid w:val="00135CCD"/>
    <w:rsid w:val="00135E6D"/>
    <w:rsid w:val="0013652A"/>
    <w:rsid w:val="00140995"/>
    <w:rsid w:val="00140C83"/>
    <w:rsid w:val="00141544"/>
    <w:rsid w:val="00141575"/>
    <w:rsid w:val="001419A6"/>
    <w:rsid w:val="00142990"/>
    <w:rsid w:val="00142D8D"/>
    <w:rsid w:val="00143C90"/>
    <w:rsid w:val="00143D18"/>
    <w:rsid w:val="001442F0"/>
    <w:rsid w:val="00144AF6"/>
    <w:rsid w:val="00144B4B"/>
    <w:rsid w:val="00145479"/>
    <w:rsid w:val="00145FC1"/>
    <w:rsid w:val="00146E6A"/>
    <w:rsid w:val="00147714"/>
    <w:rsid w:val="00147DB2"/>
    <w:rsid w:val="00150AD9"/>
    <w:rsid w:val="00152D21"/>
    <w:rsid w:val="00152E36"/>
    <w:rsid w:val="0015315F"/>
    <w:rsid w:val="0015331B"/>
    <w:rsid w:val="001534C2"/>
    <w:rsid w:val="00153DE4"/>
    <w:rsid w:val="001542D9"/>
    <w:rsid w:val="0015493C"/>
    <w:rsid w:val="00154F3D"/>
    <w:rsid w:val="00154F46"/>
    <w:rsid w:val="0015517B"/>
    <w:rsid w:val="00155A3C"/>
    <w:rsid w:val="00156E96"/>
    <w:rsid w:val="001571F0"/>
    <w:rsid w:val="00157548"/>
    <w:rsid w:val="00160060"/>
    <w:rsid w:val="001617B8"/>
    <w:rsid w:val="0016181C"/>
    <w:rsid w:val="00162A81"/>
    <w:rsid w:val="00162D42"/>
    <w:rsid w:val="001640C0"/>
    <w:rsid w:val="001641D9"/>
    <w:rsid w:val="00165467"/>
    <w:rsid w:val="00166FC7"/>
    <w:rsid w:val="0016722F"/>
    <w:rsid w:val="00167EFE"/>
    <w:rsid w:val="00170094"/>
    <w:rsid w:val="001703BA"/>
    <w:rsid w:val="00171136"/>
    <w:rsid w:val="001716E4"/>
    <w:rsid w:val="00171EA9"/>
    <w:rsid w:val="00173D31"/>
    <w:rsid w:val="00173D39"/>
    <w:rsid w:val="00173EC0"/>
    <w:rsid w:val="001747E7"/>
    <w:rsid w:val="00174F7B"/>
    <w:rsid w:val="00175DB0"/>
    <w:rsid w:val="00175F70"/>
    <w:rsid w:val="0017649D"/>
    <w:rsid w:val="00176D05"/>
    <w:rsid w:val="0018034F"/>
    <w:rsid w:val="00180DF3"/>
    <w:rsid w:val="00180EFF"/>
    <w:rsid w:val="0018142B"/>
    <w:rsid w:val="00181AC2"/>
    <w:rsid w:val="00181C47"/>
    <w:rsid w:val="00182980"/>
    <w:rsid w:val="00183114"/>
    <w:rsid w:val="001834BA"/>
    <w:rsid w:val="00183C25"/>
    <w:rsid w:val="00183F72"/>
    <w:rsid w:val="00184195"/>
    <w:rsid w:val="001851A7"/>
    <w:rsid w:val="001863D0"/>
    <w:rsid w:val="00187069"/>
    <w:rsid w:val="00187296"/>
    <w:rsid w:val="00187CDA"/>
    <w:rsid w:val="00190C09"/>
    <w:rsid w:val="00191283"/>
    <w:rsid w:val="001915F1"/>
    <w:rsid w:val="0019236F"/>
    <w:rsid w:val="001933A3"/>
    <w:rsid w:val="001933D5"/>
    <w:rsid w:val="0019379F"/>
    <w:rsid w:val="00193AF4"/>
    <w:rsid w:val="00193FDA"/>
    <w:rsid w:val="001950CD"/>
    <w:rsid w:val="001962BC"/>
    <w:rsid w:val="0019746F"/>
    <w:rsid w:val="001A0398"/>
    <w:rsid w:val="001A0F67"/>
    <w:rsid w:val="001A1649"/>
    <w:rsid w:val="001A2613"/>
    <w:rsid w:val="001A29D2"/>
    <w:rsid w:val="001A4921"/>
    <w:rsid w:val="001A4B36"/>
    <w:rsid w:val="001A5A5F"/>
    <w:rsid w:val="001A5B84"/>
    <w:rsid w:val="001A658B"/>
    <w:rsid w:val="001A77D9"/>
    <w:rsid w:val="001A7A92"/>
    <w:rsid w:val="001B0F0E"/>
    <w:rsid w:val="001B1338"/>
    <w:rsid w:val="001B1C05"/>
    <w:rsid w:val="001B223D"/>
    <w:rsid w:val="001B2AAC"/>
    <w:rsid w:val="001B3FE1"/>
    <w:rsid w:val="001B40A7"/>
    <w:rsid w:val="001B4B2F"/>
    <w:rsid w:val="001B4C15"/>
    <w:rsid w:val="001B50C1"/>
    <w:rsid w:val="001B570B"/>
    <w:rsid w:val="001B5E10"/>
    <w:rsid w:val="001B6C17"/>
    <w:rsid w:val="001B7B78"/>
    <w:rsid w:val="001B7CC8"/>
    <w:rsid w:val="001C05C0"/>
    <w:rsid w:val="001C09A9"/>
    <w:rsid w:val="001C0DFF"/>
    <w:rsid w:val="001C1168"/>
    <w:rsid w:val="001C1796"/>
    <w:rsid w:val="001C3FAA"/>
    <w:rsid w:val="001C4602"/>
    <w:rsid w:val="001C4D66"/>
    <w:rsid w:val="001C60AB"/>
    <w:rsid w:val="001C6C3E"/>
    <w:rsid w:val="001C74B4"/>
    <w:rsid w:val="001C75F5"/>
    <w:rsid w:val="001C7880"/>
    <w:rsid w:val="001C7CD1"/>
    <w:rsid w:val="001C7D9C"/>
    <w:rsid w:val="001C7DB2"/>
    <w:rsid w:val="001D0542"/>
    <w:rsid w:val="001D0A61"/>
    <w:rsid w:val="001D0AB7"/>
    <w:rsid w:val="001D1F94"/>
    <w:rsid w:val="001D2348"/>
    <w:rsid w:val="001D272F"/>
    <w:rsid w:val="001D2D7D"/>
    <w:rsid w:val="001D455C"/>
    <w:rsid w:val="001D50FF"/>
    <w:rsid w:val="001D683D"/>
    <w:rsid w:val="001D6AC3"/>
    <w:rsid w:val="001D6ED8"/>
    <w:rsid w:val="001D7F46"/>
    <w:rsid w:val="001E0349"/>
    <w:rsid w:val="001E0D67"/>
    <w:rsid w:val="001E0F39"/>
    <w:rsid w:val="001E1133"/>
    <w:rsid w:val="001E1270"/>
    <w:rsid w:val="001E2423"/>
    <w:rsid w:val="001E2C0D"/>
    <w:rsid w:val="001E3090"/>
    <w:rsid w:val="001E316A"/>
    <w:rsid w:val="001E3558"/>
    <w:rsid w:val="001E469F"/>
    <w:rsid w:val="001E46AC"/>
    <w:rsid w:val="001E481B"/>
    <w:rsid w:val="001E4FA4"/>
    <w:rsid w:val="001E55C3"/>
    <w:rsid w:val="001E57F1"/>
    <w:rsid w:val="001E7845"/>
    <w:rsid w:val="001E796E"/>
    <w:rsid w:val="001E7D0C"/>
    <w:rsid w:val="001E7DAF"/>
    <w:rsid w:val="001F0894"/>
    <w:rsid w:val="001F1C67"/>
    <w:rsid w:val="001F2D48"/>
    <w:rsid w:val="001F2DB3"/>
    <w:rsid w:val="001F3E8B"/>
    <w:rsid w:val="001F41C2"/>
    <w:rsid w:val="001F4460"/>
    <w:rsid w:val="001F457E"/>
    <w:rsid w:val="001F4599"/>
    <w:rsid w:val="001F4CC5"/>
    <w:rsid w:val="001F5716"/>
    <w:rsid w:val="001F62A5"/>
    <w:rsid w:val="001F72B4"/>
    <w:rsid w:val="001F734E"/>
    <w:rsid w:val="00200E8B"/>
    <w:rsid w:val="00201A7B"/>
    <w:rsid w:val="002024C6"/>
    <w:rsid w:val="00202566"/>
    <w:rsid w:val="00203485"/>
    <w:rsid w:val="00204B61"/>
    <w:rsid w:val="00205CA3"/>
    <w:rsid w:val="00206A74"/>
    <w:rsid w:val="00206E5B"/>
    <w:rsid w:val="00207A0E"/>
    <w:rsid w:val="0021015A"/>
    <w:rsid w:val="002108DF"/>
    <w:rsid w:val="00210A44"/>
    <w:rsid w:val="002110C4"/>
    <w:rsid w:val="00212987"/>
    <w:rsid w:val="00213ACE"/>
    <w:rsid w:val="00214112"/>
    <w:rsid w:val="00214547"/>
    <w:rsid w:val="00214AEC"/>
    <w:rsid w:val="00214B92"/>
    <w:rsid w:val="00215470"/>
    <w:rsid w:val="00215BB8"/>
    <w:rsid w:val="00215DFB"/>
    <w:rsid w:val="00216BA1"/>
    <w:rsid w:val="00217B11"/>
    <w:rsid w:val="00217EDC"/>
    <w:rsid w:val="00221AF7"/>
    <w:rsid w:val="00221F76"/>
    <w:rsid w:val="00222D50"/>
    <w:rsid w:val="00223918"/>
    <w:rsid w:val="00225A9D"/>
    <w:rsid w:val="00225F46"/>
    <w:rsid w:val="00226D58"/>
    <w:rsid w:val="00230451"/>
    <w:rsid w:val="00231BFA"/>
    <w:rsid w:val="00232527"/>
    <w:rsid w:val="0023284C"/>
    <w:rsid w:val="00232BA5"/>
    <w:rsid w:val="00233A1E"/>
    <w:rsid w:val="00233B08"/>
    <w:rsid w:val="002354F5"/>
    <w:rsid w:val="002357A1"/>
    <w:rsid w:val="00235E75"/>
    <w:rsid w:val="002360D0"/>
    <w:rsid w:val="002365D9"/>
    <w:rsid w:val="00236D75"/>
    <w:rsid w:val="002372C6"/>
    <w:rsid w:val="00237CA9"/>
    <w:rsid w:val="00237FDD"/>
    <w:rsid w:val="002403D5"/>
    <w:rsid w:val="00241A0A"/>
    <w:rsid w:val="0024255C"/>
    <w:rsid w:val="00243736"/>
    <w:rsid w:val="00243C06"/>
    <w:rsid w:val="00244E0C"/>
    <w:rsid w:val="0024616F"/>
    <w:rsid w:val="002474E2"/>
    <w:rsid w:val="00247BE0"/>
    <w:rsid w:val="00247D8C"/>
    <w:rsid w:val="00247EC5"/>
    <w:rsid w:val="00250F73"/>
    <w:rsid w:val="0025233D"/>
    <w:rsid w:val="002529B3"/>
    <w:rsid w:val="00252AD2"/>
    <w:rsid w:val="0025434C"/>
    <w:rsid w:val="00254E49"/>
    <w:rsid w:val="00254F1E"/>
    <w:rsid w:val="00255CB8"/>
    <w:rsid w:val="00255EF6"/>
    <w:rsid w:val="002562F3"/>
    <w:rsid w:val="00256CF2"/>
    <w:rsid w:val="00256F1F"/>
    <w:rsid w:val="0025797C"/>
    <w:rsid w:val="00257D6C"/>
    <w:rsid w:val="00260025"/>
    <w:rsid w:val="002603A3"/>
    <w:rsid w:val="0026084D"/>
    <w:rsid w:val="00260E04"/>
    <w:rsid w:val="00260E5C"/>
    <w:rsid w:val="002611C7"/>
    <w:rsid w:val="002612D1"/>
    <w:rsid w:val="00261EA7"/>
    <w:rsid w:val="00261FB9"/>
    <w:rsid w:val="00262184"/>
    <w:rsid w:val="00262291"/>
    <w:rsid w:val="0026254B"/>
    <w:rsid w:val="00262BBE"/>
    <w:rsid w:val="00262E6C"/>
    <w:rsid w:val="0026334A"/>
    <w:rsid w:val="00263EE8"/>
    <w:rsid w:val="00264003"/>
    <w:rsid w:val="00264548"/>
    <w:rsid w:val="00264F97"/>
    <w:rsid w:val="00265570"/>
    <w:rsid w:val="002655FA"/>
    <w:rsid w:val="00265BE7"/>
    <w:rsid w:val="002660A6"/>
    <w:rsid w:val="00266455"/>
    <w:rsid w:val="002667AE"/>
    <w:rsid w:val="00266CBD"/>
    <w:rsid w:val="00266CFA"/>
    <w:rsid w:val="00267519"/>
    <w:rsid w:val="002704A9"/>
    <w:rsid w:val="002705A2"/>
    <w:rsid w:val="00270619"/>
    <w:rsid w:val="00270833"/>
    <w:rsid w:val="00270D00"/>
    <w:rsid w:val="002726B3"/>
    <w:rsid w:val="002729CA"/>
    <w:rsid w:val="00272BC9"/>
    <w:rsid w:val="00272D6E"/>
    <w:rsid w:val="00273A34"/>
    <w:rsid w:val="00274F54"/>
    <w:rsid w:val="00274FDF"/>
    <w:rsid w:val="002752B0"/>
    <w:rsid w:val="00275AD9"/>
    <w:rsid w:val="00275EAE"/>
    <w:rsid w:val="0027616C"/>
    <w:rsid w:val="00276942"/>
    <w:rsid w:val="00276F27"/>
    <w:rsid w:val="00276FFD"/>
    <w:rsid w:val="00280DBE"/>
    <w:rsid w:val="00281665"/>
    <w:rsid w:val="0028234D"/>
    <w:rsid w:val="002833BE"/>
    <w:rsid w:val="002836EC"/>
    <w:rsid w:val="00283ACE"/>
    <w:rsid w:val="00284097"/>
    <w:rsid w:val="00284BB1"/>
    <w:rsid w:val="00284FD1"/>
    <w:rsid w:val="00285669"/>
    <w:rsid w:val="00285BEE"/>
    <w:rsid w:val="0028677F"/>
    <w:rsid w:val="0028728D"/>
    <w:rsid w:val="002904D6"/>
    <w:rsid w:val="002914AA"/>
    <w:rsid w:val="00291EC4"/>
    <w:rsid w:val="002922F8"/>
    <w:rsid w:val="002926F7"/>
    <w:rsid w:val="0029353B"/>
    <w:rsid w:val="00293A9A"/>
    <w:rsid w:val="002943A6"/>
    <w:rsid w:val="0029514A"/>
    <w:rsid w:val="002960F8"/>
    <w:rsid w:val="002974ED"/>
    <w:rsid w:val="00297513"/>
    <w:rsid w:val="00297BEC"/>
    <w:rsid w:val="002A0E21"/>
    <w:rsid w:val="002A15B3"/>
    <w:rsid w:val="002A1DAC"/>
    <w:rsid w:val="002A200E"/>
    <w:rsid w:val="002A2179"/>
    <w:rsid w:val="002A2771"/>
    <w:rsid w:val="002A2AC2"/>
    <w:rsid w:val="002A2D18"/>
    <w:rsid w:val="002A3566"/>
    <w:rsid w:val="002A3CBD"/>
    <w:rsid w:val="002A45C0"/>
    <w:rsid w:val="002A55B3"/>
    <w:rsid w:val="002A676B"/>
    <w:rsid w:val="002A6794"/>
    <w:rsid w:val="002A6942"/>
    <w:rsid w:val="002A6AD5"/>
    <w:rsid w:val="002A6BA3"/>
    <w:rsid w:val="002A7416"/>
    <w:rsid w:val="002A7855"/>
    <w:rsid w:val="002A78E4"/>
    <w:rsid w:val="002B054A"/>
    <w:rsid w:val="002B0ABD"/>
    <w:rsid w:val="002B1376"/>
    <w:rsid w:val="002B1395"/>
    <w:rsid w:val="002B2123"/>
    <w:rsid w:val="002B32D8"/>
    <w:rsid w:val="002B3FAE"/>
    <w:rsid w:val="002B41F8"/>
    <w:rsid w:val="002B4B52"/>
    <w:rsid w:val="002B4BC0"/>
    <w:rsid w:val="002B56E8"/>
    <w:rsid w:val="002B5746"/>
    <w:rsid w:val="002B58B7"/>
    <w:rsid w:val="002B58F6"/>
    <w:rsid w:val="002B6DD2"/>
    <w:rsid w:val="002B6FC3"/>
    <w:rsid w:val="002C0673"/>
    <w:rsid w:val="002C1558"/>
    <w:rsid w:val="002C1838"/>
    <w:rsid w:val="002C1867"/>
    <w:rsid w:val="002C1DC6"/>
    <w:rsid w:val="002C32E0"/>
    <w:rsid w:val="002C4156"/>
    <w:rsid w:val="002C53A6"/>
    <w:rsid w:val="002C576D"/>
    <w:rsid w:val="002C5C8A"/>
    <w:rsid w:val="002C6066"/>
    <w:rsid w:val="002C67E8"/>
    <w:rsid w:val="002C6A3B"/>
    <w:rsid w:val="002C6DDF"/>
    <w:rsid w:val="002C70E6"/>
    <w:rsid w:val="002C7B63"/>
    <w:rsid w:val="002D129F"/>
    <w:rsid w:val="002D27B0"/>
    <w:rsid w:val="002D282C"/>
    <w:rsid w:val="002D2D6C"/>
    <w:rsid w:val="002D39B6"/>
    <w:rsid w:val="002D470C"/>
    <w:rsid w:val="002D475E"/>
    <w:rsid w:val="002D4FFD"/>
    <w:rsid w:val="002D644C"/>
    <w:rsid w:val="002D6D71"/>
    <w:rsid w:val="002D7465"/>
    <w:rsid w:val="002D786F"/>
    <w:rsid w:val="002D7AC4"/>
    <w:rsid w:val="002E01A0"/>
    <w:rsid w:val="002E1148"/>
    <w:rsid w:val="002E13F8"/>
    <w:rsid w:val="002E2D03"/>
    <w:rsid w:val="002E49CD"/>
    <w:rsid w:val="002E55FD"/>
    <w:rsid w:val="002E59EB"/>
    <w:rsid w:val="002E691D"/>
    <w:rsid w:val="002E6DF7"/>
    <w:rsid w:val="002E7109"/>
    <w:rsid w:val="002E71CD"/>
    <w:rsid w:val="002E72D8"/>
    <w:rsid w:val="002E7ACD"/>
    <w:rsid w:val="002F0E10"/>
    <w:rsid w:val="002F18DE"/>
    <w:rsid w:val="002F1EB1"/>
    <w:rsid w:val="002F1F0B"/>
    <w:rsid w:val="002F30F8"/>
    <w:rsid w:val="002F45FF"/>
    <w:rsid w:val="002F4B26"/>
    <w:rsid w:val="002F6302"/>
    <w:rsid w:val="002F6FE7"/>
    <w:rsid w:val="002F74A0"/>
    <w:rsid w:val="002F7859"/>
    <w:rsid w:val="002F7F39"/>
    <w:rsid w:val="00301AAD"/>
    <w:rsid w:val="00301BD1"/>
    <w:rsid w:val="00301D8B"/>
    <w:rsid w:val="00302DAE"/>
    <w:rsid w:val="00302EE2"/>
    <w:rsid w:val="0030379A"/>
    <w:rsid w:val="003048CD"/>
    <w:rsid w:val="0030538B"/>
    <w:rsid w:val="00305412"/>
    <w:rsid w:val="00305C10"/>
    <w:rsid w:val="00305D77"/>
    <w:rsid w:val="0030745B"/>
    <w:rsid w:val="003075BD"/>
    <w:rsid w:val="00307878"/>
    <w:rsid w:val="00307C05"/>
    <w:rsid w:val="00307FF0"/>
    <w:rsid w:val="00310A4D"/>
    <w:rsid w:val="00312C78"/>
    <w:rsid w:val="003139B1"/>
    <w:rsid w:val="00313A0A"/>
    <w:rsid w:val="00313D82"/>
    <w:rsid w:val="00314169"/>
    <w:rsid w:val="0031422A"/>
    <w:rsid w:val="003155D9"/>
    <w:rsid w:val="003163D0"/>
    <w:rsid w:val="0031658F"/>
    <w:rsid w:val="0031662C"/>
    <w:rsid w:val="00316E90"/>
    <w:rsid w:val="003176EC"/>
    <w:rsid w:val="00320D0D"/>
    <w:rsid w:val="003212A3"/>
    <w:rsid w:val="003212C8"/>
    <w:rsid w:val="003212F0"/>
    <w:rsid w:val="00321673"/>
    <w:rsid w:val="00321FDC"/>
    <w:rsid w:val="00322BBF"/>
    <w:rsid w:val="0032359A"/>
    <w:rsid w:val="00323C9F"/>
    <w:rsid w:val="00323D00"/>
    <w:rsid w:val="00324418"/>
    <w:rsid w:val="00324F09"/>
    <w:rsid w:val="00325B51"/>
    <w:rsid w:val="00326896"/>
    <w:rsid w:val="00326AA6"/>
    <w:rsid w:val="00326B40"/>
    <w:rsid w:val="00326D12"/>
    <w:rsid w:val="003274CE"/>
    <w:rsid w:val="00327573"/>
    <w:rsid w:val="003278F0"/>
    <w:rsid w:val="00330F8A"/>
    <w:rsid w:val="0033106A"/>
    <w:rsid w:val="00332253"/>
    <w:rsid w:val="00332478"/>
    <w:rsid w:val="0033394F"/>
    <w:rsid w:val="00334F92"/>
    <w:rsid w:val="0033728C"/>
    <w:rsid w:val="00337B16"/>
    <w:rsid w:val="00340312"/>
    <w:rsid w:val="003403FA"/>
    <w:rsid w:val="00340861"/>
    <w:rsid w:val="00340AEC"/>
    <w:rsid w:val="00341019"/>
    <w:rsid w:val="003410FE"/>
    <w:rsid w:val="003428BD"/>
    <w:rsid w:val="003459E3"/>
    <w:rsid w:val="00345A97"/>
    <w:rsid w:val="0034612D"/>
    <w:rsid w:val="00346271"/>
    <w:rsid w:val="00346992"/>
    <w:rsid w:val="003469DD"/>
    <w:rsid w:val="00346EC0"/>
    <w:rsid w:val="00347797"/>
    <w:rsid w:val="00347C31"/>
    <w:rsid w:val="003504B0"/>
    <w:rsid w:val="00350926"/>
    <w:rsid w:val="00351657"/>
    <w:rsid w:val="0035199C"/>
    <w:rsid w:val="00351A94"/>
    <w:rsid w:val="0035213D"/>
    <w:rsid w:val="0035221D"/>
    <w:rsid w:val="00352771"/>
    <w:rsid w:val="00352C83"/>
    <w:rsid w:val="003532F5"/>
    <w:rsid w:val="00353B78"/>
    <w:rsid w:val="00353ED8"/>
    <w:rsid w:val="003541A5"/>
    <w:rsid w:val="00354CBF"/>
    <w:rsid w:val="00354E56"/>
    <w:rsid w:val="00354E6E"/>
    <w:rsid w:val="00355310"/>
    <w:rsid w:val="00355B06"/>
    <w:rsid w:val="00355CDA"/>
    <w:rsid w:val="00355E6A"/>
    <w:rsid w:val="00356BD2"/>
    <w:rsid w:val="00357330"/>
    <w:rsid w:val="003573BE"/>
    <w:rsid w:val="0036021A"/>
    <w:rsid w:val="003626ED"/>
    <w:rsid w:val="003626FF"/>
    <w:rsid w:val="003628E0"/>
    <w:rsid w:val="0036326B"/>
    <w:rsid w:val="003635F9"/>
    <w:rsid w:val="00363F48"/>
    <w:rsid w:val="00364100"/>
    <w:rsid w:val="00364DA4"/>
    <w:rsid w:val="00365C65"/>
    <w:rsid w:val="00366F79"/>
    <w:rsid w:val="00367463"/>
    <w:rsid w:val="00370AD0"/>
    <w:rsid w:val="00371E31"/>
    <w:rsid w:val="00372459"/>
    <w:rsid w:val="0037262F"/>
    <w:rsid w:val="00372B18"/>
    <w:rsid w:val="003734A9"/>
    <w:rsid w:val="00373688"/>
    <w:rsid w:val="00373965"/>
    <w:rsid w:val="00373E41"/>
    <w:rsid w:val="00374647"/>
    <w:rsid w:val="003755BE"/>
    <w:rsid w:val="00375E2E"/>
    <w:rsid w:val="00377572"/>
    <w:rsid w:val="00380097"/>
    <w:rsid w:val="00381AAB"/>
    <w:rsid w:val="00381D14"/>
    <w:rsid w:val="00381E56"/>
    <w:rsid w:val="00381FD7"/>
    <w:rsid w:val="00382B6D"/>
    <w:rsid w:val="0038438F"/>
    <w:rsid w:val="00384F27"/>
    <w:rsid w:val="0038640B"/>
    <w:rsid w:val="003866B9"/>
    <w:rsid w:val="00387014"/>
    <w:rsid w:val="003877C3"/>
    <w:rsid w:val="0039018C"/>
    <w:rsid w:val="00391156"/>
    <w:rsid w:val="00392913"/>
    <w:rsid w:val="0039320A"/>
    <w:rsid w:val="0039367A"/>
    <w:rsid w:val="00395530"/>
    <w:rsid w:val="00395592"/>
    <w:rsid w:val="00395B53"/>
    <w:rsid w:val="00395BE4"/>
    <w:rsid w:val="00396482"/>
    <w:rsid w:val="00396504"/>
    <w:rsid w:val="0039665F"/>
    <w:rsid w:val="00397067"/>
    <w:rsid w:val="003970D4"/>
    <w:rsid w:val="003A11C2"/>
    <w:rsid w:val="003A16F7"/>
    <w:rsid w:val="003A2B64"/>
    <w:rsid w:val="003A2BD7"/>
    <w:rsid w:val="003A3320"/>
    <w:rsid w:val="003A3412"/>
    <w:rsid w:val="003A3568"/>
    <w:rsid w:val="003A4357"/>
    <w:rsid w:val="003A4DBD"/>
    <w:rsid w:val="003A4F9E"/>
    <w:rsid w:val="003A5164"/>
    <w:rsid w:val="003A6FCC"/>
    <w:rsid w:val="003A7435"/>
    <w:rsid w:val="003B1D74"/>
    <w:rsid w:val="003B2482"/>
    <w:rsid w:val="003B3AB0"/>
    <w:rsid w:val="003B3D89"/>
    <w:rsid w:val="003B4B2F"/>
    <w:rsid w:val="003B4E3E"/>
    <w:rsid w:val="003B544C"/>
    <w:rsid w:val="003B591A"/>
    <w:rsid w:val="003B62B1"/>
    <w:rsid w:val="003B63F3"/>
    <w:rsid w:val="003B6D19"/>
    <w:rsid w:val="003B6E3C"/>
    <w:rsid w:val="003B6FB6"/>
    <w:rsid w:val="003B773F"/>
    <w:rsid w:val="003C0C80"/>
    <w:rsid w:val="003C0EC7"/>
    <w:rsid w:val="003C1412"/>
    <w:rsid w:val="003C1B10"/>
    <w:rsid w:val="003C1BFE"/>
    <w:rsid w:val="003C216B"/>
    <w:rsid w:val="003C2A2F"/>
    <w:rsid w:val="003C2BC7"/>
    <w:rsid w:val="003C33ED"/>
    <w:rsid w:val="003C35F1"/>
    <w:rsid w:val="003C3600"/>
    <w:rsid w:val="003C47B8"/>
    <w:rsid w:val="003C56D6"/>
    <w:rsid w:val="003D033C"/>
    <w:rsid w:val="003D0379"/>
    <w:rsid w:val="003D10E0"/>
    <w:rsid w:val="003D14D9"/>
    <w:rsid w:val="003D15FF"/>
    <w:rsid w:val="003D1735"/>
    <w:rsid w:val="003D1FE9"/>
    <w:rsid w:val="003D4CB4"/>
    <w:rsid w:val="003D4EDA"/>
    <w:rsid w:val="003D5411"/>
    <w:rsid w:val="003D54D3"/>
    <w:rsid w:val="003D6C3C"/>
    <w:rsid w:val="003D6CEF"/>
    <w:rsid w:val="003D70F5"/>
    <w:rsid w:val="003E03AE"/>
    <w:rsid w:val="003E12D9"/>
    <w:rsid w:val="003E1CF1"/>
    <w:rsid w:val="003E2345"/>
    <w:rsid w:val="003E2D0A"/>
    <w:rsid w:val="003E31B1"/>
    <w:rsid w:val="003E31E8"/>
    <w:rsid w:val="003E3397"/>
    <w:rsid w:val="003E3A01"/>
    <w:rsid w:val="003E3DCD"/>
    <w:rsid w:val="003E3F6E"/>
    <w:rsid w:val="003E405E"/>
    <w:rsid w:val="003E4C74"/>
    <w:rsid w:val="003E4FCE"/>
    <w:rsid w:val="003E6347"/>
    <w:rsid w:val="003E6429"/>
    <w:rsid w:val="003E73E7"/>
    <w:rsid w:val="003F005D"/>
    <w:rsid w:val="003F0B65"/>
    <w:rsid w:val="003F0F70"/>
    <w:rsid w:val="003F14D9"/>
    <w:rsid w:val="003F1CDF"/>
    <w:rsid w:val="003F21C6"/>
    <w:rsid w:val="003F33F1"/>
    <w:rsid w:val="003F363E"/>
    <w:rsid w:val="003F3C78"/>
    <w:rsid w:val="003F4346"/>
    <w:rsid w:val="003F596D"/>
    <w:rsid w:val="003F66CD"/>
    <w:rsid w:val="003F6A8B"/>
    <w:rsid w:val="003F6EA9"/>
    <w:rsid w:val="003F70CE"/>
    <w:rsid w:val="003F72E4"/>
    <w:rsid w:val="003F788F"/>
    <w:rsid w:val="0040270A"/>
    <w:rsid w:val="004028FE"/>
    <w:rsid w:val="00402F77"/>
    <w:rsid w:val="00405954"/>
    <w:rsid w:val="004069D6"/>
    <w:rsid w:val="004075E4"/>
    <w:rsid w:val="00407992"/>
    <w:rsid w:val="00411573"/>
    <w:rsid w:val="00411992"/>
    <w:rsid w:val="00412840"/>
    <w:rsid w:val="0041296D"/>
    <w:rsid w:val="00413672"/>
    <w:rsid w:val="00413761"/>
    <w:rsid w:val="00413889"/>
    <w:rsid w:val="00413CE7"/>
    <w:rsid w:val="00415B0F"/>
    <w:rsid w:val="004172AB"/>
    <w:rsid w:val="0041760F"/>
    <w:rsid w:val="0041763B"/>
    <w:rsid w:val="0041770F"/>
    <w:rsid w:val="004179CE"/>
    <w:rsid w:val="00420101"/>
    <w:rsid w:val="00420CCF"/>
    <w:rsid w:val="0042221E"/>
    <w:rsid w:val="00422BF4"/>
    <w:rsid w:val="00422CC4"/>
    <w:rsid w:val="0042306F"/>
    <w:rsid w:val="00423A8C"/>
    <w:rsid w:val="00423B58"/>
    <w:rsid w:val="00423C0C"/>
    <w:rsid w:val="00423FCB"/>
    <w:rsid w:val="0042436D"/>
    <w:rsid w:val="0042467B"/>
    <w:rsid w:val="004247C8"/>
    <w:rsid w:val="00425B6C"/>
    <w:rsid w:val="00425B9D"/>
    <w:rsid w:val="0042661B"/>
    <w:rsid w:val="00427FA2"/>
    <w:rsid w:val="004300E0"/>
    <w:rsid w:val="00430595"/>
    <w:rsid w:val="004307D5"/>
    <w:rsid w:val="004307D9"/>
    <w:rsid w:val="004311F7"/>
    <w:rsid w:val="00433359"/>
    <w:rsid w:val="004333C1"/>
    <w:rsid w:val="00433ACD"/>
    <w:rsid w:val="00434CBF"/>
    <w:rsid w:val="00434CD7"/>
    <w:rsid w:val="0043520E"/>
    <w:rsid w:val="004352C0"/>
    <w:rsid w:val="004356AA"/>
    <w:rsid w:val="00435839"/>
    <w:rsid w:val="00437B4C"/>
    <w:rsid w:val="004411A0"/>
    <w:rsid w:val="0044189F"/>
    <w:rsid w:val="00441E4B"/>
    <w:rsid w:val="00442837"/>
    <w:rsid w:val="00442F8D"/>
    <w:rsid w:val="00443D74"/>
    <w:rsid w:val="004444A5"/>
    <w:rsid w:val="0044498A"/>
    <w:rsid w:val="004450D3"/>
    <w:rsid w:val="004451FA"/>
    <w:rsid w:val="00445AEF"/>
    <w:rsid w:val="00445C24"/>
    <w:rsid w:val="0044642F"/>
    <w:rsid w:val="004468FC"/>
    <w:rsid w:val="00446994"/>
    <w:rsid w:val="00447237"/>
    <w:rsid w:val="004473D7"/>
    <w:rsid w:val="00447556"/>
    <w:rsid w:val="00447F00"/>
    <w:rsid w:val="004507AF"/>
    <w:rsid w:val="00450DCC"/>
    <w:rsid w:val="00450FFF"/>
    <w:rsid w:val="004513D8"/>
    <w:rsid w:val="00451D28"/>
    <w:rsid w:val="00453165"/>
    <w:rsid w:val="0045355C"/>
    <w:rsid w:val="00453C5B"/>
    <w:rsid w:val="00454991"/>
    <w:rsid w:val="00454D13"/>
    <w:rsid w:val="00456856"/>
    <w:rsid w:val="004576DF"/>
    <w:rsid w:val="004578F9"/>
    <w:rsid w:val="00457C5C"/>
    <w:rsid w:val="004603CD"/>
    <w:rsid w:val="00460A49"/>
    <w:rsid w:val="00460F24"/>
    <w:rsid w:val="004612FF"/>
    <w:rsid w:val="0046200E"/>
    <w:rsid w:val="004629ED"/>
    <w:rsid w:val="00462C19"/>
    <w:rsid w:val="00463276"/>
    <w:rsid w:val="0046421D"/>
    <w:rsid w:val="00464252"/>
    <w:rsid w:val="00464BBA"/>
    <w:rsid w:val="00464CD0"/>
    <w:rsid w:val="00465159"/>
    <w:rsid w:val="004658B0"/>
    <w:rsid w:val="00465EAF"/>
    <w:rsid w:val="00470861"/>
    <w:rsid w:val="00470A9A"/>
    <w:rsid w:val="004712A7"/>
    <w:rsid w:val="004712F5"/>
    <w:rsid w:val="0047262B"/>
    <w:rsid w:val="00472ADA"/>
    <w:rsid w:val="00472D23"/>
    <w:rsid w:val="00474566"/>
    <w:rsid w:val="00474639"/>
    <w:rsid w:val="00474790"/>
    <w:rsid w:val="0047525D"/>
    <w:rsid w:val="004805E3"/>
    <w:rsid w:val="00480B74"/>
    <w:rsid w:val="00481283"/>
    <w:rsid w:val="004813A0"/>
    <w:rsid w:val="0048157F"/>
    <w:rsid w:val="00482266"/>
    <w:rsid w:val="00482267"/>
    <w:rsid w:val="0048256E"/>
    <w:rsid w:val="004828BB"/>
    <w:rsid w:val="0048428E"/>
    <w:rsid w:val="004859F0"/>
    <w:rsid w:val="00485BFB"/>
    <w:rsid w:val="00486F60"/>
    <w:rsid w:val="00487623"/>
    <w:rsid w:val="00487C7B"/>
    <w:rsid w:val="00487FD0"/>
    <w:rsid w:val="00490621"/>
    <w:rsid w:val="00490681"/>
    <w:rsid w:val="00490B56"/>
    <w:rsid w:val="00490CCE"/>
    <w:rsid w:val="00490E86"/>
    <w:rsid w:val="00490F3A"/>
    <w:rsid w:val="00492E45"/>
    <w:rsid w:val="00493DCB"/>
    <w:rsid w:val="00493F0B"/>
    <w:rsid w:val="0049432C"/>
    <w:rsid w:val="00494571"/>
    <w:rsid w:val="004947E9"/>
    <w:rsid w:val="00494974"/>
    <w:rsid w:val="00494C38"/>
    <w:rsid w:val="0049509F"/>
    <w:rsid w:val="0049547E"/>
    <w:rsid w:val="00496622"/>
    <w:rsid w:val="004966D3"/>
    <w:rsid w:val="00496A91"/>
    <w:rsid w:val="00496ED9"/>
    <w:rsid w:val="00496FA4"/>
    <w:rsid w:val="00497407"/>
    <w:rsid w:val="00497562"/>
    <w:rsid w:val="004976C4"/>
    <w:rsid w:val="00497A75"/>
    <w:rsid w:val="00497F03"/>
    <w:rsid w:val="004A0072"/>
    <w:rsid w:val="004A0274"/>
    <w:rsid w:val="004A06C4"/>
    <w:rsid w:val="004A0CAD"/>
    <w:rsid w:val="004A184F"/>
    <w:rsid w:val="004A21A7"/>
    <w:rsid w:val="004A22D2"/>
    <w:rsid w:val="004A2914"/>
    <w:rsid w:val="004A2A41"/>
    <w:rsid w:val="004A2B1E"/>
    <w:rsid w:val="004A2E15"/>
    <w:rsid w:val="004A36AC"/>
    <w:rsid w:val="004A4A54"/>
    <w:rsid w:val="004A4DA5"/>
    <w:rsid w:val="004A5559"/>
    <w:rsid w:val="004A55A1"/>
    <w:rsid w:val="004A591E"/>
    <w:rsid w:val="004A5A80"/>
    <w:rsid w:val="004A66B7"/>
    <w:rsid w:val="004A6C8A"/>
    <w:rsid w:val="004B15EA"/>
    <w:rsid w:val="004B17DC"/>
    <w:rsid w:val="004B1F9A"/>
    <w:rsid w:val="004B24AE"/>
    <w:rsid w:val="004B2C6B"/>
    <w:rsid w:val="004B2D8C"/>
    <w:rsid w:val="004B3C63"/>
    <w:rsid w:val="004B407B"/>
    <w:rsid w:val="004B48DD"/>
    <w:rsid w:val="004B4DFF"/>
    <w:rsid w:val="004B5C64"/>
    <w:rsid w:val="004B686A"/>
    <w:rsid w:val="004B7BB7"/>
    <w:rsid w:val="004B7E2B"/>
    <w:rsid w:val="004C1ED7"/>
    <w:rsid w:val="004C5BDA"/>
    <w:rsid w:val="004C7365"/>
    <w:rsid w:val="004C7457"/>
    <w:rsid w:val="004C7CE5"/>
    <w:rsid w:val="004D0978"/>
    <w:rsid w:val="004D0EC3"/>
    <w:rsid w:val="004D18F4"/>
    <w:rsid w:val="004D1BC1"/>
    <w:rsid w:val="004D27AD"/>
    <w:rsid w:val="004D28E3"/>
    <w:rsid w:val="004D405E"/>
    <w:rsid w:val="004D524B"/>
    <w:rsid w:val="004D60E6"/>
    <w:rsid w:val="004D6962"/>
    <w:rsid w:val="004D6C13"/>
    <w:rsid w:val="004D725A"/>
    <w:rsid w:val="004E03E2"/>
    <w:rsid w:val="004E0E03"/>
    <w:rsid w:val="004E11D4"/>
    <w:rsid w:val="004E1344"/>
    <w:rsid w:val="004E13EF"/>
    <w:rsid w:val="004E2538"/>
    <w:rsid w:val="004E299C"/>
    <w:rsid w:val="004E3487"/>
    <w:rsid w:val="004E4018"/>
    <w:rsid w:val="004E4860"/>
    <w:rsid w:val="004E50DF"/>
    <w:rsid w:val="004E5EAD"/>
    <w:rsid w:val="004E69AA"/>
    <w:rsid w:val="004E7003"/>
    <w:rsid w:val="004E7AC1"/>
    <w:rsid w:val="004F0A23"/>
    <w:rsid w:val="004F13F8"/>
    <w:rsid w:val="004F1635"/>
    <w:rsid w:val="004F215C"/>
    <w:rsid w:val="004F261D"/>
    <w:rsid w:val="004F2D29"/>
    <w:rsid w:val="004F2DE3"/>
    <w:rsid w:val="004F3D79"/>
    <w:rsid w:val="004F41FF"/>
    <w:rsid w:val="004F422F"/>
    <w:rsid w:val="004F4698"/>
    <w:rsid w:val="004F4E89"/>
    <w:rsid w:val="004F51F9"/>
    <w:rsid w:val="004F5B8E"/>
    <w:rsid w:val="004F62B1"/>
    <w:rsid w:val="004F641E"/>
    <w:rsid w:val="004F71F6"/>
    <w:rsid w:val="004F73E8"/>
    <w:rsid w:val="004F7DAA"/>
    <w:rsid w:val="0050088E"/>
    <w:rsid w:val="005009AC"/>
    <w:rsid w:val="00500E5C"/>
    <w:rsid w:val="00501890"/>
    <w:rsid w:val="00502247"/>
    <w:rsid w:val="00502635"/>
    <w:rsid w:val="005045B4"/>
    <w:rsid w:val="00505897"/>
    <w:rsid w:val="00505AB1"/>
    <w:rsid w:val="00505E93"/>
    <w:rsid w:val="00506C66"/>
    <w:rsid w:val="00506E91"/>
    <w:rsid w:val="0050778B"/>
    <w:rsid w:val="00510ABB"/>
    <w:rsid w:val="00510C5A"/>
    <w:rsid w:val="00511247"/>
    <w:rsid w:val="00511C96"/>
    <w:rsid w:val="005121B7"/>
    <w:rsid w:val="00512A75"/>
    <w:rsid w:val="00513062"/>
    <w:rsid w:val="005137F3"/>
    <w:rsid w:val="00514B88"/>
    <w:rsid w:val="00514DC8"/>
    <w:rsid w:val="00515BCF"/>
    <w:rsid w:val="00515EEF"/>
    <w:rsid w:val="005167F6"/>
    <w:rsid w:val="00516C70"/>
    <w:rsid w:val="0052077A"/>
    <w:rsid w:val="00522C17"/>
    <w:rsid w:val="00522DFC"/>
    <w:rsid w:val="00523946"/>
    <w:rsid w:val="00524AFB"/>
    <w:rsid w:val="00524E09"/>
    <w:rsid w:val="00525816"/>
    <w:rsid w:val="00526648"/>
    <w:rsid w:val="005300DC"/>
    <w:rsid w:val="005300ED"/>
    <w:rsid w:val="00530AE4"/>
    <w:rsid w:val="00530C1B"/>
    <w:rsid w:val="0053165A"/>
    <w:rsid w:val="00531CE0"/>
    <w:rsid w:val="00532475"/>
    <w:rsid w:val="00532530"/>
    <w:rsid w:val="005329A6"/>
    <w:rsid w:val="0053305C"/>
    <w:rsid w:val="00533500"/>
    <w:rsid w:val="00533721"/>
    <w:rsid w:val="0053379E"/>
    <w:rsid w:val="00533AC5"/>
    <w:rsid w:val="00535195"/>
    <w:rsid w:val="00535BAD"/>
    <w:rsid w:val="00535D98"/>
    <w:rsid w:val="00535D9D"/>
    <w:rsid w:val="00536022"/>
    <w:rsid w:val="005362AD"/>
    <w:rsid w:val="0053703A"/>
    <w:rsid w:val="00537648"/>
    <w:rsid w:val="0053776D"/>
    <w:rsid w:val="00540035"/>
    <w:rsid w:val="0054105C"/>
    <w:rsid w:val="00541B03"/>
    <w:rsid w:val="0054286D"/>
    <w:rsid w:val="00542FDD"/>
    <w:rsid w:val="005438C4"/>
    <w:rsid w:val="005440D7"/>
    <w:rsid w:val="005443F6"/>
    <w:rsid w:val="005453A6"/>
    <w:rsid w:val="00545ACB"/>
    <w:rsid w:val="00545C8A"/>
    <w:rsid w:val="00546544"/>
    <w:rsid w:val="00546F41"/>
    <w:rsid w:val="00547914"/>
    <w:rsid w:val="005504B5"/>
    <w:rsid w:val="00551269"/>
    <w:rsid w:val="00551440"/>
    <w:rsid w:val="00552E8E"/>
    <w:rsid w:val="005537FB"/>
    <w:rsid w:val="00553886"/>
    <w:rsid w:val="00553D1A"/>
    <w:rsid w:val="00553D85"/>
    <w:rsid w:val="00554222"/>
    <w:rsid w:val="00554DB1"/>
    <w:rsid w:val="00555A9B"/>
    <w:rsid w:val="00555C43"/>
    <w:rsid w:val="005567D5"/>
    <w:rsid w:val="0055703C"/>
    <w:rsid w:val="00557559"/>
    <w:rsid w:val="00560C70"/>
    <w:rsid w:val="005621DF"/>
    <w:rsid w:val="005624BF"/>
    <w:rsid w:val="0056252C"/>
    <w:rsid w:val="005631D5"/>
    <w:rsid w:val="005638D8"/>
    <w:rsid w:val="0056446D"/>
    <w:rsid w:val="005644F5"/>
    <w:rsid w:val="00564774"/>
    <w:rsid w:val="00565B4D"/>
    <w:rsid w:val="00565C1C"/>
    <w:rsid w:val="005661AF"/>
    <w:rsid w:val="00566898"/>
    <w:rsid w:val="00566AE7"/>
    <w:rsid w:val="00570FC5"/>
    <w:rsid w:val="00571F11"/>
    <w:rsid w:val="00571FD9"/>
    <w:rsid w:val="005720EE"/>
    <w:rsid w:val="00572AFE"/>
    <w:rsid w:val="005734AE"/>
    <w:rsid w:val="005735A7"/>
    <w:rsid w:val="00574092"/>
    <w:rsid w:val="005740CD"/>
    <w:rsid w:val="005741DE"/>
    <w:rsid w:val="0057440E"/>
    <w:rsid w:val="00574B42"/>
    <w:rsid w:val="00574C5F"/>
    <w:rsid w:val="00575241"/>
    <w:rsid w:val="00575297"/>
    <w:rsid w:val="00575B5F"/>
    <w:rsid w:val="00576DD8"/>
    <w:rsid w:val="00577804"/>
    <w:rsid w:val="00580A95"/>
    <w:rsid w:val="00580DEB"/>
    <w:rsid w:val="00581D6B"/>
    <w:rsid w:val="005829BB"/>
    <w:rsid w:val="00582C25"/>
    <w:rsid w:val="00583158"/>
    <w:rsid w:val="00583184"/>
    <w:rsid w:val="00583616"/>
    <w:rsid w:val="00584152"/>
    <w:rsid w:val="005842BE"/>
    <w:rsid w:val="0058469B"/>
    <w:rsid w:val="00584828"/>
    <w:rsid w:val="00586E30"/>
    <w:rsid w:val="005874D3"/>
    <w:rsid w:val="005903EC"/>
    <w:rsid w:val="00591D55"/>
    <w:rsid w:val="005930D1"/>
    <w:rsid w:val="005935F0"/>
    <w:rsid w:val="00594F08"/>
    <w:rsid w:val="00595432"/>
    <w:rsid w:val="00595579"/>
    <w:rsid w:val="00595868"/>
    <w:rsid w:val="00595E54"/>
    <w:rsid w:val="00596C7B"/>
    <w:rsid w:val="00597A5B"/>
    <w:rsid w:val="005A05DF"/>
    <w:rsid w:val="005A1147"/>
    <w:rsid w:val="005A2A22"/>
    <w:rsid w:val="005A2DFD"/>
    <w:rsid w:val="005A331B"/>
    <w:rsid w:val="005A3908"/>
    <w:rsid w:val="005A393E"/>
    <w:rsid w:val="005A3FFE"/>
    <w:rsid w:val="005A41E7"/>
    <w:rsid w:val="005A4491"/>
    <w:rsid w:val="005A49A7"/>
    <w:rsid w:val="005A6289"/>
    <w:rsid w:val="005A62A4"/>
    <w:rsid w:val="005A62F7"/>
    <w:rsid w:val="005A6D48"/>
    <w:rsid w:val="005A7068"/>
    <w:rsid w:val="005A7761"/>
    <w:rsid w:val="005B0344"/>
    <w:rsid w:val="005B0CC9"/>
    <w:rsid w:val="005B1949"/>
    <w:rsid w:val="005B19F3"/>
    <w:rsid w:val="005B1F88"/>
    <w:rsid w:val="005B20F2"/>
    <w:rsid w:val="005B2F5C"/>
    <w:rsid w:val="005B39D8"/>
    <w:rsid w:val="005B49FB"/>
    <w:rsid w:val="005B595B"/>
    <w:rsid w:val="005B5C0A"/>
    <w:rsid w:val="005B606D"/>
    <w:rsid w:val="005B64BB"/>
    <w:rsid w:val="005B6C30"/>
    <w:rsid w:val="005B79E0"/>
    <w:rsid w:val="005C0044"/>
    <w:rsid w:val="005C03D6"/>
    <w:rsid w:val="005C09FD"/>
    <w:rsid w:val="005C0AC0"/>
    <w:rsid w:val="005C0D2A"/>
    <w:rsid w:val="005C0F0B"/>
    <w:rsid w:val="005C149F"/>
    <w:rsid w:val="005C241E"/>
    <w:rsid w:val="005C2992"/>
    <w:rsid w:val="005C2E94"/>
    <w:rsid w:val="005C2F78"/>
    <w:rsid w:val="005C32DD"/>
    <w:rsid w:val="005C4106"/>
    <w:rsid w:val="005C4786"/>
    <w:rsid w:val="005C5A86"/>
    <w:rsid w:val="005C5F7F"/>
    <w:rsid w:val="005C6195"/>
    <w:rsid w:val="005C63B1"/>
    <w:rsid w:val="005C6C4E"/>
    <w:rsid w:val="005C7B50"/>
    <w:rsid w:val="005D0DDF"/>
    <w:rsid w:val="005D16EC"/>
    <w:rsid w:val="005D2335"/>
    <w:rsid w:val="005D2C60"/>
    <w:rsid w:val="005D3AAC"/>
    <w:rsid w:val="005D3FEC"/>
    <w:rsid w:val="005D56F2"/>
    <w:rsid w:val="005D57A4"/>
    <w:rsid w:val="005D66EB"/>
    <w:rsid w:val="005E0748"/>
    <w:rsid w:val="005E0A6D"/>
    <w:rsid w:val="005E0B9D"/>
    <w:rsid w:val="005E1345"/>
    <w:rsid w:val="005E2372"/>
    <w:rsid w:val="005E2755"/>
    <w:rsid w:val="005E28DC"/>
    <w:rsid w:val="005E2A9B"/>
    <w:rsid w:val="005E3CC4"/>
    <w:rsid w:val="005E4157"/>
    <w:rsid w:val="005E4C91"/>
    <w:rsid w:val="005E5406"/>
    <w:rsid w:val="005E65EE"/>
    <w:rsid w:val="005E6771"/>
    <w:rsid w:val="005E77C7"/>
    <w:rsid w:val="005E79F3"/>
    <w:rsid w:val="005E7B7E"/>
    <w:rsid w:val="005F01A9"/>
    <w:rsid w:val="005F0C06"/>
    <w:rsid w:val="005F1822"/>
    <w:rsid w:val="005F321A"/>
    <w:rsid w:val="005F36E2"/>
    <w:rsid w:val="005F3786"/>
    <w:rsid w:val="005F3B1D"/>
    <w:rsid w:val="005F623D"/>
    <w:rsid w:val="005F66B7"/>
    <w:rsid w:val="005F6CD9"/>
    <w:rsid w:val="005F6DCA"/>
    <w:rsid w:val="005F70C0"/>
    <w:rsid w:val="005F73AA"/>
    <w:rsid w:val="00600183"/>
    <w:rsid w:val="00600188"/>
    <w:rsid w:val="006001FF"/>
    <w:rsid w:val="0060026D"/>
    <w:rsid w:val="00600473"/>
    <w:rsid w:val="00601E23"/>
    <w:rsid w:val="006020B9"/>
    <w:rsid w:val="006039D6"/>
    <w:rsid w:val="00603B27"/>
    <w:rsid w:val="00603D81"/>
    <w:rsid w:val="006042CD"/>
    <w:rsid w:val="00604883"/>
    <w:rsid w:val="00604A65"/>
    <w:rsid w:val="00606A46"/>
    <w:rsid w:val="00606C47"/>
    <w:rsid w:val="00607326"/>
    <w:rsid w:val="00607A08"/>
    <w:rsid w:val="00607E4B"/>
    <w:rsid w:val="0060C4DC"/>
    <w:rsid w:val="0061003F"/>
    <w:rsid w:val="00610392"/>
    <w:rsid w:val="0061091F"/>
    <w:rsid w:val="00610B43"/>
    <w:rsid w:val="00610F12"/>
    <w:rsid w:val="00611704"/>
    <w:rsid w:val="006120A2"/>
    <w:rsid w:val="006126EB"/>
    <w:rsid w:val="00612C0F"/>
    <w:rsid w:val="00612C1A"/>
    <w:rsid w:val="00613E4C"/>
    <w:rsid w:val="00613E92"/>
    <w:rsid w:val="006149C8"/>
    <w:rsid w:val="006150C0"/>
    <w:rsid w:val="00615518"/>
    <w:rsid w:val="00615C44"/>
    <w:rsid w:val="00615E29"/>
    <w:rsid w:val="006163BC"/>
    <w:rsid w:val="00616BFF"/>
    <w:rsid w:val="00616CC4"/>
    <w:rsid w:val="00617948"/>
    <w:rsid w:val="006205E3"/>
    <w:rsid w:val="0062072C"/>
    <w:rsid w:val="00620C71"/>
    <w:rsid w:val="00620D26"/>
    <w:rsid w:val="00620E17"/>
    <w:rsid w:val="00621024"/>
    <w:rsid w:val="00621672"/>
    <w:rsid w:val="0062300B"/>
    <w:rsid w:val="00623041"/>
    <w:rsid w:val="00625450"/>
    <w:rsid w:val="00625671"/>
    <w:rsid w:val="00625943"/>
    <w:rsid w:val="006265A6"/>
    <w:rsid w:val="00626723"/>
    <w:rsid w:val="00626F86"/>
    <w:rsid w:val="00627498"/>
    <w:rsid w:val="0062779B"/>
    <w:rsid w:val="00630281"/>
    <w:rsid w:val="006306C2"/>
    <w:rsid w:val="00630E8C"/>
    <w:rsid w:val="0063139F"/>
    <w:rsid w:val="0063244C"/>
    <w:rsid w:val="00632A75"/>
    <w:rsid w:val="00633195"/>
    <w:rsid w:val="006333CE"/>
    <w:rsid w:val="00633767"/>
    <w:rsid w:val="00634F0E"/>
    <w:rsid w:val="00635F81"/>
    <w:rsid w:val="006361C9"/>
    <w:rsid w:val="006370F5"/>
    <w:rsid w:val="006377EF"/>
    <w:rsid w:val="00642310"/>
    <w:rsid w:val="00642B43"/>
    <w:rsid w:val="00642F3A"/>
    <w:rsid w:val="00642F4F"/>
    <w:rsid w:val="00644574"/>
    <w:rsid w:val="00645A02"/>
    <w:rsid w:val="00645CF2"/>
    <w:rsid w:val="00646749"/>
    <w:rsid w:val="00646AB6"/>
    <w:rsid w:val="0064750E"/>
    <w:rsid w:val="0065079C"/>
    <w:rsid w:val="0065267F"/>
    <w:rsid w:val="0065300B"/>
    <w:rsid w:val="00653840"/>
    <w:rsid w:val="00653C79"/>
    <w:rsid w:val="0065480C"/>
    <w:rsid w:val="00654A4F"/>
    <w:rsid w:val="00655047"/>
    <w:rsid w:val="00655676"/>
    <w:rsid w:val="00656736"/>
    <w:rsid w:val="006569B5"/>
    <w:rsid w:val="00656B75"/>
    <w:rsid w:val="00656C72"/>
    <w:rsid w:val="006572B5"/>
    <w:rsid w:val="006576A6"/>
    <w:rsid w:val="006577FC"/>
    <w:rsid w:val="00657A03"/>
    <w:rsid w:val="006607F4"/>
    <w:rsid w:val="006608DE"/>
    <w:rsid w:val="0066096B"/>
    <w:rsid w:val="006615DE"/>
    <w:rsid w:val="00661733"/>
    <w:rsid w:val="00662C27"/>
    <w:rsid w:val="00662F09"/>
    <w:rsid w:val="00663979"/>
    <w:rsid w:val="00663D0F"/>
    <w:rsid w:val="00664115"/>
    <w:rsid w:val="0066439E"/>
    <w:rsid w:val="00664AFC"/>
    <w:rsid w:val="00664E78"/>
    <w:rsid w:val="00665657"/>
    <w:rsid w:val="0066575C"/>
    <w:rsid w:val="00665902"/>
    <w:rsid w:val="00665952"/>
    <w:rsid w:val="00665BB5"/>
    <w:rsid w:val="00666015"/>
    <w:rsid w:val="0066605A"/>
    <w:rsid w:val="0066773B"/>
    <w:rsid w:val="00667BA6"/>
    <w:rsid w:val="006702A6"/>
    <w:rsid w:val="006705BF"/>
    <w:rsid w:val="006709E5"/>
    <w:rsid w:val="00671383"/>
    <w:rsid w:val="0067184E"/>
    <w:rsid w:val="00671B8A"/>
    <w:rsid w:val="0067201B"/>
    <w:rsid w:val="00673871"/>
    <w:rsid w:val="00673C2F"/>
    <w:rsid w:val="0067530A"/>
    <w:rsid w:val="006758F5"/>
    <w:rsid w:val="006758F8"/>
    <w:rsid w:val="00675BB5"/>
    <w:rsid w:val="00677CC6"/>
    <w:rsid w:val="00677CCE"/>
    <w:rsid w:val="00677EF3"/>
    <w:rsid w:val="0068060E"/>
    <w:rsid w:val="006806C4"/>
    <w:rsid w:val="0068096D"/>
    <w:rsid w:val="00680CBE"/>
    <w:rsid w:val="00681079"/>
    <w:rsid w:val="00681516"/>
    <w:rsid w:val="0068222D"/>
    <w:rsid w:val="00683FD2"/>
    <w:rsid w:val="006840E8"/>
    <w:rsid w:val="00684989"/>
    <w:rsid w:val="00684AF9"/>
    <w:rsid w:val="00685217"/>
    <w:rsid w:val="006854F4"/>
    <w:rsid w:val="006868AF"/>
    <w:rsid w:val="00686AE4"/>
    <w:rsid w:val="00687009"/>
    <w:rsid w:val="0068759C"/>
    <w:rsid w:val="00692BCB"/>
    <w:rsid w:val="00692F53"/>
    <w:rsid w:val="0069366A"/>
    <w:rsid w:val="006936A5"/>
    <w:rsid w:val="00693AA2"/>
    <w:rsid w:val="00693C97"/>
    <w:rsid w:val="00694682"/>
    <w:rsid w:val="00694C25"/>
    <w:rsid w:val="00695318"/>
    <w:rsid w:val="006965FF"/>
    <w:rsid w:val="00696A7A"/>
    <w:rsid w:val="00696DCD"/>
    <w:rsid w:val="00696F53"/>
    <w:rsid w:val="006976B4"/>
    <w:rsid w:val="006A0491"/>
    <w:rsid w:val="006A0D12"/>
    <w:rsid w:val="006A14A2"/>
    <w:rsid w:val="006A2FE0"/>
    <w:rsid w:val="006A4120"/>
    <w:rsid w:val="006A41D5"/>
    <w:rsid w:val="006A41FB"/>
    <w:rsid w:val="006A4B7B"/>
    <w:rsid w:val="006A4DC4"/>
    <w:rsid w:val="006A60BE"/>
    <w:rsid w:val="006A672A"/>
    <w:rsid w:val="006A7027"/>
    <w:rsid w:val="006B0420"/>
    <w:rsid w:val="006B0FEE"/>
    <w:rsid w:val="006B1254"/>
    <w:rsid w:val="006B18FE"/>
    <w:rsid w:val="006B206D"/>
    <w:rsid w:val="006B2202"/>
    <w:rsid w:val="006B26C8"/>
    <w:rsid w:val="006B276A"/>
    <w:rsid w:val="006B2969"/>
    <w:rsid w:val="006B2A0B"/>
    <w:rsid w:val="006B2C3E"/>
    <w:rsid w:val="006B33A6"/>
    <w:rsid w:val="006B3947"/>
    <w:rsid w:val="006B512D"/>
    <w:rsid w:val="006B6637"/>
    <w:rsid w:val="006B6649"/>
    <w:rsid w:val="006B66AB"/>
    <w:rsid w:val="006B7168"/>
    <w:rsid w:val="006B77A9"/>
    <w:rsid w:val="006B7C86"/>
    <w:rsid w:val="006C00A9"/>
    <w:rsid w:val="006C0712"/>
    <w:rsid w:val="006C0E66"/>
    <w:rsid w:val="006C1089"/>
    <w:rsid w:val="006C11EE"/>
    <w:rsid w:val="006C1671"/>
    <w:rsid w:val="006C2058"/>
    <w:rsid w:val="006C24A1"/>
    <w:rsid w:val="006C2E77"/>
    <w:rsid w:val="006C2EA6"/>
    <w:rsid w:val="006C3442"/>
    <w:rsid w:val="006C3681"/>
    <w:rsid w:val="006C36BC"/>
    <w:rsid w:val="006C3B0A"/>
    <w:rsid w:val="006C4070"/>
    <w:rsid w:val="006C44D4"/>
    <w:rsid w:val="006C497B"/>
    <w:rsid w:val="006C4F19"/>
    <w:rsid w:val="006C5FFA"/>
    <w:rsid w:val="006C62AB"/>
    <w:rsid w:val="006C6EED"/>
    <w:rsid w:val="006C7481"/>
    <w:rsid w:val="006D0B1A"/>
    <w:rsid w:val="006D1095"/>
    <w:rsid w:val="006D28CD"/>
    <w:rsid w:val="006D2BA3"/>
    <w:rsid w:val="006D37C8"/>
    <w:rsid w:val="006D424F"/>
    <w:rsid w:val="006D43D7"/>
    <w:rsid w:val="006D450A"/>
    <w:rsid w:val="006D49C2"/>
    <w:rsid w:val="006D4C04"/>
    <w:rsid w:val="006D575C"/>
    <w:rsid w:val="006D5C7A"/>
    <w:rsid w:val="006D6B71"/>
    <w:rsid w:val="006D6DB0"/>
    <w:rsid w:val="006D715B"/>
    <w:rsid w:val="006D7DE9"/>
    <w:rsid w:val="006D7EF4"/>
    <w:rsid w:val="006E031A"/>
    <w:rsid w:val="006E04FD"/>
    <w:rsid w:val="006E0F07"/>
    <w:rsid w:val="006E39D7"/>
    <w:rsid w:val="006E44BA"/>
    <w:rsid w:val="006E4856"/>
    <w:rsid w:val="006E5A65"/>
    <w:rsid w:val="006E5FDF"/>
    <w:rsid w:val="006E6383"/>
    <w:rsid w:val="006E680D"/>
    <w:rsid w:val="006E68C8"/>
    <w:rsid w:val="006E69F3"/>
    <w:rsid w:val="006E6C93"/>
    <w:rsid w:val="006E705F"/>
    <w:rsid w:val="006E7B40"/>
    <w:rsid w:val="006F02E8"/>
    <w:rsid w:val="006F1149"/>
    <w:rsid w:val="006F23DF"/>
    <w:rsid w:val="006F2B77"/>
    <w:rsid w:val="006F36B4"/>
    <w:rsid w:val="006F3B10"/>
    <w:rsid w:val="006F437A"/>
    <w:rsid w:val="006F57D3"/>
    <w:rsid w:val="006F60FA"/>
    <w:rsid w:val="006F6C97"/>
    <w:rsid w:val="006F72C2"/>
    <w:rsid w:val="007000FB"/>
    <w:rsid w:val="00700148"/>
    <w:rsid w:val="00702D19"/>
    <w:rsid w:val="00703112"/>
    <w:rsid w:val="00703AF7"/>
    <w:rsid w:val="00703F27"/>
    <w:rsid w:val="0070594C"/>
    <w:rsid w:val="00705DBF"/>
    <w:rsid w:val="00706E2C"/>
    <w:rsid w:val="00706FCD"/>
    <w:rsid w:val="0070737F"/>
    <w:rsid w:val="00707AA4"/>
    <w:rsid w:val="00707EA6"/>
    <w:rsid w:val="007101EE"/>
    <w:rsid w:val="0071254F"/>
    <w:rsid w:val="00712577"/>
    <w:rsid w:val="00712956"/>
    <w:rsid w:val="007129F1"/>
    <w:rsid w:val="00712C1A"/>
    <w:rsid w:val="0071308D"/>
    <w:rsid w:val="00713F9A"/>
    <w:rsid w:val="0071419E"/>
    <w:rsid w:val="007146A9"/>
    <w:rsid w:val="00714E70"/>
    <w:rsid w:val="00715250"/>
    <w:rsid w:val="00715444"/>
    <w:rsid w:val="007157AA"/>
    <w:rsid w:val="00715FF1"/>
    <w:rsid w:val="007166FB"/>
    <w:rsid w:val="00716772"/>
    <w:rsid w:val="00716789"/>
    <w:rsid w:val="00717284"/>
    <w:rsid w:val="00717360"/>
    <w:rsid w:val="00720A7C"/>
    <w:rsid w:val="007213CA"/>
    <w:rsid w:val="00721724"/>
    <w:rsid w:val="007224D1"/>
    <w:rsid w:val="0072262F"/>
    <w:rsid w:val="00722718"/>
    <w:rsid w:val="00722A18"/>
    <w:rsid w:val="00722D5E"/>
    <w:rsid w:val="00723114"/>
    <w:rsid w:val="00724326"/>
    <w:rsid w:val="00724838"/>
    <w:rsid w:val="007255C4"/>
    <w:rsid w:val="00725A47"/>
    <w:rsid w:val="00727B56"/>
    <w:rsid w:val="007300B0"/>
    <w:rsid w:val="00730380"/>
    <w:rsid w:val="0073090F"/>
    <w:rsid w:val="00731371"/>
    <w:rsid w:val="00731CBC"/>
    <w:rsid w:val="00732479"/>
    <w:rsid w:val="007339AF"/>
    <w:rsid w:val="0073423C"/>
    <w:rsid w:val="007342A2"/>
    <w:rsid w:val="00734976"/>
    <w:rsid w:val="00734FC5"/>
    <w:rsid w:val="0073739D"/>
    <w:rsid w:val="00737AC7"/>
    <w:rsid w:val="0074269A"/>
    <w:rsid w:val="00742715"/>
    <w:rsid w:val="007429D1"/>
    <w:rsid w:val="00742A84"/>
    <w:rsid w:val="00744205"/>
    <w:rsid w:val="007444B4"/>
    <w:rsid w:val="007445A8"/>
    <w:rsid w:val="00746303"/>
    <w:rsid w:val="0074675A"/>
    <w:rsid w:val="0074686E"/>
    <w:rsid w:val="00746A5B"/>
    <w:rsid w:val="0075081C"/>
    <w:rsid w:val="007509C1"/>
    <w:rsid w:val="00750BE0"/>
    <w:rsid w:val="00752500"/>
    <w:rsid w:val="007536F0"/>
    <w:rsid w:val="00753E69"/>
    <w:rsid w:val="007543B4"/>
    <w:rsid w:val="00754C35"/>
    <w:rsid w:val="0075552A"/>
    <w:rsid w:val="00755EEA"/>
    <w:rsid w:val="00755F7E"/>
    <w:rsid w:val="007562FA"/>
    <w:rsid w:val="00756E46"/>
    <w:rsid w:val="00756FCD"/>
    <w:rsid w:val="00757D5D"/>
    <w:rsid w:val="007600D4"/>
    <w:rsid w:val="00761E4D"/>
    <w:rsid w:val="00762D5F"/>
    <w:rsid w:val="00763740"/>
    <w:rsid w:val="007638EE"/>
    <w:rsid w:val="007646AF"/>
    <w:rsid w:val="007655EF"/>
    <w:rsid w:val="00765C6C"/>
    <w:rsid w:val="00765F0E"/>
    <w:rsid w:val="007668EC"/>
    <w:rsid w:val="0076690F"/>
    <w:rsid w:val="00766AB3"/>
    <w:rsid w:val="00767863"/>
    <w:rsid w:val="00767F2C"/>
    <w:rsid w:val="007703A8"/>
    <w:rsid w:val="0077092B"/>
    <w:rsid w:val="00770AF5"/>
    <w:rsid w:val="00770C02"/>
    <w:rsid w:val="00770F1D"/>
    <w:rsid w:val="00771085"/>
    <w:rsid w:val="007711C4"/>
    <w:rsid w:val="007718E7"/>
    <w:rsid w:val="007724F8"/>
    <w:rsid w:val="00772D19"/>
    <w:rsid w:val="00773523"/>
    <w:rsid w:val="007735E6"/>
    <w:rsid w:val="00773CAE"/>
    <w:rsid w:val="00773E80"/>
    <w:rsid w:val="00774102"/>
    <w:rsid w:val="00774D8E"/>
    <w:rsid w:val="007754EB"/>
    <w:rsid w:val="00775FDF"/>
    <w:rsid w:val="0077674B"/>
    <w:rsid w:val="00777093"/>
    <w:rsid w:val="00780CD3"/>
    <w:rsid w:val="00781397"/>
    <w:rsid w:val="0078141B"/>
    <w:rsid w:val="00781423"/>
    <w:rsid w:val="00781ACE"/>
    <w:rsid w:val="00782A42"/>
    <w:rsid w:val="00782BAA"/>
    <w:rsid w:val="00782E70"/>
    <w:rsid w:val="00784157"/>
    <w:rsid w:val="0078476A"/>
    <w:rsid w:val="00784BF3"/>
    <w:rsid w:val="007851AF"/>
    <w:rsid w:val="00786C0A"/>
    <w:rsid w:val="00787CBF"/>
    <w:rsid w:val="00790454"/>
    <w:rsid w:val="00790856"/>
    <w:rsid w:val="00791E9D"/>
    <w:rsid w:val="00793067"/>
    <w:rsid w:val="00793BB4"/>
    <w:rsid w:val="007942AA"/>
    <w:rsid w:val="00794F52"/>
    <w:rsid w:val="0079558F"/>
    <w:rsid w:val="0079571F"/>
    <w:rsid w:val="00795B1E"/>
    <w:rsid w:val="00796259"/>
    <w:rsid w:val="00796827"/>
    <w:rsid w:val="00797A5A"/>
    <w:rsid w:val="007A0665"/>
    <w:rsid w:val="007A10FA"/>
    <w:rsid w:val="007A1985"/>
    <w:rsid w:val="007A23D0"/>
    <w:rsid w:val="007A3A9E"/>
    <w:rsid w:val="007A3AAE"/>
    <w:rsid w:val="007A3CE3"/>
    <w:rsid w:val="007A4DE2"/>
    <w:rsid w:val="007A4FE6"/>
    <w:rsid w:val="007A55D3"/>
    <w:rsid w:val="007A586B"/>
    <w:rsid w:val="007A5F25"/>
    <w:rsid w:val="007A67C8"/>
    <w:rsid w:val="007A6968"/>
    <w:rsid w:val="007A6BDF"/>
    <w:rsid w:val="007A73C3"/>
    <w:rsid w:val="007A7AFD"/>
    <w:rsid w:val="007B0036"/>
    <w:rsid w:val="007B0B25"/>
    <w:rsid w:val="007B132B"/>
    <w:rsid w:val="007B14B2"/>
    <w:rsid w:val="007B14C5"/>
    <w:rsid w:val="007B1A02"/>
    <w:rsid w:val="007B242E"/>
    <w:rsid w:val="007B3320"/>
    <w:rsid w:val="007B38CA"/>
    <w:rsid w:val="007B3BBB"/>
    <w:rsid w:val="007B45A8"/>
    <w:rsid w:val="007B483C"/>
    <w:rsid w:val="007B49CA"/>
    <w:rsid w:val="007B5CFB"/>
    <w:rsid w:val="007B61C9"/>
    <w:rsid w:val="007B6C4F"/>
    <w:rsid w:val="007B7458"/>
    <w:rsid w:val="007B766B"/>
    <w:rsid w:val="007B7943"/>
    <w:rsid w:val="007B7DFF"/>
    <w:rsid w:val="007C036F"/>
    <w:rsid w:val="007C07CB"/>
    <w:rsid w:val="007C12A6"/>
    <w:rsid w:val="007C2F3B"/>
    <w:rsid w:val="007C3192"/>
    <w:rsid w:val="007C36C9"/>
    <w:rsid w:val="007C37DF"/>
    <w:rsid w:val="007C394E"/>
    <w:rsid w:val="007C4997"/>
    <w:rsid w:val="007C5467"/>
    <w:rsid w:val="007C5BFA"/>
    <w:rsid w:val="007C5C57"/>
    <w:rsid w:val="007C624B"/>
    <w:rsid w:val="007C6505"/>
    <w:rsid w:val="007C699D"/>
    <w:rsid w:val="007C76DF"/>
    <w:rsid w:val="007C7E54"/>
    <w:rsid w:val="007D012C"/>
    <w:rsid w:val="007D056B"/>
    <w:rsid w:val="007D10E2"/>
    <w:rsid w:val="007D15E9"/>
    <w:rsid w:val="007D168B"/>
    <w:rsid w:val="007D28CE"/>
    <w:rsid w:val="007D28FD"/>
    <w:rsid w:val="007D2C27"/>
    <w:rsid w:val="007D37D5"/>
    <w:rsid w:val="007D3DC0"/>
    <w:rsid w:val="007D3FA4"/>
    <w:rsid w:val="007D40DD"/>
    <w:rsid w:val="007D410E"/>
    <w:rsid w:val="007D48EC"/>
    <w:rsid w:val="007D49AE"/>
    <w:rsid w:val="007D575F"/>
    <w:rsid w:val="007D63A5"/>
    <w:rsid w:val="007D63DF"/>
    <w:rsid w:val="007D6840"/>
    <w:rsid w:val="007D6B59"/>
    <w:rsid w:val="007D6ECB"/>
    <w:rsid w:val="007D7140"/>
    <w:rsid w:val="007D73A4"/>
    <w:rsid w:val="007D776A"/>
    <w:rsid w:val="007D7D31"/>
    <w:rsid w:val="007DC4D3"/>
    <w:rsid w:val="007E04CB"/>
    <w:rsid w:val="007E07EB"/>
    <w:rsid w:val="007E0BAA"/>
    <w:rsid w:val="007E18D2"/>
    <w:rsid w:val="007E1EDF"/>
    <w:rsid w:val="007E284A"/>
    <w:rsid w:val="007E2B41"/>
    <w:rsid w:val="007E2C93"/>
    <w:rsid w:val="007E448E"/>
    <w:rsid w:val="007E4517"/>
    <w:rsid w:val="007E4CDD"/>
    <w:rsid w:val="007E4DE5"/>
    <w:rsid w:val="007E5129"/>
    <w:rsid w:val="007E5C59"/>
    <w:rsid w:val="007E5E7F"/>
    <w:rsid w:val="007E5ED4"/>
    <w:rsid w:val="007E6055"/>
    <w:rsid w:val="007E63D4"/>
    <w:rsid w:val="007E6EC1"/>
    <w:rsid w:val="007E7C69"/>
    <w:rsid w:val="007E7D4A"/>
    <w:rsid w:val="007F08AC"/>
    <w:rsid w:val="007F09A8"/>
    <w:rsid w:val="007F0E9B"/>
    <w:rsid w:val="007F0F4C"/>
    <w:rsid w:val="007F100D"/>
    <w:rsid w:val="007F17BC"/>
    <w:rsid w:val="007F33F3"/>
    <w:rsid w:val="007F46D4"/>
    <w:rsid w:val="007F4742"/>
    <w:rsid w:val="007F5769"/>
    <w:rsid w:val="007F57C4"/>
    <w:rsid w:val="007F5832"/>
    <w:rsid w:val="007F5E9B"/>
    <w:rsid w:val="007F6EF0"/>
    <w:rsid w:val="007F70DB"/>
    <w:rsid w:val="007F71F3"/>
    <w:rsid w:val="007F7266"/>
    <w:rsid w:val="007F78AF"/>
    <w:rsid w:val="007F7A2C"/>
    <w:rsid w:val="008007DF"/>
    <w:rsid w:val="00801038"/>
    <w:rsid w:val="00801276"/>
    <w:rsid w:val="0080141C"/>
    <w:rsid w:val="008014E1"/>
    <w:rsid w:val="00802799"/>
    <w:rsid w:val="00802B35"/>
    <w:rsid w:val="00803247"/>
    <w:rsid w:val="00803617"/>
    <w:rsid w:val="00803628"/>
    <w:rsid w:val="00803B0C"/>
    <w:rsid w:val="00805225"/>
    <w:rsid w:val="008060F0"/>
    <w:rsid w:val="0080627D"/>
    <w:rsid w:val="008062B4"/>
    <w:rsid w:val="0080632E"/>
    <w:rsid w:val="008067CE"/>
    <w:rsid w:val="008071AC"/>
    <w:rsid w:val="00807DF4"/>
    <w:rsid w:val="008109DC"/>
    <w:rsid w:val="00810F42"/>
    <w:rsid w:val="00811759"/>
    <w:rsid w:val="00811FE6"/>
    <w:rsid w:val="00812486"/>
    <w:rsid w:val="008125E9"/>
    <w:rsid w:val="008127C2"/>
    <w:rsid w:val="00813DEE"/>
    <w:rsid w:val="0081402E"/>
    <w:rsid w:val="0081477E"/>
    <w:rsid w:val="0081547E"/>
    <w:rsid w:val="00815D19"/>
    <w:rsid w:val="00816008"/>
    <w:rsid w:val="00816D97"/>
    <w:rsid w:val="0081777F"/>
    <w:rsid w:val="008208F6"/>
    <w:rsid w:val="00820FD2"/>
    <w:rsid w:val="00823AC3"/>
    <w:rsid w:val="008243F5"/>
    <w:rsid w:val="00825160"/>
    <w:rsid w:val="00825364"/>
    <w:rsid w:val="00826C88"/>
    <w:rsid w:val="00826CE3"/>
    <w:rsid w:val="0082715A"/>
    <w:rsid w:val="0082730A"/>
    <w:rsid w:val="00827AD5"/>
    <w:rsid w:val="00827C2F"/>
    <w:rsid w:val="008301D6"/>
    <w:rsid w:val="00830337"/>
    <w:rsid w:val="008307FB"/>
    <w:rsid w:val="008316D0"/>
    <w:rsid w:val="00831E35"/>
    <w:rsid w:val="00832EE1"/>
    <w:rsid w:val="00833E33"/>
    <w:rsid w:val="00833EC6"/>
    <w:rsid w:val="008350ED"/>
    <w:rsid w:val="00835845"/>
    <w:rsid w:val="00836D27"/>
    <w:rsid w:val="00837B96"/>
    <w:rsid w:val="00837C04"/>
    <w:rsid w:val="00837F3F"/>
    <w:rsid w:val="00840A1B"/>
    <w:rsid w:val="00840B55"/>
    <w:rsid w:val="0084218D"/>
    <w:rsid w:val="008429EF"/>
    <w:rsid w:val="008430C3"/>
    <w:rsid w:val="00843747"/>
    <w:rsid w:val="008447ED"/>
    <w:rsid w:val="0084529E"/>
    <w:rsid w:val="00845A2A"/>
    <w:rsid w:val="008467EB"/>
    <w:rsid w:val="00846804"/>
    <w:rsid w:val="008468C2"/>
    <w:rsid w:val="008474CE"/>
    <w:rsid w:val="008475B2"/>
    <w:rsid w:val="00850510"/>
    <w:rsid w:val="00850710"/>
    <w:rsid w:val="00852229"/>
    <w:rsid w:val="00852447"/>
    <w:rsid w:val="0085344E"/>
    <w:rsid w:val="00853D19"/>
    <w:rsid w:val="008540B9"/>
    <w:rsid w:val="0085488D"/>
    <w:rsid w:val="008555D3"/>
    <w:rsid w:val="00856435"/>
    <w:rsid w:val="008565D5"/>
    <w:rsid w:val="0085675E"/>
    <w:rsid w:val="0085676F"/>
    <w:rsid w:val="00856788"/>
    <w:rsid w:val="00856A19"/>
    <w:rsid w:val="008572F6"/>
    <w:rsid w:val="0085746E"/>
    <w:rsid w:val="00857950"/>
    <w:rsid w:val="00857F5A"/>
    <w:rsid w:val="0086058A"/>
    <w:rsid w:val="00860C94"/>
    <w:rsid w:val="0086115C"/>
    <w:rsid w:val="008615CB"/>
    <w:rsid w:val="00861FBB"/>
    <w:rsid w:val="00862A0C"/>
    <w:rsid w:val="00862FB2"/>
    <w:rsid w:val="0086335E"/>
    <w:rsid w:val="00863690"/>
    <w:rsid w:val="00863DAA"/>
    <w:rsid w:val="00864A05"/>
    <w:rsid w:val="00865614"/>
    <w:rsid w:val="00865F45"/>
    <w:rsid w:val="008660C2"/>
    <w:rsid w:val="0086635A"/>
    <w:rsid w:val="00867521"/>
    <w:rsid w:val="00871A03"/>
    <w:rsid w:val="00871C18"/>
    <w:rsid w:val="008728E8"/>
    <w:rsid w:val="00872A46"/>
    <w:rsid w:val="00872B21"/>
    <w:rsid w:val="008735F2"/>
    <w:rsid w:val="00874E50"/>
    <w:rsid w:val="008763CF"/>
    <w:rsid w:val="00876AD8"/>
    <w:rsid w:val="00876D2C"/>
    <w:rsid w:val="008779A1"/>
    <w:rsid w:val="00877F9F"/>
    <w:rsid w:val="00880373"/>
    <w:rsid w:val="00880508"/>
    <w:rsid w:val="00880908"/>
    <w:rsid w:val="00880FAC"/>
    <w:rsid w:val="00881024"/>
    <w:rsid w:val="0088156F"/>
    <w:rsid w:val="00882A26"/>
    <w:rsid w:val="008833DF"/>
    <w:rsid w:val="00883B51"/>
    <w:rsid w:val="00884CC0"/>
    <w:rsid w:val="00885433"/>
    <w:rsid w:val="008856BC"/>
    <w:rsid w:val="008857F6"/>
    <w:rsid w:val="00885A8F"/>
    <w:rsid w:val="008864F8"/>
    <w:rsid w:val="008865AD"/>
    <w:rsid w:val="0088681C"/>
    <w:rsid w:val="00886F07"/>
    <w:rsid w:val="00887EAC"/>
    <w:rsid w:val="00890173"/>
    <w:rsid w:val="00890630"/>
    <w:rsid w:val="008909FB"/>
    <w:rsid w:val="0089152A"/>
    <w:rsid w:val="008918AA"/>
    <w:rsid w:val="00891C1B"/>
    <w:rsid w:val="008920F9"/>
    <w:rsid w:val="0089303E"/>
    <w:rsid w:val="0089320A"/>
    <w:rsid w:val="008932FA"/>
    <w:rsid w:val="0089583E"/>
    <w:rsid w:val="00895E0E"/>
    <w:rsid w:val="008963A6"/>
    <w:rsid w:val="00896769"/>
    <w:rsid w:val="008A005B"/>
    <w:rsid w:val="008A01A7"/>
    <w:rsid w:val="008A0584"/>
    <w:rsid w:val="008A0F3E"/>
    <w:rsid w:val="008A14C9"/>
    <w:rsid w:val="008A1627"/>
    <w:rsid w:val="008A237A"/>
    <w:rsid w:val="008A2413"/>
    <w:rsid w:val="008A29F1"/>
    <w:rsid w:val="008A34D5"/>
    <w:rsid w:val="008A405D"/>
    <w:rsid w:val="008A44FF"/>
    <w:rsid w:val="008A5053"/>
    <w:rsid w:val="008A637E"/>
    <w:rsid w:val="008A65C0"/>
    <w:rsid w:val="008A776E"/>
    <w:rsid w:val="008B051A"/>
    <w:rsid w:val="008B087C"/>
    <w:rsid w:val="008B0B3E"/>
    <w:rsid w:val="008B168E"/>
    <w:rsid w:val="008B209C"/>
    <w:rsid w:val="008B2736"/>
    <w:rsid w:val="008B281F"/>
    <w:rsid w:val="008B2BE5"/>
    <w:rsid w:val="008B3569"/>
    <w:rsid w:val="008B373D"/>
    <w:rsid w:val="008B514E"/>
    <w:rsid w:val="008B527D"/>
    <w:rsid w:val="008B53CA"/>
    <w:rsid w:val="008B55E7"/>
    <w:rsid w:val="008B7E58"/>
    <w:rsid w:val="008C04F0"/>
    <w:rsid w:val="008C0BFA"/>
    <w:rsid w:val="008C0D65"/>
    <w:rsid w:val="008C127C"/>
    <w:rsid w:val="008C1310"/>
    <w:rsid w:val="008C13BB"/>
    <w:rsid w:val="008C16B7"/>
    <w:rsid w:val="008C17B3"/>
    <w:rsid w:val="008C2511"/>
    <w:rsid w:val="008C25A6"/>
    <w:rsid w:val="008C37F0"/>
    <w:rsid w:val="008C3863"/>
    <w:rsid w:val="008C3BC1"/>
    <w:rsid w:val="008C48C7"/>
    <w:rsid w:val="008C5235"/>
    <w:rsid w:val="008C5467"/>
    <w:rsid w:val="008C56A3"/>
    <w:rsid w:val="008C57E1"/>
    <w:rsid w:val="008C6AEF"/>
    <w:rsid w:val="008C7771"/>
    <w:rsid w:val="008C7B22"/>
    <w:rsid w:val="008D08C4"/>
    <w:rsid w:val="008D1612"/>
    <w:rsid w:val="008D17AB"/>
    <w:rsid w:val="008D2323"/>
    <w:rsid w:val="008D2AAB"/>
    <w:rsid w:val="008D38E3"/>
    <w:rsid w:val="008D4C52"/>
    <w:rsid w:val="008D4DF3"/>
    <w:rsid w:val="008D573F"/>
    <w:rsid w:val="008D6C86"/>
    <w:rsid w:val="008D7491"/>
    <w:rsid w:val="008D7BB3"/>
    <w:rsid w:val="008D7E75"/>
    <w:rsid w:val="008D7F88"/>
    <w:rsid w:val="008E1B61"/>
    <w:rsid w:val="008E21E3"/>
    <w:rsid w:val="008E2714"/>
    <w:rsid w:val="008E34B4"/>
    <w:rsid w:val="008E4CB2"/>
    <w:rsid w:val="008E4D94"/>
    <w:rsid w:val="008E5C2B"/>
    <w:rsid w:val="008E67BA"/>
    <w:rsid w:val="008E6E82"/>
    <w:rsid w:val="008E6F71"/>
    <w:rsid w:val="008E7129"/>
    <w:rsid w:val="008E7288"/>
    <w:rsid w:val="008E72F4"/>
    <w:rsid w:val="008E741C"/>
    <w:rsid w:val="008E7668"/>
    <w:rsid w:val="008E78E0"/>
    <w:rsid w:val="008E79E0"/>
    <w:rsid w:val="008E7ADB"/>
    <w:rsid w:val="008F0337"/>
    <w:rsid w:val="008F06AA"/>
    <w:rsid w:val="008F06DB"/>
    <w:rsid w:val="008F0B2E"/>
    <w:rsid w:val="008F0ED5"/>
    <w:rsid w:val="008F1C25"/>
    <w:rsid w:val="008F200F"/>
    <w:rsid w:val="008F21F4"/>
    <w:rsid w:val="008F2E04"/>
    <w:rsid w:val="008F30D6"/>
    <w:rsid w:val="008F3A1E"/>
    <w:rsid w:val="008F3FF0"/>
    <w:rsid w:val="008F4241"/>
    <w:rsid w:val="008F4D15"/>
    <w:rsid w:val="008F5BE0"/>
    <w:rsid w:val="008F6D51"/>
    <w:rsid w:val="008F7572"/>
    <w:rsid w:val="008F7BE9"/>
    <w:rsid w:val="008F7CBA"/>
    <w:rsid w:val="009008DA"/>
    <w:rsid w:val="00900D12"/>
    <w:rsid w:val="00901743"/>
    <w:rsid w:val="0090174B"/>
    <w:rsid w:val="009026F2"/>
    <w:rsid w:val="009027DC"/>
    <w:rsid w:val="009034C4"/>
    <w:rsid w:val="009034F8"/>
    <w:rsid w:val="009043ED"/>
    <w:rsid w:val="009046D5"/>
    <w:rsid w:val="009046FB"/>
    <w:rsid w:val="0090522C"/>
    <w:rsid w:val="009055CC"/>
    <w:rsid w:val="00905C05"/>
    <w:rsid w:val="00906418"/>
    <w:rsid w:val="00907546"/>
    <w:rsid w:val="009075D1"/>
    <w:rsid w:val="00907D52"/>
    <w:rsid w:val="009108B3"/>
    <w:rsid w:val="00911543"/>
    <w:rsid w:val="00911AA7"/>
    <w:rsid w:val="00911C0A"/>
    <w:rsid w:val="0091219A"/>
    <w:rsid w:val="00912E43"/>
    <w:rsid w:val="0091358D"/>
    <w:rsid w:val="009141E7"/>
    <w:rsid w:val="009162E3"/>
    <w:rsid w:val="009171A8"/>
    <w:rsid w:val="00920834"/>
    <w:rsid w:val="00921315"/>
    <w:rsid w:val="00922749"/>
    <w:rsid w:val="009227C3"/>
    <w:rsid w:val="009227CC"/>
    <w:rsid w:val="00923AD9"/>
    <w:rsid w:val="009244A1"/>
    <w:rsid w:val="009244E5"/>
    <w:rsid w:val="009245E8"/>
    <w:rsid w:val="00924CB2"/>
    <w:rsid w:val="0092568E"/>
    <w:rsid w:val="00925C95"/>
    <w:rsid w:val="00925F37"/>
    <w:rsid w:val="00926263"/>
    <w:rsid w:val="00926A40"/>
    <w:rsid w:val="0092772C"/>
    <w:rsid w:val="00927877"/>
    <w:rsid w:val="0093093D"/>
    <w:rsid w:val="00930EAE"/>
    <w:rsid w:val="00930F89"/>
    <w:rsid w:val="00932655"/>
    <w:rsid w:val="0093340C"/>
    <w:rsid w:val="009342C1"/>
    <w:rsid w:val="009342F9"/>
    <w:rsid w:val="0093535A"/>
    <w:rsid w:val="00935512"/>
    <w:rsid w:val="009356E0"/>
    <w:rsid w:val="00936A81"/>
    <w:rsid w:val="00940542"/>
    <w:rsid w:val="0094170F"/>
    <w:rsid w:val="00941A05"/>
    <w:rsid w:val="0094333D"/>
    <w:rsid w:val="009433DF"/>
    <w:rsid w:val="009438A4"/>
    <w:rsid w:val="00943D7F"/>
    <w:rsid w:val="009443CF"/>
    <w:rsid w:val="00945231"/>
    <w:rsid w:val="00946B3F"/>
    <w:rsid w:val="009478F9"/>
    <w:rsid w:val="00950CD6"/>
    <w:rsid w:val="00952ACB"/>
    <w:rsid w:val="0095534E"/>
    <w:rsid w:val="009557A7"/>
    <w:rsid w:val="00955E09"/>
    <w:rsid w:val="00956029"/>
    <w:rsid w:val="00956411"/>
    <w:rsid w:val="009567AD"/>
    <w:rsid w:val="00957138"/>
    <w:rsid w:val="00957A44"/>
    <w:rsid w:val="0096089D"/>
    <w:rsid w:val="00960A7A"/>
    <w:rsid w:val="00960D30"/>
    <w:rsid w:val="00961060"/>
    <w:rsid w:val="009617BB"/>
    <w:rsid w:val="0096287D"/>
    <w:rsid w:val="0096293B"/>
    <w:rsid w:val="00962A94"/>
    <w:rsid w:val="00963024"/>
    <w:rsid w:val="00963BD9"/>
    <w:rsid w:val="009657BE"/>
    <w:rsid w:val="00966307"/>
    <w:rsid w:val="00966792"/>
    <w:rsid w:val="009674B1"/>
    <w:rsid w:val="00967B5E"/>
    <w:rsid w:val="00967C9B"/>
    <w:rsid w:val="009700D0"/>
    <w:rsid w:val="009704B6"/>
    <w:rsid w:val="00970F08"/>
    <w:rsid w:val="009716E4"/>
    <w:rsid w:val="00972832"/>
    <w:rsid w:val="00972A97"/>
    <w:rsid w:val="00972F81"/>
    <w:rsid w:val="009737D1"/>
    <w:rsid w:val="0097391A"/>
    <w:rsid w:val="00974B4E"/>
    <w:rsid w:val="009755B9"/>
    <w:rsid w:val="00975B97"/>
    <w:rsid w:val="009760CA"/>
    <w:rsid w:val="009767A8"/>
    <w:rsid w:val="00976C63"/>
    <w:rsid w:val="00977790"/>
    <w:rsid w:val="00980DE1"/>
    <w:rsid w:val="0098143E"/>
    <w:rsid w:val="009816C4"/>
    <w:rsid w:val="00981CEB"/>
    <w:rsid w:val="009832D1"/>
    <w:rsid w:val="0098345E"/>
    <w:rsid w:val="009834CB"/>
    <w:rsid w:val="009848A2"/>
    <w:rsid w:val="00984C89"/>
    <w:rsid w:val="00984F56"/>
    <w:rsid w:val="009853CB"/>
    <w:rsid w:val="009866AC"/>
    <w:rsid w:val="009868BC"/>
    <w:rsid w:val="00990405"/>
    <w:rsid w:val="00990D23"/>
    <w:rsid w:val="00991F3B"/>
    <w:rsid w:val="00992010"/>
    <w:rsid w:val="00992995"/>
    <w:rsid w:val="00992FE9"/>
    <w:rsid w:val="0099384C"/>
    <w:rsid w:val="00993BCF"/>
    <w:rsid w:val="00994385"/>
    <w:rsid w:val="009951FD"/>
    <w:rsid w:val="00995627"/>
    <w:rsid w:val="00996BB5"/>
    <w:rsid w:val="00996FCC"/>
    <w:rsid w:val="0099745B"/>
    <w:rsid w:val="00997604"/>
    <w:rsid w:val="0099A7FE"/>
    <w:rsid w:val="009A1158"/>
    <w:rsid w:val="009A1578"/>
    <w:rsid w:val="009A1602"/>
    <w:rsid w:val="009A2414"/>
    <w:rsid w:val="009A2BCA"/>
    <w:rsid w:val="009A2BF2"/>
    <w:rsid w:val="009A2C3E"/>
    <w:rsid w:val="009A2CBD"/>
    <w:rsid w:val="009A32A4"/>
    <w:rsid w:val="009A44C7"/>
    <w:rsid w:val="009A56C1"/>
    <w:rsid w:val="009A5C26"/>
    <w:rsid w:val="009A708E"/>
    <w:rsid w:val="009A7751"/>
    <w:rsid w:val="009B062C"/>
    <w:rsid w:val="009B0CE6"/>
    <w:rsid w:val="009B0D32"/>
    <w:rsid w:val="009B0FCD"/>
    <w:rsid w:val="009B1B0D"/>
    <w:rsid w:val="009B1FFD"/>
    <w:rsid w:val="009B222B"/>
    <w:rsid w:val="009B2876"/>
    <w:rsid w:val="009B2894"/>
    <w:rsid w:val="009B334E"/>
    <w:rsid w:val="009B3559"/>
    <w:rsid w:val="009B3CF7"/>
    <w:rsid w:val="009B3DCE"/>
    <w:rsid w:val="009B43FA"/>
    <w:rsid w:val="009B47E8"/>
    <w:rsid w:val="009B4872"/>
    <w:rsid w:val="009B4FFB"/>
    <w:rsid w:val="009B5DE1"/>
    <w:rsid w:val="009B63BA"/>
    <w:rsid w:val="009B6550"/>
    <w:rsid w:val="009B69A2"/>
    <w:rsid w:val="009B6B94"/>
    <w:rsid w:val="009B6C89"/>
    <w:rsid w:val="009B7051"/>
    <w:rsid w:val="009B7193"/>
    <w:rsid w:val="009B724D"/>
    <w:rsid w:val="009B7269"/>
    <w:rsid w:val="009B750F"/>
    <w:rsid w:val="009B7E07"/>
    <w:rsid w:val="009C08AC"/>
    <w:rsid w:val="009C1FA8"/>
    <w:rsid w:val="009C2144"/>
    <w:rsid w:val="009C349B"/>
    <w:rsid w:val="009C3542"/>
    <w:rsid w:val="009C47A8"/>
    <w:rsid w:val="009C4D79"/>
    <w:rsid w:val="009C4D8F"/>
    <w:rsid w:val="009C58D0"/>
    <w:rsid w:val="009C5A73"/>
    <w:rsid w:val="009C5DE1"/>
    <w:rsid w:val="009C6876"/>
    <w:rsid w:val="009D18BA"/>
    <w:rsid w:val="009D1DCF"/>
    <w:rsid w:val="009D1DD0"/>
    <w:rsid w:val="009D2637"/>
    <w:rsid w:val="009D40BE"/>
    <w:rsid w:val="009D5165"/>
    <w:rsid w:val="009D54D2"/>
    <w:rsid w:val="009D5A32"/>
    <w:rsid w:val="009D5E0A"/>
    <w:rsid w:val="009D7323"/>
    <w:rsid w:val="009E00AC"/>
    <w:rsid w:val="009E02F8"/>
    <w:rsid w:val="009E06FA"/>
    <w:rsid w:val="009E1D39"/>
    <w:rsid w:val="009E2A18"/>
    <w:rsid w:val="009E31E5"/>
    <w:rsid w:val="009E3246"/>
    <w:rsid w:val="009E3CC4"/>
    <w:rsid w:val="009E3E3F"/>
    <w:rsid w:val="009E4511"/>
    <w:rsid w:val="009E49E5"/>
    <w:rsid w:val="009E5920"/>
    <w:rsid w:val="009E6021"/>
    <w:rsid w:val="009E6516"/>
    <w:rsid w:val="009E6BFA"/>
    <w:rsid w:val="009E6C61"/>
    <w:rsid w:val="009E6F5B"/>
    <w:rsid w:val="009F036A"/>
    <w:rsid w:val="009F2002"/>
    <w:rsid w:val="009F4B32"/>
    <w:rsid w:val="009F51C6"/>
    <w:rsid w:val="009F5919"/>
    <w:rsid w:val="009F5B49"/>
    <w:rsid w:val="009F5E3D"/>
    <w:rsid w:val="009F6DAA"/>
    <w:rsid w:val="009F70E4"/>
    <w:rsid w:val="009F70F1"/>
    <w:rsid w:val="009F73C5"/>
    <w:rsid w:val="00A00435"/>
    <w:rsid w:val="00A008A1"/>
    <w:rsid w:val="00A01B8A"/>
    <w:rsid w:val="00A0230E"/>
    <w:rsid w:val="00A02876"/>
    <w:rsid w:val="00A02E78"/>
    <w:rsid w:val="00A02EBD"/>
    <w:rsid w:val="00A02FD8"/>
    <w:rsid w:val="00A03325"/>
    <w:rsid w:val="00A03340"/>
    <w:rsid w:val="00A0387E"/>
    <w:rsid w:val="00A04132"/>
    <w:rsid w:val="00A053B1"/>
    <w:rsid w:val="00A05710"/>
    <w:rsid w:val="00A07810"/>
    <w:rsid w:val="00A078C2"/>
    <w:rsid w:val="00A10044"/>
    <w:rsid w:val="00A101F4"/>
    <w:rsid w:val="00A1139D"/>
    <w:rsid w:val="00A124E8"/>
    <w:rsid w:val="00A1272C"/>
    <w:rsid w:val="00A12818"/>
    <w:rsid w:val="00A12F75"/>
    <w:rsid w:val="00A13A4D"/>
    <w:rsid w:val="00A13BB4"/>
    <w:rsid w:val="00A14955"/>
    <w:rsid w:val="00A14C4E"/>
    <w:rsid w:val="00A14EBE"/>
    <w:rsid w:val="00A151EE"/>
    <w:rsid w:val="00A1549B"/>
    <w:rsid w:val="00A1562F"/>
    <w:rsid w:val="00A157EA"/>
    <w:rsid w:val="00A1580F"/>
    <w:rsid w:val="00A15A6F"/>
    <w:rsid w:val="00A166A8"/>
    <w:rsid w:val="00A16C84"/>
    <w:rsid w:val="00A17F93"/>
    <w:rsid w:val="00A203A1"/>
    <w:rsid w:val="00A20596"/>
    <w:rsid w:val="00A205A4"/>
    <w:rsid w:val="00A20627"/>
    <w:rsid w:val="00A206CC"/>
    <w:rsid w:val="00A207D4"/>
    <w:rsid w:val="00A208B3"/>
    <w:rsid w:val="00A21C11"/>
    <w:rsid w:val="00A22324"/>
    <w:rsid w:val="00A223EB"/>
    <w:rsid w:val="00A2301C"/>
    <w:rsid w:val="00A236B7"/>
    <w:rsid w:val="00A23F5E"/>
    <w:rsid w:val="00A24B38"/>
    <w:rsid w:val="00A251B6"/>
    <w:rsid w:val="00A25891"/>
    <w:rsid w:val="00A2761D"/>
    <w:rsid w:val="00A314BD"/>
    <w:rsid w:val="00A3189A"/>
    <w:rsid w:val="00A31BD9"/>
    <w:rsid w:val="00A329DB"/>
    <w:rsid w:val="00A3370A"/>
    <w:rsid w:val="00A34462"/>
    <w:rsid w:val="00A34944"/>
    <w:rsid w:val="00A35237"/>
    <w:rsid w:val="00A356B4"/>
    <w:rsid w:val="00A356B5"/>
    <w:rsid w:val="00A365E5"/>
    <w:rsid w:val="00A36BA7"/>
    <w:rsid w:val="00A36CBE"/>
    <w:rsid w:val="00A36FDE"/>
    <w:rsid w:val="00A37505"/>
    <w:rsid w:val="00A40010"/>
    <w:rsid w:val="00A407A1"/>
    <w:rsid w:val="00A40B36"/>
    <w:rsid w:val="00A433D1"/>
    <w:rsid w:val="00A4365C"/>
    <w:rsid w:val="00A43779"/>
    <w:rsid w:val="00A44016"/>
    <w:rsid w:val="00A44CE2"/>
    <w:rsid w:val="00A46623"/>
    <w:rsid w:val="00A4678E"/>
    <w:rsid w:val="00A4687D"/>
    <w:rsid w:val="00A468AC"/>
    <w:rsid w:val="00A46B32"/>
    <w:rsid w:val="00A47214"/>
    <w:rsid w:val="00A476EE"/>
    <w:rsid w:val="00A47D7A"/>
    <w:rsid w:val="00A5070C"/>
    <w:rsid w:val="00A5071C"/>
    <w:rsid w:val="00A508BB"/>
    <w:rsid w:val="00A51504"/>
    <w:rsid w:val="00A51B0D"/>
    <w:rsid w:val="00A520CC"/>
    <w:rsid w:val="00A52145"/>
    <w:rsid w:val="00A52899"/>
    <w:rsid w:val="00A52FA1"/>
    <w:rsid w:val="00A53271"/>
    <w:rsid w:val="00A535B4"/>
    <w:rsid w:val="00A546AB"/>
    <w:rsid w:val="00A54D26"/>
    <w:rsid w:val="00A562F5"/>
    <w:rsid w:val="00A56967"/>
    <w:rsid w:val="00A56FAF"/>
    <w:rsid w:val="00A57BA5"/>
    <w:rsid w:val="00A6009E"/>
    <w:rsid w:val="00A6023A"/>
    <w:rsid w:val="00A6071C"/>
    <w:rsid w:val="00A6211E"/>
    <w:rsid w:val="00A623CC"/>
    <w:rsid w:val="00A62A22"/>
    <w:rsid w:val="00A62BD7"/>
    <w:rsid w:val="00A62C2D"/>
    <w:rsid w:val="00A6324D"/>
    <w:rsid w:val="00A63648"/>
    <w:rsid w:val="00A63769"/>
    <w:rsid w:val="00A63BC3"/>
    <w:rsid w:val="00A6444F"/>
    <w:rsid w:val="00A651A7"/>
    <w:rsid w:val="00A65AA4"/>
    <w:rsid w:val="00A65ADB"/>
    <w:rsid w:val="00A66BED"/>
    <w:rsid w:val="00A6728E"/>
    <w:rsid w:val="00A70A1F"/>
    <w:rsid w:val="00A70A94"/>
    <w:rsid w:val="00A71556"/>
    <w:rsid w:val="00A71AFB"/>
    <w:rsid w:val="00A71EC2"/>
    <w:rsid w:val="00A72A83"/>
    <w:rsid w:val="00A732DD"/>
    <w:rsid w:val="00A739A8"/>
    <w:rsid w:val="00A73CED"/>
    <w:rsid w:val="00A74464"/>
    <w:rsid w:val="00A74CA3"/>
    <w:rsid w:val="00A75183"/>
    <w:rsid w:val="00A75D1D"/>
    <w:rsid w:val="00A7619C"/>
    <w:rsid w:val="00A76219"/>
    <w:rsid w:val="00A77B89"/>
    <w:rsid w:val="00A80565"/>
    <w:rsid w:val="00A8062D"/>
    <w:rsid w:val="00A817C8"/>
    <w:rsid w:val="00A817EC"/>
    <w:rsid w:val="00A81AB7"/>
    <w:rsid w:val="00A829FD"/>
    <w:rsid w:val="00A832D6"/>
    <w:rsid w:val="00A836F7"/>
    <w:rsid w:val="00A8397A"/>
    <w:rsid w:val="00A83B25"/>
    <w:rsid w:val="00A8405C"/>
    <w:rsid w:val="00A84470"/>
    <w:rsid w:val="00A846E4"/>
    <w:rsid w:val="00A85035"/>
    <w:rsid w:val="00A851E8"/>
    <w:rsid w:val="00A86596"/>
    <w:rsid w:val="00A87E88"/>
    <w:rsid w:val="00A9003F"/>
    <w:rsid w:val="00A903C8"/>
    <w:rsid w:val="00A9088A"/>
    <w:rsid w:val="00A90B44"/>
    <w:rsid w:val="00A9156B"/>
    <w:rsid w:val="00A92473"/>
    <w:rsid w:val="00A94453"/>
    <w:rsid w:val="00A952CA"/>
    <w:rsid w:val="00A957A3"/>
    <w:rsid w:val="00A96C11"/>
    <w:rsid w:val="00A96EE8"/>
    <w:rsid w:val="00A96F97"/>
    <w:rsid w:val="00A97660"/>
    <w:rsid w:val="00A97EEE"/>
    <w:rsid w:val="00AA1143"/>
    <w:rsid w:val="00AA180D"/>
    <w:rsid w:val="00AA1C1A"/>
    <w:rsid w:val="00AA2019"/>
    <w:rsid w:val="00AA21EC"/>
    <w:rsid w:val="00AA23D6"/>
    <w:rsid w:val="00AA242E"/>
    <w:rsid w:val="00AA24EB"/>
    <w:rsid w:val="00AA3216"/>
    <w:rsid w:val="00AA37BE"/>
    <w:rsid w:val="00AA3DF8"/>
    <w:rsid w:val="00AA4074"/>
    <w:rsid w:val="00AA4589"/>
    <w:rsid w:val="00AA4BE3"/>
    <w:rsid w:val="00AA5284"/>
    <w:rsid w:val="00AA5929"/>
    <w:rsid w:val="00AA5F06"/>
    <w:rsid w:val="00AA65C7"/>
    <w:rsid w:val="00AA6B43"/>
    <w:rsid w:val="00AA6D71"/>
    <w:rsid w:val="00AA7708"/>
    <w:rsid w:val="00AB06FD"/>
    <w:rsid w:val="00AB0BE1"/>
    <w:rsid w:val="00AB19A2"/>
    <w:rsid w:val="00AB31CF"/>
    <w:rsid w:val="00AB351F"/>
    <w:rsid w:val="00AB3569"/>
    <w:rsid w:val="00AB3572"/>
    <w:rsid w:val="00AB37FC"/>
    <w:rsid w:val="00AB3CC7"/>
    <w:rsid w:val="00AB42BE"/>
    <w:rsid w:val="00AB4306"/>
    <w:rsid w:val="00AB46A2"/>
    <w:rsid w:val="00AB5354"/>
    <w:rsid w:val="00AB53B9"/>
    <w:rsid w:val="00AB5FA4"/>
    <w:rsid w:val="00AB612F"/>
    <w:rsid w:val="00AB6845"/>
    <w:rsid w:val="00AB6C89"/>
    <w:rsid w:val="00AB6DD2"/>
    <w:rsid w:val="00AB7876"/>
    <w:rsid w:val="00AC0564"/>
    <w:rsid w:val="00AC0F84"/>
    <w:rsid w:val="00AC2F45"/>
    <w:rsid w:val="00AC5212"/>
    <w:rsid w:val="00AC52D4"/>
    <w:rsid w:val="00AC593B"/>
    <w:rsid w:val="00AC6493"/>
    <w:rsid w:val="00AC6BCF"/>
    <w:rsid w:val="00AC738E"/>
    <w:rsid w:val="00AD073F"/>
    <w:rsid w:val="00AD0F1F"/>
    <w:rsid w:val="00AD0FEF"/>
    <w:rsid w:val="00AD17AB"/>
    <w:rsid w:val="00AD1A62"/>
    <w:rsid w:val="00AD1D8E"/>
    <w:rsid w:val="00AD2437"/>
    <w:rsid w:val="00AD2BA7"/>
    <w:rsid w:val="00AD2E68"/>
    <w:rsid w:val="00AD4366"/>
    <w:rsid w:val="00AD43AE"/>
    <w:rsid w:val="00AD44BF"/>
    <w:rsid w:val="00AD4595"/>
    <w:rsid w:val="00AD4A59"/>
    <w:rsid w:val="00AD4D9F"/>
    <w:rsid w:val="00AD64CE"/>
    <w:rsid w:val="00AD73ED"/>
    <w:rsid w:val="00AD7703"/>
    <w:rsid w:val="00AD7DC1"/>
    <w:rsid w:val="00AE00EE"/>
    <w:rsid w:val="00AE0251"/>
    <w:rsid w:val="00AE0672"/>
    <w:rsid w:val="00AE1013"/>
    <w:rsid w:val="00AE109E"/>
    <w:rsid w:val="00AE1174"/>
    <w:rsid w:val="00AE194F"/>
    <w:rsid w:val="00AE2E05"/>
    <w:rsid w:val="00AE3BC9"/>
    <w:rsid w:val="00AE464E"/>
    <w:rsid w:val="00AE4772"/>
    <w:rsid w:val="00AE4AE9"/>
    <w:rsid w:val="00AE505A"/>
    <w:rsid w:val="00AE53F2"/>
    <w:rsid w:val="00AE5495"/>
    <w:rsid w:val="00AE5593"/>
    <w:rsid w:val="00AE5674"/>
    <w:rsid w:val="00AE56DA"/>
    <w:rsid w:val="00AE57F3"/>
    <w:rsid w:val="00AE606C"/>
    <w:rsid w:val="00AE624B"/>
    <w:rsid w:val="00AE694B"/>
    <w:rsid w:val="00AE71DC"/>
    <w:rsid w:val="00AE7855"/>
    <w:rsid w:val="00AF1639"/>
    <w:rsid w:val="00AF190B"/>
    <w:rsid w:val="00AF1A02"/>
    <w:rsid w:val="00AF1D75"/>
    <w:rsid w:val="00AF1FC8"/>
    <w:rsid w:val="00AF208B"/>
    <w:rsid w:val="00AF3371"/>
    <w:rsid w:val="00AF36E7"/>
    <w:rsid w:val="00AF4037"/>
    <w:rsid w:val="00AF520C"/>
    <w:rsid w:val="00AF5A4D"/>
    <w:rsid w:val="00AF5EDD"/>
    <w:rsid w:val="00AF66C3"/>
    <w:rsid w:val="00AF678A"/>
    <w:rsid w:val="00AF709F"/>
    <w:rsid w:val="00AF7A6F"/>
    <w:rsid w:val="00AF7D8B"/>
    <w:rsid w:val="00AF7E1D"/>
    <w:rsid w:val="00B00188"/>
    <w:rsid w:val="00B00AF0"/>
    <w:rsid w:val="00B00CFA"/>
    <w:rsid w:val="00B01D2A"/>
    <w:rsid w:val="00B02BB0"/>
    <w:rsid w:val="00B03537"/>
    <w:rsid w:val="00B039AB"/>
    <w:rsid w:val="00B03CB4"/>
    <w:rsid w:val="00B04940"/>
    <w:rsid w:val="00B04B32"/>
    <w:rsid w:val="00B04B8C"/>
    <w:rsid w:val="00B04E55"/>
    <w:rsid w:val="00B05B9A"/>
    <w:rsid w:val="00B06030"/>
    <w:rsid w:val="00B06331"/>
    <w:rsid w:val="00B064B4"/>
    <w:rsid w:val="00B06AD0"/>
    <w:rsid w:val="00B06BA2"/>
    <w:rsid w:val="00B07A98"/>
    <w:rsid w:val="00B1041B"/>
    <w:rsid w:val="00B1093C"/>
    <w:rsid w:val="00B10A4A"/>
    <w:rsid w:val="00B10E18"/>
    <w:rsid w:val="00B10F50"/>
    <w:rsid w:val="00B1115F"/>
    <w:rsid w:val="00B1126B"/>
    <w:rsid w:val="00B11F77"/>
    <w:rsid w:val="00B12350"/>
    <w:rsid w:val="00B129B6"/>
    <w:rsid w:val="00B12FE5"/>
    <w:rsid w:val="00B13193"/>
    <w:rsid w:val="00B1323D"/>
    <w:rsid w:val="00B14088"/>
    <w:rsid w:val="00B148BA"/>
    <w:rsid w:val="00B1571E"/>
    <w:rsid w:val="00B15D68"/>
    <w:rsid w:val="00B163C2"/>
    <w:rsid w:val="00B16CA5"/>
    <w:rsid w:val="00B1736E"/>
    <w:rsid w:val="00B177A5"/>
    <w:rsid w:val="00B179FD"/>
    <w:rsid w:val="00B17C4A"/>
    <w:rsid w:val="00B17D72"/>
    <w:rsid w:val="00B204D7"/>
    <w:rsid w:val="00B207AA"/>
    <w:rsid w:val="00B20FCD"/>
    <w:rsid w:val="00B2165A"/>
    <w:rsid w:val="00B21E1C"/>
    <w:rsid w:val="00B225B7"/>
    <w:rsid w:val="00B2271E"/>
    <w:rsid w:val="00B2291E"/>
    <w:rsid w:val="00B22A85"/>
    <w:rsid w:val="00B24A07"/>
    <w:rsid w:val="00B24CC8"/>
    <w:rsid w:val="00B2519F"/>
    <w:rsid w:val="00B26DE8"/>
    <w:rsid w:val="00B278E1"/>
    <w:rsid w:val="00B27C2B"/>
    <w:rsid w:val="00B27F0F"/>
    <w:rsid w:val="00B30114"/>
    <w:rsid w:val="00B301FF"/>
    <w:rsid w:val="00B30A20"/>
    <w:rsid w:val="00B31039"/>
    <w:rsid w:val="00B33180"/>
    <w:rsid w:val="00B335B7"/>
    <w:rsid w:val="00B35C75"/>
    <w:rsid w:val="00B36025"/>
    <w:rsid w:val="00B362F3"/>
    <w:rsid w:val="00B367E8"/>
    <w:rsid w:val="00B36B64"/>
    <w:rsid w:val="00B36CE2"/>
    <w:rsid w:val="00B36DC8"/>
    <w:rsid w:val="00B375B2"/>
    <w:rsid w:val="00B37C34"/>
    <w:rsid w:val="00B37FB2"/>
    <w:rsid w:val="00B415D7"/>
    <w:rsid w:val="00B42DE7"/>
    <w:rsid w:val="00B43034"/>
    <w:rsid w:val="00B4327A"/>
    <w:rsid w:val="00B43732"/>
    <w:rsid w:val="00B449C2"/>
    <w:rsid w:val="00B44E47"/>
    <w:rsid w:val="00B44FB9"/>
    <w:rsid w:val="00B452EB"/>
    <w:rsid w:val="00B4537F"/>
    <w:rsid w:val="00B4541B"/>
    <w:rsid w:val="00B46C9B"/>
    <w:rsid w:val="00B474CB"/>
    <w:rsid w:val="00B47CF3"/>
    <w:rsid w:val="00B47D1D"/>
    <w:rsid w:val="00B47FAA"/>
    <w:rsid w:val="00B506D9"/>
    <w:rsid w:val="00B513B1"/>
    <w:rsid w:val="00B51FFC"/>
    <w:rsid w:val="00B53DDE"/>
    <w:rsid w:val="00B54AE8"/>
    <w:rsid w:val="00B54D61"/>
    <w:rsid w:val="00B54DF2"/>
    <w:rsid w:val="00B54F84"/>
    <w:rsid w:val="00B552BE"/>
    <w:rsid w:val="00B56161"/>
    <w:rsid w:val="00B56C49"/>
    <w:rsid w:val="00B577BB"/>
    <w:rsid w:val="00B57E2F"/>
    <w:rsid w:val="00B60110"/>
    <w:rsid w:val="00B60887"/>
    <w:rsid w:val="00B60915"/>
    <w:rsid w:val="00B60B7E"/>
    <w:rsid w:val="00B610A1"/>
    <w:rsid w:val="00B61235"/>
    <w:rsid w:val="00B61A49"/>
    <w:rsid w:val="00B61CCF"/>
    <w:rsid w:val="00B6255D"/>
    <w:rsid w:val="00B63E51"/>
    <w:rsid w:val="00B64BE2"/>
    <w:rsid w:val="00B64C69"/>
    <w:rsid w:val="00B64CA7"/>
    <w:rsid w:val="00B650CF"/>
    <w:rsid w:val="00B6555C"/>
    <w:rsid w:val="00B66071"/>
    <w:rsid w:val="00B66119"/>
    <w:rsid w:val="00B66786"/>
    <w:rsid w:val="00B672A4"/>
    <w:rsid w:val="00B678E9"/>
    <w:rsid w:val="00B700E5"/>
    <w:rsid w:val="00B7040E"/>
    <w:rsid w:val="00B70A15"/>
    <w:rsid w:val="00B70B69"/>
    <w:rsid w:val="00B71229"/>
    <w:rsid w:val="00B715B0"/>
    <w:rsid w:val="00B718A6"/>
    <w:rsid w:val="00B73C2F"/>
    <w:rsid w:val="00B743E3"/>
    <w:rsid w:val="00B7467B"/>
    <w:rsid w:val="00B7492C"/>
    <w:rsid w:val="00B74A54"/>
    <w:rsid w:val="00B75099"/>
    <w:rsid w:val="00B751EF"/>
    <w:rsid w:val="00B756D8"/>
    <w:rsid w:val="00B75BC8"/>
    <w:rsid w:val="00B75BFA"/>
    <w:rsid w:val="00B75C8D"/>
    <w:rsid w:val="00B772A5"/>
    <w:rsid w:val="00B77626"/>
    <w:rsid w:val="00B77759"/>
    <w:rsid w:val="00B8192D"/>
    <w:rsid w:val="00B81DD0"/>
    <w:rsid w:val="00B81E7B"/>
    <w:rsid w:val="00B821C0"/>
    <w:rsid w:val="00B82F99"/>
    <w:rsid w:val="00B831C2"/>
    <w:rsid w:val="00B832E2"/>
    <w:rsid w:val="00B84224"/>
    <w:rsid w:val="00B84AAF"/>
    <w:rsid w:val="00B84D42"/>
    <w:rsid w:val="00B84E48"/>
    <w:rsid w:val="00B85277"/>
    <w:rsid w:val="00B85C9A"/>
    <w:rsid w:val="00B86133"/>
    <w:rsid w:val="00B8664D"/>
    <w:rsid w:val="00B8788F"/>
    <w:rsid w:val="00B9031D"/>
    <w:rsid w:val="00B90982"/>
    <w:rsid w:val="00B9123D"/>
    <w:rsid w:val="00B91376"/>
    <w:rsid w:val="00B92408"/>
    <w:rsid w:val="00B932CE"/>
    <w:rsid w:val="00B936BF"/>
    <w:rsid w:val="00B93BB4"/>
    <w:rsid w:val="00B94BA1"/>
    <w:rsid w:val="00B95058"/>
    <w:rsid w:val="00B95212"/>
    <w:rsid w:val="00B9588A"/>
    <w:rsid w:val="00B95C7D"/>
    <w:rsid w:val="00B95D40"/>
    <w:rsid w:val="00B96670"/>
    <w:rsid w:val="00B97236"/>
    <w:rsid w:val="00B9753A"/>
    <w:rsid w:val="00BA0070"/>
    <w:rsid w:val="00BA0111"/>
    <w:rsid w:val="00BA126E"/>
    <w:rsid w:val="00BA1C64"/>
    <w:rsid w:val="00BA243A"/>
    <w:rsid w:val="00BA2B0C"/>
    <w:rsid w:val="00BA2BE5"/>
    <w:rsid w:val="00BA2E14"/>
    <w:rsid w:val="00BA3CE8"/>
    <w:rsid w:val="00BA472C"/>
    <w:rsid w:val="00BA5132"/>
    <w:rsid w:val="00BA5911"/>
    <w:rsid w:val="00BA5D22"/>
    <w:rsid w:val="00BA5DA7"/>
    <w:rsid w:val="00BA61DF"/>
    <w:rsid w:val="00BA6316"/>
    <w:rsid w:val="00BA7460"/>
    <w:rsid w:val="00BB11C9"/>
    <w:rsid w:val="00BB12E0"/>
    <w:rsid w:val="00BB3D06"/>
    <w:rsid w:val="00BB3D55"/>
    <w:rsid w:val="00BB5593"/>
    <w:rsid w:val="00BB567E"/>
    <w:rsid w:val="00BB56E5"/>
    <w:rsid w:val="00BB661F"/>
    <w:rsid w:val="00BB6B94"/>
    <w:rsid w:val="00BB72BD"/>
    <w:rsid w:val="00BB755E"/>
    <w:rsid w:val="00BC0519"/>
    <w:rsid w:val="00BC0760"/>
    <w:rsid w:val="00BC370E"/>
    <w:rsid w:val="00BC37EF"/>
    <w:rsid w:val="00BC39F1"/>
    <w:rsid w:val="00BC416E"/>
    <w:rsid w:val="00BC4839"/>
    <w:rsid w:val="00BC5EB4"/>
    <w:rsid w:val="00BC713F"/>
    <w:rsid w:val="00BC781C"/>
    <w:rsid w:val="00BD038B"/>
    <w:rsid w:val="00BD1B0F"/>
    <w:rsid w:val="00BD1B85"/>
    <w:rsid w:val="00BD23C6"/>
    <w:rsid w:val="00BD282E"/>
    <w:rsid w:val="00BD28DD"/>
    <w:rsid w:val="00BD3039"/>
    <w:rsid w:val="00BD356F"/>
    <w:rsid w:val="00BD3A7B"/>
    <w:rsid w:val="00BD3CB3"/>
    <w:rsid w:val="00BD4D5E"/>
    <w:rsid w:val="00BD4DE9"/>
    <w:rsid w:val="00BD5A30"/>
    <w:rsid w:val="00BD6773"/>
    <w:rsid w:val="00BD6D07"/>
    <w:rsid w:val="00BD6E1E"/>
    <w:rsid w:val="00BD7137"/>
    <w:rsid w:val="00BE1414"/>
    <w:rsid w:val="00BE1A9C"/>
    <w:rsid w:val="00BE1D9A"/>
    <w:rsid w:val="00BE1ECF"/>
    <w:rsid w:val="00BE2B8B"/>
    <w:rsid w:val="00BE344C"/>
    <w:rsid w:val="00BE3660"/>
    <w:rsid w:val="00BE493A"/>
    <w:rsid w:val="00BE4E6C"/>
    <w:rsid w:val="00BE505C"/>
    <w:rsid w:val="00BE5410"/>
    <w:rsid w:val="00BE73AC"/>
    <w:rsid w:val="00BE7DEC"/>
    <w:rsid w:val="00BF037C"/>
    <w:rsid w:val="00BF0703"/>
    <w:rsid w:val="00BF1115"/>
    <w:rsid w:val="00BF1425"/>
    <w:rsid w:val="00BF1490"/>
    <w:rsid w:val="00BF16CF"/>
    <w:rsid w:val="00BF1AD4"/>
    <w:rsid w:val="00BF384E"/>
    <w:rsid w:val="00BF3E28"/>
    <w:rsid w:val="00BF50CB"/>
    <w:rsid w:val="00BF5F04"/>
    <w:rsid w:val="00BF638C"/>
    <w:rsid w:val="00BF6503"/>
    <w:rsid w:val="00BF7B08"/>
    <w:rsid w:val="00BF7C94"/>
    <w:rsid w:val="00C00354"/>
    <w:rsid w:val="00C0036A"/>
    <w:rsid w:val="00C01431"/>
    <w:rsid w:val="00C017E1"/>
    <w:rsid w:val="00C0308D"/>
    <w:rsid w:val="00C03873"/>
    <w:rsid w:val="00C03BB2"/>
    <w:rsid w:val="00C04022"/>
    <w:rsid w:val="00C04A7A"/>
    <w:rsid w:val="00C04CAA"/>
    <w:rsid w:val="00C069C5"/>
    <w:rsid w:val="00C06B87"/>
    <w:rsid w:val="00C06EBB"/>
    <w:rsid w:val="00C077EC"/>
    <w:rsid w:val="00C07A08"/>
    <w:rsid w:val="00C07A92"/>
    <w:rsid w:val="00C07C35"/>
    <w:rsid w:val="00C07CDC"/>
    <w:rsid w:val="00C07F4F"/>
    <w:rsid w:val="00C107EB"/>
    <w:rsid w:val="00C1128B"/>
    <w:rsid w:val="00C124D0"/>
    <w:rsid w:val="00C125EA"/>
    <w:rsid w:val="00C12DC7"/>
    <w:rsid w:val="00C131A7"/>
    <w:rsid w:val="00C13880"/>
    <w:rsid w:val="00C16370"/>
    <w:rsid w:val="00C16A5F"/>
    <w:rsid w:val="00C16D52"/>
    <w:rsid w:val="00C16D59"/>
    <w:rsid w:val="00C170A5"/>
    <w:rsid w:val="00C17322"/>
    <w:rsid w:val="00C200D8"/>
    <w:rsid w:val="00C200F0"/>
    <w:rsid w:val="00C2085F"/>
    <w:rsid w:val="00C20AC5"/>
    <w:rsid w:val="00C20C49"/>
    <w:rsid w:val="00C21AD9"/>
    <w:rsid w:val="00C225D5"/>
    <w:rsid w:val="00C22FDC"/>
    <w:rsid w:val="00C23205"/>
    <w:rsid w:val="00C239C1"/>
    <w:rsid w:val="00C23E8B"/>
    <w:rsid w:val="00C23EEB"/>
    <w:rsid w:val="00C243FF"/>
    <w:rsid w:val="00C247BC"/>
    <w:rsid w:val="00C24CE6"/>
    <w:rsid w:val="00C25B41"/>
    <w:rsid w:val="00C25CE2"/>
    <w:rsid w:val="00C25DA0"/>
    <w:rsid w:val="00C26327"/>
    <w:rsid w:val="00C2640A"/>
    <w:rsid w:val="00C27263"/>
    <w:rsid w:val="00C27622"/>
    <w:rsid w:val="00C276D3"/>
    <w:rsid w:val="00C27F8C"/>
    <w:rsid w:val="00C30075"/>
    <w:rsid w:val="00C303F9"/>
    <w:rsid w:val="00C30A45"/>
    <w:rsid w:val="00C30B57"/>
    <w:rsid w:val="00C31D00"/>
    <w:rsid w:val="00C3230F"/>
    <w:rsid w:val="00C32331"/>
    <w:rsid w:val="00C32E8A"/>
    <w:rsid w:val="00C33649"/>
    <w:rsid w:val="00C34510"/>
    <w:rsid w:val="00C351DC"/>
    <w:rsid w:val="00C35646"/>
    <w:rsid w:val="00C3601C"/>
    <w:rsid w:val="00C3607C"/>
    <w:rsid w:val="00C360BE"/>
    <w:rsid w:val="00C3740F"/>
    <w:rsid w:val="00C377A8"/>
    <w:rsid w:val="00C403B2"/>
    <w:rsid w:val="00C4080C"/>
    <w:rsid w:val="00C41179"/>
    <w:rsid w:val="00C41233"/>
    <w:rsid w:val="00C412C1"/>
    <w:rsid w:val="00C417F4"/>
    <w:rsid w:val="00C42186"/>
    <w:rsid w:val="00C42693"/>
    <w:rsid w:val="00C42DEC"/>
    <w:rsid w:val="00C42E9C"/>
    <w:rsid w:val="00C433DD"/>
    <w:rsid w:val="00C451F0"/>
    <w:rsid w:val="00C4599D"/>
    <w:rsid w:val="00C462C8"/>
    <w:rsid w:val="00C46D54"/>
    <w:rsid w:val="00C474DA"/>
    <w:rsid w:val="00C50450"/>
    <w:rsid w:val="00C50EE0"/>
    <w:rsid w:val="00C517CB"/>
    <w:rsid w:val="00C51DCB"/>
    <w:rsid w:val="00C52E63"/>
    <w:rsid w:val="00C52F29"/>
    <w:rsid w:val="00C53C4B"/>
    <w:rsid w:val="00C540E0"/>
    <w:rsid w:val="00C549B2"/>
    <w:rsid w:val="00C54BCF"/>
    <w:rsid w:val="00C55522"/>
    <w:rsid w:val="00C55CDC"/>
    <w:rsid w:val="00C57130"/>
    <w:rsid w:val="00C57CF5"/>
    <w:rsid w:val="00C57EF4"/>
    <w:rsid w:val="00C6027B"/>
    <w:rsid w:val="00C60952"/>
    <w:rsid w:val="00C60CD5"/>
    <w:rsid w:val="00C60DB9"/>
    <w:rsid w:val="00C62282"/>
    <w:rsid w:val="00C62C50"/>
    <w:rsid w:val="00C63042"/>
    <w:rsid w:val="00C63846"/>
    <w:rsid w:val="00C64165"/>
    <w:rsid w:val="00C645D1"/>
    <w:rsid w:val="00C64936"/>
    <w:rsid w:val="00C65670"/>
    <w:rsid w:val="00C65C25"/>
    <w:rsid w:val="00C65DD4"/>
    <w:rsid w:val="00C6754E"/>
    <w:rsid w:val="00C675E1"/>
    <w:rsid w:val="00C67B06"/>
    <w:rsid w:val="00C70AB7"/>
    <w:rsid w:val="00C71126"/>
    <w:rsid w:val="00C71837"/>
    <w:rsid w:val="00C7190E"/>
    <w:rsid w:val="00C72555"/>
    <w:rsid w:val="00C72C85"/>
    <w:rsid w:val="00C72EBE"/>
    <w:rsid w:val="00C73A00"/>
    <w:rsid w:val="00C746AE"/>
    <w:rsid w:val="00C74DB2"/>
    <w:rsid w:val="00C755BC"/>
    <w:rsid w:val="00C75631"/>
    <w:rsid w:val="00C76465"/>
    <w:rsid w:val="00C7689A"/>
    <w:rsid w:val="00C76A80"/>
    <w:rsid w:val="00C76B5B"/>
    <w:rsid w:val="00C77D86"/>
    <w:rsid w:val="00C821B8"/>
    <w:rsid w:val="00C824D6"/>
    <w:rsid w:val="00C82B49"/>
    <w:rsid w:val="00C82C0E"/>
    <w:rsid w:val="00C83973"/>
    <w:rsid w:val="00C83E4D"/>
    <w:rsid w:val="00C843B4"/>
    <w:rsid w:val="00C84EDA"/>
    <w:rsid w:val="00C850E6"/>
    <w:rsid w:val="00C85465"/>
    <w:rsid w:val="00C86447"/>
    <w:rsid w:val="00C87478"/>
    <w:rsid w:val="00C8767B"/>
    <w:rsid w:val="00C87C66"/>
    <w:rsid w:val="00C87E89"/>
    <w:rsid w:val="00C87FE1"/>
    <w:rsid w:val="00C908AE"/>
    <w:rsid w:val="00C908FB"/>
    <w:rsid w:val="00C90D4E"/>
    <w:rsid w:val="00C916EF"/>
    <w:rsid w:val="00C91C40"/>
    <w:rsid w:val="00C92003"/>
    <w:rsid w:val="00C921D1"/>
    <w:rsid w:val="00C9437E"/>
    <w:rsid w:val="00C943D3"/>
    <w:rsid w:val="00C9491B"/>
    <w:rsid w:val="00C95CD1"/>
    <w:rsid w:val="00C96652"/>
    <w:rsid w:val="00C97AEA"/>
    <w:rsid w:val="00C97FC4"/>
    <w:rsid w:val="00CA15EB"/>
    <w:rsid w:val="00CA293D"/>
    <w:rsid w:val="00CA2C79"/>
    <w:rsid w:val="00CA3041"/>
    <w:rsid w:val="00CA3322"/>
    <w:rsid w:val="00CA3B7F"/>
    <w:rsid w:val="00CA5760"/>
    <w:rsid w:val="00CA6293"/>
    <w:rsid w:val="00CA7D23"/>
    <w:rsid w:val="00CB066C"/>
    <w:rsid w:val="00CB0BCE"/>
    <w:rsid w:val="00CB0D65"/>
    <w:rsid w:val="00CB1D13"/>
    <w:rsid w:val="00CB2447"/>
    <w:rsid w:val="00CB2B4C"/>
    <w:rsid w:val="00CB2FED"/>
    <w:rsid w:val="00CB3C60"/>
    <w:rsid w:val="00CB4613"/>
    <w:rsid w:val="00CB4694"/>
    <w:rsid w:val="00CB7070"/>
    <w:rsid w:val="00CC1017"/>
    <w:rsid w:val="00CC213D"/>
    <w:rsid w:val="00CC228A"/>
    <w:rsid w:val="00CC23F5"/>
    <w:rsid w:val="00CC2482"/>
    <w:rsid w:val="00CC2F0A"/>
    <w:rsid w:val="00CC35B1"/>
    <w:rsid w:val="00CC3D11"/>
    <w:rsid w:val="00CC4340"/>
    <w:rsid w:val="00CC45F4"/>
    <w:rsid w:val="00CC47F6"/>
    <w:rsid w:val="00CC5266"/>
    <w:rsid w:val="00CC5419"/>
    <w:rsid w:val="00CC5A33"/>
    <w:rsid w:val="00CC6829"/>
    <w:rsid w:val="00CC6A54"/>
    <w:rsid w:val="00CC6A69"/>
    <w:rsid w:val="00CC6C04"/>
    <w:rsid w:val="00CC725A"/>
    <w:rsid w:val="00CC7D52"/>
    <w:rsid w:val="00CD01B2"/>
    <w:rsid w:val="00CD031A"/>
    <w:rsid w:val="00CD0A16"/>
    <w:rsid w:val="00CD0A2D"/>
    <w:rsid w:val="00CD0EFF"/>
    <w:rsid w:val="00CD136C"/>
    <w:rsid w:val="00CD178F"/>
    <w:rsid w:val="00CD23C3"/>
    <w:rsid w:val="00CD250A"/>
    <w:rsid w:val="00CD2CF0"/>
    <w:rsid w:val="00CD3063"/>
    <w:rsid w:val="00CD3C36"/>
    <w:rsid w:val="00CD4820"/>
    <w:rsid w:val="00CD5C2C"/>
    <w:rsid w:val="00CD5C2F"/>
    <w:rsid w:val="00CD6241"/>
    <w:rsid w:val="00CE0B5E"/>
    <w:rsid w:val="00CE1086"/>
    <w:rsid w:val="00CE1297"/>
    <w:rsid w:val="00CE1693"/>
    <w:rsid w:val="00CE1D93"/>
    <w:rsid w:val="00CE1EFC"/>
    <w:rsid w:val="00CE1F81"/>
    <w:rsid w:val="00CE23D4"/>
    <w:rsid w:val="00CE56E7"/>
    <w:rsid w:val="00CE592A"/>
    <w:rsid w:val="00CE62EB"/>
    <w:rsid w:val="00CE7CB8"/>
    <w:rsid w:val="00CE7CF1"/>
    <w:rsid w:val="00CF048B"/>
    <w:rsid w:val="00CF0E4E"/>
    <w:rsid w:val="00CF0E73"/>
    <w:rsid w:val="00CF16C1"/>
    <w:rsid w:val="00CF1D50"/>
    <w:rsid w:val="00CF24AF"/>
    <w:rsid w:val="00CF26D3"/>
    <w:rsid w:val="00CF3A6C"/>
    <w:rsid w:val="00CF6E38"/>
    <w:rsid w:val="00CF7025"/>
    <w:rsid w:val="00CF762D"/>
    <w:rsid w:val="00CF79DE"/>
    <w:rsid w:val="00CF7D42"/>
    <w:rsid w:val="00CF7E83"/>
    <w:rsid w:val="00CF7EA4"/>
    <w:rsid w:val="00D001C9"/>
    <w:rsid w:val="00D01B29"/>
    <w:rsid w:val="00D02A7D"/>
    <w:rsid w:val="00D045CF"/>
    <w:rsid w:val="00D05433"/>
    <w:rsid w:val="00D055B0"/>
    <w:rsid w:val="00D06B36"/>
    <w:rsid w:val="00D06E22"/>
    <w:rsid w:val="00D0701A"/>
    <w:rsid w:val="00D07232"/>
    <w:rsid w:val="00D10D01"/>
    <w:rsid w:val="00D1139A"/>
    <w:rsid w:val="00D118A9"/>
    <w:rsid w:val="00D11AE2"/>
    <w:rsid w:val="00D123C9"/>
    <w:rsid w:val="00D13157"/>
    <w:rsid w:val="00D13AF6"/>
    <w:rsid w:val="00D14EAC"/>
    <w:rsid w:val="00D150AC"/>
    <w:rsid w:val="00D15322"/>
    <w:rsid w:val="00D17174"/>
    <w:rsid w:val="00D17661"/>
    <w:rsid w:val="00D17D4A"/>
    <w:rsid w:val="00D2090A"/>
    <w:rsid w:val="00D2132A"/>
    <w:rsid w:val="00D21801"/>
    <w:rsid w:val="00D21D7B"/>
    <w:rsid w:val="00D22CD5"/>
    <w:rsid w:val="00D240F3"/>
    <w:rsid w:val="00D246A6"/>
    <w:rsid w:val="00D24D95"/>
    <w:rsid w:val="00D25759"/>
    <w:rsid w:val="00D25908"/>
    <w:rsid w:val="00D25C0F"/>
    <w:rsid w:val="00D26F0F"/>
    <w:rsid w:val="00D274B7"/>
    <w:rsid w:val="00D27B9F"/>
    <w:rsid w:val="00D27E04"/>
    <w:rsid w:val="00D308DA"/>
    <w:rsid w:val="00D30912"/>
    <w:rsid w:val="00D3170D"/>
    <w:rsid w:val="00D319DB"/>
    <w:rsid w:val="00D319F9"/>
    <w:rsid w:val="00D31A3E"/>
    <w:rsid w:val="00D32E37"/>
    <w:rsid w:val="00D32F55"/>
    <w:rsid w:val="00D343AB"/>
    <w:rsid w:val="00D3495C"/>
    <w:rsid w:val="00D3498B"/>
    <w:rsid w:val="00D34A55"/>
    <w:rsid w:val="00D35E70"/>
    <w:rsid w:val="00D36D47"/>
    <w:rsid w:val="00D37603"/>
    <w:rsid w:val="00D37EB6"/>
    <w:rsid w:val="00D4099A"/>
    <w:rsid w:val="00D40C9A"/>
    <w:rsid w:val="00D411BD"/>
    <w:rsid w:val="00D419FA"/>
    <w:rsid w:val="00D422F4"/>
    <w:rsid w:val="00D42E1F"/>
    <w:rsid w:val="00D43895"/>
    <w:rsid w:val="00D43AEB"/>
    <w:rsid w:val="00D44438"/>
    <w:rsid w:val="00D447EF"/>
    <w:rsid w:val="00D44C18"/>
    <w:rsid w:val="00D44D17"/>
    <w:rsid w:val="00D45154"/>
    <w:rsid w:val="00D45409"/>
    <w:rsid w:val="00D45494"/>
    <w:rsid w:val="00D4562B"/>
    <w:rsid w:val="00D45678"/>
    <w:rsid w:val="00D46607"/>
    <w:rsid w:val="00D46902"/>
    <w:rsid w:val="00D47B83"/>
    <w:rsid w:val="00D500ED"/>
    <w:rsid w:val="00D50F42"/>
    <w:rsid w:val="00D517D9"/>
    <w:rsid w:val="00D518FC"/>
    <w:rsid w:val="00D51C9C"/>
    <w:rsid w:val="00D532E8"/>
    <w:rsid w:val="00D53326"/>
    <w:rsid w:val="00D533CB"/>
    <w:rsid w:val="00D54099"/>
    <w:rsid w:val="00D5540E"/>
    <w:rsid w:val="00D55D5E"/>
    <w:rsid w:val="00D561FC"/>
    <w:rsid w:val="00D56921"/>
    <w:rsid w:val="00D56EB7"/>
    <w:rsid w:val="00D576A1"/>
    <w:rsid w:val="00D579B4"/>
    <w:rsid w:val="00D57FB1"/>
    <w:rsid w:val="00D60513"/>
    <w:rsid w:val="00D60F24"/>
    <w:rsid w:val="00D60F4B"/>
    <w:rsid w:val="00D61395"/>
    <w:rsid w:val="00D61FD4"/>
    <w:rsid w:val="00D62214"/>
    <w:rsid w:val="00D62480"/>
    <w:rsid w:val="00D62D3F"/>
    <w:rsid w:val="00D62FE3"/>
    <w:rsid w:val="00D63642"/>
    <w:rsid w:val="00D63D6E"/>
    <w:rsid w:val="00D64E91"/>
    <w:rsid w:val="00D6538C"/>
    <w:rsid w:val="00D65413"/>
    <w:rsid w:val="00D657AD"/>
    <w:rsid w:val="00D65E0D"/>
    <w:rsid w:val="00D66C8E"/>
    <w:rsid w:val="00D66F95"/>
    <w:rsid w:val="00D67431"/>
    <w:rsid w:val="00D679C0"/>
    <w:rsid w:val="00D67CBB"/>
    <w:rsid w:val="00D70805"/>
    <w:rsid w:val="00D711C8"/>
    <w:rsid w:val="00D7274D"/>
    <w:rsid w:val="00D72B98"/>
    <w:rsid w:val="00D73BD5"/>
    <w:rsid w:val="00D73F6E"/>
    <w:rsid w:val="00D74794"/>
    <w:rsid w:val="00D74A24"/>
    <w:rsid w:val="00D750B3"/>
    <w:rsid w:val="00D75444"/>
    <w:rsid w:val="00D77970"/>
    <w:rsid w:val="00D77EB4"/>
    <w:rsid w:val="00D80130"/>
    <w:rsid w:val="00D820CB"/>
    <w:rsid w:val="00D825CE"/>
    <w:rsid w:val="00D828BC"/>
    <w:rsid w:val="00D82DCA"/>
    <w:rsid w:val="00D832D6"/>
    <w:rsid w:val="00D843BE"/>
    <w:rsid w:val="00D8508A"/>
    <w:rsid w:val="00D8618B"/>
    <w:rsid w:val="00D86A2A"/>
    <w:rsid w:val="00D86BF9"/>
    <w:rsid w:val="00D86C33"/>
    <w:rsid w:val="00D8789B"/>
    <w:rsid w:val="00D90577"/>
    <w:rsid w:val="00D908ED"/>
    <w:rsid w:val="00D90D4F"/>
    <w:rsid w:val="00D91328"/>
    <w:rsid w:val="00D921CE"/>
    <w:rsid w:val="00D92E59"/>
    <w:rsid w:val="00D92EDA"/>
    <w:rsid w:val="00D9337C"/>
    <w:rsid w:val="00D93617"/>
    <w:rsid w:val="00D93840"/>
    <w:rsid w:val="00D9391D"/>
    <w:rsid w:val="00D9530A"/>
    <w:rsid w:val="00D95547"/>
    <w:rsid w:val="00D955C6"/>
    <w:rsid w:val="00D962DD"/>
    <w:rsid w:val="00D96542"/>
    <w:rsid w:val="00D966FB"/>
    <w:rsid w:val="00D96A48"/>
    <w:rsid w:val="00D96D24"/>
    <w:rsid w:val="00DA00A0"/>
    <w:rsid w:val="00DA104B"/>
    <w:rsid w:val="00DA122B"/>
    <w:rsid w:val="00DA192D"/>
    <w:rsid w:val="00DA2D32"/>
    <w:rsid w:val="00DA3662"/>
    <w:rsid w:val="00DA5056"/>
    <w:rsid w:val="00DA5821"/>
    <w:rsid w:val="00DA5A13"/>
    <w:rsid w:val="00DA67FA"/>
    <w:rsid w:val="00DA6BAE"/>
    <w:rsid w:val="00DA70A9"/>
    <w:rsid w:val="00DA7142"/>
    <w:rsid w:val="00DA79A1"/>
    <w:rsid w:val="00DB1625"/>
    <w:rsid w:val="00DB1890"/>
    <w:rsid w:val="00DB1999"/>
    <w:rsid w:val="00DB4346"/>
    <w:rsid w:val="00DB4FB7"/>
    <w:rsid w:val="00DB53C1"/>
    <w:rsid w:val="00DB591B"/>
    <w:rsid w:val="00DB657B"/>
    <w:rsid w:val="00DB66E6"/>
    <w:rsid w:val="00DB74CF"/>
    <w:rsid w:val="00DB74E4"/>
    <w:rsid w:val="00DB7F1A"/>
    <w:rsid w:val="00DC1B33"/>
    <w:rsid w:val="00DC2921"/>
    <w:rsid w:val="00DC37F5"/>
    <w:rsid w:val="00DC4971"/>
    <w:rsid w:val="00DC4A3C"/>
    <w:rsid w:val="00DC4B58"/>
    <w:rsid w:val="00DC51FB"/>
    <w:rsid w:val="00DC6A66"/>
    <w:rsid w:val="00DC7287"/>
    <w:rsid w:val="00DC7A47"/>
    <w:rsid w:val="00DC7EC4"/>
    <w:rsid w:val="00DD0098"/>
    <w:rsid w:val="00DD0786"/>
    <w:rsid w:val="00DD0AFE"/>
    <w:rsid w:val="00DD117F"/>
    <w:rsid w:val="00DD24A6"/>
    <w:rsid w:val="00DD3573"/>
    <w:rsid w:val="00DD3AFB"/>
    <w:rsid w:val="00DD3D57"/>
    <w:rsid w:val="00DD450E"/>
    <w:rsid w:val="00DD45F1"/>
    <w:rsid w:val="00DD4669"/>
    <w:rsid w:val="00DD648F"/>
    <w:rsid w:val="00DD6B20"/>
    <w:rsid w:val="00DD7042"/>
    <w:rsid w:val="00DD7263"/>
    <w:rsid w:val="00DD7D9D"/>
    <w:rsid w:val="00DE0982"/>
    <w:rsid w:val="00DE09FA"/>
    <w:rsid w:val="00DE0A4F"/>
    <w:rsid w:val="00DE1235"/>
    <w:rsid w:val="00DE148A"/>
    <w:rsid w:val="00DE16C3"/>
    <w:rsid w:val="00DE2586"/>
    <w:rsid w:val="00DE2C10"/>
    <w:rsid w:val="00DE32D1"/>
    <w:rsid w:val="00DE3503"/>
    <w:rsid w:val="00DE377D"/>
    <w:rsid w:val="00DE37EF"/>
    <w:rsid w:val="00DE3A6B"/>
    <w:rsid w:val="00DE3ED2"/>
    <w:rsid w:val="00DE413C"/>
    <w:rsid w:val="00DE56F7"/>
    <w:rsid w:val="00DE5BA4"/>
    <w:rsid w:val="00DE5FD0"/>
    <w:rsid w:val="00DE66B6"/>
    <w:rsid w:val="00DE6F8C"/>
    <w:rsid w:val="00DE76B1"/>
    <w:rsid w:val="00DE7ABD"/>
    <w:rsid w:val="00DE7CF9"/>
    <w:rsid w:val="00DE7E86"/>
    <w:rsid w:val="00DF06F3"/>
    <w:rsid w:val="00DF0A64"/>
    <w:rsid w:val="00DF288B"/>
    <w:rsid w:val="00DF2FC7"/>
    <w:rsid w:val="00DF510E"/>
    <w:rsid w:val="00DF62BA"/>
    <w:rsid w:val="00DF6375"/>
    <w:rsid w:val="00DF6377"/>
    <w:rsid w:val="00DF64A5"/>
    <w:rsid w:val="00DF6551"/>
    <w:rsid w:val="00DF6EC4"/>
    <w:rsid w:val="00DF72F6"/>
    <w:rsid w:val="00E00362"/>
    <w:rsid w:val="00E003E3"/>
    <w:rsid w:val="00E01794"/>
    <w:rsid w:val="00E017E1"/>
    <w:rsid w:val="00E01857"/>
    <w:rsid w:val="00E02383"/>
    <w:rsid w:val="00E02390"/>
    <w:rsid w:val="00E02E74"/>
    <w:rsid w:val="00E0322C"/>
    <w:rsid w:val="00E03381"/>
    <w:rsid w:val="00E03B90"/>
    <w:rsid w:val="00E04185"/>
    <w:rsid w:val="00E042E9"/>
    <w:rsid w:val="00E05D00"/>
    <w:rsid w:val="00E06845"/>
    <w:rsid w:val="00E06D68"/>
    <w:rsid w:val="00E10C0F"/>
    <w:rsid w:val="00E11564"/>
    <w:rsid w:val="00E11753"/>
    <w:rsid w:val="00E119FF"/>
    <w:rsid w:val="00E120D0"/>
    <w:rsid w:val="00E125C6"/>
    <w:rsid w:val="00E131AD"/>
    <w:rsid w:val="00E131B4"/>
    <w:rsid w:val="00E1338D"/>
    <w:rsid w:val="00E14834"/>
    <w:rsid w:val="00E149B6"/>
    <w:rsid w:val="00E150F2"/>
    <w:rsid w:val="00E15861"/>
    <w:rsid w:val="00E15DA3"/>
    <w:rsid w:val="00E15E00"/>
    <w:rsid w:val="00E1639F"/>
    <w:rsid w:val="00E163A1"/>
    <w:rsid w:val="00E176D7"/>
    <w:rsid w:val="00E20BFA"/>
    <w:rsid w:val="00E21180"/>
    <w:rsid w:val="00E22322"/>
    <w:rsid w:val="00E226AB"/>
    <w:rsid w:val="00E231B8"/>
    <w:rsid w:val="00E2380B"/>
    <w:rsid w:val="00E23885"/>
    <w:rsid w:val="00E2421B"/>
    <w:rsid w:val="00E25EE4"/>
    <w:rsid w:val="00E2636E"/>
    <w:rsid w:val="00E2648C"/>
    <w:rsid w:val="00E26A14"/>
    <w:rsid w:val="00E26B9E"/>
    <w:rsid w:val="00E26E45"/>
    <w:rsid w:val="00E2749B"/>
    <w:rsid w:val="00E27558"/>
    <w:rsid w:val="00E277BF"/>
    <w:rsid w:val="00E314EC"/>
    <w:rsid w:val="00E31E1A"/>
    <w:rsid w:val="00E33611"/>
    <w:rsid w:val="00E338E4"/>
    <w:rsid w:val="00E35065"/>
    <w:rsid w:val="00E351C1"/>
    <w:rsid w:val="00E36FD6"/>
    <w:rsid w:val="00E371C1"/>
    <w:rsid w:val="00E375EA"/>
    <w:rsid w:val="00E37708"/>
    <w:rsid w:val="00E41093"/>
    <w:rsid w:val="00E42103"/>
    <w:rsid w:val="00E43C4F"/>
    <w:rsid w:val="00E44950"/>
    <w:rsid w:val="00E453D4"/>
    <w:rsid w:val="00E45637"/>
    <w:rsid w:val="00E45F0B"/>
    <w:rsid w:val="00E46A94"/>
    <w:rsid w:val="00E47033"/>
    <w:rsid w:val="00E470CF"/>
    <w:rsid w:val="00E471DD"/>
    <w:rsid w:val="00E47257"/>
    <w:rsid w:val="00E47468"/>
    <w:rsid w:val="00E47653"/>
    <w:rsid w:val="00E47DCC"/>
    <w:rsid w:val="00E47E9D"/>
    <w:rsid w:val="00E503CD"/>
    <w:rsid w:val="00E50DE2"/>
    <w:rsid w:val="00E51FA6"/>
    <w:rsid w:val="00E52DC1"/>
    <w:rsid w:val="00E53DBB"/>
    <w:rsid w:val="00E53E10"/>
    <w:rsid w:val="00E54191"/>
    <w:rsid w:val="00E547FA"/>
    <w:rsid w:val="00E54A2D"/>
    <w:rsid w:val="00E55E94"/>
    <w:rsid w:val="00E5629F"/>
    <w:rsid w:val="00E570F6"/>
    <w:rsid w:val="00E57EC0"/>
    <w:rsid w:val="00E60C8D"/>
    <w:rsid w:val="00E60DCE"/>
    <w:rsid w:val="00E61603"/>
    <w:rsid w:val="00E61B84"/>
    <w:rsid w:val="00E633B6"/>
    <w:rsid w:val="00E63C3F"/>
    <w:rsid w:val="00E6421C"/>
    <w:rsid w:val="00E644E1"/>
    <w:rsid w:val="00E64717"/>
    <w:rsid w:val="00E65B7A"/>
    <w:rsid w:val="00E65CC4"/>
    <w:rsid w:val="00E65EB8"/>
    <w:rsid w:val="00E664A2"/>
    <w:rsid w:val="00E66CAA"/>
    <w:rsid w:val="00E675AB"/>
    <w:rsid w:val="00E6797D"/>
    <w:rsid w:val="00E701D9"/>
    <w:rsid w:val="00E70795"/>
    <w:rsid w:val="00E70E7A"/>
    <w:rsid w:val="00E71210"/>
    <w:rsid w:val="00E712AC"/>
    <w:rsid w:val="00E71AC2"/>
    <w:rsid w:val="00E72C9C"/>
    <w:rsid w:val="00E7342C"/>
    <w:rsid w:val="00E73E48"/>
    <w:rsid w:val="00E74459"/>
    <w:rsid w:val="00E750E0"/>
    <w:rsid w:val="00E752D1"/>
    <w:rsid w:val="00E75E48"/>
    <w:rsid w:val="00E76DC5"/>
    <w:rsid w:val="00E76DC6"/>
    <w:rsid w:val="00E774E4"/>
    <w:rsid w:val="00E77985"/>
    <w:rsid w:val="00E77A52"/>
    <w:rsid w:val="00E80BAD"/>
    <w:rsid w:val="00E80CC7"/>
    <w:rsid w:val="00E80D50"/>
    <w:rsid w:val="00E81D2C"/>
    <w:rsid w:val="00E82314"/>
    <w:rsid w:val="00E8258E"/>
    <w:rsid w:val="00E8273D"/>
    <w:rsid w:val="00E829A9"/>
    <w:rsid w:val="00E83B98"/>
    <w:rsid w:val="00E84198"/>
    <w:rsid w:val="00E85BA5"/>
    <w:rsid w:val="00E86062"/>
    <w:rsid w:val="00E862C5"/>
    <w:rsid w:val="00E86DA8"/>
    <w:rsid w:val="00E86EDB"/>
    <w:rsid w:val="00E87242"/>
    <w:rsid w:val="00E87389"/>
    <w:rsid w:val="00E9066A"/>
    <w:rsid w:val="00E90710"/>
    <w:rsid w:val="00E90A49"/>
    <w:rsid w:val="00E91031"/>
    <w:rsid w:val="00E9286C"/>
    <w:rsid w:val="00E92D84"/>
    <w:rsid w:val="00E93011"/>
    <w:rsid w:val="00E937F2"/>
    <w:rsid w:val="00E94FB1"/>
    <w:rsid w:val="00E953B5"/>
    <w:rsid w:val="00E95528"/>
    <w:rsid w:val="00E96F92"/>
    <w:rsid w:val="00E973A6"/>
    <w:rsid w:val="00EA2C54"/>
    <w:rsid w:val="00EA4C1B"/>
    <w:rsid w:val="00EA4E45"/>
    <w:rsid w:val="00EA5058"/>
    <w:rsid w:val="00EA517F"/>
    <w:rsid w:val="00EA7342"/>
    <w:rsid w:val="00EA7526"/>
    <w:rsid w:val="00EA7614"/>
    <w:rsid w:val="00EA7AB3"/>
    <w:rsid w:val="00EA7FAD"/>
    <w:rsid w:val="00EB1215"/>
    <w:rsid w:val="00EB15E5"/>
    <w:rsid w:val="00EB26C1"/>
    <w:rsid w:val="00EB35E9"/>
    <w:rsid w:val="00EB36CF"/>
    <w:rsid w:val="00EB41F2"/>
    <w:rsid w:val="00EB48B0"/>
    <w:rsid w:val="00EB4B20"/>
    <w:rsid w:val="00EB62F0"/>
    <w:rsid w:val="00EB7172"/>
    <w:rsid w:val="00EB771D"/>
    <w:rsid w:val="00EC05B9"/>
    <w:rsid w:val="00EC0CDB"/>
    <w:rsid w:val="00EC170E"/>
    <w:rsid w:val="00EC1AAE"/>
    <w:rsid w:val="00EC2A64"/>
    <w:rsid w:val="00EC3F28"/>
    <w:rsid w:val="00EC410B"/>
    <w:rsid w:val="00EC4819"/>
    <w:rsid w:val="00EC48C6"/>
    <w:rsid w:val="00EC4ADB"/>
    <w:rsid w:val="00EC4BC9"/>
    <w:rsid w:val="00EC5171"/>
    <w:rsid w:val="00EC5FA8"/>
    <w:rsid w:val="00EC6255"/>
    <w:rsid w:val="00EC686E"/>
    <w:rsid w:val="00EC760A"/>
    <w:rsid w:val="00EC7E54"/>
    <w:rsid w:val="00ED0038"/>
    <w:rsid w:val="00ED0B53"/>
    <w:rsid w:val="00ED0E59"/>
    <w:rsid w:val="00ED0ECD"/>
    <w:rsid w:val="00ED13E3"/>
    <w:rsid w:val="00ED1753"/>
    <w:rsid w:val="00ED256C"/>
    <w:rsid w:val="00ED2BF0"/>
    <w:rsid w:val="00ED317B"/>
    <w:rsid w:val="00ED374A"/>
    <w:rsid w:val="00ED3C12"/>
    <w:rsid w:val="00ED448D"/>
    <w:rsid w:val="00ED47C3"/>
    <w:rsid w:val="00ED4EE1"/>
    <w:rsid w:val="00ED4F88"/>
    <w:rsid w:val="00ED50D9"/>
    <w:rsid w:val="00ED5CFC"/>
    <w:rsid w:val="00ED5FAB"/>
    <w:rsid w:val="00ED6A83"/>
    <w:rsid w:val="00ED6C93"/>
    <w:rsid w:val="00ED7585"/>
    <w:rsid w:val="00ED7E40"/>
    <w:rsid w:val="00EE0336"/>
    <w:rsid w:val="00EE03A8"/>
    <w:rsid w:val="00EE0783"/>
    <w:rsid w:val="00EE0EC0"/>
    <w:rsid w:val="00EE15D3"/>
    <w:rsid w:val="00EE17C9"/>
    <w:rsid w:val="00EE2319"/>
    <w:rsid w:val="00EE3192"/>
    <w:rsid w:val="00EE3421"/>
    <w:rsid w:val="00EE390C"/>
    <w:rsid w:val="00EE394D"/>
    <w:rsid w:val="00EE43B2"/>
    <w:rsid w:val="00EE4755"/>
    <w:rsid w:val="00EE4E42"/>
    <w:rsid w:val="00EE639A"/>
    <w:rsid w:val="00EF0EE5"/>
    <w:rsid w:val="00EF1640"/>
    <w:rsid w:val="00EF271D"/>
    <w:rsid w:val="00EF2748"/>
    <w:rsid w:val="00EF4471"/>
    <w:rsid w:val="00EF5297"/>
    <w:rsid w:val="00EF5572"/>
    <w:rsid w:val="00EF5DC5"/>
    <w:rsid w:val="00EF6D92"/>
    <w:rsid w:val="00EF6E82"/>
    <w:rsid w:val="00EF6EA5"/>
    <w:rsid w:val="00EF75B9"/>
    <w:rsid w:val="00EF7638"/>
    <w:rsid w:val="00F00798"/>
    <w:rsid w:val="00F010D9"/>
    <w:rsid w:val="00F012CC"/>
    <w:rsid w:val="00F03722"/>
    <w:rsid w:val="00F0391B"/>
    <w:rsid w:val="00F04769"/>
    <w:rsid w:val="00F056B1"/>
    <w:rsid w:val="00F05B7B"/>
    <w:rsid w:val="00F0621A"/>
    <w:rsid w:val="00F062AB"/>
    <w:rsid w:val="00F06E17"/>
    <w:rsid w:val="00F1034C"/>
    <w:rsid w:val="00F104F3"/>
    <w:rsid w:val="00F10EDD"/>
    <w:rsid w:val="00F1248D"/>
    <w:rsid w:val="00F1283D"/>
    <w:rsid w:val="00F12C16"/>
    <w:rsid w:val="00F12F02"/>
    <w:rsid w:val="00F130F6"/>
    <w:rsid w:val="00F13344"/>
    <w:rsid w:val="00F133B1"/>
    <w:rsid w:val="00F13CF2"/>
    <w:rsid w:val="00F13E8F"/>
    <w:rsid w:val="00F14EE8"/>
    <w:rsid w:val="00F15E85"/>
    <w:rsid w:val="00F15F23"/>
    <w:rsid w:val="00F16B57"/>
    <w:rsid w:val="00F170B7"/>
    <w:rsid w:val="00F17596"/>
    <w:rsid w:val="00F17B76"/>
    <w:rsid w:val="00F20738"/>
    <w:rsid w:val="00F20E2A"/>
    <w:rsid w:val="00F20E3C"/>
    <w:rsid w:val="00F21058"/>
    <w:rsid w:val="00F2147C"/>
    <w:rsid w:val="00F21D30"/>
    <w:rsid w:val="00F21E50"/>
    <w:rsid w:val="00F224F7"/>
    <w:rsid w:val="00F2327A"/>
    <w:rsid w:val="00F2376B"/>
    <w:rsid w:val="00F23AC8"/>
    <w:rsid w:val="00F23BD7"/>
    <w:rsid w:val="00F2796B"/>
    <w:rsid w:val="00F300A0"/>
    <w:rsid w:val="00F30353"/>
    <w:rsid w:val="00F304AD"/>
    <w:rsid w:val="00F308A5"/>
    <w:rsid w:val="00F32116"/>
    <w:rsid w:val="00F32832"/>
    <w:rsid w:val="00F330E1"/>
    <w:rsid w:val="00F33466"/>
    <w:rsid w:val="00F334D9"/>
    <w:rsid w:val="00F342FC"/>
    <w:rsid w:val="00F34562"/>
    <w:rsid w:val="00F363A7"/>
    <w:rsid w:val="00F368EB"/>
    <w:rsid w:val="00F36E36"/>
    <w:rsid w:val="00F37ADF"/>
    <w:rsid w:val="00F37B0E"/>
    <w:rsid w:val="00F37CD4"/>
    <w:rsid w:val="00F37EDC"/>
    <w:rsid w:val="00F37F26"/>
    <w:rsid w:val="00F40526"/>
    <w:rsid w:val="00F40FC9"/>
    <w:rsid w:val="00F41324"/>
    <w:rsid w:val="00F41617"/>
    <w:rsid w:val="00F43807"/>
    <w:rsid w:val="00F43E86"/>
    <w:rsid w:val="00F440F8"/>
    <w:rsid w:val="00F441D7"/>
    <w:rsid w:val="00F4437D"/>
    <w:rsid w:val="00F45AF9"/>
    <w:rsid w:val="00F47CFB"/>
    <w:rsid w:val="00F47F85"/>
    <w:rsid w:val="00F501EC"/>
    <w:rsid w:val="00F501FC"/>
    <w:rsid w:val="00F51B88"/>
    <w:rsid w:val="00F52216"/>
    <w:rsid w:val="00F52922"/>
    <w:rsid w:val="00F52A5E"/>
    <w:rsid w:val="00F52B5C"/>
    <w:rsid w:val="00F54474"/>
    <w:rsid w:val="00F54D50"/>
    <w:rsid w:val="00F55AD2"/>
    <w:rsid w:val="00F55CB7"/>
    <w:rsid w:val="00F5628A"/>
    <w:rsid w:val="00F562B2"/>
    <w:rsid w:val="00F56EBA"/>
    <w:rsid w:val="00F576C2"/>
    <w:rsid w:val="00F5799E"/>
    <w:rsid w:val="00F57A26"/>
    <w:rsid w:val="00F6045D"/>
    <w:rsid w:val="00F6073A"/>
    <w:rsid w:val="00F60C38"/>
    <w:rsid w:val="00F610E2"/>
    <w:rsid w:val="00F62B32"/>
    <w:rsid w:val="00F63526"/>
    <w:rsid w:val="00F64272"/>
    <w:rsid w:val="00F6430D"/>
    <w:rsid w:val="00F65BE1"/>
    <w:rsid w:val="00F6641F"/>
    <w:rsid w:val="00F66A4C"/>
    <w:rsid w:val="00F6782F"/>
    <w:rsid w:val="00F7074F"/>
    <w:rsid w:val="00F7168E"/>
    <w:rsid w:val="00F71832"/>
    <w:rsid w:val="00F7270F"/>
    <w:rsid w:val="00F72BD6"/>
    <w:rsid w:val="00F738BA"/>
    <w:rsid w:val="00F73F0B"/>
    <w:rsid w:val="00F7458C"/>
    <w:rsid w:val="00F75AA3"/>
    <w:rsid w:val="00F764F2"/>
    <w:rsid w:val="00F77817"/>
    <w:rsid w:val="00F800EB"/>
    <w:rsid w:val="00F80B16"/>
    <w:rsid w:val="00F80B76"/>
    <w:rsid w:val="00F81DA0"/>
    <w:rsid w:val="00F82A5A"/>
    <w:rsid w:val="00F82FC6"/>
    <w:rsid w:val="00F83955"/>
    <w:rsid w:val="00F84771"/>
    <w:rsid w:val="00F8589E"/>
    <w:rsid w:val="00F85E8C"/>
    <w:rsid w:val="00F86160"/>
    <w:rsid w:val="00F864BA"/>
    <w:rsid w:val="00F866E7"/>
    <w:rsid w:val="00F8674E"/>
    <w:rsid w:val="00F8711D"/>
    <w:rsid w:val="00F87DC9"/>
    <w:rsid w:val="00F91366"/>
    <w:rsid w:val="00F919F1"/>
    <w:rsid w:val="00F91C74"/>
    <w:rsid w:val="00F9244F"/>
    <w:rsid w:val="00F92BC9"/>
    <w:rsid w:val="00F931D9"/>
    <w:rsid w:val="00F93D07"/>
    <w:rsid w:val="00F94FC4"/>
    <w:rsid w:val="00F95C89"/>
    <w:rsid w:val="00F96200"/>
    <w:rsid w:val="00F965C7"/>
    <w:rsid w:val="00F96BDF"/>
    <w:rsid w:val="00F96C10"/>
    <w:rsid w:val="00F974FB"/>
    <w:rsid w:val="00FA005E"/>
    <w:rsid w:val="00FA0927"/>
    <w:rsid w:val="00FA0E5D"/>
    <w:rsid w:val="00FA1161"/>
    <w:rsid w:val="00FA1DE5"/>
    <w:rsid w:val="00FA221D"/>
    <w:rsid w:val="00FA2A76"/>
    <w:rsid w:val="00FA305C"/>
    <w:rsid w:val="00FA33C6"/>
    <w:rsid w:val="00FA3589"/>
    <w:rsid w:val="00FA378E"/>
    <w:rsid w:val="00FA5085"/>
    <w:rsid w:val="00FA555D"/>
    <w:rsid w:val="00FA58C2"/>
    <w:rsid w:val="00FA5A33"/>
    <w:rsid w:val="00FA6B22"/>
    <w:rsid w:val="00FA6FE9"/>
    <w:rsid w:val="00FA719B"/>
    <w:rsid w:val="00FA78D6"/>
    <w:rsid w:val="00FB04D4"/>
    <w:rsid w:val="00FB08FE"/>
    <w:rsid w:val="00FB0D36"/>
    <w:rsid w:val="00FB10BC"/>
    <w:rsid w:val="00FB148D"/>
    <w:rsid w:val="00FB1798"/>
    <w:rsid w:val="00FB203D"/>
    <w:rsid w:val="00FB2129"/>
    <w:rsid w:val="00FB25EB"/>
    <w:rsid w:val="00FB2755"/>
    <w:rsid w:val="00FB2B60"/>
    <w:rsid w:val="00FB2BA8"/>
    <w:rsid w:val="00FB2FC3"/>
    <w:rsid w:val="00FB411D"/>
    <w:rsid w:val="00FB4A20"/>
    <w:rsid w:val="00FB4ACC"/>
    <w:rsid w:val="00FB4BED"/>
    <w:rsid w:val="00FB4C56"/>
    <w:rsid w:val="00FB53AA"/>
    <w:rsid w:val="00FB63DA"/>
    <w:rsid w:val="00FB6706"/>
    <w:rsid w:val="00FC037F"/>
    <w:rsid w:val="00FC05EF"/>
    <w:rsid w:val="00FC0814"/>
    <w:rsid w:val="00FC0900"/>
    <w:rsid w:val="00FC343B"/>
    <w:rsid w:val="00FC368F"/>
    <w:rsid w:val="00FC46CD"/>
    <w:rsid w:val="00FC4AC7"/>
    <w:rsid w:val="00FC51A5"/>
    <w:rsid w:val="00FC5693"/>
    <w:rsid w:val="00FC5811"/>
    <w:rsid w:val="00FC7B38"/>
    <w:rsid w:val="00FC7D60"/>
    <w:rsid w:val="00FD024D"/>
    <w:rsid w:val="00FD0738"/>
    <w:rsid w:val="00FD0B81"/>
    <w:rsid w:val="00FD0D93"/>
    <w:rsid w:val="00FD0DCE"/>
    <w:rsid w:val="00FD180B"/>
    <w:rsid w:val="00FD1965"/>
    <w:rsid w:val="00FD2AE9"/>
    <w:rsid w:val="00FD32C5"/>
    <w:rsid w:val="00FD34D2"/>
    <w:rsid w:val="00FD3BF4"/>
    <w:rsid w:val="00FD3F71"/>
    <w:rsid w:val="00FD4277"/>
    <w:rsid w:val="00FD482D"/>
    <w:rsid w:val="00FD54DB"/>
    <w:rsid w:val="00FD5C33"/>
    <w:rsid w:val="00FD5D9F"/>
    <w:rsid w:val="00FD6DC0"/>
    <w:rsid w:val="00FD6F4E"/>
    <w:rsid w:val="00FE340B"/>
    <w:rsid w:val="00FE5AE7"/>
    <w:rsid w:val="00FE5B97"/>
    <w:rsid w:val="00FE661C"/>
    <w:rsid w:val="00FE7052"/>
    <w:rsid w:val="00FE7E3A"/>
    <w:rsid w:val="00FF0366"/>
    <w:rsid w:val="00FF0615"/>
    <w:rsid w:val="00FF090D"/>
    <w:rsid w:val="00FF2328"/>
    <w:rsid w:val="00FF23E9"/>
    <w:rsid w:val="00FF2C5D"/>
    <w:rsid w:val="00FF4912"/>
    <w:rsid w:val="00FF4A96"/>
    <w:rsid w:val="00FF5223"/>
    <w:rsid w:val="00FF55C0"/>
    <w:rsid w:val="00FF63B8"/>
    <w:rsid w:val="00FF695E"/>
    <w:rsid w:val="00FF6E00"/>
    <w:rsid w:val="00FF714B"/>
    <w:rsid w:val="00FF7161"/>
    <w:rsid w:val="00FF7545"/>
    <w:rsid w:val="012F3725"/>
    <w:rsid w:val="017C34E6"/>
    <w:rsid w:val="01810A34"/>
    <w:rsid w:val="01FDBAAA"/>
    <w:rsid w:val="0203079C"/>
    <w:rsid w:val="0215EBB5"/>
    <w:rsid w:val="0225219F"/>
    <w:rsid w:val="02588935"/>
    <w:rsid w:val="0274DB0D"/>
    <w:rsid w:val="02782616"/>
    <w:rsid w:val="02D1D6CF"/>
    <w:rsid w:val="02DA05B4"/>
    <w:rsid w:val="02E0334B"/>
    <w:rsid w:val="02E1FF9E"/>
    <w:rsid w:val="02FC51A7"/>
    <w:rsid w:val="02FE3FBC"/>
    <w:rsid w:val="030297F5"/>
    <w:rsid w:val="0306C20A"/>
    <w:rsid w:val="034855DC"/>
    <w:rsid w:val="035A7BBC"/>
    <w:rsid w:val="038BFDFC"/>
    <w:rsid w:val="03AAA50B"/>
    <w:rsid w:val="03AD24B8"/>
    <w:rsid w:val="03DDC814"/>
    <w:rsid w:val="03F45BA2"/>
    <w:rsid w:val="040B1B62"/>
    <w:rsid w:val="040F8B5D"/>
    <w:rsid w:val="041FF26D"/>
    <w:rsid w:val="04315332"/>
    <w:rsid w:val="045266A5"/>
    <w:rsid w:val="046E92C6"/>
    <w:rsid w:val="04806C61"/>
    <w:rsid w:val="048DFABA"/>
    <w:rsid w:val="04CDF605"/>
    <w:rsid w:val="052FF467"/>
    <w:rsid w:val="05338A13"/>
    <w:rsid w:val="053B15BF"/>
    <w:rsid w:val="0559DD0D"/>
    <w:rsid w:val="057EC1D5"/>
    <w:rsid w:val="05A92B97"/>
    <w:rsid w:val="05AC0D0D"/>
    <w:rsid w:val="05AE4C9E"/>
    <w:rsid w:val="05E785DB"/>
    <w:rsid w:val="0641E4BD"/>
    <w:rsid w:val="064BFE8F"/>
    <w:rsid w:val="064CF21D"/>
    <w:rsid w:val="064E8172"/>
    <w:rsid w:val="068652BE"/>
    <w:rsid w:val="06B0A26F"/>
    <w:rsid w:val="06C985DD"/>
    <w:rsid w:val="070F660C"/>
    <w:rsid w:val="072CC1DB"/>
    <w:rsid w:val="07436969"/>
    <w:rsid w:val="078217FF"/>
    <w:rsid w:val="07E9FE81"/>
    <w:rsid w:val="0806937D"/>
    <w:rsid w:val="08327D59"/>
    <w:rsid w:val="086B2B38"/>
    <w:rsid w:val="0879C897"/>
    <w:rsid w:val="08864180"/>
    <w:rsid w:val="088CA48F"/>
    <w:rsid w:val="089331AC"/>
    <w:rsid w:val="08C7E6B7"/>
    <w:rsid w:val="08EFA1A4"/>
    <w:rsid w:val="08F1230E"/>
    <w:rsid w:val="08FA8803"/>
    <w:rsid w:val="0909DD8C"/>
    <w:rsid w:val="0914F6A6"/>
    <w:rsid w:val="095AA0E6"/>
    <w:rsid w:val="09683672"/>
    <w:rsid w:val="09A8EB9A"/>
    <w:rsid w:val="0A13D0B6"/>
    <w:rsid w:val="0A33F8FB"/>
    <w:rsid w:val="0A450E91"/>
    <w:rsid w:val="0A523C0B"/>
    <w:rsid w:val="0A567559"/>
    <w:rsid w:val="0A5CFB4A"/>
    <w:rsid w:val="0A6A13AC"/>
    <w:rsid w:val="0A6E993D"/>
    <w:rsid w:val="0A740788"/>
    <w:rsid w:val="0A8B5BB6"/>
    <w:rsid w:val="0AAFDED5"/>
    <w:rsid w:val="0AD9AB36"/>
    <w:rsid w:val="0B33C8F1"/>
    <w:rsid w:val="0B48FC9C"/>
    <w:rsid w:val="0B977F6A"/>
    <w:rsid w:val="0BA6A729"/>
    <w:rsid w:val="0BB836E8"/>
    <w:rsid w:val="0BC13617"/>
    <w:rsid w:val="0BCEC6D7"/>
    <w:rsid w:val="0C06C898"/>
    <w:rsid w:val="0C26D908"/>
    <w:rsid w:val="0C4CEF45"/>
    <w:rsid w:val="0C83179C"/>
    <w:rsid w:val="0C9592A2"/>
    <w:rsid w:val="0C99F3AF"/>
    <w:rsid w:val="0C9D9396"/>
    <w:rsid w:val="0CC4C836"/>
    <w:rsid w:val="0CC61429"/>
    <w:rsid w:val="0CD00676"/>
    <w:rsid w:val="0D136663"/>
    <w:rsid w:val="0D381AC7"/>
    <w:rsid w:val="0D3F471C"/>
    <w:rsid w:val="0D59A213"/>
    <w:rsid w:val="0D68FCEC"/>
    <w:rsid w:val="0D6A7126"/>
    <w:rsid w:val="0D71F12E"/>
    <w:rsid w:val="0E010688"/>
    <w:rsid w:val="0E1F2EA6"/>
    <w:rsid w:val="0E2E80BE"/>
    <w:rsid w:val="0E531352"/>
    <w:rsid w:val="0E698DFD"/>
    <w:rsid w:val="0EBC4455"/>
    <w:rsid w:val="0EFB78A3"/>
    <w:rsid w:val="0F658725"/>
    <w:rsid w:val="0FB07AEC"/>
    <w:rsid w:val="0FDCFB5B"/>
    <w:rsid w:val="0FDEB703"/>
    <w:rsid w:val="1018F088"/>
    <w:rsid w:val="1028EE1D"/>
    <w:rsid w:val="103134EF"/>
    <w:rsid w:val="103E4951"/>
    <w:rsid w:val="1045E2C9"/>
    <w:rsid w:val="105DB0DF"/>
    <w:rsid w:val="10C06BC1"/>
    <w:rsid w:val="10ECF55D"/>
    <w:rsid w:val="10F2FB7B"/>
    <w:rsid w:val="10FB647D"/>
    <w:rsid w:val="1110E148"/>
    <w:rsid w:val="114AA4DC"/>
    <w:rsid w:val="115D4C0D"/>
    <w:rsid w:val="1184205D"/>
    <w:rsid w:val="11939C74"/>
    <w:rsid w:val="11CF9F79"/>
    <w:rsid w:val="11EC6AB7"/>
    <w:rsid w:val="1213227F"/>
    <w:rsid w:val="122BBEBF"/>
    <w:rsid w:val="1236D08C"/>
    <w:rsid w:val="124C2013"/>
    <w:rsid w:val="1285EA32"/>
    <w:rsid w:val="128DE735"/>
    <w:rsid w:val="129E3B7F"/>
    <w:rsid w:val="12A69955"/>
    <w:rsid w:val="12C6309B"/>
    <w:rsid w:val="12D860AA"/>
    <w:rsid w:val="1300E3C3"/>
    <w:rsid w:val="1308F5A3"/>
    <w:rsid w:val="131034A6"/>
    <w:rsid w:val="132B94CE"/>
    <w:rsid w:val="132D85FB"/>
    <w:rsid w:val="1389BA0A"/>
    <w:rsid w:val="13A3FD87"/>
    <w:rsid w:val="13C7135D"/>
    <w:rsid w:val="13E6B2A5"/>
    <w:rsid w:val="13E89A3C"/>
    <w:rsid w:val="13EBAC0A"/>
    <w:rsid w:val="141FEE9B"/>
    <w:rsid w:val="14796D83"/>
    <w:rsid w:val="148A8DA8"/>
    <w:rsid w:val="149850F5"/>
    <w:rsid w:val="14ACB3B2"/>
    <w:rsid w:val="14CAEC39"/>
    <w:rsid w:val="14DC4F2D"/>
    <w:rsid w:val="14EE886B"/>
    <w:rsid w:val="14FC5922"/>
    <w:rsid w:val="155618E9"/>
    <w:rsid w:val="1568B7B9"/>
    <w:rsid w:val="15720B08"/>
    <w:rsid w:val="15A41572"/>
    <w:rsid w:val="15DB72E0"/>
    <w:rsid w:val="1603A36F"/>
    <w:rsid w:val="1633D53E"/>
    <w:rsid w:val="16AEE643"/>
    <w:rsid w:val="16BAE82C"/>
    <w:rsid w:val="16D4B5A9"/>
    <w:rsid w:val="16E2E6D3"/>
    <w:rsid w:val="16EE9320"/>
    <w:rsid w:val="1719CF36"/>
    <w:rsid w:val="172013DA"/>
    <w:rsid w:val="175B25D0"/>
    <w:rsid w:val="176E886C"/>
    <w:rsid w:val="17B0096C"/>
    <w:rsid w:val="17C5899C"/>
    <w:rsid w:val="17DB55F2"/>
    <w:rsid w:val="17EA9B60"/>
    <w:rsid w:val="17FCD51E"/>
    <w:rsid w:val="1802CF40"/>
    <w:rsid w:val="18043901"/>
    <w:rsid w:val="180C7798"/>
    <w:rsid w:val="181C2A59"/>
    <w:rsid w:val="18375EAF"/>
    <w:rsid w:val="183B31FD"/>
    <w:rsid w:val="183B3C1C"/>
    <w:rsid w:val="184DBC64"/>
    <w:rsid w:val="1863A661"/>
    <w:rsid w:val="186924C5"/>
    <w:rsid w:val="188A1826"/>
    <w:rsid w:val="189288FE"/>
    <w:rsid w:val="18F66BCA"/>
    <w:rsid w:val="19224EC1"/>
    <w:rsid w:val="193F18C7"/>
    <w:rsid w:val="1948DA93"/>
    <w:rsid w:val="19634DD2"/>
    <w:rsid w:val="198B181F"/>
    <w:rsid w:val="1991448C"/>
    <w:rsid w:val="1999DE39"/>
    <w:rsid w:val="19DE8D63"/>
    <w:rsid w:val="19EA8425"/>
    <w:rsid w:val="1A1FF5FF"/>
    <w:rsid w:val="1A204D54"/>
    <w:rsid w:val="1A45AF56"/>
    <w:rsid w:val="1A56299B"/>
    <w:rsid w:val="1ABED1F1"/>
    <w:rsid w:val="1AE8E9A9"/>
    <w:rsid w:val="1AEC4CF8"/>
    <w:rsid w:val="1B0766BD"/>
    <w:rsid w:val="1B0F10E2"/>
    <w:rsid w:val="1B358B0E"/>
    <w:rsid w:val="1B50578E"/>
    <w:rsid w:val="1B54A15F"/>
    <w:rsid w:val="1B774D8A"/>
    <w:rsid w:val="1B881DBB"/>
    <w:rsid w:val="1B9A6D1D"/>
    <w:rsid w:val="1BD9EC02"/>
    <w:rsid w:val="1BE7D977"/>
    <w:rsid w:val="1C07871F"/>
    <w:rsid w:val="1C247BD2"/>
    <w:rsid w:val="1C2E14A3"/>
    <w:rsid w:val="1C34F2F5"/>
    <w:rsid w:val="1C4D79F9"/>
    <w:rsid w:val="1C7F0876"/>
    <w:rsid w:val="1C815FA2"/>
    <w:rsid w:val="1C821742"/>
    <w:rsid w:val="1CA985B1"/>
    <w:rsid w:val="1D204937"/>
    <w:rsid w:val="1D6D5555"/>
    <w:rsid w:val="1DB1C47C"/>
    <w:rsid w:val="1DC6976A"/>
    <w:rsid w:val="1DD1A00E"/>
    <w:rsid w:val="1DDEDFEC"/>
    <w:rsid w:val="1DDF06EA"/>
    <w:rsid w:val="1E5210E1"/>
    <w:rsid w:val="1E5A1B7B"/>
    <w:rsid w:val="1E9140DA"/>
    <w:rsid w:val="1E9E39FB"/>
    <w:rsid w:val="1E9FE19D"/>
    <w:rsid w:val="1EB619AE"/>
    <w:rsid w:val="1EB8E231"/>
    <w:rsid w:val="1EC06D4E"/>
    <w:rsid w:val="1EEECC6A"/>
    <w:rsid w:val="1F080F0C"/>
    <w:rsid w:val="1F419FD1"/>
    <w:rsid w:val="1F42FFC7"/>
    <w:rsid w:val="1F97B1BD"/>
    <w:rsid w:val="1FB5E54D"/>
    <w:rsid w:val="1FD4B4A0"/>
    <w:rsid w:val="1FFD4A7F"/>
    <w:rsid w:val="200A4A1C"/>
    <w:rsid w:val="204404C3"/>
    <w:rsid w:val="209C80D4"/>
    <w:rsid w:val="20BE93F9"/>
    <w:rsid w:val="20CCC9F8"/>
    <w:rsid w:val="20FAA189"/>
    <w:rsid w:val="20FF6B44"/>
    <w:rsid w:val="211CD55D"/>
    <w:rsid w:val="21501725"/>
    <w:rsid w:val="21621CD9"/>
    <w:rsid w:val="216A6424"/>
    <w:rsid w:val="21C7B579"/>
    <w:rsid w:val="21CE66CE"/>
    <w:rsid w:val="21EC3819"/>
    <w:rsid w:val="21F3C912"/>
    <w:rsid w:val="220EB921"/>
    <w:rsid w:val="22D7DBE3"/>
    <w:rsid w:val="22E046EF"/>
    <w:rsid w:val="23370B9F"/>
    <w:rsid w:val="2342D34E"/>
    <w:rsid w:val="238B60CA"/>
    <w:rsid w:val="23AB3639"/>
    <w:rsid w:val="23B7C2A9"/>
    <w:rsid w:val="23D8598E"/>
    <w:rsid w:val="23E81690"/>
    <w:rsid w:val="23EBFF51"/>
    <w:rsid w:val="23FAB639"/>
    <w:rsid w:val="24001545"/>
    <w:rsid w:val="24097B82"/>
    <w:rsid w:val="24269417"/>
    <w:rsid w:val="243171EF"/>
    <w:rsid w:val="243F4440"/>
    <w:rsid w:val="24CBC2FE"/>
    <w:rsid w:val="24E77C4B"/>
    <w:rsid w:val="24EB9AF9"/>
    <w:rsid w:val="250D6653"/>
    <w:rsid w:val="252B960F"/>
    <w:rsid w:val="252CB7B0"/>
    <w:rsid w:val="25602424"/>
    <w:rsid w:val="25B8FC4E"/>
    <w:rsid w:val="25C3408B"/>
    <w:rsid w:val="25CF944A"/>
    <w:rsid w:val="25E2E34B"/>
    <w:rsid w:val="25E4BFCB"/>
    <w:rsid w:val="25E5C8C0"/>
    <w:rsid w:val="25F0352E"/>
    <w:rsid w:val="25F75B14"/>
    <w:rsid w:val="25F8839D"/>
    <w:rsid w:val="262FEA6E"/>
    <w:rsid w:val="264004BF"/>
    <w:rsid w:val="26B68246"/>
    <w:rsid w:val="26CBB13E"/>
    <w:rsid w:val="26FF64BE"/>
    <w:rsid w:val="27288422"/>
    <w:rsid w:val="272C2603"/>
    <w:rsid w:val="27579607"/>
    <w:rsid w:val="275B69F9"/>
    <w:rsid w:val="278CFDB8"/>
    <w:rsid w:val="27907A57"/>
    <w:rsid w:val="27984C1A"/>
    <w:rsid w:val="27AB119E"/>
    <w:rsid w:val="27CACC9B"/>
    <w:rsid w:val="27F3F656"/>
    <w:rsid w:val="286BD43C"/>
    <w:rsid w:val="286C08A6"/>
    <w:rsid w:val="28C54717"/>
    <w:rsid w:val="28E7AEA1"/>
    <w:rsid w:val="28F79915"/>
    <w:rsid w:val="2929E769"/>
    <w:rsid w:val="2931435C"/>
    <w:rsid w:val="29442AF6"/>
    <w:rsid w:val="295DF386"/>
    <w:rsid w:val="297ED4F8"/>
    <w:rsid w:val="29B7B1D9"/>
    <w:rsid w:val="29BA0889"/>
    <w:rsid w:val="2A073C20"/>
    <w:rsid w:val="2A174457"/>
    <w:rsid w:val="2A6064CA"/>
    <w:rsid w:val="2A7700F4"/>
    <w:rsid w:val="2A7F1EC2"/>
    <w:rsid w:val="2A7FABEA"/>
    <w:rsid w:val="2AAACEDA"/>
    <w:rsid w:val="2AD39FFF"/>
    <w:rsid w:val="2AE6B233"/>
    <w:rsid w:val="2B53E35E"/>
    <w:rsid w:val="2B86188C"/>
    <w:rsid w:val="2B9A9FCB"/>
    <w:rsid w:val="2B9ADEE1"/>
    <w:rsid w:val="2BD7FC8B"/>
    <w:rsid w:val="2BF23E9E"/>
    <w:rsid w:val="2C19E52C"/>
    <w:rsid w:val="2C3AF5AD"/>
    <w:rsid w:val="2C54059D"/>
    <w:rsid w:val="2C74CAB0"/>
    <w:rsid w:val="2C7522A3"/>
    <w:rsid w:val="2C79FB4A"/>
    <w:rsid w:val="2CE14753"/>
    <w:rsid w:val="2CEC169D"/>
    <w:rsid w:val="2D075909"/>
    <w:rsid w:val="2D2D38A9"/>
    <w:rsid w:val="2D3D4E77"/>
    <w:rsid w:val="2D525F9F"/>
    <w:rsid w:val="2DA0A6FE"/>
    <w:rsid w:val="2DECBE83"/>
    <w:rsid w:val="2DF4FEDB"/>
    <w:rsid w:val="2E116C63"/>
    <w:rsid w:val="2E41E6B5"/>
    <w:rsid w:val="2E7F9020"/>
    <w:rsid w:val="2E8610C5"/>
    <w:rsid w:val="2EA7D40F"/>
    <w:rsid w:val="2EB076D1"/>
    <w:rsid w:val="2EBE28D5"/>
    <w:rsid w:val="2ECC3264"/>
    <w:rsid w:val="2ED8916C"/>
    <w:rsid w:val="2EFBE856"/>
    <w:rsid w:val="2F16A33B"/>
    <w:rsid w:val="2F256E9E"/>
    <w:rsid w:val="2F348F23"/>
    <w:rsid w:val="2F44A62C"/>
    <w:rsid w:val="2F549749"/>
    <w:rsid w:val="2F6B0336"/>
    <w:rsid w:val="2F8AB59D"/>
    <w:rsid w:val="2F9B2494"/>
    <w:rsid w:val="2F9B8F85"/>
    <w:rsid w:val="2FA3FD0A"/>
    <w:rsid w:val="2FD2E5D5"/>
    <w:rsid w:val="2FDE1182"/>
    <w:rsid w:val="2FE55270"/>
    <w:rsid w:val="300AFBE9"/>
    <w:rsid w:val="30407808"/>
    <w:rsid w:val="3049E786"/>
    <w:rsid w:val="30B92107"/>
    <w:rsid w:val="30DE26BF"/>
    <w:rsid w:val="30E3A874"/>
    <w:rsid w:val="30F34BCC"/>
    <w:rsid w:val="3143642C"/>
    <w:rsid w:val="31450FB2"/>
    <w:rsid w:val="3180B339"/>
    <w:rsid w:val="31D88C34"/>
    <w:rsid w:val="31EF865C"/>
    <w:rsid w:val="31FAF04E"/>
    <w:rsid w:val="320B7D10"/>
    <w:rsid w:val="321531C0"/>
    <w:rsid w:val="321FD055"/>
    <w:rsid w:val="32248692"/>
    <w:rsid w:val="32301956"/>
    <w:rsid w:val="325BD3FC"/>
    <w:rsid w:val="32D0C424"/>
    <w:rsid w:val="32D397CF"/>
    <w:rsid w:val="32E800B9"/>
    <w:rsid w:val="3308EF48"/>
    <w:rsid w:val="330F31B2"/>
    <w:rsid w:val="331CB969"/>
    <w:rsid w:val="33323DBC"/>
    <w:rsid w:val="3373C373"/>
    <w:rsid w:val="339CD2CB"/>
    <w:rsid w:val="33A43547"/>
    <w:rsid w:val="33CAC48A"/>
    <w:rsid w:val="34222E38"/>
    <w:rsid w:val="34234AE5"/>
    <w:rsid w:val="3470B894"/>
    <w:rsid w:val="3488932B"/>
    <w:rsid w:val="34BD74EC"/>
    <w:rsid w:val="34C23092"/>
    <w:rsid w:val="34D3FF38"/>
    <w:rsid w:val="350BB780"/>
    <w:rsid w:val="352A80B8"/>
    <w:rsid w:val="3535928C"/>
    <w:rsid w:val="355601FA"/>
    <w:rsid w:val="3566A431"/>
    <w:rsid w:val="3573CC54"/>
    <w:rsid w:val="3574DA28"/>
    <w:rsid w:val="357E304A"/>
    <w:rsid w:val="3597EA26"/>
    <w:rsid w:val="3599F519"/>
    <w:rsid w:val="35FDDC72"/>
    <w:rsid w:val="3625E929"/>
    <w:rsid w:val="363F1138"/>
    <w:rsid w:val="36823043"/>
    <w:rsid w:val="36E27884"/>
    <w:rsid w:val="371AF9FF"/>
    <w:rsid w:val="3720E120"/>
    <w:rsid w:val="37379AA0"/>
    <w:rsid w:val="37524EB5"/>
    <w:rsid w:val="37692965"/>
    <w:rsid w:val="379257AD"/>
    <w:rsid w:val="37D0988F"/>
    <w:rsid w:val="37E0AD9E"/>
    <w:rsid w:val="382629BA"/>
    <w:rsid w:val="3826D29F"/>
    <w:rsid w:val="387E7B99"/>
    <w:rsid w:val="38896106"/>
    <w:rsid w:val="38DF69D0"/>
    <w:rsid w:val="393499DD"/>
    <w:rsid w:val="393CA245"/>
    <w:rsid w:val="394D5EF0"/>
    <w:rsid w:val="3986A2D4"/>
    <w:rsid w:val="3992960C"/>
    <w:rsid w:val="399A8BEC"/>
    <w:rsid w:val="39AAAAA7"/>
    <w:rsid w:val="39DF23E4"/>
    <w:rsid w:val="39E19D8A"/>
    <w:rsid w:val="3A1F498E"/>
    <w:rsid w:val="3ACDEA03"/>
    <w:rsid w:val="3B15284F"/>
    <w:rsid w:val="3B342E22"/>
    <w:rsid w:val="3B36DE95"/>
    <w:rsid w:val="3BA854F4"/>
    <w:rsid w:val="3BB966C0"/>
    <w:rsid w:val="3BCD7C7D"/>
    <w:rsid w:val="3BD5177A"/>
    <w:rsid w:val="3BE05541"/>
    <w:rsid w:val="3BED50E8"/>
    <w:rsid w:val="3BF9C877"/>
    <w:rsid w:val="3C0ED21D"/>
    <w:rsid w:val="3C2C192E"/>
    <w:rsid w:val="3C2C4628"/>
    <w:rsid w:val="3C3BAC2C"/>
    <w:rsid w:val="3C45531C"/>
    <w:rsid w:val="3C474B56"/>
    <w:rsid w:val="3C641403"/>
    <w:rsid w:val="3C68E00E"/>
    <w:rsid w:val="3C757693"/>
    <w:rsid w:val="3C83C6B5"/>
    <w:rsid w:val="3C8810C7"/>
    <w:rsid w:val="3C9C3EEE"/>
    <w:rsid w:val="3CA70D9C"/>
    <w:rsid w:val="3CD605C8"/>
    <w:rsid w:val="3D3105AF"/>
    <w:rsid w:val="3D3349CF"/>
    <w:rsid w:val="3D589C38"/>
    <w:rsid w:val="3D5B7478"/>
    <w:rsid w:val="3D6002D0"/>
    <w:rsid w:val="3D60F705"/>
    <w:rsid w:val="3D863E0D"/>
    <w:rsid w:val="3DAEB0CF"/>
    <w:rsid w:val="3E095F47"/>
    <w:rsid w:val="3E27EAAE"/>
    <w:rsid w:val="3E48D0C8"/>
    <w:rsid w:val="3E759D25"/>
    <w:rsid w:val="3E85E213"/>
    <w:rsid w:val="3EA49E38"/>
    <w:rsid w:val="3EE5FD06"/>
    <w:rsid w:val="3F38D601"/>
    <w:rsid w:val="3F445879"/>
    <w:rsid w:val="3F59DEBE"/>
    <w:rsid w:val="3F5F35C3"/>
    <w:rsid w:val="3F7ABA34"/>
    <w:rsid w:val="3F7B9903"/>
    <w:rsid w:val="3FAD059F"/>
    <w:rsid w:val="3FBDFA2E"/>
    <w:rsid w:val="3FCBABD7"/>
    <w:rsid w:val="3FE29DE6"/>
    <w:rsid w:val="4008A8AB"/>
    <w:rsid w:val="4029A480"/>
    <w:rsid w:val="4053A1DA"/>
    <w:rsid w:val="4069013B"/>
    <w:rsid w:val="40925CDA"/>
    <w:rsid w:val="40B9B91C"/>
    <w:rsid w:val="40BB205F"/>
    <w:rsid w:val="40D93DEB"/>
    <w:rsid w:val="40EE109B"/>
    <w:rsid w:val="410836CB"/>
    <w:rsid w:val="41099A57"/>
    <w:rsid w:val="410B375C"/>
    <w:rsid w:val="41299D24"/>
    <w:rsid w:val="41500652"/>
    <w:rsid w:val="4152EB3D"/>
    <w:rsid w:val="4171B0B7"/>
    <w:rsid w:val="417659FF"/>
    <w:rsid w:val="4179E7E3"/>
    <w:rsid w:val="4192C1E5"/>
    <w:rsid w:val="41B46B58"/>
    <w:rsid w:val="41F78B21"/>
    <w:rsid w:val="41F9E9D0"/>
    <w:rsid w:val="41FEF9D0"/>
    <w:rsid w:val="4210DD54"/>
    <w:rsid w:val="422C81C2"/>
    <w:rsid w:val="42384A75"/>
    <w:rsid w:val="42540559"/>
    <w:rsid w:val="4285DEB1"/>
    <w:rsid w:val="428B3EA4"/>
    <w:rsid w:val="42B46FFF"/>
    <w:rsid w:val="432D234A"/>
    <w:rsid w:val="43AD1733"/>
    <w:rsid w:val="43DD5C53"/>
    <w:rsid w:val="441BE328"/>
    <w:rsid w:val="441E7D82"/>
    <w:rsid w:val="441E7F17"/>
    <w:rsid w:val="444F2249"/>
    <w:rsid w:val="445535ED"/>
    <w:rsid w:val="445EF7DD"/>
    <w:rsid w:val="446517FA"/>
    <w:rsid w:val="44799A6A"/>
    <w:rsid w:val="448F6141"/>
    <w:rsid w:val="44AB6749"/>
    <w:rsid w:val="44C3DF78"/>
    <w:rsid w:val="44C4FCA1"/>
    <w:rsid w:val="44D84E07"/>
    <w:rsid w:val="45295EC1"/>
    <w:rsid w:val="45701592"/>
    <w:rsid w:val="45767B92"/>
    <w:rsid w:val="45A0A89D"/>
    <w:rsid w:val="45D52D5E"/>
    <w:rsid w:val="45D694B2"/>
    <w:rsid w:val="46000C48"/>
    <w:rsid w:val="46094D2C"/>
    <w:rsid w:val="462F57DA"/>
    <w:rsid w:val="463E31A2"/>
    <w:rsid w:val="46B7EEE1"/>
    <w:rsid w:val="46C6F683"/>
    <w:rsid w:val="46DEFB37"/>
    <w:rsid w:val="47288FF2"/>
    <w:rsid w:val="4736C476"/>
    <w:rsid w:val="477DE577"/>
    <w:rsid w:val="479DE48A"/>
    <w:rsid w:val="479F328F"/>
    <w:rsid w:val="47A153AA"/>
    <w:rsid w:val="47D6209A"/>
    <w:rsid w:val="482E8B4B"/>
    <w:rsid w:val="48546F7D"/>
    <w:rsid w:val="488E70AD"/>
    <w:rsid w:val="489C0F99"/>
    <w:rsid w:val="48DEC991"/>
    <w:rsid w:val="48E42541"/>
    <w:rsid w:val="490F4DD3"/>
    <w:rsid w:val="490F74CB"/>
    <w:rsid w:val="4921DD59"/>
    <w:rsid w:val="4950F7DE"/>
    <w:rsid w:val="4964E980"/>
    <w:rsid w:val="499FEF28"/>
    <w:rsid w:val="49C89BCE"/>
    <w:rsid w:val="4A3C7A75"/>
    <w:rsid w:val="4A4ABC33"/>
    <w:rsid w:val="4A9187B7"/>
    <w:rsid w:val="4AA10DC9"/>
    <w:rsid w:val="4AA346F1"/>
    <w:rsid w:val="4AA3D7AC"/>
    <w:rsid w:val="4B05210C"/>
    <w:rsid w:val="4B403CA6"/>
    <w:rsid w:val="4B5634D1"/>
    <w:rsid w:val="4BB94C2C"/>
    <w:rsid w:val="4BC018C9"/>
    <w:rsid w:val="4BF4AB5C"/>
    <w:rsid w:val="4C0F03B9"/>
    <w:rsid w:val="4C14585F"/>
    <w:rsid w:val="4C27D781"/>
    <w:rsid w:val="4C5219A6"/>
    <w:rsid w:val="4C83BA89"/>
    <w:rsid w:val="4CDB7558"/>
    <w:rsid w:val="4CF7BFCC"/>
    <w:rsid w:val="4D04255A"/>
    <w:rsid w:val="4D0F0B12"/>
    <w:rsid w:val="4D1AC5CC"/>
    <w:rsid w:val="4D3D61EB"/>
    <w:rsid w:val="4D405C33"/>
    <w:rsid w:val="4D549355"/>
    <w:rsid w:val="4D64171D"/>
    <w:rsid w:val="4D855AEE"/>
    <w:rsid w:val="4DAEADDD"/>
    <w:rsid w:val="4DB42FE1"/>
    <w:rsid w:val="4DFE99EE"/>
    <w:rsid w:val="4E37B538"/>
    <w:rsid w:val="4E3DBA19"/>
    <w:rsid w:val="4E4087D0"/>
    <w:rsid w:val="4E516E7A"/>
    <w:rsid w:val="4E877967"/>
    <w:rsid w:val="4E927AF5"/>
    <w:rsid w:val="4ECAAA11"/>
    <w:rsid w:val="4ED631AF"/>
    <w:rsid w:val="4EE2073C"/>
    <w:rsid w:val="4F1D6966"/>
    <w:rsid w:val="4F38A293"/>
    <w:rsid w:val="4F4E3D9C"/>
    <w:rsid w:val="4F5E5CEE"/>
    <w:rsid w:val="4F68B11A"/>
    <w:rsid w:val="4FA5ECB7"/>
    <w:rsid w:val="4FE3B092"/>
    <w:rsid w:val="50AE5B71"/>
    <w:rsid w:val="50C84D6E"/>
    <w:rsid w:val="50E91E1F"/>
    <w:rsid w:val="510D9500"/>
    <w:rsid w:val="510E9706"/>
    <w:rsid w:val="5164F433"/>
    <w:rsid w:val="51CD4453"/>
    <w:rsid w:val="51DA98EE"/>
    <w:rsid w:val="52068318"/>
    <w:rsid w:val="522BF18F"/>
    <w:rsid w:val="52375B4C"/>
    <w:rsid w:val="52552032"/>
    <w:rsid w:val="52772F82"/>
    <w:rsid w:val="52A1E8AC"/>
    <w:rsid w:val="52D97775"/>
    <w:rsid w:val="52DA4ABD"/>
    <w:rsid w:val="52E52934"/>
    <w:rsid w:val="52EC931C"/>
    <w:rsid w:val="52F0EC24"/>
    <w:rsid w:val="52F4A322"/>
    <w:rsid w:val="53075742"/>
    <w:rsid w:val="530F0E19"/>
    <w:rsid w:val="53202C2B"/>
    <w:rsid w:val="532ACBF7"/>
    <w:rsid w:val="53336B38"/>
    <w:rsid w:val="5334229B"/>
    <w:rsid w:val="5339C26B"/>
    <w:rsid w:val="53514E17"/>
    <w:rsid w:val="5370F406"/>
    <w:rsid w:val="539E7387"/>
    <w:rsid w:val="53B22A24"/>
    <w:rsid w:val="53D7BEF6"/>
    <w:rsid w:val="5414E921"/>
    <w:rsid w:val="547313C0"/>
    <w:rsid w:val="547B6999"/>
    <w:rsid w:val="549D6CBB"/>
    <w:rsid w:val="54AB199A"/>
    <w:rsid w:val="54AE124B"/>
    <w:rsid w:val="551F3E3C"/>
    <w:rsid w:val="553183DA"/>
    <w:rsid w:val="5556F1CF"/>
    <w:rsid w:val="5586158F"/>
    <w:rsid w:val="5588A5C1"/>
    <w:rsid w:val="55A54BA0"/>
    <w:rsid w:val="55B18D07"/>
    <w:rsid w:val="55B8A816"/>
    <w:rsid w:val="55C028B1"/>
    <w:rsid w:val="55CD19B8"/>
    <w:rsid w:val="55FF13E3"/>
    <w:rsid w:val="561C1ED1"/>
    <w:rsid w:val="56526742"/>
    <w:rsid w:val="569361AC"/>
    <w:rsid w:val="56B25A80"/>
    <w:rsid w:val="56B43818"/>
    <w:rsid w:val="56F784FD"/>
    <w:rsid w:val="57051597"/>
    <w:rsid w:val="5740DF9B"/>
    <w:rsid w:val="5787D337"/>
    <w:rsid w:val="5799D433"/>
    <w:rsid w:val="57A614E2"/>
    <w:rsid w:val="581298B3"/>
    <w:rsid w:val="5823F4E2"/>
    <w:rsid w:val="583C7907"/>
    <w:rsid w:val="58531F3C"/>
    <w:rsid w:val="587B6916"/>
    <w:rsid w:val="5886D963"/>
    <w:rsid w:val="5893716D"/>
    <w:rsid w:val="58AE7177"/>
    <w:rsid w:val="58D4AFD8"/>
    <w:rsid w:val="590C7A74"/>
    <w:rsid w:val="591A282C"/>
    <w:rsid w:val="59354801"/>
    <w:rsid w:val="59547ED5"/>
    <w:rsid w:val="596F2127"/>
    <w:rsid w:val="59E59C6A"/>
    <w:rsid w:val="59F1CFF8"/>
    <w:rsid w:val="5A467775"/>
    <w:rsid w:val="5A4C3BA3"/>
    <w:rsid w:val="5A555CD3"/>
    <w:rsid w:val="5A800982"/>
    <w:rsid w:val="5AA56496"/>
    <w:rsid w:val="5AB5724D"/>
    <w:rsid w:val="5AB71789"/>
    <w:rsid w:val="5B3C9668"/>
    <w:rsid w:val="5B519026"/>
    <w:rsid w:val="5B5823AC"/>
    <w:rsid w:val="5B5906DC"/>
    <w:rsid w:val="5B6103BD"/>
    <w:rsid w:val="5B6B97FD"/>
    <w:rsid w:val="5B84098B"/>
    <w:rsid w:val="5B9C9014"/>
    <w:rsid w:val="5BA77B60"/>
    <w:rsid w:val="5C169E9A"/>
    <w:rsid w:val="5C39CE7C"/>
    <w:rsid w:val="5C4280F7"/>
    <w:rsid w:val="5C45156A"/>
    <w:rsid w:val="5C475A61"/>
    <w:rsid w:val="5C51C8E2"/>
    <w:rsid w:val="5C700AE7"/>
    <w:rsid w:val="5C7B1A8E"/>
    <w:rsid w:val="5C98204A"/>
    <w:rsid w:val="5CF96A52"/>
    <w:rsid w:val="5D01E5C7"/>
    <w:rsid w:val="5D176D73"/>
    <w:rsid w:val="5D210A9F"/>
    <w:rsid w:val="5D2CB67B"/>
    <w:rsid w:val="5D319112"/>
    <w:rsid w:val="5DAA754C"/>
    <w:rsid w:val="5DB482ED"/>
    <w:rsid w:val="5DCEB416"/>
    <w:rsid w:val="5DF49DBE"/>
    <w:rsid w:val="5E25BC75"/>
    <w:rsid w:val="5E2A025F"/>
    <w:rsid w:val="5E476812"/>
    <w:rsid w:val="5E4D5E7D"/>
    <w:rsid w:val="5E647136"/>
    <w:rsid w:val="5E79B9AF"/>
    <w:rsid w:val="5EA75EFD"/>
    <w:rsid w:val="5EB09336"/>
    <w:rsid w:val="5EDC7B07"/>
    <w:rsid w:val="5EE57C01"/>
    <w:rsid w:val="5EFE5FA3"/>
    <w:rsid w:val="5F0A1134"/>
    <w:rsid w:val="5F10376E"/>
    <w:rsid w:val="5F184FE2"/>
    <w:rsid w:val="5F61A24F"/>
    <w:rsid w:val="5F6D17BA"/>
    <w:rsid w:val="5F741D04"/>
    <w:rsid w:val="5FE6D633"/>
    <w:rsid w:val="5FEF5B46"/>
    <w:rsid w:val="60007048"/>
    <w:rsid w:val="60172F27"/>
    <w:rsid w:val="60208867"/>
    <w:rsid w:val="6042D688"/>
    <w:rsid w:val="60AF15A3"/>
    <w:rsid w:val="60BE53A2"/>
    <w:rsid w:val="60CFF3AA"/>
    <w:rsid w:val="60FBA054"/>
    <w:rsid w:val="610EED8D"/>
    <w:rsid w:val="6124EB79"/>
    <w:rsid w:val="612CDF15"/>
    <w:rsid w:val="614C1ABB"/>
    <w:rsid w:val="615BBFCB"/>
    <w:rsid w:val="6180D1B6"/>
    <w:rsid w:val="61A487F3"/>
    <w:rsid w:val="61B8976B"/>
    <w:rsid w:val="61C5734F"/>
    <w:rsid w:val="61F8556B"/>
    <w:rsid w:val="61FDC3A6"/>
    <w:rsid w:val="622D08FA"/>
    <w:rsid w:val="624A42B5"/>
    <w:rsid w:val="624B33E0"/>
    <w:rsid w:val="626EF3A6"/>
    <w:rsid w:val="628C51FA"/>
    <w:rsid w:val="62B2AA50"/>
    <w:rsid w:val="62D3DCD4"/>
    <w:rsid w:val="631D4220"/>
    <w:rsid w:val="63545410"/>
    <w:rsid w:val="635807B0"/>
    <w:rsid w:val="635D52FD"/>
    <w:rsid w:val="63708B24"/>
    <w:rsid w:val="63966139"/>
    <w:rsid w:val="639BDF41"/>
    <w:rsid w:val="639F1B3F"/>
    <w:rsid w:val="63B1C253"/>
    <w:rsid w:val="63C9B5AC"/>
    <w:rsid w:val="63CA51F6"/>
    <w:rsid w:val="63FB9C72"/>
    <w:rsid w:val="641A17C2"/>
    <w:rsid w:val="64693BC5"/>
    <w:rsid w:val="6475BA4F"/>
    <w:rsid w:val="6480B9E5"/>
    <w:rsid w:val="649337B4"/>
    <w:rsid w:val="64ABF892"/>
    <w:rsid w:val="64AE8563"/>
    <w:rsid w:val="64DE20A1"/>
    <w:rsid w:val="64FFACA9"/>
    <w:rsid w:val="650B8C95"/>
    <w:rsid w:val="652B3EAC"/>
    <w:rsid w:val="6536C8A6"/>
    <w:rsid w:val="6578AA5C"/>
    <w:rsid w:val="657B442E"/>
    <w:rsid w:val="65819C26"/>
    <w:rsid w:val="65B2B872"/>
    <w:rsid w:val="65B5D348"/>
    <w:rsid w:val="65F4102A"/>
    <w:rsid w:val="66456247"/>
    <w:rsid w:val="6657C4D1"/>
    <w:rsid w:val="665DE6EA"/>
    <w:rsid w:val="6693B5EF"/>
    <w:rsid w:val="66EB5318"/>
    <w:rsid w:val="66F1ED3F"/>
    <w:rsid w:val="67139FE9"/>
    <w:rsid w:val="673BCE4D"/>
    <w:rsid w:val="673CC2B1"/>
    <w:rsid w:val="674A8439"/>
    <w:rsid w:val="674FD2F0"/>
    <w:rsid w:val="676FE7A3"/>
    <w:rsid w:val="6770C336"/>
    <w:rsid w:val="67B56F81"/>
    <w:rsid w:val="67C78B6E"/>
    <w:rsid w:val="67DD8D12"/>
    <w:rsid w:val="67EEB67B"/>
    <w:rsid w:val="6819A561"/>
    <w:rsid w:val="685FF9B5"/>
    <w:rsid w:val="68B9DD3F"/>
    <w:rsid w:val="68C0FB7D"/>
    <w:rsid w:val="69212557"/>
    <w:rsid w:val="6926380A"/>
    <w:rsid w:val="6931BB71"/>
    <w:rsid w:val="694495BE"/>
    <w:rsid w:val="69591AA9"/>
    <w:rsid w:val="69A7AE9D"/>
    <w:rsid w:val="69B787AB"/>
    <w:rsid w:val="69CD460B"/>
    <w:rsid w:val="6A17E8EF"/>
    <w:rsid w:val="6A4F5BA7"/>
    <w:rsid w:val="6A5AB563"/>
    <w:rsid w:val="6ADB039E"/>
    <w:rsid w:val="6AE9663E"/>
    <w:rsid w:val="6B6CA07F"/>
    <w:rsid w:val="6B7976CE"/>
    <w:rsid w:val="6BA72A4C"/>
    <w:rsid w:val="6BD2DE08"/>
    <w:rsid w:val="6BD7D42B"/>
    <w:rsid w:val="6BE593D6"/>
    <w:rsid w:val="6C1AAF6B"/>
    <w:rsid w:val="6C36946B"/>
    <w:rsid w:val="6C3DE9D1"/>
    <w:rsid w:val="6C5E96FD"/>
    <w:rsid w:val="6CC9A861"/>
    <w:rsid w:val="6D07861C"/>
    <w:rsid w:val="6D07CC25"/>
    <w:rsid w:val="6D11AF20"/>
    <w:rsid w:val="6D26758D"/>
    <w:rsid w:val="6D6DD6A3"/>
    <w:rsid w:val="6D94C47D"/>
    <w:rsid w:val="6D9FBD55"/>
    <w:rsid w:val="6DAE3C61"/>
    <w:rsid w:val="6DF22272"/>
    <w:rsid w:val="6DF6E274"/>
    <w:rsid w:val="6E09DAD1"/>
    <w:rsid w:val="6E0D07CB"/>
    <w:rsid w:val="6E571C00"/>
    <w:rsid w:val="6EABC103"/>
    <w:rsid w:val="6EC2CA9B"/>
    <w:rsid w:val="6ED73E28"/>
    <w:rsid w:val="6EFD122D"/>
    <w:rsid w:val="6F3EF83F"/>
    <w:rsid w:val="6F7F00DE"/>
    <w:rsid w:val="702E8297"/>
    <w:rsid w:val="7046EF94"/>
    <w:rsid w:val="70D5EDA2"/>
    <w:rsid w:val="710B7838"/>
    <w:rsid w:val="71255145"/>
    <w:rsid w:val="7146B1A6"/>
    <w:rsid w:val="71682E77"/>
    <w:rsid w:val="71883946"/>
    <w:rsid w:val="718BF432"/>
    <w:rsid w:val="719552AF"/>
    <w:rsid w:val="719D2729"/>
    <w:rsid w:val="71A436D4"/>
    <w:rsid w:val="71B40F79"/>
    <w:rsid w:val="71BD25A7"/>
    <w:rsid w:val="71D07A2C"/>
    <w:rsid w:val="71F62C2C"/>
    <w:rsid w:val="71FE3DEE"/>
    <w:rsid w:val="720239E3"/>
    <w:rsid w:val="722E6F60"/>
    <w:rsid w:val="7243DA7C"/>
    <w:rsid w:val="727DE49C"/>
    <w:rsid w:val="727E4128"/>
    <w:rsid w:val="72A3E349"/>
    <w:rsid w:val="72B5BB01"/>
    <w:rsid w:val="72C3F3EA"/>
    <w:rsid w:val="72C6F4B6"/>
    <w:rsid w:val="73007FBE"/>
    <w:rsid w:val="7301DB4F"/>
    <w:rsid w:val="731CC1F0"/>
    <w:rsid w:val="73337B03"/>
    <w:rsid w:val="735FF85C"/>
    <w:rsid w:val="737C7B60"/>
    <w:rsid w:val="73D90227"/>
    <w:rsid w:val="73DAA2F1"/>
    <w:rsid w:val="73E44392"/>
    <w:rsid w:val="7478D604"/>
    <w:rsid w:val="747C1C27"/>
    <w:rsid w:val="7492E162"/>
    <w:rsid w:val="74983DFA"/>
    <w:rsid w:val="74D01374"/>
    <w:rsid w:val="7561974A"/>
    <w:rsid w:val="75872B65"/>
    <w:rsid w:val="75DAA321"/>
    <w:rsid w:val="75E65587"/>
    <w:rsid w:val="75F595DB"/>
    <w:rsid w:val="761F02FD"/>
    <w:rsid w:val="7631FCAE"/>
    <w:rsid w:val="763C1FD2"/>
    <w:rsid w:val="76497407"/>
    <w:rsid w:val="7649CE32"/>
    <w:rsid w:val="76721731"/>
    <w:rsid w:val="767713C3"/>
    <w:rsid w:val="768B29E9"/>
    <w:rsid w:val="76E2CE84"/>
    <w:rsid w:val="7700C9A4"/>
    <w:rsid w:val="77167683"/>
    <w:rsid w:val="77224A61"/>
    <w:rsid w:val="77413465"/>
    <w:rsid w:val="774972D7"/>
    <w:rsid w:val="7755728B"/>
    <w:rsid w:val="776E978F"/>
    <w:rsid w:val="7799862A"/>
    <w:rsid w:val="77D53367"/>
    <w:rsid w:val="77E1843D"/>
    <w:rsid w:val="77E8E676"/>
    <w:rsid w:val="784BA906"/>
    <w:rsid w:val="784BCD7C"/>
    <w:rsid w:val="7860706D"/>
    <w:rsid w:val="789FE61C"/>
    <w:rsid w:val="78E153E3"/>
    <w:rsid w:val="78F0D882"/>
    <w:rsid w:val="78F80551"/>
    <w:rsid w:val="7908305C"/>
    <w:rsid w:val="796758A3"/>
    <w:rsid w:val="7989D808"/>
    <w:rsid w:val="79AB75B6"/>
    <w:rsid w:val="7A016FC5"/>
    <w:rsid w:val="7A1BC64C"/>
    <w:rsid w:val="7A3DC5A5"/>
    <w:rsid w:val="7A5146E3"/>
    <w:rsid w:val="7A5A41B2"/>
    <w:rsid w:val="7A5F3224"/>
    <w:rsid w:val="7A6594B1"/>
    <w:rsid w:val="7AF82CFD"/>
    <w:rsid w:val="7B47E979"/>
    <w:rsid w:val="7B4B0321"/>
    <w:rsid w:val="7B550D8A"/>
    <w:rsid w:val="7B74FABE"/>
    <w:rsid w:val="7B8B005D"/>
    <w:rsid w:val="7BA4F224"/>
    <w:rsid w:val="7BAB7035"/>
    <w:rsid w:val="7BB561D3"/>
    <w:rsid w:val="7BEBDDD4"/>
    <w:rsid w:val="7C1F21E2"/>
    <w:rsid w:val="7C2580A6"/>
    <w:rsid w:val="7C546897"/>
    <w:rsid w:val="7C881303"/>
    <w:rsid w:val="7CF4754E"/>
    <w:rsid w:val="7D167287"/>
    <w:rsid w:val="7D1BD324"/>
    <w:rsid w:val="7D222A74"/>
    <w:rsid w:val="7D31A5CB"/>
    <w:rsid w:val="7D36873E"/>
    <w:rsid w:val="7D735B6C"/>
    <w:rsid w:val="7D946D81"/>
    <w:rsid w:val="7DB4CFD2"/>
    <w:rsid w:val="7E07366E"/>
    <w:rsid w:val="7E52436F"/>
    <w:rsid w:val="7E63E7C4"/>
    <w:rsid w:val="7E9670A0"/>
    <w:rsid w:val="7E979E8C"/>
    <w:rsid w:val="7F1C2F0F"/>
    <w:rsid w:val="7F258A92"/>
    <w:rsid w:val="7F27B4CF"/>
    <w:rsid w:val="7F6D8C1A"/>
    <w:rsid w:val="7F8C8203"/>
    <w:rsid w:val="7FC47B3B"/>
    <w:rsid w:val="7FD7AFCE"/>
    <w:rsid w:val="7FE1FCFB"/>
    <w:rsid w:val="7FE380CE"/>
    <w:rsid w:val="7FE9E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D5EF0"/>
  <w15:chartTrackingRefBased/>
  <w15:docId w15:val="{6CE28974-C0DC-401C-B280-75162F64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65B5D34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914F6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914F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65B5D348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65B5D34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914F6A6"/>
    <w:rPr>
      <w:rFonts w:eastAsiaTheme="majorEastAsia" w:cstheme="majorBidi"/>
      <w:color w:val="595959" w:themeColor="text1" w:themeTint="A6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sid w:val="0914F6A6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FootnoteText">
    <w:name w:val="footnote text"/>
    <w:basedOn w:val="Normal"/>
    <w:uiPriority w:val="99"/>
    <w:semiHidden/>
    <w:unhideWhenUsed/>
    <w:rsid w:val="0914F6A6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Title">
    <w:name w:val="Title"/>
    <w:basedOn w:val="Normal"/>
    <w:next w:val="Normal"/>
    <w:uiPriority w:val="10"/>
    <w:qFormat/>
    <w:rsid w:val="34D3FF38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Spacing">
    <w:name w:val="No Spacing"/>
    <w:link w:val="NoSpacingChar"/>
    <w:uiPriority w:val="1"/>
    <w:qFormat/>
    <w:rsid w:val="006C1671"/>
    <w:pPr>
      <w:spacing w:after="0" w:line="240" w:lineRule="auto"/>
    </w:pPr>
    <w:rPr>
      <w:sz w:val="22"/>
      <w:szCs w:val="22"/>
      <w:lang w:eastAsia="en-US"/>
    </w:rPr>
  </w:style>
  <w:style w:type="character" w:styleId="NoSpacingChar" w:customStyle="1">
    <w:name w:val="No Spacing Char"/>
    <w:basedOn w:val="DefaultParagraphFont"/>
    <w:link w:val="NoSpacing"/>
    <w:uiPriority w:val="1"/>
    <w:rsid w:val="006C1671"/>
    <w:rPr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76AD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57A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en-CA" w:eastAsia="en-CA"/>
    </w:rPr>
  </w:style>
  <w:style w:type="paragraph" w:styleId="Header">
    <w:name w:val="header"/>
    <w:basedOn w:val="Normal"/>
    <w:link w:val="HeaderChar"/>
    <w:uiPriority w:val="99"/>
    <w:unhideWhenUsed/>
    <w:rsid w:val="007A7AF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A7AFD"/>
  </w:style>
  <w:style w:type="paragraph" w:styleId="Footer">
    <w:name w:val="footer"/>
    <w:basedOn w:val="Normal"/>
    <w:link w:val="FooterChar"/>
    <w:uiPriority w:val="99"/>
    <w:unhideWhenUsed/>
    <w:rsid w:val="007A7AF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A7AFD"/>
  </w:style>
  <w:style w:type="character" w:styleId="FollowedHyperlink">
    <w:name w:val="FollowedHyperlink"/>
    <w:basedOn w:val="DefaultParagraphFont"/>
    <w:uiPriority w:val="99"/>
    <w:semiHidden/>
    <w:unhideWhenUsed/>
    <w:rsid w:val="00340AEC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1D6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81D60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7255C4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113C44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9D5165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D51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5165"/>
    <w:pPr>
      <w:spacing w:after="100"/>
      <w:ind w:left="240"/>
    </w:pPr>
  </w:style>
  <w:style w:type="character" w:styleId="PlaceholderText">
    <w:name w:val="Placeholder Text"/>
    <w:basedOn w:val="DefaultParagraphFont"/>
    <w:uiPriority w:val="99"/>
    <w:semiHidden/>
    <w:rsid w:val="001D45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hicham.mazouzi@umontreal.ca" TargetMode="External" Id="rId13" /><Relationship Type="http://schemas.openxmlformats.org/officeDocument/2006/relationships/hyperlink" Target="https://secretariatgeneral.umontreal.ca/public/secretariatgeneral/documents/doc_officiels/reglements/administration/ges40_28-politique-securite-information.pdf" TargetMode="External" Id="rId18" /><Relationship Type="http://schemas.openxmlformats.org/officeDocument/2006/relationships/hyperlink" Target="https://secretariatgeneral.umontreal.ca/public/secretariatgeneral/documents/doc_officiels/reglements/administration/ges40_28-politique-securite-information.pdf" TargetMode="External" Id="rId26" /><Relationship Type="http://schemas.openxmlformats.org/officeDocument/2006/relationships/hyperlink" Target="https://wiki.umontreal.ca/spaces/SIE/pages/132186495/Comment+reconna%C3%AEtre+une+tentative+d+hame%C3%A7onnage+phishing+et+s+en+prot%C3%A9ger" TargetMode="External" Id="rId39" /><Relationship Type="http://schemas.openxmlformats.org/officeDocument/2006/relationships/hyperlink" Target="https://secretariatgeneral.umontreal.ca/public/secretariatgeneral/documents/doc_officiels/reglements/administration/ges40_28-politique-securite-information.pdf" TargetMode="External" Id="rId21" /><Relationship Type="http://schemas.openxmlformats.org/officeDocument/2006/relationships/hyperlink" Target="https://secretariatgeneral.umontreal.ca/public/secretariatgeneral/documents/doc_officiels/reglements/administration/ges40_28-politique-securite-information.pdf" TargetMode="External" Id="rId34" /><Relationship Type="http://schemas.openxmlformats.org/officeDocument/2006/relationships/hyperlink" Target="https://secretariatgeneral.umontreal.ca/public/secretariatgeneral/documents/doc_officiels/reglements/administration/ges40_28-politique-securite-information.pdf" TargetMode="External" Id="rId42" /><Relationship Type="http://schemas.microsoft.com/office/2020/10/relationships/intelligence" Target="intelligence2.xml" Id="rId47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wiki.umontreal.ca/pages/viewpage.action?pageId=130454504" TargetMode="External" Id="rId16" /><Relationship Type="http://schemas.openxmlformats.org/officeDocument/2006/relationships/hyperlink" Target="https://secretariatgeneral.umontreal.ca/public/secretariatgeneral/documents/doc_officiels/reglements/administration/ges40_28-politique-securite-information.pdf" TargetMode="Externa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hyperlink" Target="https://secretariatgeneral.umontreal.ca/public/secretariatgeneral/documents/doc_officiels/reglements/administration/ges40_28-politique-securite-information.pdf" TargetMode="External" Id="rId24" /><Relationship Type="http://schemas.openxmlformats.org/officeDocument/2006/relationships/hyperlink" Target="https://secretariatgeneral.umontreal.ca/public/secretariatgeneral/documents/doc_officiels/reglements/administration/ges40_28-politique-securite-information.pdf" TargetMode="External" Id="rId32" /><Relationship Type="http://schemas.openxmlformats.org/officeDocument/2006/relationships/hyperlink" Target="https://wiki.umontreal.ca/spaces/SIE/blog/2025/11/04/454590558/Publication+mensuelle+de+conscientisation+%C3%A0+propos+de+la+s%C3%A9curit%C3%A9+%C2%AB+Ouch+%C2%BB+Novembre+2025?preview=/454590558/454590559/ouch_french_november_2025_shopping_online_securely.pdf" TargetMode="External" Id="rId37" /><Relationship Type="http://schemas.openxmlformats.org/officeDocument/2006/relationships/hyperlink" Target="https://wiki.umontreal.ca/spaces/SIE/blog/2025/03/07/374636910/Publication+mensuelle+de+conscientisation+%C3%A0+propos+de+la+s%C3%A9curit%C3%A9+%C2%AB+Ouch+%C2%BB+Mars+2025?preview=%2F374636910%2F374636911%2Fouch%21_french_march_2025_deepfakes.pdf" TargetMode="External" Id="rId40" /><Relationship Type="http://schemas.openxmlformats.org/officeDocument/2006/relationships/theme" Target="theme/theme1.xml" Id="rId45" /><Relationship Type="http://schemas.openxmlformats.org/officeDocument/2006/relationships/numbering" Target="numbering.xml" Id="rId5" /><Relationship Type="http://schemas.openxmlformats.org/officeDocument/2006/relationships/hyperlink" Target="https://wiki.umontreal.ca/pages/viewpage.action?pageId=130454504" TargetMode="External" Id="rId15" /><Relationship Type="http://schemas.openxmlformats.org/officeDocument/2006/relationships/hyperlink" Target="https://secretariatgeneral.umontreal.ca/public/secretariatgeneral/documents/doc_officiels/reglements/administration/ges40_28-politique-securite-information.pdf" TargetMode="External" Id="rId23" /><Relationship Type="http://schemas.openxmlformats.org/officeDocument/2006/relationships/hyperlink" Target="https://secretariatgeneral.umontreal.ca/public/secretariatgeneral/documents/doc_officiels/reglements/administration/ges40_28-politique-securite-information.pdf" TargetMode="External" Id="rId28" /><Relationship Type="http://schemas.openxmlformats.org/officeDocument/2006/relationships/hyperlink" Target="https://wiki.umontreal.ca/spaces/SIE/blog/2025/10/08/447873057/Publication+mensuelle+de+conscientisation+%C3%A0+propos+de+la+s%C3%A9curit%C3%A9+%C2%AB+Ouch+%C2%BB+Octobre+2025?preview=%2F447873057%2F447873058%2Fouch_french_october_2025_the_hidden_dangers_of_forgotten_accounts_why_it_pays_to_clean_house.pdf" TargetMode="External" Id="rId36" /><Relationship Type="http://schemas.openxmlformats.org/officeDocument/2006/relationships/endnotes" Target="endnotes.xml" Id="rId10" /><Relationship Type="http://schemas.openxmlformats.org/officeDocument/2006/relationships/hyperlink" Target="https://secretariatgeneral.umontreal.ca/public/secretariatgeneral/documents/doc_officiels/reglements/administration/ges40_28-politique-securite-information.pdf" TargetMode="External" Id="rId19" /><Relationship Type="http://schemas.openxmlformats.org/officeDocument/2006/relationships/hyperlink" Target="https://secretariatgeneral.umontreal.ca/public/secretariatgeneral/documents/doc_officiels/reglements/administration/ges40_28-politique-securite-information.pdf" TargetMode="External" Id="rId31" /><Relationship Type="http://schemas.openxmlformats.org/officeDocument/2006/relationships/fontTable" Target="fontTable.xml" Id="rId44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mailto:a.belbekkouche@umontreal.ca" TargetMode="External" Id="rId14" /><Relationship Type="http://schemas.openxmlformats.org/officeDocument/2006/relationships/hyperlink" Target="https://secretariatgeneral.umontreal.ca/public/secretariatgeneral/documents/doc_officiels/reglements/administration/ges40_28-politique-securite-information.pdf" TargetMode="External" Id="rId22" /><Relationship Type="http://schemas.openxmlformats.org/officeDocument/2006/relationships/hyperlink" Target="https://secretariatgeneral.umontreal.ca/public/secretariatgeneral/documents/doc_officiels/reglements/administration/ges40_28-politique-securite-information.pdf" TargetMode="External" Id="rId27" /><Relationship Type="http://schemas.openxmlformats.org/officeDocument/2006/relationships/hyperlink" Target="https://secretariatgeneral.umontreal.ca/public/secretariatgeneral/documents/doc_officiels/reglements/administration/ges40_28-politique-securite-information.pdf" TargetMode="External" Id="rId30" /><Relationship Type="http://schemas.openxmlformats.org/officeDocument/2006/relationships/hyperlink" Target="https://wiki.umontreal.ca/spaces/SIE/blog/2026/01/12/470384842/Publication+mensuelle+de+conscientisation+%C3%A0+propos+de+la+s%C3%A9curit%C3%A9+%C2%AB+Ouch+%C2%BB+Janvier+2026?preview=/470384842/470384843/ouch_french_january_2026_tech_support_scams.pdf" TargetMode="External" Id="rId35" /><Relationship Type="http://schemas.openxmlformats.org/officeDocument/2006/relationships/footer" Target="footer1.xml" Id="rId43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microsoft.com/office/2007/relationships/hdphoto" Target="media/hdphoto1.wdp" Id="rId12" /><Relationship Type="http://schemas.openxmlformats.org/officeDocument/2006/relationships/hyperlink" Target="https://secretariatgeneral.umontreal.ca/public/secretariatgeneral/documents/doc_officiels/reglements/administration/ges40_28-politique-securite-information.pdf" TargetMode="External" Id="rId17" /><Relationship Type="http://schemas.openxmlformats.org/officeDocument/2006/relationships/hyperlink" Target="https://secretariatgeneral.umontreal.ca/public/secretariatgeneral/documents/doc_officiels/reglements/administration/ges40_28-politique-securite-information.pdf" TargetMode="External" Id="rId25" /><Relationship Type="http://schemas.openxmlformats.org/officeDocument/2006/relationships/hyperlink" Target="https://secretariatgeneral.umontreal.ca/public/secretariatgeneral/documents/doc_officiels/reglements/administration/ges40_28-politique-securite-information.pdf" TargetMode="External" Id="rId33" /><Relationship Type="http://schemas.openxmlformats.org/officeDocument/2006/relationships/hyperlink" Target="https://wiki.umontreal.ca/spaces/SIE/blog/2025/01/10/356090576/Publication+mensuelle+de+conscientisation+%C3%A0+propos+de+la+s%C3%A9curit%C3%A9+%C2%AB+Ouch+%C2%BB+Janvier+2025?preview=/356090576/356090577/ouch" TargetMode="External" Id="rId38" /><Relationship Type="http://schemas.microsoft.com/office/2019/05/relationships/documenttasks" Target="documenttasks/documenttasks1.xml" Id="rId46" /><Relationship Type="http://schemas.openxmlformats.org/officeDocument/2006/relationships/hyperlink" Target="https://secretariatgeneral.umontreal.ca/public/secretariatgeneral/documents/doc_officiels/reglements/administration/ges40_28-politique-securite-information.pdf" TargetMode="External" Id="rId20" /><Relationship Type="http://schemas.openxmlformats.org/officeDocument/2006/relationships/hyperlink" Target="https://wiki.umontreal.ca/spaces/SIE/blog/2025/06/09/402227353/Publication+mensuelle+de+conscientisation+%C3%A0+propos+de+la+s%C3%A9curit%C3%A9+%C2%AB+Ouch+%C2%BB+Juin+2025?preview=/402227353/402227354/ouch_french_june_2025_malware.pdf" TargetMode="External" Id="rId41" /></Relationships>
</file>

<file path=word/documenttasks/documenttasks1.xml><?xml version="1.0" encoding="utf-8"?>
<t:Tasks xmlns:t="http://schemas.microsoft.com/office/tasks/2019/documenttasks" xmlns:oel="http://schemas.microsoft.com/office/2019/extlst">
  <t:Task id="{EA76CE74-6486-4A1D-B7B9-496281E662B8}">
    <t:Anchor>
      <t:Comment id="2088406103"/>
    </t:Anchor>
    <t:History>
      <t:Event id="{3656A0A6-A5E3-411C-944A-286B9319A5B9}" time="2026-01-21T18:59:36.451Z">
        <t:Attribution userId="S::charlie.bouchard@umontreal.ca::e7d61d4b-23bb-4ea4-a575-f91257a482ce" userProvider="AD" userName="Charlie Bouchard"/>
        <t:Anchor>
          <t:Comment id="2088406103"/>
        </t:Anchor>
        <t:Create/>
      </t:Event>
      <t:Event id="{A68513FD-4BFC-4436-ACDF-B62DDB71FCE2}" time="2026-01-21T18:59:36.451Z">
        <t:Attribution userId="S::charlie.bouchard@umontreal.ca::e7d61d4b-23bb-4ea4-a575-f91257a482ce" userProvider="AD" userName="Charlie Bouchard"/>
        <t:Anchor>
          <t:Comment id="2088406103"/>
        </t:Anchor>
        <t:Assign userId="S::charles.seguin.2@umontreal.ca::4ab17d03-fe05-40cd-8d50-cdfd0e5664b2" userProvider="AD" userName="Charles Séguin"/>
      </t:Event>
      <t:Event id="{42AB2AD9-38D8-4551-83EE-9FD44CC185D7}" time="2026-01-21T18:59:36.451Z">
        <t:Attribution userId="S::charlie.bouchard@umontreal.ca::e7d61d4b-23bb-4ea4-a575-f91257a482ce" userProvider="AD" userName="Charlie Bouchard"/>
        <t:Anchor>
          <t:Comment id="2088406103"/>
        </t:Anchor>
        <t:SetTitle title=" @Charles Séguin inclus ton matricule ici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5">
    <wetp:webextensionref xmlns:r="http://schemas.openxmlformats.org/officeDocument/2006/relationships" r:id="rId1"/>
  </wetp:taskpane>
  <wetp:taskpane dockstate="right" visibility="0" width="525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8CBEBB44-2C26-4762-875A-735A4252924D}">
  <we:reference id="f78a3046-9e99-4300-aa2b-5814002b01a2" version="1.55.1.0" store="EXCatalog" storeType="EXCatalog"/>
  <we:alternateReferences>
    <we:reference id="WA104382081" version="1.55.1.0" store="en-US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C5B85E7-D6D0-4720-9E7C-8E51058F301A}">
  <we:reference id="f518cb36-c901-4d52-a9e7-4331342e485d" version="1.4.0.0" store="EXCatalog" storeType="EXCatalog"/>
  <we:alternateReferences>
    <we:reference id="WA200001011" version="1.4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E1CC89D5FA7B4998103F585366100B" ma:contentTypeVersion="3" ma:contentTypeDescription="Crée un document." ma:contentTypeScope="" ma:versionID="f60c98d613fd7388946922ebdabd2efa">
  <xsd:schema xmlns:xsd="http://www.w3.org/2001/XMLSchema" xmlns:xs="http://www.w3.org/2001/XMLSchema" xmlns:p="http://schemas.microsoft.com/office/2006/metadata/properties" xmlns:ns2="732c5d50-7fc2-43b4-a9ef-8419bb5601a7" targetNamespace="http://schemas.microsoft.com/office/2006/metadata/properties" ma:root="true" ma:fieldsID="785698ab5835c051c0709a6b9f854617" ns2:_="">
    <xsd:import namespace="732c5d50-7fc2-43b4-a9ef-8419bb5601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2c5d50-7fc2-43b4-a9ef-8419bb5601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98E3DC-409B-4397-ACB1-9AF54276E6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56E87E-0CDA-44BD-BF17-1CC0D5354F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000FB0-2852-4801-8008-CB84C2624A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2c5d50-7fc2-43b4-a9ef-8419bb5601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0F6AA8D-6C8C-4213-8BEE-62215FC180F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Charlie Bouchard; Charles Séguin</dc:creator>
  <keywords/>
  <dc:description/>
  <lastModifiedBy>Charlie Bouchard</lastModifiedBy>
  <revision>1813</revision>
  <lastPrinted>2026-02-09T17:48:00.0000000Z</lastPrinted>
  <dcterms:created xsi:type="dcterms:W3CDTF">2026-01-21T00:13:00.0000000Z</dcterms:created>
  <dcterms:modified xsi:type="dcterms:W3CDTF">2026-02-09T18:09:25.0486357Z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0x01010008E1CC89D5FA7B4998103F585366100B</vt:lpwstr>
  </property>
</Properties>
</file>