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489" w:rsidRDefault="00002489" w:rsidP="00002489">
      <w:pPr>
        <w:pStyle w:val="Standard"/>
        <w:jc w:val="both"/>
        <w:rPr>
          <w:rFonts w:ascii="Ubuntu Light" w:hAnsi="Ubuntu Light"/>
          <w:sz w:val="28"/>
          <w:szCs w:val="28"/>
        </w:rPr>
      </w:pPr>
      <w:r>
        <w:rPr>
          <w:rFonts w:ascii="Ubuntu Light" w:hAnsi="Ubuntu Light"/>
          <w:sz w:val="28"/>
          <w:szCs w:val="28"/>
        </w:rPr>
        <w:t>NENY Gabriel</w:t>
      </w:r>
    </w:p>
    <w:p w:rsidR="00002489" w:rsidRPr="00EE3C9C" w:rsidRDefault="00002489" w:rsidP="00002489">
      <w:pPr>
        <w:pStyle w:val="Standard"/>
        <w:jc w:val="both"/>
        <w:rPr>
          <w:i/>
        </w:rPr>
      </w:pPr>
      <w:proofErr w:type="gramStart"/>
      <w:r>
        <w:rPr>
          <w:i/>
        </w:rPr>
        <w:t>en</w:t>
      </w:r>
      <w:proofErr w:type="gramEnd"/>
      <w:r>
        <w:rPr>
          <w:i/>
        </w:rPr>
        <w:t xml:space="preserve"> collaboration avec</w:t>
      </w:r>
    </w:p>
    <w:p w:rsidR="00002489" w:rsidRDefault="00002489" w:rsidP="00002489">
      <w:pPr>
        <w:pStyle w:val="Standard"/>
        <w:jc w:val="both"/>
        <w:rPr>
          <w:rFonts w:ascii="Ubuntu Light" w:hAnsi="Ubuntu Light"/>
          <w:sz w:val="28"/>
          <w:szCs w:val="28"/>
        </w:rPr>
      </w:pPr>
      <w:r>
        <w:rPr>
          <w:rFonts w:ascii="Ubuntu Light" w:hAnsi="Ubuntu Light"/>
          <w:sz w:val="28"/>
          <w:szCs w:val="28"/>
        </w:rPr>
        <w:t>NOIRET Colin</w:t>
      </w:r>
    </w:p>
    <w:p w:rsidR="00002489" w:rsidRDefault="00002489" w:rsidP="00002489">
      <w:pPr>
        <w:pStyle w:val="Standard"/>
        <w:jc w:val="both"/>
        <w:rPr>
          <w:rFonts w:ascii="Ubuntu Light" w:hAnsi="Ubuntu Light"/>
          <w:sz w:val="28"/>
          <w:szCs w:val="28"/>
        </w:rPr>
      </w:pPr>
      <w:r>
        <w:rPr>
          <w:rFonts w:ascii="Ubuntu Light" w:hAnsi="Ubuntu Light"/>
          <w:sz w:val="28"/>
          <w:szCs w:val="28"/>
        </w:rPr>
        <w:t>DUBOIS Julien</w:t>
      </w:r>
    </w:p>
    <w:p w:rsidR="00002489" w:rsidRDefault="00002489" w:rsidP="00002489">
      <w:pPr>
        <w:pStyle w:val="Standard"/>
        <w:pBdr>
          <w:bottom w:val="single" w:sz="12" w:space="1" w:color="000000"/>
        </w:pBdr>
        <w:jc w:val="both"/>
      </w:pPr>
    </w:p>
    <w:p w:rsidR="00002489" w:rsidRDefault="00002489" w:rsidP="00002489">
      <w:pPr>
        <w:pStyle w:val="Standard"/>
        <w:jc w:val="both"/>
        <w:rPr>
          <w:sz w:val="36"/>
          <w:szCs w:val="36"/>
        </w:rPr>
      </w:pPr>
    </w:p>
    <w:p w:rsidR="00002489" w:rsidRDefault="00002489" w:rsidP="00002489">
      <w:pPr>
        <w:pStyle w:val="Standard"/>
        <w:jc w:val="center"/>
        <w:rPr>
          <w:rFonts w:ascii="Courier" w:hAnsi="Courier" w:hint="eastAsia"/>
          <w:b/>
          <w:bCs/>
          <w:sz w:val="80"/>
          <w:szCs w:val="80"/>
        </w:rPr>
      </w:pPr>
      <w:r>
        <w:rPr>
          <w:rFonts w:ascii="Courier" w:hAnsi="Courier"/>
          <w:b/>
          <w:bCs/>
          <w:sz w:val="80"/>
          <w:szCs w:val="80"/>
        </w:rPr>
        <w:t>DOSSIER COMMUN</w:t>
      </w:r>
    </w:p>
    <w:p w:rsidR="00002489" w:rsidRDefault="00002489" w:rsidP="00002489">
      <w:pPr>
        <w:pStyle w:val="Standard"/>
        <w:jc w:val="both"/>
        <w:rPr>
          <w:rFonts w:cs="Calibri"/>
          <w:b/>
          <w:bCs/>
          <w:color w:val="222222"/>
          <w:sz w:val="48"/>
          <w:szCs w:val="48"/>
        </w:rPr>
      </w:pPr>
    </w:p>
    <w:p w:rsidR="00002489" w:rsidRDefault="00002489" w:rsidP="00002489">
      <w:pPr>
        <w:pStyle w:val="Standard"/>
        <w:jc w:val="center"/>
        <w:rPr>
          <w:rFonts w:cs="Calibri"/>
          <w:b/>
          <w:bCs/>
          <w:sz w:val="48"/>
          <w:szCs w:val="48"/>
        </w:rPr>
      </w:pPr>
      <w:r>
        <w:rPr>
          <w:rFonts w:cs="Calibri"/>
          <w:b/>
          <w:bCs/>
          <w:color w:val="222222"/>
          <w:sz w:val="48"/>
          <w:szCs w:val="48"/>
        </w:rPr>
        <w:t>Informatique et Sciences du Numérique</w:t>
      </w:r>
    </w:p>
    <w:p w:rsidR="00002489" w:rsidRDefault="00002489" w:rsidP="00002489">
      <w:pPr>
        <w:pStyle w:val="Standard"/>
        <w:jc w:val="center"/>
        <w:rPr>
          <w:rFonts w:cs="Calibri"/>
          <w:sz w:val="48"/>
          <w:szCs w:val="48"/>
        </w:rPr>
      </w:pPr>
      <w:r>
        <w:rPr>
          <w:rFonts w:cs="Calibri"/>
          <w:sz w:val="48"/>
          <w:szCs w:val="48"/>
        </w:rPr>
        <w:t>Enseignement de spécialité</w:t>
      </w:r>
    </w:p>
    <w:p w:rsidR="00002489" w:rsidRDefault="00002489" w:rsidP="00002489">
      <w:pPr>
        <w:pStyle w:val="Standard"/>
        <w:jc w:val="both"/>
        <w:rPr>
          <w:sz w:val="36"/>
          <w:szCs w:val="36"/>
        </w:rPr>
      </w:pPr>
    </w:p>
    <w:p w:rsidR="00002489" w:rsidRDefault="00002489" w:rsidP="00002489">
      <w:pPr>
        <w:pStyle w:val="Standard"/>
        <w:jc w:val="both"/>
        <w:rPr>
          <w:sz w:val="36"/>
          <w:szCs w:val="36"/>
        </w:rPr>
      </w:pPr>
    </w:p>
    <w:p w:rsidR="00002489" w:rsidRDefault="00002489" w:rsidP="00002489">
      <w:pPr>
        <w:pStyle w:val="Standard"/>
        <w:jc w:val="both"/>
        <w:rPr>
          <w:rFonts w:ascii="Liberation Mono" w:hAnsi="Liberation Mono"/>
          <w:b/>
          <w:i/>
          <w:color w:val="F10D0C"/>
          <w:sz w:val="88"/>
          <w:szCs w:val="88"/>
        </w:rPr>
      </w:pPr>
      <w:r>
        <w:rPr>
          <w:rFonts w:ascii="Liberation Mono" w:hAnsi="Liberation Mono"/>
          <w:b/>
          <w:i/>
          <w:noProof/>
          <w:color w:val="F10D0C"/>
          <w:sz w:val="88"/>
          <w:szCs w:val="88"/>
        </w:rPr>
        <w:drawing>
          <wp:anchor distT="0" distB="0" distL="114300" distR="114300" simplePos="0" relativeHeight="251659264" behindDoc="0" locked="0" layoutInCell="1" allowOverlap="1" wp14:anchorId="03F4C345" wp14:editId="5FF3E97C">
            <wp:simplePos x="0" y="0"/>
            <wp:positionH relativeFrom="column">
              <wp:posOffset>1190520</wp:posOffset>
            </wp:positionH>
            <wp:positionV relativeFrom="paragraph">
              <wp:posOffset>349200</wp:posOffset>
            </wp:positionV>
            <wp:extent cx="3739680" cy="725039"/>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3739680" cy="725039"/>
                    </a:xfrm>
                    <a:prstGeom prst="rect">
                      <a:avLst/>
                    </a:prstGeom>
                  </pic:spPr>
                </pic:pic>
              </a:graphicData>
            </a:graphic>
          </wp:anchor>
        </w:drawing>
      </w:r>
    </w:p>
    <w:p w:rsidR="00002489" w:rsidRDefault="00002489" w:rsidP="00002489">
      <w:pPr>
        <w:pStyle w:val="Standard"/>
        <w:jc w:val="both"/>
        <w:rPr>
          <w:sz w:val="36"/>
          <w:szCs w:val="36"/>
        </w:rPr>
      </w:pPr>
    </w:p>
    <w:p w:rsidR="00002489" w:rsidRDefault="00002489" w:rsidP="00002489">
      <w:pPr>
        <w:pStyle w:val="Standard"/>
        <w:jc w:val="both"/>
      </w:pPr>
    </w:p>
    <w:p w:rsidR="00002489" w:rsidRDefault="00002489" w:rsidP="00002489">
      <w:pPr>
        <w:pStyle w:val="Standard"/>
        <w:jc w:val="both"/>
        <w:rPr>
          <w:sz w:val="28"/>
          <w:szCs w:val="28"/>
        </w:rPr>
      </w:pPr>
    </w:p>
    <w:p w:rsidR="00002489" w:rsidRDefault="00002489" w:rsidP="00002489">
      <w:pPr>
        <w:pStyle w:val="Standard"/>
        <w:jc w:val="both"/>
        <w:rPr>
          <w:b/>
          <w:bCs/>
          <w:sz w:val="28"/>
          <w:szCs w:val="28"/>
        </w:rPr>
      </w:pPr>
    </w:p>
    <w:p w:rsidR="00002489" w:rsidRDefault="00002489" w:rsidP="00002489">
      <w:pPr>
        <w:pStyle w:val="Standard"/>
        <w:jc w:val="both"/>
        <w:rPr>
          <w:b/>
          <w:bCs/>
          <w:sz w:val="28"/>
          <w:szCs w:val="28"/>
        </w:rPr>
      </w:pPr>
    </w:p>
    <w:p w:rsidR="00002489" w:rsidRDefault="00002489" w:rsidP="00002489">
      <w:pPr>
        <w:pStyle w:val="Standard"/>
        <w:jc w:val="both"/>
        <w:rPr>
          <w:b/>
          <w:bCs/>
          <w:sz w:val="28"/>
          <w:szCs w:val="28"/>
        </w:rPr>
      </w:pPr>
    </w:p>
    <w:p w:rsidR="00002489" w:rsidRDefault="00002489" w:rsidP="00002489">
      <w:pPr>
        <w:pStyle w:val="Standard"/>
        <w:jc w:val="both"/>
        <w:rPr>
          <w:b/>
          <w:bCs/>
          <w:sz w:val="28"/>
          <w:szCs w:val="28"/>
        </w:rPr>
      </w:pPr>
    </w:p>
    <w:p w:rsidR="00002489" w:rsidRDefault="00002489" w:rsidP="00002489">
      <w:pPr>
        <w:pStyle w:val="Standard"/>
        <w:jc w:val="both"/>
        <w:rPr>
          <w:b/>
          <w:bCs/>
          <w:sz w:val="40"/>
          <w:szCs w:val="40"/>
        </w:rPr>
      </w:pPr>
    </w:p>
    <w:p w:rsidR="00002489" w:rsidRDefault="00002489" w:rsidP="00002489">
      <w:pPr>
        <w:pStyle w:val="Standard"/>
        <w:jc w:val="center"/>
        <w:rPr>
          <w:b/>
          <w:bCs/>
          <w:sz w:val="40"/>
          <w:szCs w:val="40"/>
        </w:rPr>
      </w:pPr>
      <w:r>
        <w:rPr>
          <w:b/>
          <w:bCs/>
          <w:sz w:val="40"/>
          <w:szCs w:val="40"/>
        </w:rPr>
        <w:t>Encadrement pédagogique</w:t>
      </w:r>
    </w:p>
    <w:p w:rsidR="00002489" w:rsidRDefault="00002489" w:rsidP="00002489">
      <w:pPr>
        <w:pStyle w:val="Standard"/>
        <w:jc w:val="both"/>
        <w:rPr>
          <w:sz w:val="40"/>
          <w:szCs w:val="40"/>
        </w:rPr>
      </w:pPr>
    </w:p>
    <w:p w:rsidR="00002489" w:rsidRDefault="00002489" w:rsidP="00002489">
      <w:pPr>
        <w:pStyle w:val="Standard"/>
        <w:jc w:val="center"/>
        <w:rPr>
          <w:sz w:val="40"/>
          <w:szCs w:val="40"/>
        </w:rPr>
      </w:pPr>
      <w:r>
        <w:rPr>
          <w:sz w:val="40"/>
          <w:szCs w:val="40"/>
        </w:rPr>
        <w:t>M.LEVEQUE</w:t>
      </w:r>
    </w:p>
    <w:p w:rsidR="00002489" w:rsidRDefault="00002489" w:rsidP="00002489">
      <w:pPr>
        <w:pStyle w:val="Standard"/>
        <w:jc w:val="both"/>
        <w:rPr>
          <w:sz w:val="40"/>
          <w:szCs w:val="40"/>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rPr>
          <w:sz w:val="32"/>
          <w:szCs w:val="32"/>
        </w:rPr>
      </w:pPr>
      <w:r>
        <w:rPr>
          <w:sz w:val="32"/>
          <w:szCs w:val="32"/>
        </w:rPr>
        <w:t>Année scolaire 2018-2019</w:t>
      </w:r>
      <w:r>
        <w:rPr>
          <w:sz w:val="32"/>
          <w:szCs w:val="32"/>
        </w:rPr>
        <w:tab/>
      </w:r>
      <w:r>
        <w:rPr>
          <w:sz w:val="32"/>
          <w:szCs w:val="32"/>
        </w:rPr>
        <w:t xml:space="preserve">               </w:t>
      </w:r>
      <w:r>
        <w:rPr>
          <w:sz w:val="32"/>
          <w:szCs w:val="32"/>
        </w:rPr>
        <w:t>Lycée Mme de Staël</w:t>
      </w:r>
      <w:r>
        <w:rPr>
          <w:sz w:val="32"/>
          <w:szCs w:val="32"/>
        </w:rPr>
        <w:t xml:space="preserve"> - </w:t>
      </w:r>
      <w:r>
        <w:rPr>
          <w:sz w:val="32"/>
          <w:szCs w:val="32"/>
        </w:rPr>
        <w:t>Montluçon</w:t>
      </w:r>
    </w:p>
    <w:p w:rsidR="00002489" w:rsidRDefault="00002489" w:rsidP="00002489">
      <w:pPr>
        <w:pStyle w:val="Standard"/>
        <w:jc w:val="both"/>
        <w:rPr>
          <w:rFonts w:ascii="Calibri" w:hAnsi="Calibri"/>
          <w:b/>
          <w:sz w:val="56"/>
          <w:szCs w:val="56"/>
        </w:rPr>
      </w:pPr>
      <w:r>
        <w:rPr>
          <w:rFonts w:ascii="Calibri" w:hAnsi="Calibri"/>
          <w:b/>
          <w:sz w:val="56"/>
          <w:szCs w:val="56"/>
        </w:rPr>
        <w:lastRenderedPageBreak/>
        <w:t>SOMMAIRE</w:t>
      </w:r>
    </w:p>
    <w:p w:rsidR="00002489" w:rsidRDefault="00002489" w:rsidP="00002489">
      <w:pPr>
        <w:pStyle w:val="Standard"/>
        <w:jc w:val="both"/>
        <w:rPr>
          <w:rFonts w:ascii="Calibri" w:hAnsi="Calibri"/>
          <w:b/>
          <w:sz w:val="56"/>
          <w:szCs w:val="56"/>
        </w:rPr>
      </w:pPr>
    </w:p>
    <w:p w:rsidR="00002489" w:rsidRDefault="00002489" w:rsidP="00002489">
      <w:pPr>
        <w:pStyle w:val="Standard"/>
        <w:jc w:val="both"/>
        <w:rPr>
          <w:rFonts w:ascii="Calibri" w:hAnsi="Calibri"/>
          <w:b/>
          <w:sz w:val="56"/>
          <w:szCs w:val="56"/>
        </w:rPr>
      </w:pPr>
      <w:r>
        <w:rPr>
          <w:rFonts w:ascii="Calibri" w:hAnsi="Calibri"/>
          <w:b/>
          <w:sz w:val="40"/>
          <w:szCs w:val="40"/>
        </w:rPr>
        <w:t>1 – PRÉSENTATION</w:t>
      </w:r>
    </w:p>
    <w:p w:rsidR="00002489" w:rsidRPr="00EE3C9C" w:rsidRDefault="00002489" w:rsidP="00002489">
      <w:pPr>
        <w:pStyle w:val="Standard"/>
        <w:jc w:val="both"/>
        <w:rPr>
          <w:rFonts w:ascii="Calibri" w:hAnsi="Calibri"/>
          <w:b/>
          <w:sz w:val="56"/>
          <w:szCs w:val="56"/>
        </w:rPr>
      </w:pPr>
      <w:r>
        <w:rPr>
          <w:rFonts w:ascii="Calibri" w:hAnsi="Calibri"/>
          <w:b/>
          <w:sz w:val="40"/>
          <w:szCs w:val="40"/>
        </w:rPr>
        <w:t>2 – CAHIER DES CHARGES</w:t>
      </w:r>
    </w:p>
    <w:p w:rsidR="00002489" w:rsidRDefault="00002489" w:rsidP="00002489">
      <w:pPr>
        <w:pStyle w:val="Standard"/>
        <w:spacing w:line="276" w:lineRule="auto"/>
        <w:ind w:right="-567"/>
        <w:rPr>
          <w:rFonts w:ascii="Calibri" w:hAnsi="Calibri"/>
          <w:b/>
          <w:sz w:val="36"/>
          <w:szCs w:val="36"/>
        </w:rPr>
      </w:pPr>
      <w:r>
        <w:rPr>
          <w:rFonts w:ascii="Calibri" w:hAnsi="Calibri"/>
          <w:b/>
          <w:sz w:val="40"/>
          <w:szCs w:val="40"/>
        </w:rPr>
        <w:t>3 – DÉMARCHE COLLABORATIVE</w:t>
      </w:r>
    </w:p>
    <w:p w:rsidR="00002489" w:rsidRDefault="00002489" w:rsidP="00002489">
      <w:pPr>
        <w:pStyle w:val="Standard"/>
        <w:spacing w:line="276" w:lineRule="auto"/>
        <w:ind w:right="-567"/>
        <w:rPr>
          <w:rFonts w:ascii="Calibri" w:hAnsi="Calibri"/>
          <w:b/>
          <w:sz w:val="36"/>
          <w:szCs w:val="36"/>
        </w:rPr>
      </w:pPr>
      <w:r>
        <w:rPr>
          <w:rFonts w:ascii="Calibri" w:hAnsi="Calibri"/>
          <w:b/>
          <w:sz w:val="40"/>
          <w:szCs w:val="40"/>
        </w:rPr>
        <w:t>4 – RÉPARTITION DU TRAVAIL</w:t>
      </w:r>
    </w:p>
    <w:p w:rsidR="00002489" w:rsidRDefault="00002489" w:rsidP="00002489">
      <w:pPr>
        <w:pStyle w:val="Standard"/>
        <w:spacing w:line="276" w:lineRule="auto"/>
        <w:ind w:right="-567"/>
        <w:rPr>
          <w:rFonts w:ascii="Calibri" w:hAnsi="Calibri"/>
          <w:b/>
          <w:sz w:val="40"/>
          <w:szCs w:val="40"/>
        </w:rPr>
      </w:pPr>
      <w:r>
        <w:rPr>
          <w:rFonts w:ascii="Calibri" w:hAnsi="Calibri"/>
          <w:b/>
          <w:sz w:val="40"/>
          <w:szCs w:val="40"/>
        </w:rPr>
        <w:t>5 – FONCTIONNEMENT</w:t>
      </w:r>
    </w:p>
    <w:p w:rsidR="00002489" w:rsidRPr="00033436" w:rsidRDefault="00002489" w:rsidP="00002489">
      <w:pPr>
        <w:pStyle w:val="Standard"/>
        <w:spacing w:line="276" w:lineRule="auto"/>
        <w:ind w:right="-567"/>
        <w:rPr>
          <w:rFonts w:ascii="Calibri" w:hAnsi="Calibri"/>
          <w:b/>
          <w:sz w:val="40"/>
          <w:szCs w:val="40"/>
        </w:rPr>
      </w:pPr>
      <w:r>
        <w:rPr>
          <w:rFonts w:ascii="Calibri" w:hAnsi="Calibri"/>
          <w:b/>
          <w:sz w:val="40"/>
          <w:szCs w:val="40"/>
        </w:rPr>
        <w:t>6 – DOCUMENTATION</w:t>
      </w:r>
    </w:p>
    <w:p w:rsidR="00002489" w:rsidRDefault="00002489" w:rsidP="00002489">
      <w:pPr>
        <w:pStyle w:val="Standard"/>
        <w:spacing w:line="276" w:lineRule="auto"/>
        <w:ind w:right="-567"/>
        <w:rPr>
          <w:rFonts w:ascii="Calibri" w:hAnsi="Calibri"/>
          <w:b/>
          <w:sz w:val="36"/>
          <w:szCs w:val="36"/>
        </w:rPr>
      </w:pPr>
      <w:r>
        <w:rPr>
          <w:rFonts w:ascii="Calibri" w:hAnsi="Calibri"/>
          <w:b/>
          <w:sz w:val="40"/>
          <w:szCs w:val="40"/>
        </w:rPr>
        <w:t>7 – PROLONGEMENT POSSIBLE</w:t>
      </w:r>
    </w:p>
    <w:p w:rsidR="00002489" w:rsidRDefault="00002489" w:rsidP="00002489">
      <w:pPr>
        <w:pStyle w:val="Standard"/>
        <w:spacing w:line="276" w:lineRule="auto"/>
        <w:ind w:right="-567"/>
        <w:rPr>
          <w:rFonts w:ascii="Calibri" w:hAnsi="Calibri"/>
          <w:b/>
          <w:sz w:val="36"/>
          <w:szCs w:val="36"/>
        </w:rPr>
      </w:pPr>
      <w:r>
        <w:rPr>
          <w:rFonts w:ascii="Calibri" w:hAnsi="Calibri"/>
          <w:b/>
          <w:sz w:val="40"/>
          <w:szCs w:val="40"/>
        </w:rPr>
        <w:t>8 – BILAN PERSONNEL</w:t>
      </w:r>
    </w:p>
    <w:p w:rsidR="00002489" w:rsidRDefault="00002489" w:rsidP="00002489">
      <w:pPr>
        <w:pStyle w:val="Standard"/>
        <w:spacing w:line="276" w:lineRule="auto"/>
        <w:ind w:left="-567" w:right="-567"/>
        <w:rPr>
          <w:rFonts w:ascii="Calibri" w:hAnsi="Calibri"/>
          <w:b/>
          <w:sz w:val="40"/>
          <w:szCs w:val="40"/>
        </w:rPr>
      </w:pPr>
    </w:p>
    <w:p w:rsidR="00002489" w:rsidRDefault="00002489" w:rsidP="00002489">
      <w:pPr>
        <w:pStyle w:val="Standard"/>
        <w:spacing w:line="276" w:lineRule="auto"/>
        <w:ind w:left="-567" w:right="-567"/>
        <w:rPr>
          <w:rFonts w:ascii="Calibri" w:hAnsi="Calibri"/>
          <w:b/>
          <w:sz w:val="40"/>
          <w:szCs w:val="40"/>
        </w:rPr>
      </w:pPr>
    </w:p>
    <w:p w:rsidR="00002489" w:rsidRDefault="00002489" w:rsidP="00002489">
      <w:pPr>
        <w:pStyle w:val="Standard"/>
        <w:spacing w:line="276" w:lineRule="auto"/>
        <w:ind w:left="-567" w:right="-567"/>
        <w:rPr>
          <w:rFonts w:ascii="Calibri" w:hAnsi="Calibri"/>
          <w:b/>
          <w:sz w:val="40"/>
          <w:szCs w:val="40"/>
        </w:rPr>
      </w:pPr>
    </w:p>
    <w:p w:rsidR="00002489" w:rsidRDefault="00002489" w:rsidP="00002489">
      <w:pPr>
        <w:pStyle w:val="Standard"/>
        <w:spacing w:line="276" w:lineRule="auto"/>
        <w:ind w:left="-567" w:right="-567"/>
        <w:rPr>
          <w:rFonts w:ascii="Calibri" w:hAnsi="Calibri"/>
          <w:b/>
          <w:sz w:val="40"/>
          <w:szCs w:val="40"/>
        </w:rPr>
      </w:pPr>
    </w:p>
    <w:p w:rsidR="00002489" w:rsidRDefault="00002489" w:rsidP="00002489">
      <w:pPr>
        <w:pStyle w:val="Standard"/>
        <w:spacing w:line="276" w:lineRule="auto"/>
        <w:ind w:left="-567" w:right="-567"/>
        <w:rPr>
          <w:rFonts w:ascii="Calibri" w:hAnsi="Calibri"/>
          <w:b/>
          <w:sz w:val="40"/>
          <w:szCs w:val="40"/>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Default="00002489" w:rsidP="00002489">
      <w:pPr>
        <w:pStyle w:val="Standard"/>
        <w:jc w:val="both"/>
        <w:rPr>
          <w:sz w:val="32"/>
          <w:szCs w:val="32"/>
        </w:rPr>
      </w:pPr>
    </w:p>
    <w:p w:rsidR="00002489" w:rsidRPr="00033436" w:rsidRDefault="00002489" w:rsidP="00002489">
      <w:pPr>
        <w:pStyle w:val="Standard"/>
        <w:spacing w:line="276" w:lineRule="auto"/>
        <w:ind w:left="-567" w:right="-567"/>
        <w:rPr>
          <w:rFonts w:asciiTheme="minorHAnsi" w:hAnsiTheme="minorHAnsi" w:cstheme="minorHAnsi"/>
        </w:rPr>
      </w:pPr>
      <w:r>
        <w:rPr>
          <w:rFonts w:ascii="Calibri" w:hAnsi="Calibri"/>
          <w:b/>
          <w:sz w:val="40"/>
          <w:szCs w:val="40"/>
        </w:rPr>
        <w:lastRenderedPageBreak/>
        <w:tab/>
      </w:r>
      <w:r w:rsidRPr="00033436">
        <w:rPr>
          <w:rFonts w:asciiTheme="minorHAnsi" w:hAnsiTheme="minorHAnsi" w:cstheme="minorHAnsi"/>
          <w:b/>
          <w:sz w:val="40"/>
          <w:szCs w:val="40"/>
        </w:rPr>
        <w:t>1 – PRÉSENTATION :</w:t>
      </w:r>
    </w:p>
    <w:p w:rsidR="00002489" w:rsidRPr="00033436" w:rsidRDefault="00002489" w:rsidP="00002489">
      <w:pPr>
        <w:pStyle w:val="Standard"/>
        <w:jc w:val="both"/>
        <w:rPr>
          <w:rFonts w:asciiTheme="minorHAnsi" w:hAnsiTheme="minorHAnsi" w:cstheme="minorHAnsi"/>
        </w:rPr>
      </w:pPr>
    </w:p>
    <w:p w:rsidR="00002489" w:rsidRPr="00033436" w:rsidRDefault="00002489" w:rsidP="00002489">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Nature du projet :</w:t>
      </w:r>
    </w:p>
    <w:p w:rsidR="00002489" w:rsidRPr="00033436" w:rsidRDefault="00002489" w:rsidP="00002489">
      <w:pPr>
        <w:pStyle w:val="Standard"/>
        <w:jc w:val="both"/>
        <w:rPr>
          <w:rFonts w:asciiTheme="minorHAnsi" w:hAnsiTheme="minorHAnsi" w:cstheme="minorHAnsi"/>
        </w:rPr>
      </w:pP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xml:space="preserve"> est un jeu vu du dessus dans lequel le joueur doit rester en vie le plus longtemps possible face à des hordes d'ennemis. Il pourra s'aider de bonus très avantageux qui </w:t>
      </w:r>
      <w:r w:rsidR="000A4FE8">
        <w:rPr>
          <w:rFonts w:asciiTheme="minorHAnsi" w:hAnsiTheme="minorHAnsi" w:cstheme="minorHAnsi"/>
          <w:sz w:val="28"/>
          <w:szCs w:val="28"/>
        </w:rPr>
        <w:t xml:space="preserve">apparaîtront </w:t>
      </w:r>
      <w:r w:rsidRPr="00033436">
        <w:rPr>
          <w:rFonts w:asciiTheme="minorHAnsi" w:hAnsiTheme="minorHAnsi" w:cstheme="minorHAnsi"/>
          <w:sz w:val="28"/>
          <w:szCs w:val="28"/>
        </w:rPr>
        <w:t>de manière aléatoire sur la carte de jeu.</w:t>
      </w:r>
    </w:p>
    <w:p w:rsidR="00002489" w:rsidRPr="00033436" w:rsidRDefault="00002489" w:rsidP="00002489">
      <w:pPr>
        <w:pStyle w:val="Standard"/>
        <w:jc w:val="both"/>
        <w:rPr>
          <w:rFonts w:asciiTheme="minorHAnsi" w:hAnsiTheme="minorHAnsi" w:cstheme="minorHAnsi"/>
        </w:rPr>
      </w:pPr>
    </w:p>
    <w:p w:rsidR="00002489" w:rsidRPr="00033436" w:rsidRDefault="00002489" w:rsidP="00002489">
      <w:pPr>
        <w:pStyle w:val="Standard"/>
        <w:jc w:val="both"/>
        <w:rPr>
          <w:rFonts w:asciiTheme="minorHAnsi" w:hAnsiTheme="minorHAnsi" w:cstheme="minorHAnsi"/>
        </w:rPr>
      </w:pPr>
    </w:p>
    <w:p w:rsidR="00002489" w:rsidRPr="00033436" w:rsidRDefault="00002489" w:rsidP="00002489">
      <w:pPr>
        <w:pStyle w:val="Standard"/>
        <w:jc w:val="center"/>
        <w:rPr>
          <w:rFonts w:asciiTheme="minorHAnsi" w:hAnsiTheme="minorHAnsi" w:cstheme="minorHAnsi"/>
        </w:rPr>
      </w:pPr>
      <w:r w:rsidRPr="00033436">
        <w:rPr>
          <w:rFonts w:asciiTheme="minorHAnsi" w:hAnsiTheme="minorHAnsi" w:cstheme="minorHAnsi"/>
          <w:noProof/>
          <w:sz w:val="28"/>
          <w:szCs w:val="28"/>
        </w:rPr>
        <w:drawing>
          <wp:inline distT="0" distB="0" distL="0" distR="0" wp14:anchorId="2B511576" wp14:editId="60B11A6B">
            <wp:extent cx="5196240" cy="2917800"/>
            <wp:effectExtent l="152400" t="152400" r="366395" b="35941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196240" cy="2917800"/>
                    </a:xfrm>
                    <a:prstGeom prst="rect">
                      <a:avLst/>
                    </a:prstGeom>
                    <a:ln>
                      <a:noFill/>
                    </a:ln>
                    <a:effectLst>
                      <a:outerShdw blurRad="292100" dist="139700" dir="2700000" algn="tl" rotWithShape="0">
                        <a:srgbClr val="333333">
                          <a:alpha val="65000"/>
                        </a:srgbClr>
                      </a:outerShdw>
                    </a:effectLst>
                  </pic:spPr>
                </pic:pic>
              </a:graphicData>
            </a:graphic>
          </wp:inline>
        </w:drawing>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Pourquoi ce jeu ?</w:t>
      </w: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Créer un jeu était l’occasion d’en apprendre beaucoup sur la programmation, mais aussi sur l’organisation et le travail en équipe. Cela fut très intéressant de découvrir les différentes étapes de développement d’un jeu vidéo. Ce jeu nous permet d’aborder de façon simple des concepts de programmation complexes telle que la programmation orienté objet (POO).</w:t>
      </w:r>
    </w:p>
    <w:p w:rsidR="00002489" w:rsidRPr="00033436" w:rsidRDefault="00002489" w:rsidP="00002489">
      <w:pPr>
        <w:pStyle w:val="Standard"/>
        <w:spacing w:line="276" w:lineRule="auto"/>
        <w:ind w:right="-567"/>
        <w:rPr>
          <w:rFonts w:asciiTheme="minorHAnsi" w:hAnsiTheme="minorHAnsi" w:cstheme="minorHAnsi"/>
          <w:sz w:val="28"/>
          <w:szCs w:val="28"/>
        </w:rPr>
      </w:pPr>
    </w:p>
    <w:p w:rsidR="00002489" w:rsidRPr="00033436" w:rsidRDefault="00002489" w:rsidP="00002489">
      <w:pPr>
        <w:pStyle w:val="Standard"/>
        <w:spacing w:line="276" w:lineRule="auto"/>
        <w:ind w:right="-567"/>
        <w:rPr>
          <w:rFonts w:asciiTheme="minorHAnsi" w:hAnsiTheme="minorHAnsi" w:cstheme="minorHAnsi"/>
          <w:b/>
          <w:sz w:val="28"/>
          <w:szCs w:val="40"/>
        </w:rPr>
      </w:pPr>
      <w:r w:rsidRPr="00033436">
        <w:rPr>
          <w:rFonts w:asciiTheme="minorHAnsi" w:hAnsiTheme="minorHAnsi" w:cstheme="minorHAnsi"/>
          <w:sz w:val="28"/>
          <w:szCs w:val="28"/>
          <w:u w:val="single"/>
        </w:rPr>
        <w:t>Règles du jeu :</w:t>
      </w: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Dans </w:t>
      </w: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l’utilisateur incarne un personnage qu’il peut contrôler avec les touches du clavier (Z, Q, S, D) et la souris. Des zombies apparaissent sur la carte, et se dirigent vers le joueur. Muni de ses deux pistolets le joueur peut viser les zombies en déplaçant la souris et leur tirer dessus en cliquant sur le bouton gauche de celle-ci. De plus des bonus apportant de multiples avantages apparaîtront aléatoirement sur la carte au cours de la partie.</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u w:val="single"/>
        </w:rPr>
      </w:pPr>
      <w:r w:rsidRPr="00033436">
        <w:rPr>
          <w:rFonts w:asciiTheme="minorHAnsi" w:hAnsiTheme="minorHAnsi" w:cstheme="minorHAnsi"/>
          <w:sz w:val="28"/>
          <w:szCs w:val="28"/>
          <w:u w:val="single"/>
        </w:rPr>
        <w:t>Des graphismes !</w:t>
      </w:r>
    </w:p>
    <w:p w:rsidR="00002489" w:rsidRPr="00033436" w:rsidRDefault="00002489" w:rsidP="00002489">
      <w:pPr>
        <w:pStyle w:val="Standard"/>
        <w:rPr>
          <w:rFonts w:asciiTheme="minorHAnsi" w:hAnsiTheme="minorHAnsi" w:cstheme="minorHAnsi"/>
        </w:rPr>
      </w:pPr>
      <w:r w:rsidRPr="00033436">
        <w:rPr>
          <w:rFonts w:asciiTheme="minorHAnsi" w:hAnsiTheme="minorHAnsi" w:cstheme="minorHAnsi"/>
          <w:sz w:val="28"/>
          <w:szCs w:val="28"/>
        </w:rPr>
        <w:t xml:space="preserve">Le jeu </w:t>
      </w:r>
      <w:proofErr w:type="spellStart"/>
      <w:r w:rsidRPr="00033436">
        <w:rPr>
          <w:rFonts w:asciiTheme="minorHAnsi" w:hAnsiTheme="minorHAnsi" w:cstheme="minorHAnsi"/>
          <w:b/>
          <w:sz w:val="28"/>
          <w:szCs w:val="28"/>
        </w:rPr>
        <w:t>Metawars</w:t>
      </w:r>
      <w:proofErr w:type="spellEnd"/>
      <w:r w:rsidRPr="00033436">
        <w:rPr>
          <w:rFonts w:asciiTheme="minorHAnsi" w:hAnsiTheme="minorHAnsi" w:cstheme="minorHAnsi"/>
          <w:sz w:val="28"/>
          <w:szCs w:val="28"/>
        </w:rPr>
        <w:t xml:space="preserve"> avait besoin d’une interface graphique dédiée ; nous ne pouvions pas jouer à ce jeu à partir de la console Python. </w:t>
      </w:r>
      <w:r w:rsidRPr="00033436">
        <w:rPr>
          <w:rFonts w:asciiTheme="minorHAnsi" w:hAnsiTheme="minorHAnsi" w:cstheme="minorHAnsi"/>
          <w:sz w:val="28"/>
          <w:szCs w:val="28"/>
        </w:rPr>
        <w:br/>
        <w:t xml:space="preserve">Après de mures réflexions quant au module que nous allions utiliser, notre choix s’est porté sur </w:t>
      </w:r>
      <w:proofErr w:type="spellStart"/>
      <w:r w:rsidRPr="00033436">
        <w:rPr>
          <w:rFonts w:asciiTheme="minorHAnsi" w:hAnsiTheme="minorHAnsi" w:cstheme="minorHAnsi"/>
          <w:sz w:val="28"/>
          <w:szCs w:val="28"/>
        </w:rPr>
        <w:t>Pygame</w:t>
      </w:r>
      <w:proofErr w:type="spellEnd"/>
      <w:r w:rsidRPr="00033436">
        <w:rPr>
          <w:rFonts w:asciiTheme="minorHAnsi" w:hAnsiTheme="minorHAnsi" w:cstheme="minorHAnsi"/>
          <w:sz w:val="28"/>
          <w:szCs w:val="28"/>
        </w:rPr>
        <w:t xml:space="preserve"> (celui-ci étant sans doute le compromis parfait entre simplicité et puissance).</w:t>
      </w:r>
    </w:p>
    <w:p w:rsidR="00002489" w:rsidRPr="00033436" w:rsidRDefault="00002489" w:rsidP="00002489">
      <w:pPr>
        <w:pStyle w:val="Standard"/>
        <w:rPr>
          <w:rFonts w:asciiTheme="minorHAnsi" w:hAnsiTheme="minorHAnsi" w:cstheme="minorHAnsi"/>
        </w:rPr>
      </w:pPr>
    </w:p>
    <w:p w:rsidR="00002489" w:rsidRPr="00033436" w:rsidRDefault="00002489" w:rsidP="00002489">
      <w:pPr>
        <w:pStyle w:val="Standard"/>
        <w:rPr>
          <w:rFonts w:asciiTheme="minorHAnsi" w:hAnsiTheme="minorHAnsi" w:cstheme="minorHAnsi"/>
        </w:rPr>
      </w:pPr>
      <w:r w:rsidRPr="00033436">
        <w:rPr>
          <w:rFonts w:asciiTheme="minorHAnsi" w:hAnsiTheme="minorHAnsi" w:cstheme="minorHAnsi"/>
          <w:noProof/>
          <w:sz w:val="28"/>
          <w:szCs w:val="28"/>
        </w:rPr>
        <w:drawing>
          <wp:inline distT="0" distB="0" distL="0" distR="0" wp14:anchorId="054F70D0" wp14:editId="53A78B4A">
            <wp:extent cx="6188760" cy="2449080"/>
            <wp:effectExtent l="76200" t="76200" r="135890" b="142240"/>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188760" cy="2449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2489" w:rsidRPr="00033436" w:rsidRDefault="00002489" w:rsidP="00002489">
      <w:pPr>
        <w:pStyle w:val="Standard"/>
        <w:rPr>
          <w:rFonts w:asciiTheme="minorHAnsi" w:hAnsiTheme="minorHAnsi" w:cstheme="minorHAnsi"/>
        </w:rPr>
      </w:pP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spacing w:line="276" w:lineRule="auto"/>
        <w:ind w:left="-567" w:right="-567"/>
        <w:rPr>
          <w:rFonts w:asciiTheme="minorHAnsi" w:hAnsiTheme="minorHAnsi" w:cstheme="minorHAnsi"/>
          <w:b/>
          <w:sz w:val="40"/>
          <w:szCs w:val="40"/>
        </w:rPr>
      </w:pPr>
      <w:r w:rsidRPr="00033436">
        <w:rPr>
          <w:rFonts w:asciiTheme="minorHAnsi" w:hAnsiTheme="minorHAnsi" w:cstheme="minorHAnsi"/>
          <w:b/>
          <w:sz w:val="40"/>
          <w:szCs w:val="40"/>
        </w:rPr>
        <w:tab/>
        <w:t xml:space="preserve"> 2 – CAHIER DES CHARGES :</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Afin de rester cohérent dans le développement du jeu et de ne jamais s’éloigner de notre objectif principal, nous avons tout d’abord défini les différentes contraintes que doit respecter notre jeu :</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Organiser le projet par classes</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xml:space="preserve">- Créer une interface graphique à l’aide de </w:t>
      </w:r>
      <w:proofErr w:type="spellStart"/>
      <w:r w:rsidRPr="00033436">
        <w:rPr>
          <w:rFonts w:asciiTheme="minorHAnsi" w:hAnsiTheme="minorHAnsi" w:cstheme="minorHAnsi"/>
          <w:sz w:val="28"/>
          <w:szCs w:val="28"/>
        </w:rPr>
        <w:t>Pygame</w:t>
      </w:r>
      <w:proofErr w:type="spellEnd"/>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Gérer les entrées clavier et déplacements de la souris</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Contrôler le temps sans dépendre de la vitesse du CPU de la machine</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Ajouter de l’aléatoire (apparition des entités, tirs, ...)</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Optimiser l’accès aux ressources (ex : images)</w:t>
      </w:r>
    </w:p>
    <w:p w:rsidR="00002489" w:rsidRPr="00033436" w:rsidRDefault="00002489" w:rsidP="00002489">
      <w:pPr>
        <w:pStyle w:val="Standard"/>
        <w:ind w:firstLine="720"/>
        <w:jc w:val="both"/>
        <w:rPr>
          <w:rFonts w:asciiTheme="minorHAnsi" w:hAnsiTheme="minorHAnsi" w:cstheme="minorHAnsi"/>
          <w:sz w:val="28"/>
          <w:szCs w:val="28"/>
        </w:rPr>
      </w:pPr>
      <w:r w:rsidRPr="00033436">
        <w:rPr>
          <w:rFonts w:asciiTheme="minorHAnsi" w:hAnsiTheme="minorHAnsi" w:cstheme="minorHAnsi"/>
          <w:sz w:val="28"/>
          <w:szCs w:val="28"/>
        </w:rPr>
        <w:t>- Dessiner des interfaces intuitives grâce aux Widgets</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spacing w:line="276" w:lineRule="auto"/>
        <w:ind w:left="-567" w:right="-567"/>
        <w:rPr>
          <w:rFonts w:asciiTheme="minorHAnsi" w:hAnsiTheme="minorHAnsi" w:cstheme="minorHAnsi"/>
          <w:b/>
          <w:sz w:val="36"/>
          <w:szCs w:val="36"/>
        </w:rPr>
      </w:pPr>
      <w:r w:rsidRPr="00033436">
        <w:rPr>
          <w:rFonts w:asciiTheme="minorHAnsi" w:hAnsiTheme="minorHAnsi" w:cstheme="minorHAnsi"/>
          <w:b/>
          <w:sz w:val="40"/>
          <w:szCs w:val="40"/>
        </w:rPr>
        <w:tab/>
        <w:t>3 – DÉMARCHE COLLABORATIVE :</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Les clés pour travailler en équipe de manière efficace sont l’organisation et la communication.</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Organiser :</w:t>
      </w: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Avant de commencer à véritablement travailler sur notre projet, nous nous sommes donc tournés vers un </w:t>
      </w:r>
      <w:r w:rsidRPr="00033436">
        <w:rPr>
          <w:rFonts w:asciiTheme="minorHAnsi" w:hAnsiTheme="minorHAnsi" w:cstheme="minorHAnsi"/>
          <w:i/>
          <w:sz w:val="28"/>
          <w:szCs w:val="28"/>
        </w:rPr>
        <w:t>service web d'hébergement et de gestion de développement de logiciels</w:t>
      </w:r>
      <w:r w:rsidRPr="00033436">
        <w:rPr>
          <w:rFonts w:asciiTheme="minorHAnsi" w:hAnsiTheme="minorHAnsi" w:cstheme="minorHAnsi"/>
          <w:sz w:val="28"/>
          <w:szCs w:val="28"/>
        </w:rPr>
        <w:t xml:space="preserve"> très célèbre, </w:t>
      </w:r>
      <w:proofErr w:type="spellStart"/>
      <w:r w:rsidRPr="00033436">
        <w:rPr>
          <w:rFonts w:asciiTheme="minorHAnsi" w:hAnsiTheme="minorHAnsi" w:cstheme="minorHAnsi"/>
          <w:b/>
          <w:bCs/>
          <w:sz w:val="28"/>
          <w:szCs w:val="28"/>
        </w:rPr>
        <w:t>Github</w:t>
      </w:r>
      <w:proofErr w:type="spellEnd"/>
      <w:r w:rsidRPr="00033436">
        <w:rPr>
          <w:rFonts w:asciiTheme="minorHAnsi" w:hAnsiTheme="minorHAnsi" w:cstheme="minorHAnsi"/>
          <w:sz w:val="28"/>
          <w:szCs w:val="28"/>
        </w:rPr>
        <w:t xml:space="preserve">. Ce service permet à chacun des membres de l’équipe de modifier un projet centralisé et de prendre conscience des implémentations faites par les autres collaborateurs. </w:t>
      </w:r>
      <w:proofErr w:type="spellStart"/>
      <w:r w:rsidRPr="00033436">
        <w:rPr>
          <w:rFonts w:asciiTheme="minorHAnsi" w:hAnsiTheme="minorHAnsi" w:cstheme="minorHAnsi"/>
          <w:sz w:val="28"/>
          <w:szCs w:val="28"/>
        </w:rPr>
        <w:t>Github</w:t>
      </w:r>
      <w:proofErr w:type="spellEnd"/>
      <w:r w:rsidRPr="00033436">
        <w:rPr>
          <w:rFonts w:asciiTheme="minorHAnsi" w:hAnsiTheme="minorHAnsi" w:cstheme="minorHAnsi"/>
          <w:sz w:val="28"/>
          <w:szCs w:val="28"/>
        </w:rPr>
        <w:t xml:space="preserve"> est un service en ligne accessible grâce au logiciel en ligne de commande </w:t>
      </w:r>
      <w:r w:rsidRPr="00033436">
        <w:rPr>
          <w:rFonts w:asciiTheme="minorHAnsi" w:hAnsiTheme="minorHAnsi" w:cstheme="minorHAnsi"/>
          <w:b/>
          <w:bCs/>
          <w:sz w:val="28"/>
          <w:szCs w:val="28"/>
        </w:rPr>
        <w:t>Git</w:t>
      </w:r>
      <w:r w:rsidRPr="00033436">
        <w:rPr>
          <w:rFonts w:asciiTheme="minorHAnsi" w:hAnsiTheme="minorHAnsi" w:cstheme="minorHAnsi"/>
          <w:sz w:val="28"/>
          <w:szCs w:val="28"/>
        </w:rPr>
        <w:t xml:space="preserve">. De plus, tous les membres de l’équipe utilisent l’éditeur de code </w:t>
      </w:r>
      <w:r w:rsidRPr="00033436">
        <w:rPr>
          <w:rFonts w:asciiTheme="minorHAnsi" w:hAnsiTheme="minorHAnsi" w:cstheme="minorHAnsi"/>
          <w:b/>
          <w:bCs/>
          <w:sz w:val="28"/>
          <w:szCs w:val="28"/>
        </w:rPr>
        <w:t xml:space="preserve">Sublime </w:t>
      </w:r>
      <w:proofErr w:type="spellStart"/>
      <w:r w:rsidRPr="00033436">
        <w:rPr>
          <w:rFonts w:asciiTheme="minorHAnsi" w:hAnsiTheme="minorHAnsi" w:cstheme="minorHAnsi"/>
          <w:b/>
          <w:bCs/>
          <w:sz w:val="28"/>
          <w:szCs w:val="28"/>
        </w:rPr>
        <w:t>Text</w:t>
      </w:r>
      <w:proofErr w:type="spellEnd"/>
      <w:r w:rsidRPr="00033436">
        <w:rPr>
          <w:rFonts w:asciiTheme="minorHAnsi" w:hAnsiTheme="minorHAnsi" w:cstheme="minorHAnsi"/>
          <w:b/>
          <w:bCs/>
          <w:sz w:val="28"/>
          <w:szCs w:val="28"/>
        </w:rPr>
        <w:t xml:space="preserve"> 3</w:t>
      </w:r>
      <w:r w:rsidRPr="00033436">
        <w:rPr>
          <w:rFonts w:asciiTheme="minorHAnsi" w:hAnsiTheme="minorHAnsi" w:cstheme="minorHAnsi"/>
          <w:sz w:val="28"/>
          <w:szCs w:val="28"/>
        </w:rPr>
        <w:t xml:space="preserve">, qui intègre une extension (appelée </w:t>
      </w:r>
      <w:r w:rsidRPr="00033436">
        <w:rPr>
          <w:rFonts w:asciiTheme="minorHAnsi" w:hAnsiTheme="minorHAnsi" w:cstheme="minorHAnsi"/>
          <w:b/>
          <w:sz w:val="28"/>
          <w:szCs w:val="28"/>
        </w:rPr>
        <w:t>Sublime Merge)</w:t>
      </w:r>
      <w:r w:rsidRPr="00033436">
        <w:rPr>
          <w:rFonts w:asciiTheme="minorHAnsi" w:hAnsiTheme="minorHAnsi" w:cstheme="minorHAnsi"/>
          <w:sz w:val="28"/>
          <w:szCs w:val="28"/>
        </w:rPr>
        <w:t xml:space="preserve"> ajoutant une interface pour gérer les projets git, ce qui facilite grandement son utilisation.</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drawing>
          <wp:inline distT="0" distB="0" distL="0" distR="0" wp14:anchorId="5D978AC5" wp14:editId="19B38F32">
            <wp:extent cx="6188760" cy="3481200"/>
            <wp:effectExtent l="152400" t="152400" r="364490" b="367030"/>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88760" cy="3481200"/>
                    </a:xfrm>
                    <a:prstGeom prst="rect">
                      <a:avLst/>
                    </a:prstGeom>
                    <a:ln>
                      <a:noFill/>
                    </a:ln>
                    <a:effectLst>
                      <a:outerShdw blurRad="292100" dist="139700" dir="2700000" algn="tl" rotWithShape="0">
                        <a:srgbClr val="333333">
                          <a:alpha val="65000"/>
                        </a:srgbClr>
                      </a:outerShdw>
                    </a:effectLst>
                  </pic:spPr>
                </pic:pic>
              </a:graphicData>
            </a:graphic>
          </wp:inline>
        </w:drawing>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both"/>
        <w:rPr>
          <w:rFonts w:asciiTheme="minorHAnsi" w:hAnsiTheme="minorHAnsi" w:cstheme="minorHAnsi"/>
          <w:sz w:val="28"/>
          <w:szCs w:val="28"/>
          <w:u w:val="single"/>
        </w:rPr>
      </w:pPr>
      <w:r w:rsidRPr="00033436">
        <w:rPr>
          <w:rFonts w:asciiTheme="minorHAnsi" w:hAnsiTheme="minorHAnsi" w:cstheme="minorHAnsi"/>
          <w:sz w:val="28"/>
          <w:szCs w:val="28"/>
          <w:u w:val="single"/>
        </w:rPr>
        <w:t>Communiquer :</w:t>
      </w:r>
    </w:p>
    <w:p w:rsidR="00002489" w:rsidRPr="00033436" w:rsidRDefault="00002489" w:rsidP="00002489">
      <w:pPr>
        <w:pStyle w:val="Standard"/>
        <w:jc w:val="both"/>
        <w:rPr>
          <w:rFonts w:asciiTheme="minorHAnsi" w:hAnsiTheme="minorHAnsi" w:cstheme="minorHAnsi"/>
          <w:sz w:val="28"/>
          <w:szCs w:val="28"/>
        </w:rPr>
      </w:pPr>
      <w:r w:rsidRPr="00033436">
        <w:rPr>
          <w:rFonts w:asciiTheme="minorHAnsi" w:hAnsiTheme="minorHAnsi" w:cstheme="minorHAnsi"/>
          <w:sz w:val="28"/>
          <w:szCs w:val="28"/>
        </w:rPr>
        <w:t xml:space="preserve">Coté communication, nous utilisons le logiciel de chat texte et vocal </w:t>
      </w:r>
      <w:r w:rsidRPr="00033436">
        <w:rPr>
          <w:rFonts w:asciiTheme="minorHAnsi" w:hAnsiTheme="minorHAnsi" w:cstheme="minorHAnsi"/>
          <w:b/>
          <w:bCs/>
          <w:sz w:val="28"/>
          <w:szCs w:val="28"/>
        </w:rPr>
        <w:t>Discord</w:t>
      </w:r>
      <w:r w:rsidRPr="00033436">
        <w:rPr>
          <w:rFonts w:asciiTheme="minorHAnsi" w:hAnsiTheme="minorHAnsi" w:cstheme="minorHAnsi"/>
          <w:sz w:val="28"/>
          <w:szCs w:val="28"/>
        </w:rPr>
        <w:t>. Bien que destiné à la base aux joueurs, Discord permet l’intégration de code (notamment Python) embellie par une coloration syntaxique digne des plus grands éditeurs de code.</w:t>
      </w:r>
    </w:p>
    <w:p w:rsidR="00002489" w:rsidRPr="00033436" w:rsidRDefault="00002489" w:rsidP="00002489">
      <w:pPr>
        <w:pStyle w:val="Standard"/>
        <w:jc w:val="both"/>
        <w:rPr>
          <w:rFonts w:asciiTheme="minorHAnsi" w:hAnsiTheme="minorHAnsi" w:cstheme="minorHAnsi"/>
          <w:sz w:val="28"/>
          <w:szCs w:val="28"/>
        </w:rPr>
      </w:pPr>
    </w:p>
    <w:p w:rsidR="00002489" w:rsidRPr="00033436" w:rsidRDefault="00002489" w:rsidP="00002489">
      <w:pPr>
        <w:pStyle w:val="Standard"/>
        <w:jc w:val="center"/>
        <w:rPr>
          <w:rFonts w:asciiTheme="minorHAnsi" w:hAnsiTheme="minorHAnsi" w:cstheme="minorHAnsi"/>
          <w:sz w:val="28"/>
          <w:szCs w:val="28"/>
        </w:rPr>
      </w:pPr>
      <w:r w:rsidRPr="00033436">
        <w:rPr>
          <w:rFonts w:asciiTheme="minorHAnsi" w:hAnsiTheme="minorHAnsi" w:cstheme="minorHAnsi"/>
          <w:noProof/>
          <w:sz w:val="28"/>
          <w:szCs w:val="28"/>
        </w:rPr>
        <w:lastRenderedPageBreak/>
        <w:drawing>
          <wp:inline distT="0" distB="0" distL="0" distR="0" wp14:anchorId="18892CA9" wp14:editId="61830B69">
            <wp:extent cx="6188760" cy="3481200"/>
            <wp:effectExtent l="152400" t="152400" r="364490" b="367030"/>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88760" cy="3481200"/>
                    </a:xfrm>
                    <a:prstGeom prst="rect">
                      <a:avLst/>
                    </a:prstGeom>
                    <a:ln>
                      <a:noFill/>
                    </a:ln>
                    <a:effectLst>
                      <a:outerShdw blurRad="292100" dist="139700" dir="2700000" algn="tl" rotWithShape="0">
                        <a:srgbClr val="333333">
                          <a:alpha val="65000"/>
                        </a:srgbClr>
                      </a:outerShdw>
                    </a:effectLst>
                  </pic:spPr>
                </pic:pic>
              </a:graphicData>
            </a:graphic>
          </wp:inline>
        </w:drawing>
      </w:r>
    </w:p>
    <w:p w:rsidR="00002489" w:rsidRPr="00033436" w:rsidRDefault="00002489" w:rsidP="00002489">
      <w:pPr>
        <w:pStyle w:val="Standard"/>
        <w:spacing w:line="276" w:lineRule="auto"/>
        <w:ind w:right="-567"/>
        <w:rPr>
          <w:rFonts w:asciiTheme="minorHAnsi" w:hAnsiTheme="minorHAnsi" w:cstheme="minorHAnsi"/>
          <w:b/>
          <w:sz w:val="28"/>
          <w:szCs w:val="40"/>
        </w:rPr>
      </w:pPr>
    </w:p>
    <w:p w:rsidR="00002489" w:rsidRPr="00033436" w:rsidRDefault="00002489" w:rsidP="00002489">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4 – RÉPARTITION DU TRAVAIL :</w:t>
      </w:r>
    </w:p>
    <w:p w:rsidR="00002489" w:rsidRPr="00033436" w:rsidRDefault="00002489" w:rsidP="00002489">
      <w:pPr>
        <w:pStyle w:val="Standard"/>
        <w:spacing w:line="276" w:lineRule="auto"/>
        <w:ind w:right="-567"/>
        <w:rPr>
          <w:rFonts w:asciiTheme="minorHAnsi" w:hAnsiTheme="minorHAnsi" w:cstheme="minorHAnsi"/>
          <w:b/>
          <w:sz w:val="28"/>
          <w:szCs w:val="40"/>
        </w:rPr>
      </w:pPr>
    </w:p>
    <w:p w:rsidR="00002489" w:rsidRPr="00033436" w:rsidRDefault="00002489" w:rsidP="00624DAF">
      <w:pPr>
        <w:pStyle w:val="Standard"/>
        <w:spacing w:line="276" w:lineRule="auto"/>
        <w:ind w:right="-567"/>
        <w:jc w:val="both"/>
        <w:rPr>
          <w:rFonts w:asciiTheme="minorHAnsi" w:hAnsiTheme="minorHAnsi" w:cstheme="minorHAnsi"/>
          <w:sz w:val="28"/>
          <w:szCs w:val="40"/>
        </w:rPr>
      </w:pPr>
      <w:r w:rsidRPr="00033436">
        <w:rPr>
          <w:rFonts w:asciiTheme="minorHAnsi" w:hAnsiTheme="minorHAnsi" w:cstheme="minorHAnsi"/>
          <w:sz w:val="28"/>
          <w:szCs w:val="40"/>
        </w:rPr>
        <w:t xml:space="preserve">Afin d’être le plus efficace possible, il a fallu répartir les tâches. Cependant, afin que tous les membres du groupe comprennent l’entièreté du code et tous les concepts de programmation rencontrés, nous avons décidé de créer une </w:t>
      </w:r>
      <w:r w:rsidRPr="00033436">
        <w:rPr>
          <w:rFonts w:asciiTheme="minorHAnsi" w:hAnsiTheme="minorHAnsi" w:cstheme="minorHAnsi"/>
          <w:i/>
          <w:sz w:val="28"/>
          <w:szCs w:val="40"/>
        </w:rPr>
        <w:t>liste des trucs à faire</w:t>
      </w:r>
      <w:r w:rsidRPr="00033436">
        <w:rPr>
          <w:rFonts w:asciiTheme="minorHAnsi" w:hAnsiTheme="minorHAnsi" w:cstheme="minorHAnsi"/>
          <w:sz w:val="28"/>
          <w:szCs w:val="40"/>
        </w:rPr>
        <w:t xml:space="preserve"> (fichier todolist.md à la racine du projet) listant toutes les fonctions et méthodes que nous envisagions d’ajouter, de modifier ou de supprimer. Chacun peut travailler sur une fonction précise, sans gêner les autres, en modifiant n’importe quelle partie du code. Notre code est donc très modulaire (réparti en 6 fonctions et 75 méthodes dans 10 classes différentes) ce qui permet, en plus de répartir plus efficacement le travail entre nous, de repérer les bugs plus rapidement en les isolants.</w:t>
      </w:r>
    </w:p>
    <w:p w:rsidR="00002489" w:rsidRPr="00033436" w:rsidRDefault="005C2ED9" w:rsidP="00624DAF">
      <w:pPr>
        <w:pStyle w:val="Standard"/>
        <w:spacing w:line="276" w:lineRule="auto"/>
        <w:ind w:right="-567"/>
        <w:jc w:val="both"/>
        <w:rPr>
          <w:rFonts w:asciiTheme="minorHAnsi" w:hAnsiTheme="minorHAnsi" w:cstheme="minorHAnsi"/>
          <w:sz w:val="28"/>
          <w:szCs w:val="40"/>
        </w:rPr>
      </w:pPr>
      <w:r>
        <w:rPr>
          <w:rFonts w:asciiTheme="minorHAnsi" w:hAnsiTheme="minorHAnsi" w:cstheme="minorHAnsi"/>
          <w:sz w:val="28"/>
          <w:szCs w:val="40"/>
        </w:rPr>
        <w:t xml:space="preserve">Bien que nous </w:t>
      </w:r>
      <w:r w:rsidR="00D24DA0">
        <w:rPr>
          <w:rFonts w:asciiTheme="minorHAnsi" w:hAnsiTheme="minorHAnsi" w:cstheme="minorHAnsi"/>
          <w:sz w:val="28"/>
          <w:szCs w:val="40"/>
        </w:rPr>
        <w:t>ayons</w:t>
      </w:r>
      <w:r w:rsidR="00624DAF">
        <w:rPr>
          <w:rFonts w:asciiTheme="minorHAnsi" w:hAnsiTheme="minorHAnsi" w:cstheme="minorHAnsi"/>
          <w:sz w:val="28"/>
          <w:szCs w:val="40"/>
        </w:rPr>
        <w:t xml:space="preserve"> </w:t>
      </w:r>
      <w:r>
        <w:rPr>
          <w:rFonts w:asciiTheme="minorHAnsi" w:hAnsiTheme="minorHAnsi" w:cstheme="minorHAnsi"/>
          <w:sz w:val="28"/>
          <w:szCs w:val="40"/>
        </w:rPr>
        <w:t xml:space="preserve">tous travaillé sur la totalité du programme, de mon côté je me suis particulièrement occupé de la gestion des collisions, de </w:t>
      </w:r>
      <w:proofErr w:type="gramStart"/>
      <w:r>
        <w:rPr>
          <w:rFonts w:asciiTheme="minorHAnsi" w:hAnsiTheme="minorHAnsi" w:cstheme="minorHAnsi"/>
          <w:sz w:val="28"/>
          <w:szCs w:val="40"/>
        </w:rPr>
        <w:t>certaine méthodes contenu</w:t>
      </w:r>
      <w:proofErr w:type="gramEnd"/>
      <w:r>
        <w:rPr>
          <w:rFonts w:asciiTheme="minorHAnsi" w:hAnsiTheme="minorHAnsi" w:cstheme="minorHAnsi"/>
          <w:sz w:val="28"/>
          <w:szCs w:val="40"/>
        </w:rPr>
        <w:t xml:space="preserve"> dans les classes des entités (chargement des images</w:t>
      </w:r>
      <w:r w:rsidR="00D24DA0">
        <w:rPr>
          <w:rFonts w:asciiTheme="minorHAnsi" w:hAnsiTheme="minorHAnsi" w:cstheme="minorHAnsi"/>
          <w:sz w:val="28"/>
          <w:szCs w:val="40"/>
        </w:rPr>
        <w:t xml:space="preserve"> </w:t>
      </w:r>
      <w:r>
        <w:rPr>
          <w:rFonts w:asciiTheme="minorHAnsi" w:hAnsiTheme="minorHAnsi" w:cstheme="minorHAnsi"/>
          <w:sz w:val="28"/>
          <w:szCs w:val="40"/>
        </w:rPr>
        <w:t>; caractéristiques de certaines entités</w:t>
      </w:r>
      <w:r w:rsidR="00D24DA0">
        <w:rPr>
          <w:rFonts w:asciiTheme="minorHAnsi" w:hAnsiTheme="minorHAnsi" w:cstheme="minorHAnsi"/>
          <w:sz w:val="28"/>
          <w:szCs w:val="40"/>
        </w:rPr>
        <w:t xml:space="preserve"> </w:t>
      </w:r>
      <w:r>
        <w:rPr>
          <w:rFonts w:asciiTheme="minorHAnsi" w:hAnsiTheme="minorHAnsi" w:cstheme="minorHAnsi"/>
          <w:sz w:val="28"/>
          <w:szCs w:val="40"/>
        </w:rPr>
        <w:t xml:space="preserve">; gestion des déplacements du joueur) De plus je me suis occupé de la gestion des événements qui interviennent </w:t>
      </w:r>
      <w:r w:rsidR="00624DAF">
        <w:rPr>
          <w:rFonts w:asciiTheme="minorHAnsi" w:hAnsiTheme="minorHAnsi" w:cstheme="minorHAnsi"/>
          <w:sz w:val="28"/>
          <w:szCs w:val="40"/>
        </w:rPr>
        <w:t xml:space="preserve">notamment </w:t>
      </w:r>
      <w:r>
        <w:rPr>
          <w:rFonts w:asciiTheme="minorHAnsi" w:hAnsiTheme="minorHAnsi" w:cstheme="minorHAnsi"/>
          <w:sz w:val="28"/>
          <w:szCs w:val="40"/>
        </w:rPr>
        <w:t>dans le déplacement du joueur</w:t>
      </w:r>
      <w:r w:rsidR="00624DAF">
        <w:rPr>
          <w:rFonts w:asciiTheme="minorHAnsi" w:hAnsiTheme="minorHAnsi" w:cstheme="minorHAnsi"/>
          <w:sz w:val="28"/>
          <w:szCs w:val="40"/>
        </w:rPr>
        <w:t xml:space="preserve">. </w:t>
      </w:r>
      <w:r w:rsidR="00D24DA0">
        <w:rPr>
          <w:rFonts w:asciiTheme="minorHAnsi" w:hAnsiTheme="minorHAnsi" w:cstheme="minorHAnsi"/>
          <w:sz w:val="28"/>
          <w:szCs w:val="40"/>
        </w:rPr>
        <w:t xml:space="preserve"> </w:t>
      </w:r>
      <w:r w:rsidR="00624DAF">
        <w:rPr>
          <w:rFonts w:asciiTheme="minorHAnsi" w:hAnsiTheme="minorHAnsi" w:cstheme="minorHAnsi"/>
          <w:sz w:val="28"/>
          <w:szCs w:val="40"/>
        </w:rPr>
        <w:t xml:space="preserve">J’ai travaillé sur la mise en place de certain widget (le titre du jeu par exemple). Enfin pour finir je me suis occupé de la conception de toutes les textures du jeu.  </w:t>
      </w:r>
    </w:p>
    <w:p w:rsidR="00002489" w:rsidRDefault="00002489" w:rsidP="00002489">
      <w:pPr>
        <w:pStyle w:val="Standard"/>
        <w:spacing w:line="276" w:lineRule="auto"/>
        <w:ind w:right="-567"/>
        <w:rPr>
          <w:rFonts w:asciiTheme="minorHAnsi" w:hAnsiTheme="minorHAnsi" w:cstheme="minorHAnsi"/>
          <w:sz w:val="28"/>
          <w:szCs w:val="40"/>
        </w:rPr>
      </w:pPr>
    </w:p>
    <w:p w:rsidR="008F38A2" w:rsidRDefault="00002489" w:rsidP="00002489">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5 – FONCTIONNEMENT :</w:t>
      </w:r>
    </w:p>
    <w:p w:rsidR="008F38A2" w:rsidRDefault="008F38A2" w:rsidP="00002489">
      <w:pPr>
        <w:pStyle w:val="Standard"/>
        <w:spacing w:line="276" w:lineRule="auto"/>
        <w:ind w:right="-567"/>
        <w:rPr>
          <w:rFonts w:asciiTheme="minorHAnsi" w:hAnsiTheme="minorHAnsi" w:cstheme="minorHAnsi"/>
          <w:sz w:val="28"/>
          <w:szCs w:val="28"/>
        </w:rPr>
      </w:pPr>
    </w:p>
    <w:p w:rsidR="008F38A2" w:rsidRPr="008F38A2" w:rsidRDefault="008F38A2" w:rsidP="00002489">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 xml:space="preserve">Comme évoqué précédemment notre code est très </w:t>
      </w:r>
      <w:proofErr w:type="gramStart"/>
      <w:r>
        <w:rPr>
          <w:rFonts w:asciiTheme="minorHAnsi" w:hAnsiTheme="minorHAnsi" w:cstheme="minorHAnsi"/>
          <w:sz w:val="28"/>
          <w:szCs w:val="28"/>
        </w:rPr>
        <w:t>modulaires</w:t>
      </w:r>
      <w:proofErr w:type="gramEnd"/>
      <w:r>
        <w:rPr>
          <w:rFonts w:asciiTheme="minorHAnsi" w:hAnsiTheme="minorHAnsi" w:cstheme="minorHAnsi"/>
          <w:sz w:val="28"/>
          <w:szCs w:val="28"/>
        </w:rPr>
        <w:t>, cela nous permet entre autre de rendre le code plus lisible et plus simple de compréhension ; d’éviter les problèmes avec Git ; de retrouver plus facilement l’origine des bugs ; d’éviter de modifier des variables que l’on retrouve dans d’autres fichiers et enfin retrouver plus rapidement une fonction.</w:t>
      </w:r>
    </w:p>
    <w:p w:rsidR="00624DAF" w:rsidRDefault="00624DAF" w:rsidP="00002489">
      <w:pPr>
        <w:pStyle w:val="Standard"/>
        <w:spacing w:line="276" w:lineRule="auto"/>
        <w:ind w:right="-567"/>
        <w:rPr>
          <w:rFonts w:asciiTheme="minorHAnsi" w:hAnsiTheme="minorHAnsi" w:cstheme="minorHAnsi"/>
          <w:b/>
          <w:sz w:val="40"/>
          <w:szCs w:val="40"/>
        </w:rPr>
      </w:pPr>
    </w:p>
    <w:p w:rsidR="00624DAF" w:rsidRPr="00616D65" w:rsidRDefault="008F38A2" w:rsidP="006915FB">
      <w:pPr>
        <w:pStyle w:val="Sansinterligne"/>
        <w:rPr>
          <w:rFonts w:asciiTheme="minorHAnsi" w:hAnsiTheme="minorHAnsi" w:cstheme="minorHAnsi"/>
          <w:sz w:val="28"/>
          <w:szCs w:val="28"/>
          <w:u w:val="single"/>
        </w:rPr>
      </w:pPr>
      <w:r w:rsidRPr="00616D65">
        <w:rPr>
          <w:rFonts w:asciiTheme="minorHAnsi" w:hAnsiTheme="minorHAnsi" w:cstheme="minorHAnsi"/>
          <w:sz w:val="28"/>
          <w:szCs w:val="28"/>
          <w:u w:val="single"/>
        </w:rPr>
        <w:t>m</w:t>
      </w:r>
      <w:r w:rsidR="00624DAF" w:rsidRPr="00616D65">
        <w:rPr>
          <w:rFonts w:asciiTheme="minorHAnsi" w:hAnsiTheme="minorHAnsi" w:cstheme="minorHAnsi"/>
          <w:sz w:val="28"/>
          <w:szCs w:val="28"/>
          <w:u w:val="single"/>
        </w:rPr>
        <w:t>ain.py :</w:t>
      </w:r>
    </w:p>
    <w:p w:rsidR="00624DAF" w:rsidRDefault="00624DAF" w:rsidP="00002489">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ab/>
        <w:t>C’est lui qui va être lancé en premier et il va notamment initialis</w:t>
      </w:r>
      <w:r w:rsidR="008F38A2">
        <w:rPr>
          <w:rFonts w:asciiTheme="minorHAnsi" w:hAnsiTheme="minorHAnsi" w:cstheme="minorHAnsi"/>
          <w:sz w:val="28"/>
          <w:szCs w:val="28"/>
        </w:rPr>
        <w:t xml:space="preserve">er </w:t>
      </w:r>
      <w:r>
        <w:rPr>
          <w:rFonts w:asciiTheme="minorHAnsi" w:hAnsiTheme="minorHAnsi" w:cstheme="minorHAnsi"/>
          <w:sz w:val="28"/>
          <w:szCs w:val="28"/>
        </w:rPr>
        <w:t>le jeu en lançant toute</w:t>
      </w:r>
      <w:r w:rsidR="006915FB">
        <w:rPr>
          <w:rFonts w:asciiTheme="minorHAnsi" w:hAnsiTheme="minorHAnsi" w:cstheme="minorHAnsi"/>
          <w:sz w:val="28"/>
          <w:szCs w:val="28"/>
        </w:rPr>
        <w:t>s</w:t>
      </w:r>
      <w:r>
        <w:rPr>
          <w:rFonts w:asciiTheme="minorHAnsi" w:hAnsiTheme="minorHAnsi" w:cstheme="minorHAnsi"/>
          <w:sz w:val="28"/>
          <w:szCs w:val="28"/>
        </w:rPr>
        <w:t xml:space="preserve"> les variables nécessaire</w:t>
      </w:r>
      <w:r w:rsidR="006915FB">
        <w:rPr>
          <w:rFonts w:asciiTheme="minorHAnsi" w:hAnsiTheme="minorHAnsi" w:cstheme="minorHAnsi"/>
          <w:sz w:val="28"/>
          <w:szCs w:val="28"/>
        </w:rPr>
        <w:t>s</w:t>
      </w:r>
      <w:r>
        <w:rPr>
          <w:rFonts w:asciiTheme="minorHAnsi" w:hAnsiTheme="minorHAnsi" w:cstheme="minorHAnsi"/>
          <w:sz w:val="28"/>
          <w:szCs w:val="28"/>
        </w:rPr>
        <w:t xml:space="preserve"> </w:t>
      </w:r>
      <w:r w:rsidR="006915FB">
        <w:rPr>
          <w:rFonts w:asciiTheme="minorHAnsi" w:hAnsiTheme="minorHAnsi" w:cstheme="minorHAnsi"/>
          <w:sz w:val="28"/>
          <w:szCs w:val="28"/>
        </w:rPr>
        <w:t>à son</w:t>
      </w:r>
      <w:r>
        <w:rPr>
          <w:rFonts w:asciiTheme="minorHAnsi" w:hAnsiTheme="minorHAnsi" w:cstheme="minorHAnsi"/>
          <w:sz w:val="28"/>
          <w:szCs w:val="28"/>
        </w:rPr>
        <w:t xml:space="preserve"> fonctionnement. Ce fichier est composé de 2 fonctions</w:t>
      </w:r>
      <w:r w:rsidR="008F38A2">
        <w:rPr>
          <w:rFonts w:asciiTheme="minorHAnsi" w:hAnsiTheme="minorHAnsi" w:cstheme="minorHAnsi"/>
          <w:sz w:val="28"/>
          <w:szCs w:val="28"/>
        </w:rPr>
        <w:t xml:space="preserve"> : </w:t>
      </w:r>
      <w:proofErr w:type="spellStart"/>
      <w:r w:rsidR="008F38A2">
        <w:rPr>
          <w:rFonts w:asciiTheme="minorHAnsi" w:hAnsiTheme="minorHAnsi" w:cstheme="minorHAnsi"/>
          <w:sz w:val="28"/>
          <w:szCs w:val="28"/>
        </w:rPr>
        <w:t>lancer_jeu</w:t>
      </w:r>
      <w:proofErr w:type="spellEnd"/>
      <w:r w:rsidR="008F38A2">
        <w:rPr>
          <w:rFonts w:asciiTheme="minorHAnsi" w:hAnsiTheme="minorHAnsi" w:cstheme="minorHAnsi"/>
          <w:sz w:val="28"/>
          <w:szCs w:val="28"/>
        </w:rPr>
        <w:t xml:space="preserve"> (</w:t>
      </w:r>
      <w:r w:rsidR="008F38A2" w:rsidRPr="008F38A2">
        <w:rPr>
          <w:rFonts w:asciiTheme="minorHAnsi" w:hAnsiTheme="minorHAnsi" w:cstheme="minorHAnsi"/>
          <w:sz w:val="28"/>
          <w:szCs w:val="28"/>
        </w:rPr>
        <w:t>Fonction principale du jeu</w:t>
      </w:r>
      <w:r w:rsidR="008F38A2">
        <w:rPr>
          <w:rFonts w:asciiTheme="minorHAnsi" w:hAnsiTheme="minorHAnsi" w:cstheme="minorHAnsi"/>
          <w:sz w:val="28"/>
          <w:szCs w:val="28"/>
        </w:rPr>
        <w:t xml:space="preserve">) et </w:t>
      </w:r>
      <w:proofErr w:type="spellStart"/>
      <w:r w:rsidR="008F38A2">
        <w:rPr>
          <w:rFonts w:asciiTheme="minorHAnsi" w:hAnsiTheme="minorHAnsi" w:cstheme="minorHAnsi"/>
          <w:sz w:val="28"/>
          <w:szCs w:val="28"/>
        </w:rPr>
        <w:t>lancer_partie</w:t>
      </w:r>
      <w:proofErr w:type="spellEnd"/>
      <w:r w:rsidR="008F38A2">
        <w:rPr>
          <w:rFonts w:asciiTheme="minorHAnsi" w:hAnsiTheme="minorHAnsi" w:cstheme="minorHAnsi"/>
          <w:sz w:val="28"/>
          <w:szCs w:val="28"/>
        </w:rPr>
        <w:t xml:space="preserve"> (</w:t>
      </w:r>
      <w:r w:rsidR="008F38A2" w:rsidRPr="008F38A2">
        <w:rPr>
          <w:rFonts w:asciiTheme="minorHAnsi" w:hAnsiTheme="minorHAnsi" w:cstheme="minorHAnsi"/>
          <w:sz w:val="28"/>
          <w:szCs w:val="28"/>
        </w:rPr>
        <w:t>fonction</w:t>
      </w:r>
      <w:r w:rsidR="008F38A2">
        <w:rPr>
          <w:rFonts w:asciiTheme="minorHAnsi" w:hAnsiTheme="minorHAnsi" w:cstheme="minorHAnsi"/>
          <w:sz w:val="28"/>
          <w:szCs w:val="28"/>
        </w:rPr>
        <w:t xml:space="preserve"> qui</w:t>
      </w:r>
      <w:r w:rsidR="008F38A2" w:rsidRPr="008F38A2">
        <w:rPr>
          <w:rFonts w:asciiTheme="minorHAnsi" w:hAnsiTheme="minorHAnsi" w:cstheme="minorHAnsi"/>
          <w:sz w:val="28"/>
          <w:szCs w:val="28"/>
        </w:rPr>
        <w:t xml:space="preserve"> permet de créer un terrain jouable sur l'affichage donné</w:t>
      </w:r>
      <w:r w:rsidR="008F38A2">
        <w:rPr>
          <w:rFonts w:asciiTheme="minorHAnsi" w:hAnsiTheme="minorHAnsi" w:cstheme="minorHAnsi"/>
          <w:sz w:val="28"/>
          <w:szCs w:val="28"/>
        </w:rPr>
        <w:t>)</w:t>
      </w:r>
    </w:p>
    <w:p w:rsidR="008F38A2" w:rsidRDefault="008F38A2" w:rsidP="00002489">
      <w:pPr>
        <w:pStyle w:val="Standard"/>
        <w:spacing w:line="276" w:lineRule="auto"/>
        <w:ind w:right="-567"/>
        <w:rPr>
          <w:rFonts w:asciiTheme="minorHAnsi" w:hAnsiTheme="minorHAnsi" w:cstheme="minorHAnsi"/>
          <w:sz w:val="28"/>
          <w:szCs w:val="28"/>
        </w:rPr>
      </w:pPr>
    </w:p>
    <w:p w:rsidR="006915FB" w:rsidRDefault="008F38A2" w:rsidP="00002489">
      <w:pPr>
        <w:pStyle w:val="Standard"/>
        <w:spacing w:line="276" w:lineRule="auto"/>
        <w:ind w:right="-567"/>
        <w:rPr>
          <w:rFonts w:asciiTheme="minorHAnsi" w:hAnsiTheme="minorHAnsi" w:cstheme="minorHAnsi"/>
          <w:sz w:val="28"/>
          <w:szCs w:val="28"/>
          <w:u w:val="single"/>
        </w:rPr>
      </w:pPr>
      <w:r w:rsidRPr="008F38A2">
        <w:rPr>
          <w:rFonts w:asciiTheme="minorHAnsi" w:hAnsiTheme="minorHAnsi" w:cstheme="minorHAnsi"/>
          <w:sz w:val="28"/>
          <w:szCs w:val="28"/>
          <w:u w:val="single"/>
        </w:rPr>
        <w:t>affichage.py :</w:t>
      </w:r>
    </w:p>
    <w:p w:rsidR="006915FB" w:rsidRDefault="006915FB" w:rsidP="00002489">
      <w:pPr>
        <w:pStyle w:val="Standard"/>
        <w:spacing w:line="276" w:lineRule="auto"/>
        <w:ind w:right="-567"/>
        <w:rPr>
          <w:rFonts w:asciiTheme="minorHAnsi" w:hAnsiTheme="minorHAnsi" w:cstheme="minorHAnsi"/>
          <w:sz w:val="28"/>
          <w:szCs w:val="28"/>
        </w:rPr>
      </w:pPr>
      <w:r w:rsidRPr="006915FB">
        <w:rPr>
          <w:rFonts w:asciiTheme="minorHAnsi" w:hAnsiTheme="minorHAnsi" w:cstheme="minorHAnsi"/>
          <w:sz w:val="28"/>
          <w:szCs w:val="28"/>
        </w:rPr>
        <w:tab/>
      </w:r>
      <w:r>
        <w:rPr>
          <w:rFonts w:asciiTheme="minorHAnsi" w:hAnsiTheme="minorHAnsi" w:cstheme="minorHAnsi"/>
          <w:sz w:val="28"/>
          <w:szCs w:val="28"/>
        </w:rPr>
        <w:t xml:space="preserve">Ce fichier va gérer </w:t>
      </w:r>
      <w:r w:rsidR="002E20EC">
        <w:rPr>
          <w:rFonts w:asciiTheme="minorHAnsi" w:hAnsiTheme="minorHAnsi" w:cstheme="minorHAnsi"/>
          <w:sz w:val="28"/>
          <w:szCs w:val="28"/>
        </w:rPr>
        <w:t>tout ce qui doit être affiché grâce à une classe nommé Affichage. Cette classe va charger les images de toutes les entités, des widgets et le fonds une seule fois. C’est ici aussi que l’on va gérer la gestion des événements comme le déplacement d</w:t>
      </w:r>
      <w:r w:rsidR="00616D65">
        <w:rPr>
          <w:rFonts w:asciiTheme="minorHAnsi" w:hAnsiTheme="minorHAnsi" w:cstheme="minorHAnsi"/>
          <w:sz w:val="28"/>
          <w:szCs w:val="28"/>
        </w:rPr>
        <w:t>u personnage.</w:t>
      </w:r>
    </w:p>
    <w:p w:rsidR="00616D65" w:rsidRDefault="00616D65" w:rsidP="00002489">
      <w:pPr>
        <w:pStyle w:val="Standard"/>
        <w:spacing w:line="276" w:lineRule="auto"/>
        <w:ind w:right="-567"/>
        <w:rPr>
          <w:rFonts w:asciiTheme="minorHAnsi" w:hAnsiTheme="minorHAnsi" w:cstheme="minorHAnsi"/>
          <w:sz w:val="28"/>
          <w:szCs w:val="28"/>
        </w:rPr>
      </w:pPr>
    </w:p>
    <w:p w:rsidR="00616D65" w:rsidRDefault="00616D65" w:rsidP="00002489">
      <w:pPr>
        <w:pStyle w:val="Standard"/>
        <w:spacing w:line="276" w:lineRule="auto"/>
        <w:ind w:right="-567"/>
        <w:rPr>
          <w:rFonts w:asciiTheme="minorHAnsi" w:hAnsiTheme="minorHAnsi" w:cstheme="minorHAnsi"/>
          <w:sz w:val="28"/>
          <w:szCs w:val="28"/>
          <w:u w:val="single"/>
        </w:rPr>
      </w:pPr>
      <w:r w:rsidRPr="00616D65">
        <w:rPr>
          <w:rFonts w:asciiTheme="minorHAnsi" w:hAnsiTheme="minorHAnsi" w:cstheme="minorHAnsi"/>
          <w:sz w:val="28"/>
          <w:szCs w:val="28"/>
          <w:u w:val="single"/>
        </w:rPr>
        <w:t>entites.py</w:t>
      </w:r>
      <w:r>
        <w:rPr>
          <w:rFonts w:asciiTheme="minorHAnsi" w:hAnsiTheme="minorHAnsi" w:cstheme="minorHAnsi"/>
          <w:sz w:val="28"/>
          <w:szCs w:val="28"/>
          <w:u w:val="single"/>
        </w:rPr>
        <w:t> :</w:t>
      </w:r>
    </w:p>
    <w:p w:rsidR="00616D65" w:rsidRDefault="00616D65" w:rsidP="00002489">
      <w:pPr>
        <w:pStyle w:val="Standard"/>
        <w:spacing w:line="276" w:lineRule="auto"/>
        <w:ind w:right="-567"/>
        <w:rPr>
          <w:rFonts w:asciiTheme="minorHAnsi" w:hAnsiTheme="minorHAnsi" w:cstheme="minorHAnsi"/>
          <w:sz w:val="28"/>
          <w:szCs w:val="28"/>
        </w:rPr>
      </w:pPr>
      <w:r w:rsidRPr="00616D65">
        <w:rPr>
          <w:rFonts w:asciiTheme="minorHAnsi" w:hAnsiTheme="minorHAnsi" w:cstheme="minorHAnsi"/>
          <w:sz w:val="28"/>
          <w:szCs w:val="28"/>
        </w:rPr>
        <w:tab/>
      </w:r>
      <w:proofErr w:type="spellStart"/>
      <w:r>
        <w:rPr>
          <w:rFonts w:asciiTheme="minorHAnsi" w:hAnsiTheme="minorHAnsi" w:cstheme="minorHAnsi"/>
          <w:sz w:val="28"/>
          <w:szCs w:val="28"/>
        </w:rPr>
        <w:t>Tout</w:t>
      </w:r>
      <w:proofErr w:type="spellEnd"/>
      <w:r>
        <w:rPr>
          <w:rFonts w:asciiTheme="minorHAnsi" w:hAnsiTheme="minorHAnsi" w:cstheme="minorHAnsi"/>
          <w:sz w:val="28"/>
          <w:szCs w:val="28"/>
        </w:rPr>
        <w:t xml:space="preserve"> les types d’entités sont stockés dans ce fichier sous forme de classes. Ces différentes classes </w:t>
      </w:r>
      <w:r w:rsidR="004860BE">
        <w:rPr>
          <w:rFonts w:asciiTheme="minorHAnsi" w:hAnsiTheme="minorHAnsi" w:cstheme="minorHAnsi"/>
          <w:sz w:val="28"/>
          <w:szCs w:val="28"/>
        </w:rPr>
        <w:t xml:space="preserve">sont indépendantes et </w:t>
      </w:r>
      <w:r>
        <w:rPr>
          <w:rFonts w:asciiTheme="minorHAnsi" w:hAnsiTheme="minorHAnsi" w:cstheme="minorHAnsi"/>
          <w:sz w:val="28"/>
          <w:szCs w:val="28"/>
        </w:rPr>
        <w:t>sont crée</w:t>
      </w:r>
      <w:r w:rsidR="004860BE">
        <w:rPr>
          <w:rFonts w:asciiTheme="minorHAnsi" w:hAnsiTheme="minorHAnsi" w:cstheme="minorHAnsi"/>
          <w:sz w:val="28"/>
          <w:szCs w:val="28"/>
        </w:rPr>
        <w:t>s</w:t>
      </w:r>
      <w:r>
        <w:rPr>
          <w:rFonts w:asciiTheme="minorHAnsi" w:hAnsiTheme="minorHAnsi" w:cstheme="minorHAnsi"/>
          <w:sz w:val="28"/>
          <w:szCs w:val="28"/>
        </w:rPr>
        <w:t xml:space="preserve"> à partir d’une </w:t>
      </w:r>
      <w:r w:rsidR="004860BE">
        <w:rPr>
          <w:rFonts w:asciiTheme="minorHAnsi" w:hAnsiTheme="minorHAnsi" w:cstheme="minorHAnsi"/>
          <w:sz w:val="28"/>
          <w:szCs w:val="28"/>
        </w:rPr>
        <w:t xml:space="preserve">seule et même </w:t>
      </w:r>
      <w:r>
        <w:rPr>
          <w:rFonts w:asciiTheme="minorHAnsi" w:hAnsiTheme="minorHAnsi" w:cstheme="minorHAnsi"/>
          <w:sz w:val="28"/>
          <w:szCs w:val="28"/>
        </w:rPr>
        <w:t>classe</w:t>
      </w:r>
      <w:r w:rsidR="004860BE">
        <w:rPr>
          <w:rFonts w:asciiTheme="minorHAnsi" w:hAnsiTheme="minorHAnsi" w:cstheme="minorHAnsi"/>
          <w:sz w:val="28"/>
          <w:szCs w:val="28"/>
        </w:rPr>
        <w:t xml:space="preserve"> (abstraite). Elles possèdent leurs propres attributs et leurs propres méthodes.</w:t>
      </w:r>
    </w:p>
    <w:p w:rsidR="004860BE" w:rsidRDefault="004860BE" w:rsidP="00002489">
      <w:pPr>
        <w:pStyle w:val="Standard"/>
        <w:spacing w:line="276" w:lineRule="auto"/>
        <w:ind w:right="-567"/>
        <w:rPr>
          <w:rFonts w:asciiTheme="minorHAnsi" w:hAnsiTheme="minorHAnsi" w:cstheme="minorHAnsi"/>
          <w:sz w:val="28"/>
          <w:szCs w:val="28"/>
        </w:rPr>
      </w:pPr>
    </w:p>
    <w:p w:rsidR="004860BE" w:rsidRDefault="004860BE" w:rsidP="00002489">
      <w:pPr>
        <w:pStyle w:val="Standard"/>
        <w:spacing w:line="276" w:lineRule="auto"/>
        <w:ind w:right="-567"/>
        <w:rPr>
          <w:rFonts w:asciiTheme="minorHAnsi" w:hAnsiTheme="minorHAnsi" w:cstheme="minorHAnsi"/>
          <w:sz w:val="28"/>
          <w:szCs w:val="28"/>
          <w:u w:val="single"/>
        </w:rPr>
      </w:pPr>
      <w:r w:rsidRPr="004860BE">
        <w:rPr>
          <w:rFonts w:asciiTheme="minorHAnsi" w:hAnsiTheme="minorHAnsi" w:cstheme="minorHAnsi"/>
          <w:sz w:val="28"/>
          <w:szCs w:val="28"/>
          <w:u w:val="single"/>
        </w:rPr>
        <w:t>niveau.py</w:t>
      </w:r>
      <w:r>
        <w:rPr>
          <w:rFonts w:asciiTheme="minorHAnsi" w:hAnsiTheme="minorHAnsi" w:cstheme="minorHAnsi"/>
          <w:sz w:val="28"/>
          <w:szCs w:val="28"/>
          <w:u w:val="single"/>
        </w:rPr>
        <w:t> :</w:t>
      </w:r>
    </w:p>
    <w:p w:rsidR="004860BE" w:rsidRDefault="004860BE" w:rsidP="00002489">
      <w:pPr>
        <w:pStyle w:val="Standard"/>
        <w:spacing w:line="276" w:lineRule="auto"/>
        <w:ind w:right="-567"/>
        <w:rPr>
          <w:rFonts w:asciiTheme="minorHAnsi" w:hAnsiTheme="minorHAnsi" w:cstheme="minorHAnsi"/>
          <w:sz w:val="28"/>
          <w:szCs w:val="28"/>
        </w:rPr>
      </w:pPr>
      <w:r w:rsidRPr="004860BE">
        <w:rPr>
          <w:rFonts w:asciiTheme="minorHAnsi" w:hAnsiTheme="minorHAnsi" w:cstheme="minorHAnsi"/>
          <w:sz w:val="28"/>
          <w:szCs w:val="28"/>
        </w:rPr>
        <w:tab/>
      </w:r>
      <w:r>
        <w:rPr>
          <w:rFonts w:asciiTheme="minorHAnsi" w:hAnsiTheme="minorHAnsi" w:cstheme="minorHAnsi"/>
          <w:sz w:val="28"/>
          <w:szCs w:val="28"/>
        </w:rPr>
        <w:t>Ce fichier va avoir pour rôle d</w:t>
      </w:r>
      <w:r w:rsidR="00C11395">
        <w:rPr>
          <w:rFonts w:asciiTheme="minorHAnsi" w:hAnsiTheme="minorHAnsi" w:cstheme="minorHAnsi"/>
          <w:sz w:val="28"/>
          <w:szCs w:val="28"/>
        </w:rPr>
        <w:t>’actualiser</w:t>
      </w:r>
      <w:r>
        <w:rPr>
          <w:rFonts w:asciiTheme="minorHAnsi" w:hAnsiTheme="minorHAnsi" w:cstheme="minorHAnsi"/>
          <w:sz w:val="28"/>
          <w:szCs w:val="28"/>
        </w:rPr>
        <w:t xml:space="preserve"> toutes les métadonnées</w:t>
      </w:r>
      <w:r w:rsidR="00617E69">
        <w:rPr>
          <w:rFonts w:asciiTheme="minorHAnsi" w:hAnsiTheme="minorHAnsi" w:cstheme="minorHAnsi"/>
          <w:sz w:val="28"/>
          <w:szCs w:val="28"/>
        </w:rPr>
        <w:t> </w:t>
      </w:r>
      <w:r w:rsidR="00C11395">
        <w:rPr>
          <w:rFonts w:asciiTheme="minorHAnsi" w:hAnsiTheme="minorHAnsi" w:cstheme="minorHAnsi"/>
          <w:sz w:val="28"/>
          <w:szCs w:val="28"/>
        </w:rPr>
        <w:t xml:space="preserve">et </w:t>
      </w:r>
      <w:r w:rsidR="00617E69">
        <w:rPr>
          <w:rFonts w:asciiTheme="minorHAnsi" w:hAnsiTheme="minorHAnsi" w:cstheme="minorHAnsi"/>
          <w:sz w:val="28"/>
          <w:szCs w:val="28"/>
        </w:rPr>
        <w:t>de</w:t>
      </w:r>
      <w:r>
        <w:rPr>
          <w:rFonts w:asciiTheme="minorHAnsi" w:hAnsiTheme="minorHAnsi" w:cstheme="minorHAnsi"/>
          <w:sz w:val="28"/>
          <w:szCs w:val="28"/>
        </w:rPr>
        <w:t xml:space="preserve"> faire apparaitre les bonus et les ennemi</w:t>
      </w:r>
      <w:r w:rsidR="00C11395">
        <w:rPr>
          <w:rFonts w:asciiTheme="minorHAnsi" w:hAnsiTheme="minorHAnsi" w:cstheme="minorHAnsi"/>
          <w:sz w:val="28"/>
          <w:szCs w:val="28"/>
        </w:rPr>
        <w:t>s.</w:t>
      </w:r>
    </w:p>
    <w:p w:rsidR="00C11395" w:rsidRDefault="00C11395" w:rsidP="00002489">
      <w:pPr>
        <w:pStyle w:val="Standard"/>
        <w:spacing w:line="276" w:lineRule="auto"/>
        <w:ind w:right="-567"/>
        <w:rPr>
          <w:rFonts w:asciiTheme="minorHAnsi" w:hAnsiTheme="minorHAnsi" w:cstheme="minorHAnsi"/>
          <w:sz w:val="28"/>
          <w:szCs w:val="28"/>
        </w:rPr>
      </w:pPr>
    </w:p>
    <w:p w:rsidR="00C11395" w:rsidRDefault="00C11395" w:rsidP="00002489">
      <w:pPr>
        <w:pStyle w:val="Standard"/>
        <w:spacing w:line="276" w:lineRule="auto"/>
        <w:ind w:right="-567"/>
        <w:rPr>
          <w:rFonts w:asciiTheme="minorHAnsi" w:hAnsiTheme="minorHAnsi" w:cstheme="minorHAnsi"/>
          <w:sz w:val="28"/>
          <w:szCs w:val="28"/>
          <w:u w:val="single"/>
        </w:rPr>
      </w:pPr>
      <w:r w:rsidRPr="00C11395">
        <w:rPr>
          <w:rFonts w:asciiTheme="minorHAnsi" w:hAnsiTheme="minorHAnsi" w:cstheme="minorHAnsi"/>
          <w:sz w:val="28"/>
          <w:szCs w:val="28"/>
          <w:u w:val="single"/>
        </w:rPr>
        <w:t>widget.py</w:t>
      </w:r>
      <w:r>
        <w:rPr>
          <w:rFonts w:asciiTheme="minorHAnsi" w:hAnsiTheme="minorHAnsi" w:cstheme="minorHAnsi"/>
          <w:sz w:val="28"/>
          <w:szCs w:val="28"/>
          <w:u w:val="single"/>
        </w:rPr>
        <w:t> :</w:t>
      </w:r>
    </w:p>
    <w:p w:rsidR="006E0D9E" w:rsidRDefault="00C11395" w:rsidP="00002489">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tab/>
        <w:t>Ce fichier va contenir toutes les classes widget</w:t>
      </w:r>
      <w:r w:rsidR="00823426" w:rsidRPr="00823426">
        <w:rPr>
          <w:rFonts w:asciiTheme="minorHAnsi" w:hAnsiTheme="minorHAnsi" w:cstheme="minorHAnsi"/>
          <w:sz w:val="28"/>
          <w:szCs w:val="28"/>
        </w:rPr>
        <w:t xml:space="preserve"> </w:t>
      </w:r>
      <w:r w:rsidR="00823426">
        <w:rPr>
          <w:rFonts w:asciiTheme="minorHAnsi" w:hAnsiTheme="minorHAnsi" w:cstheme="minorHAnsi"/>
          <w:sz w:val="28"/>
          <w:szCs w:val="28"/>
        </w:rPr>
        <w:t xml:space="preserve">qui ne sont pas géré nativement par </w:t>
      </w:r>
      <w:proofErr w:type="spellStart"/>
      <w:proofErr w:type="gramStart"/>
      <w:r w:rsidR="00823426">
        <w:rPr>
          <w:rFonts w:asciiTheme="minorHAnsi" w:hAnsiTheme="minorHAnsi" w:cstheme="minorHAnsi"/>
          <w:sz w:val="28"/>
          <w:szCs w:val="28"/>
        </w:rPr>
        <w:t>pygame</w:t>
      </w:r>
      <w:proofErr w:type="spellEnd"/>
      <w:r w:rsidR="00823426">
        <w:rPr>
          <w:rFonts w:asciiTheme="minorHAnsi" w:hAnsiTheme="minorHAnsi" w:cstheme="minorHAnsi"/>
          <w:sz w:val="28"/>
          <w:szCs w:val="28"/>
        </w:rPr>
        <w:t xml:space="preserve"> </w:t>
      </w:r>
      <w:r>
        <w:rPr>
          <w:rFonts w:asciiTheme="minorHAnsi" w:hAnsiTheme="minorHAnsi" w:cstheme="minorHAnsi"/>
          <w:sz w:val="28"/>
          <w:szCs w:val="28"/>
        </w:rPr>
        <w:t xml:space="preserve"> </w:t>
      </w:r>
      <w:bookmarkStart w:id="0" w:name="_GoBack"/>
      <w:bookmarkEnd w:id="0"/>
      <w:r>
        <w:rPr>
          <w:rFonts w:asciiTheme="minorHAnsi" w:hAnsiTheme="minorHAnsi" w:cstheme="minorHAnsi"/>
          <w:sz w:val="28"/>
          <w:szCs w:val="28"/>
        </w:rPr>
        <w:t>comme</w:t>
      </w:r>
      <w:proofErr w:type="gramEnd"/>
      <w:r>
        <w:rPr>
          <w:rFonts w:asciiTheme="minorHAnsi" w:hAnsiTheme="minorHAnsi" w:cstheme="minorHAnsi"/>
          <w:sz w:val="28"/>
          <w:szCs w:val="28"/>
        </w:rPr>
        <w:t xml:space="preserve"> les boutons, le texte</w:t>
      </w:r>
      <w:r w:rsidR="00823426">
        <w:rPr>
          <w:rFonts w:asciiTheme="minorHAnsi" w:hAnsiTheme="minorHAnsi" w:cstheme="minorHAnsi"/>
          <w:sz w:val="28"/>
          <w:szCs w:val="28"/>
        </w:rPr>
        <w:t xml:space="preserve"> et le logo titre du jeu. </w:t>
      </w:r>
    </w:p>
    <w:p w:rsidR="006E0D9E" w:rsidRDefault="006E0D9E" w:rsidP="00002489">
      <w:pPr>
        <w:pStyle w:val="Standard"/>
        <w:spacing w:line="276" w:lineRule="auto"/>
        <w:ind w:right="-567"/>
        <w:rPr>
          <w:rFonts w:asciiTheme="minorHAnsi" w:hAnsiTheme="minorHAnsi" w:cstheme="minorHAnsi"/>
          <w:sz w:val="28"/>
          <w:szCs w:val="28"/>
        </w:rPr>
      </w:pPr>
    </w:p>
    <w:p w:rsidR="006E0D9E" w:rsidRDefault="006E0D9E" w:rsidP="00002489">
      <w:pPr>
        <w:pStyle w:val="Standard"/>
        <w:spacing w:line="276" w:lineRule="auto"/>
        <w:ind w:right="-567"/>
        <w:rPr>
          <w:rFonts w:asciiTheme="minorHAnsi" w:hAnsiTheme="minorHAnsi" w:cstheme="minorHAnsi"/>
          <w:sz w:val="28"/>
          <w:szCs w:val="28"/>
        </w:rPr>
      </w:pPr>
    </w:p>
    <w:p w:rsidR="00C11395" w:rsidRPr="00C11395" w:rsidRDefault="00823426" w:rsidP="00002489">
      <w:pPr>
        <w:pStyle w:val="Standard"/>
        <w:spacing w:line="276" w:lineRule="auto"/>
        <w:ind w:right="-567"/>
        <w:rPr>
          <w:rFonts w:asciiTheme="minorHAnsi" w:hAnsiTheme="minorHAnsi" w:cstheme="minorHAnsi"/>
          <w:sz w:val="28"/>
          <w:szCs w:val="28"/>
        </w:rPr>
      </w:pPr>
      <w:r>
        <w:rPr>
          <w:rFonts w:asciiTheme="minorHAnsi" w:hAnsiTheme="minorHAnsi" w:cstheme="minorHAnsi"/>
          <w:sz w:val="28"/>
          <w:szCs w:val="28"/>
        </w:rPr>
        <w:lastRenderedPageBreak/>
        <w:t xml:space="preserve"> </w:t>
      </w:r>
    </w:p>
    <w:p w:rsidR="00002489" w:rsidRDefault="00002489" w:rsidP="00002489">
      <w:pPr>
        <w:pStyle w:val="Standard"/>
        <w:spacing w:line="276" w:lineRule="auto"/>
        <w:ind w:right="-567"/>
        <w:rPr>
          <w:rFonts w:asciiTheme="minorHAnsi" w:hAnsiTheme="minorHAnsi" w:cstheme="minorHAnsi"/>
          <w:b/>
          <w:sz w:val="28"/>
          <w:szCs w:val="40"/>
        </w:rPr>
      </w:pPr>
    </w:p>
    <w:p w:rsidR="00002489" w:rsidRDefault="006E0D9E" w:rsidP="00002489">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D’autre part </w:t>
      </w:r>
      <w:r w:rsidR="00002489">
        <w:rPr>
          <w:rFonts w:asciiTheme="minorHAnsi" w:hAnsiTheme="minorHAnsi" w:cstheme="minorHAnsi"/>
          <w:sz w:val="28"/>
          <w:szCs w:val="40"/>
        </w:rPr>
        <w:t>Notre programme a été créé de façon à s’adapter à un maximum de situations :</w:t>
      </w:r>
    </w:p>
    <w:p w:rsidR="00002489" w:rsidRDefault="00002489" w:rsidP="00002489">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Il fonctionne même s’il manque des images</w:t>
      </w:r>
      <w:r>
        <w:rPr>
          <w:rFonts w:asciiTheme="minorHAnsi" w:hAnsiTheme="minorHAnsi" w:cstheme="minorHAnsi"/>
          <w:sz w:val="28"/>
          <w:szCs w:val="40"/>
          <w:u w:val="single"/>
        </w:rPr>
        <w:t> </w:t>
      </w:r>
      <w:r>
        <w:rPr>
          <w:rFonts w:asciiTheme="minorHAnsi" w:hAnsiTheme="minorHAnsi" w:cstheme="minorHAnsi"/>
          <w:sz w:val="28"/>
          <w:szCs w:val="40"/>
        </w:rPr>
        <w:t xml:space="preserve">: L’architecture de notre programme est faite de façon à ce que chaque objet aillant besoin d’une image passe par la méthode </w:t>
      </w:r>
      <w:proofErr w:type="spellStart"/>
      <w:r>
        <w:rPr>
          <w:rFonts w:asciiTheme="minorHAnsi" w:hAnsiTheme="minorHAnsi" w:cstheme="minorHAnsi"/>
          <w:b/>
          <w:i/>
          <w:sz w:val="28"/>
          <w:szCs w:val="40"/>
        </w:rPr>
        <w:t>Affichage.</w:t>
      </w:r>
      <w:r>
        <w:rPr>
          <w:rFonts w:asciiTheme="minorHAnsi" w:hAnsiTheme="minorHAnsi" w:cstheme="minorHAnsi"/>
          <w:i/>
          <w:sz w:val="28"/>
          <w:szCs w:val="40"/>
        </w:rPr>
        <w:t>obtenir_</w:t>
      </w:r>
      <w:proofErr w:type="gramStart"/>
      <w:r>
        <w:rPr>
          <w:rFonts w:asciiTheme="minorHAnsi" w:hAnsiTheme="minorHAnsi" w:cstheme="minorHAnsi"/>
          <w:i/>
          <w:sz w:val="28"/>
          <w:szCs w:val="40"/>
        </w:rPr>
        <w:t>image</w:t>
      </w:r>
      <w:proofErr w:type="spellEnd"/>
      <w:r>
        <w:rPr>
          <w:rFonts w:asciiTheme="minorHAnsi" w:hAnsiTheme="minorHAnsi" w:cstheme="minorHAnsi"/>
          <w:i/>
          <w:sz w:val="28"/>
          <w:szCs w:val="40"/>
        </w:rPr>
        <w:t>(</w:t>
      </w:r>
      <w:proofErr w:type="gramEnd"/>
      <w:r>
        <w:rPr>
          <w:rFonts w:asciiTheme="minorHAnsi" w:hAnsiTheme="minorHAnsi" w:cstheme="minorHAnsi"/>
          <w:i/>
          <w:sz w:val="28"/>
          <w:szCs w:val="40"/>
        </w:rPr>
        <w:t>)</w:t>
      </w:r>
      <w:r>
        <w:rPr>
          <w:rFonts w:asciiTheme="minorHAnsi" w:hAnsiTheme="minorHAnsi" w:cstheme="minorHAnsi"/>
          <w:sz w:val="28"/>
          <w:szCs w:val="40"/>
        </w:rPr>
        <w:t>. Cette méthode vérifie alors que l’image demandée existe et a bel et bien été chargée puis la renvoie. Dans le cas contraire, elle crée une image noire de remplacement qu’elle retourne à la place de l’image demandée. Cela permet au jeu de continuer à fonctionner même avec des images manquantes.</w:t>
      </w:r>
    </w:p>
    <w:p w:rsidR="00002489" w:rsidRDefault="00002489" w:rsidP="00002489">
      <w:pPr>
        <w:pStyle w:val="Standard"/>
        <w:spacing w:line="276" w:lineRule="auto"/>
        <w:ind w:right="-567" w:firstLine="720"/>
        <w:rPr>
          <w:rFonts w:asciiTheme="minorHAnsi" w:hAnsiTheme="minorHAnsi" w:cstheme="minorHAnsi"/>
          <w:sz w:val="28"/>
          <w:szCs w:val="40"/>
        </w:rPr>
      </w:pPr>
      <w:r w:rsidRPr="005D6070">
        <w:rPr>
          <w:rFonts w:asciiTheme="minorHAnsi" w:hAnsiTheme="minorHAnsi" w:cstheme="minorHAnsi"/>
          <w:sz w:val="28"/>
          <w:szCs w:val="40"/>
          <w:u w:val="single"/>
        </w:rPr>
        <w:t xml:space="preserve">Il fonctionne sur Windows, Linux et </w:t>
      </w:r>
      <w:proofErr w:type="spellStart"/>
      <w:r w:rsidRPr="005D6070">
        <w:rPr>
          <w:rFonts w:asciiTheme="minorHAnsi" w:hAnsiTheme="minorHAnsi" w:cstheme="minorHAnsi"/>
          <w:sz w:val="28"/>
          <w:szCs w:val="40"/>
          <w:u w:val="single"/>
        </w:rPr>
        <w:t>MacOS</w:t>
      </w:r>
      <w:proofErr w:type="spellEnd"/>
      <w:r w:rsidRPr="005D6070">
        <w:rPr>
          <w:rFonts w:asciiTheme="minorHAnsi" w:hAnsiTheme="minorHAnsi" w:cstheme="minorHAnsi"/>
          <w:sz w:val="28"/>
          <w:szCs w:val="40"/>
          <w:u w:val="single"/>
        </w:rPr>
        <w:t> :</w:t>
      </w:r>
      <w:r w:rsidRPr="005D6070">
        <w:rPr>
          <w:rFonts w:asciiTheme="minorHAnsi" w:hAnsiTheme="minorHAnsi" w:cstheme="minorHAnsi"/>
          <w:sz w:val="28"/>
          <w:szCs w:val="40"/>
        </w:rPr>
        <w:t xml:space="preserve"> </w:t>
      </w:r>
      <w:r>
        <w:rPr>
          <w:rFonts w:asciiTheme="minorHAnsi" w:hAnsiTheme="minorHAnsi" w:cstheme="minorHAnsi"/>
          <w:sz w:val="28"/>
          <w:szCs w:val="40"/>
        </w:rPr>
        <w:t xml:space="preserve">Les systèmes d’exploitation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ne représentent pas les chemins de fichier de la même façon que Windows. En effet, alors que Windows utilise des antislashs « \ » pour séparer les dossiers des sous-dossiers et fichiers, Linux et </w:t>
      </w:r>
      <w:proofErr w:type="spellStart"/>
      <w:r>
        <w:rPr>
          <w:rFonts w:asciiTheme="minorHAnsi" w:hAnsiTheme="minorHAnsi" w:cstheme="minorHAnsi"/>
          <w:sz w:val="28"/>
          <w:szCs w:val="40"/>
        </w:rPr>
        <w:t>MacOS</w:t>
      </w:r>
      <w:proofErr w:type="spellEnd"/>
      <w:r>
        <w:rPr>
          <w:rFonts w:asciiTheme="minorHAnsi" w:hAnsiTheme="minorHAnsi" w:cstheme="minorHAnsi"/>
          <w:sz w:val="28"/>
          <w:szCs w:val="40"/>
        </w:rPr>
        <w:t xml:space="preserve"> se servent de simple slashs « / ». En utilisant la fonction </w:t>
      </w:r>
      <w:proofErr w:type="spellStart"/>
      <w:proofErr w:type="gramStart"/>
      <w:r>
        <w:rPr>
          <w:rFonts w:asciiTheme="minorHAnsi" w:hAnsiTheme="minorHAnsi" w:cstheme="minorHAnsi"/>
          <w:b/>
          <w:i/>
          <w:sz w:val="28"/>
          <w:szCs w:val="40"/>
        </w:rPr>
        <w:t>os.</w:t>
      </w:r>
      <w:r>
        <w:rPr>
          <w:rFonts w:asciiTheme="minorHAnsi" w:hAnsiTheme="minorHAnsi" w:cstheme="minorHAnsi"/>
          <w:i/>
          <w:sz w:val="28"/>
          <w:szCs w:val="40"/>
        </w:rPr>
        <w:t>path</w:t>
      </w:r>
      <w:proofErr w:type="gramEnd"/>
      <w:r>
        <w:rPr>
          <w:rFonts w:asciiTheme="minorHAnsi" w:hAnsiTheme="minorHAnsi" w:cstheme="minorHAnsi"/>
          <w:i/>
          <w:sz w:val="28"/>
          <w:szCs w:val="40"/>
        </w:rPr>
        <w:t>.join</w:t>
      </w:r>
      <w:proofErr w:type="spellEnd"/>
      <w:r>
        <w:rPr>
          <w:rFonts w:asciiTheme="minorHAnsi" w:hAnsiTheme="minorHAnsi" w:cstheme="minorHAnsi"/>
          <w:i/>
          <w:sz w:val="28"/>
          <w:szCs w:val="40"/>
        </w:rPr>
        <w:t>()</w:t>
      </w:r>
      <w:r>
        <w:rPr>
          <w:rFonts w:asciiTheme="minorHAnsi" w:hAnsiTheme="minorHAnsi" w:cstheme="minorHAnsi"/>
          <w:sz w:val="28"/>
          <w:szCs w:val="40"/>
        </w:rPr>
        <w:t>, nous permettons à notre programme de s’adapter aux différents systèmes (Gabriel et Colin utilisant Windows, et moi Linux, nous n’avions pas vraiment le choix).</w:t>
      </w:r>
    </w:p>
    <w:p w:rsidR="00002489" w:rsidRDefault="00002489" w:rsidP="00002489">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s’adapte à la vitesse du processeur :</w:t>
      </w:r>
      <w:r>
        <w:rPr>
          <w:rFonts w:asciiTheme="minorHAnsi" w:hAnsiTheme="minorHAnsi" w:cstheme="minorHAnsi"/>
          <w:sz w:val="28"/>
          <w:szCs w:val="40"/>
        </w:rPr>
        <w:t xml:space="preserve"> En fonction du PC sur lequel s’exécute le programme ainsi que des différentes tâches que le processeur doit gérer, il se peut que ce dernier accélère ou ralentisse. Pour </w:t>
      </w:r>
      <w:proofErr w:type="spellStart"/>
      <w:r>
        <w:rPr>
          <w:rFonts w:asciiTheme="minorHAnsi" w:hAnsiTheme="minorHAnsi" w:cstheme="minorHAnsi"/>
          <w:sz w:val="28"/>
          <w:szCs w:val="40"/>
        </w:rPr>
        <w:t>palier</w:t>
      </w:r>
      <w:proofErr w:type="spellEnd"/>
      <w:r>
        <w:rPr>
          <w:rFonts w:asciiTheme="minorHAnsi" w:hAnsiTheme="minorHAnsi" w:cstheme="minorHAnsi"/>
          <w:sz w:val="28"/>
          <w:szCs w:val="40"/>
        </w:rPr>
        <w:t xml:space="preserve"> à ce problème, nous avons décidé de calculer en permanence le temps écoulé entre chaque boucle de jeu afin d’augmenter ou de diminuer les déplacements et rotations des personnages du jeu.</w:t>
      </w:r>
    </w:p>
    <w:p w:rsidR="00002489" w:rsidRPr="00DB7993" w:rsidRDefault="00002489" w:rsidP="00002489">
      <w:pPr>
        <w:pStyle w:val="Standard"/>
        <w:spacing w:line="276" w:lineRule="auto"/>
        <w:ind w:right="-567" w:firstLine="720"/>
        <w:rPr>
          <w:rFonts w:asciiTheme="minorHAnsi" w:hAnsiTheme="minorHAnsi" w:cstheme="minorHAnsi"/>
          <w:sz w:val="28"/>
          <w:szCs w:val="40"/>
        </w:rPr>
      </w:pPr>
      <w:r>
        <w:rPr>
          <w:rFonts w:asciiTheme="minorHAnsi" w:hAnsiTheme="minorHAnsi" w:cstheme="minorHAnsi"/>
          <w:sz w:val="28"/>
          <w:szCs w:val="40"/>
          <w:u w:val="single"/>
        </w:rPr>
        <w:t>Il ne surcharge pas la mémoire :</w:t>
      </w:r>
      <w:r>
        <w:rPr>
          <w:rFonts w:asciiTheme="minorHAnsi" w:hAnsiTheme="minorHAnsi" w:cstheme="minorHAnsi"/>
          <w:sz w:val="28"/>
          <w:szCs w:val="40"/>
        </w:rPr>
        <w:t xml:space="preserve"> Python étant par nature très gourmand en ressources, il a fallu faire un maximum d’économies. Pour ce faire, certaines entités telles que les tirs ou les bonus sont supprimées après un certain temps. De plus, les images ne sont chargées qu’une seule fois, lors du démarrage du jeu, car l’accès au disque dur est très lent et ralentit considérablement le jeu. Une simple copie d’une image chargée permet d’en récupérer rapidement une nouvelle sans avoir à recharger celle-ci une nouvelle fois depuis le disque dur.</w:t>
      </w:r>
    </w:p>
    <w:p w:rsidR="00002489" w:rsidRPr="005D6070" w:rsidRDefault="00002489" w:rsidP="00002489">
      <w:pPr>
        <w:pStyle w:val="Standard"/>
        <w:spacing w:line="276" w:lineRule="auto"/>
        <w:ind w:right="-567" w:firstLine="720"/>
        <w:rPr>
          <w:rFonts w:asciiTheme="minorHAnsi" w:hAnsiTheme="minorHAnsi" w:cstheme="minorHAnsi"/>
          <w:sz w:val="28"/>
          <w:szCs w:val="40"/>
        </w:rPr>
      </w:pPr>
    </w:p>
    <w:p w:rsidR="00002489" w:rsidRDefault="00002489" w:rsidP="00002489">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6 – DOCUMENTATION :</w:t>
      </w:r>
    </w:p>
    <w:p w:rsidR="00002489" w:rsidRDefault="00002489" w:rsidP="00002489">
      <w:pPr>
        <w:pStyle w:val="Standard"/>
        <w:spacing w:line="276" w:lineRule="auto"/>
        <w:ind w:right="-567"/>
        <w:rPr>
          <w:rFonts w:asciiTheme="minorHAnsi" w:hAnsiTheme="minorHAnsi" w:cstheme="minorHAnsi"/>
          <w:b/>
          <w:sz w:val="28"/>
          <w:szCs w:val="40"/>
        </w:rPr>
      </w:pPr>
    </w:p>
    <w:p w:rsidR="00002489" w:rsidRPr="005A71C9" w:rsidRDefault="00002489" w:rsidP="00002489">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Pour ce qui est de la documentation, mes connaissances seules ne suffisaient pas. Nous nous sommes bien évidemment servis de la documentation officielle du </w:t>
      </w:r>
      <w:r>
        <w:rPr>
          <w:rFonts w:asciiTheme="minorHAnsi" w:hAnsiTheme="minorHAnsi" w:cstheme="minorHAnsi"/>
          <w:sz w:val="28"/>
          <w:szCs w:val="40"/>
        </w:rPr>
        <w:lastRenderedPageBreak/>
        <w:t xml:space="preserve">langage Python </w:t>
      </w:r>
      <w:hyperlink r:id="rId10" w:history="1">
        <w:r w:rsidRPr="008842A0">
          <w:rPr>
            <w:rStyle w:val="Lienhypertexte"/>
            <w:rFonts w:asciiTheme="minorHAnsi" w:hAnsiTheme="minorHAnsi" w:cstheme="minorHAnsi"/>
            <w:sz w:val="28"/>
            <w:szCs w:val="40"/>
          </w:rPr>
          <w:t>https://org.python.org/fr/3</w:t>
        </w:r>
      </w:hyperlink>
      <w:r>
        <w:rPr>
          <w:rFonts w:asciiTheme="minorHAnsi" w:hAnsiTheme="minorHAnsi" w:cstheme="minorHAnsi"/>
          <w:sz w:val="28"/>
          <w:szCs w:val="40"/>
        </w:rPr>
        <w:t xml:space="preserve"> et de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w:t>
      </w:r>
      <w:hyperlink r:id="rId11" w:history="1">
        <w:r w:rsidRPr="008842A0">
          <w:rPr>
            <w:rStyle w:val="Lienhypertexte"/>
            <w:rFonts w:asciiTheme="minorHAnsi" w:hAnsiTheme="minorHAnsi" w:cstheme="minorHAnsi"/>
            <w:sz w:val="28"/>
            <w:szCs w:val="40"/>
          </w:rPr>
          <w:t>https://www.pygame.org/docs/</w:t>
        </w:r>
      </w:hyperlink>
      <w:r>
        <w:rPr>
          <w:rFonts w:asciiTheme="minorHAnsi" w:hAnsiTheme="minorHAnsi" w:cstheme="minorHAnsi"/>
          <w:sz w:val="28"/>
          <w:szCs w:val="40"/>
        </w:rPr>
        <w:t xml:space="preserve">. On a également navigué sur des forums tel que celui d’Open Classroom </w:t>
      </w:r>
      <w:hyperlink r:id="rId12" w:history="1">
        <w:r w:rsidRPr="008842A0">
          <w:rPr>
            <w:rStyle w:val="Lienhypertexte"/>
            <w:rFonts w:asciiTheme="minorHAnsi" w:hAnsiTheme="minorHAnsi" w:cstheme="minorHAnsi"/>
            <w:sz w:val="28"/>
            <w:szCs w:val="40"/>
          </w:rPr>
          <w:t>https://openclassrooms.com/forum/</w:t>
        </w:r>
      </w:hyperlink>
      <w:r>
        <w:rPr>
          <w:rFonts w:asciiTheme="minorHAnsi" w:hAnsiTheme="minorHAnsi" w:cstheme="minorHAnsi"/>
          <w:sz w:val="28"/>
          <w:szCs w:val="40"/>
        </w:rPr>
        <w:t xml:space="preserve"> et le très célèbre Stack </w:t>
      </w:r>
      <w:proofErr w:type="spellStart"/>
      <w:r>
        <w:rPr>
          <w:rFonts w:asciiTheme="minorHAnsi" w:hAnsiTheme="minorHAnsi" w:cstheme="minorHAnsi"/>
          <w:sz w:val="28"/>
          <w:szCs w:val="40"/>
        </w:rPr>
        <w:t>Overflow</w:t>
      </w:r>
      <w:proofErr w:type="spellEnd"/>
      <w:r>
        <w:rPr>
          <w:rFonts w:asciiTheme="minorHAnsi" w:hAnsiTheme="minorHAnsi" w:cstheme="minorHAnsi"/>
          <w:sz w:val="28"/>
          <w:szCs w:val="40"/>
        </w:rPr>
        <w:t xml:space="preserve"> </w:t>
      </w:r>
      <w:hyperlink r:id="rId13" w:history="1">
        <w:r w:rsidRPr="008842A0">
          <w:rPr>
            <w:rStyle w:val="Lienhypertexte"/>
            <w:rFonts w:asciiTheme="minorHAnsi" w:hAnsiTheme="minorHAnsi" w:cstheme="minorHAnsi"/>
            <w:sz w:val="28"/>
            <w:szCs w:val="40"/>
          </w:rPr>
          <w:t>https://stackoverflow.com/</w:t>
        </w:r>
      </w:hyperlink>
      <w:r>
        <w:rPr>
          <w:rFonts w:asciiTheme="minorHAnsi" w:hAnsiTheme="minorHAnsi" w:cstheme="minorHAnsi"/>
          <w:sz w:val="28"/>
          <w:szCs w:val="40"/>
        </w:rPr>
        <w:t>. Ce n’est pas grand-chose mais suffisant pour arriver à bout de notre projet.</w:t>
      </w:r>
    </w:p>
    <w:p w:rsidR="00002489" w:rsidRPr="005A71C9" w:rsidRDefault="00002489" w:rsidP="00002489">
      <w:pPr>
        <w:pStyle w:val="Standard"/>
        <w:spacing w:line="276" w:lineRule="auto"/>
        <w:ind w:right="-567"/>
        <w:rPr>
          <w:rFonts w:asciiTheme="minorHAnsi" w:hAnsiTheme="minorHAnsi" w:cstheme="minorHAnsi"/>
          <w:b/>
          <w:sz w:val="28"/>
          <w:szCs w:val="40"/>
        </w:rPr>
      </w:pPr>
    </w:p>
    <w:p w:rsidR="00002489" w:rsidRDefault="00002489" w:rsidP="00002489">
      <w:pPr>
        <w:pStyle w:val="Standard"/>
        <w:spacing w:line="276" w:lineRule="auto"/>
        <w:ind w:right="-567"/>
        <w:rPr>
          <w:rFonts w:asciiTheme="minorHAnsi" w:hAnsiTheme="minorHAnsi" w:cstheme="minorHAnsi"/>
          <w:b/>
          <w:sz w:val="40"/>
          <w:szCs w:val="40"/>
        </w:rPr>
      </w:pPr>
      <w:r w:rsidRPr="00033436">
        <w:rPr>
          <w:rFonts w:asciiTheme="minorHAnsi" w:hAnsiTheme="minorHAnsi" w:cstheme="minorHAnsi"/>
          <w:b/>
          <w:sz w:val="40"/>
          <w:szCs w:val="40"/>
        </w:rPr>
        <w:t>7 – PROLONGEMENT POSSIBLE :</w:t>
      </w:r>
    </w:p>
    <w:p w:rsidR="00002489" w:rsidRDefault="00002489" w:rsidP="00002489">
      <w:pPr>
        <w:pStyle w:val="Standard"/>
        <w:spacing w:line="276" w:lineRule="auto"/>
        <w:ind w:right="-567"/>
        <w:rPr>
          <w:rFonts w:asciiTheme="minorHAnsi" w:hAnsiTheme="minorHAnsi" w:cstheme="minorHAnsi"/>
          <w:b/>
          <w:sz w:val="28"/>
          <w:szCs w:val="40"/>
        </w:rPr>
      </w:pPr>
    </w:p>
    <w:p w:rsidR="00002489" w:rsidRDefault="00002489" w:rsidP="00002489">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Comme beaucoup, nous avons sûrement eu les yeux plus gros que le ventre. En effet, lors de la réalisation du cahier des charges, nous avions décidé d’ajouter les fonctionnalités ci-dessous :</w:t>
      </w:r>
    </w:p>
    <w:p w:rsidR="00002489" w:rsidRDefault="00002489" w:rsidP="00002489">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Mode multijoueur en ligne (module </w:t>
      </w:r>
      <w:r>
        <w:rPr>
          <w:rFonts w:asciiTheme="minorHAnsi" w:hAnsiTheme="minorHAnsi" w:cstheme="minorHAnsi"/>
          <w:b/>
          <w:sz w:val="28"/>
          <w:szCs w:val="40"/>
        </w:rPr>
        <w:t>socket</w:t>
      </w:r>
      <w:r>
        <w:rPr>
          <w:rFonts w:asciiTheme="minorHAnsi" w:hAnsiTheme="minorHAnsi" w:cstheme="minorHAnsi"/>
          <w:sz w:val="28"/>
          <w:szCs w:val="40"/>
        </w:rPr>
        <w:t>)</w:t>
      </w:r>
    </w:p>
    <w:p w:rsidR="00002489" w:rsidRDefault="00002489" w:rsidP="00002489">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Cartes de jeu personnalisables (notamment avec des obstacles)</w:t>
      </w:r>
    </w:p>
    <w:p w:rsidR="00002489" w:rsidRDefault="00002489" w:rsidP="00002489">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Système de transaction pour obtenir des bonus</w:t>
      </w:r>
    </w:p>
    <w:p w:rsidR="00002489" w:rsidRDefault="00002489" w:rsidP="00002489">
      <w:pPr>
        <w:pStyle w:val="Standard"/>
        <w:numPr>
          <w:ilvl w:val="0"/>
          <w:numId w:val="1"/>
        </w:numPr>
        <w:spacing w:line="276" w:lineRule="auto"/>
        <w:ind w:right="-567"/>
        <w:rPr>
          <w:rFonts w:asciiTheme="minorHAnsi" w:hAnsiTheme="minorHAnsi" w:cstheme="minorHAnsi"/>
          <w:sz w:val="28"/>
          <w:szCs w:val="40"/>
        </w:rPr>
      </w:pPr>
      <w:r>
        <w:rPr>
          <w:rFonts w:asciiTheme="minorHAnsi" w:hAnsiTheme="minorHAnsi" w:cstheme="minorHAnsi"/>
          <w:sz w:val="28"/>
          <w:szCs w:val="40"/>
        </w:rPr>
        <w:t>Un système audio (</w:t>
      </w:r>
      <w:proofErr w:type="spellStart"/>
      <w:r>
        <w:rPr>
          <w:rFonts w:asciiTheme="minorHAnsi" w:hAnsiTheme="minorHAnsi" w:cstheme="minorHAnsi"/>
          <w:sz w:val="28"/>
          <w:szCs w:val="40"/>
        </w:rPr>
        <w:t>pygame</w:t>
      </w:r>
      <w:proofErr w:type="spellEnd"/>
      <w:r>
        <w:rPr>
          <w:rFonts w:asciiTheme="minorHAnsi" w:hAnsiTheme="minorHAnsi" w:cstheme="minorHAnsi"/>
          <w:sz w:val="28"/>
          <w:szCs w:val="40"/>
        </w:rPr>
        <w:t xml:space="preserve"> permet de le faire)</w:t>
      </w:r>
    </w:p>
    <w:p w:rsidR="00002489" w:rsidRPr="005A71C9" w:rsidRDefault="00002489" w:rsidP="00002489">
      <w:pPr>
        <w:pStyle w:val="Standard"/>
        <w:spacing w:line="276" w:lineRule="auto"/>
        <w:ind w:right="-567"/>
        <w:rPr>
          <w:rFonts w:asciiTheme="minorHAnsi" w:hAnsiTheme="minorHAnsi" w:cstheme="minorHAnsi"/>
          <w:sz w:val="28"/>
          <w:szCs w:val="40"/>
        </w:rPr>
      </w:pPr>
      <w:r>
        <w:rPr>
          <w:rFonts w:asciiTheme="minorHAnsi" w:hAnsiTheme="minorHAnsi" w:cstheme="minorHAnsi"/>
          <w:sz w:val="28"/>
          <w:szCs w:val="40"/>
        </w:rPr>
        <w:t xml:space="preserve">Peut-être que nous continuerons à développer ce projet après le bac pour implémenter ces fonctionnalités… </w:t>
      </w:r>
    </w:p>
    <w:p w:rsidR="00002489" w:rsidRPr="005A71C9" w:rsidRDefault="00002489" w:rsidP="00002489">
      <w:pPr>
        <w:pStyle w:val="Standard"/>
        <w:spacing w:line="276" w:lineRule="auto"/>
        <w:ind w:right="-567"/>
        <w:rPr>
          <w:rFonts w:asciiTheme="minorHAnsi" w:hAnsiTheme="minorHAnsi" w:cstheme="minorHAnsi"/>
          <w:b/>
          <w:sz w:val="28"/>
          <w:szCs w:val="36"/>
        </w:rPr>
      </w:pPr>
    </w:p>
    <w:p w:rsidR="00002489" w:rsidRPr="00033436" w:rsidRDefault="00002489" w:rsidP="00002489">
      <w:pPr>
        <w:pStyle w:val="Standard"/>
        <w:spacing w:line="276" w:lineRule="auto"/>
        <w:ind w:right="-567"/>
        <w:rPr>
          <w:rFonts w:asciiTheme="minorHAnsi" w:hAnsiTheme="minorHAnsi" w:cstheme="minorHAnsi"/>
          <w:b/>
          <w:sz w:val="36"/>
          <w:szCs w:val="36"/>
        </w:rPr>
      </w:pPr>
      <w:r w:rsidRPr="00033436">
        <w:rPr>
          <w:rFonts w:asciiTheme="minorHAnsi" w:hAnsiTheme="minorHAnsi" w:cstheme="minorHAnsi"/>
          <w:b/>
          <w:sz w:val="40"/>
          <w:szCs w:val="40"/>
        </w:rPr>
        <w:t>8 – BILAN PERSONNEL</w:t>
      </w:r>
      <w:r>
        <w:rPr>
          <w:rFonts w:asciiTheme="minorHAnsi" w:hAnsiTheme="minorHAnsi" w:cstheme="minorHAnsi"/>
          <w:b/>
          <w:sz w:val="40"/>
          <w:szCs w:val="40"/>
        </w:rPr>
        <w:t> :</w:t>
      </w:r>
    </w:p>
    <w:p w:rsidR="00002489" w:rsidRDefault="00002489" w:rsidP="00002489">
      <w:pPr>
        <w:pStyle w:val="Standard"/>
        <w:jc w:val="both"/>
        <w:rPr>
          <w:rFonts w:asciiTheme="minorHAnsi" w:hAnsiTheme="minorHAnsi" w:cstheme="minorHAnsi"/>
          <w:sz w:val="28"/>
          <w:szCs w:val="28"/>
        </w:rPr>
      </w:pPr>
    </w:p>
    <w:p w:rsidR="00002489" w:rsidRPr="00002489" w:rsidRDefault="00002489" w:rsidP="00002489">
      <w:pPr>
        <w:pStyle w:val="Standard"/>
        <w:jc w:val="both"/>
        <w:rPr>
          <w:rFonts w:asciiTheme="minorHAnsi" w:hAnsiTheme="minorHAnsi" w:cstheme="minorHAnsi"/>
          <w:sz w:val="28"/>
          <w:szCs w:val="28"/>
        </w:rPr>
      </w:pPr>
      <w:r>
        <w:rPr>
          <w:rFonts w:asciiTheme="minorHAnsi" w:hAnsiTheme="minorHAnsi" w:cstheme="minorHAnsi"/>
          <w:sz w:val="28"/>
          <w:szCs w:val="28"/>
        </w:rPr>
        <w:tab/>
      </w:r>
      <w:r w:rsidRPr="00002489">
        <w:rPr>
          <w:rFonts w:asciiTheme="minorHAnsi" w:hAnsiTheme="minorHAnsi" w:cstheme="minorHAnsi"/>
          <w:sz w:val="28"/>
          <w:szCs w:val="28"/>
        </w:rPr>
        <w:t>La réalisation de ce projet d’ISN m’a beaucoup apporté.</w:t>
      </w:r>
    </w:p>
    <w:p w:rsidR="00002489" w:rsidRPr="00002489" w:rsidRDefault="006E0D9E" w:rsidP="00002489">
      <w:pPr>
        <w:pStyle w:val="Standard"/>
        <w:jc w:val="both"/>
        <w:rPr>
          <w:rFonts w:asciiTheme="minorHAnsi" w:hAnsiTheme="minorHAnsi" w:cstheme="minorHAnsi"/>
          <w:sz w:val="28"/>
          <w:szCs w:val="28"/>
        </w:rPr>
      </w:pPr>
      <w:r>
        <w:rPr>
          <w:rFonts w:asciiTheme="minorHAnsi" w:hAnsiTheme="minorHAnsi" w:cstheme="minorHAnsi"/>
          <w:sz w:val="28"/>
          <w:szCs w:val="28"/>
        </w:rPr>
        <w:t>J</w:t>
      </w:r>
      <w:r w:rsidR="00002489" w:rsidRPr="00002489">
        <w:rPr>
          <w:rFonts w:asciiTheme="minorHAnsi" w:hAnsiTheme="minorHAnsi" w:cstheme="minorHAnsi"/>
          <w:sz w:val="28"/>
          <w:szCs w:val="28"/>
        </w:rPr>
        <w:t>’ai pu perfectionner mon langage python et découvrir de nouveaux principes que je n’avais jamais appréhendé auparavant telle que la programmation orientée par classes et l’utilisation de l’interface graphique nommé « </w:t>
      </w:r>
      <w:proofErr w:type="spellStart"/>
      <w:r w:rsidR="00002489" w:rsidRPr="00002489">
        <w:rPr>
          <w:rFonts w:asciiTheme="minorHAnsi" w:hAnsiTheme="minorHAnsi" w:cstheme="minorHAnsi"/>
          <w:sz w:val="28"/>
          <w:szCs w:val="28"/>
        </w:rPr>
        <w:t>pygame</w:t>
      </w:r>
      <w:proofErr w:type="spellEnd"/>
      <w:r w:rsidR="00002489" w:rsidRPr="00002489">
        <w:rPr>
          <w:rFonts w:asciiTheme="minorHAnsi" w:hAnsiTheme="minorHAnsi" w:cstheme="minorHAnsi"/>
          <w:sz w:val="28"/>
          <w:szCs w:val="28"/>
        </w:rPr>
        <w:t> ».</w:t>
      </w:r>
    </w:p>
    <w:p w:rsidR="00002489" w:rsidRPr="00002489" w:rsidRDefault="00002489" w:rsidP="00002489">
      <w:pPr>
        <w:pStyle w:val="Standard"/>
        <w:jc w:val="both"/>
        <w:rPr>
          <w:rFonts w:asciiTheme="minorHAnsi" w:hAnsiTheme="minorHAnsi" w:cstheme="minorHAnsi"/>
          <w:sz w:val="28"/>
          <w:szCs w:val="28"/>
        </w:rPr>
      </w:pPr>
      <w:r w:rsidRPr="00002489">
        <w:rPr>
          <w:rFonts w:asciiTheme="minorHAnsi" w:hAnsiTheme="minorHAnsi" w:cstheme="minorHAnsi"/>
          <w:sz w:val="28"/>
          <w:szCs w:val="28"/>
        </w:rPr>
        <w:tab/>
        <w:t>Julien mon camarade m’a beaucoup aidé dans l ‘appréhension et la maîtrise de ces nouveaux fondements. Au départ leurs compréhension ont été assez difficile mais au fur et à mesure des explications et de documentations, j’ai pu réussir à les comprendre et à les maîtriser (à mon niveau)</w:t>
      </w:r>
    </w:p>
    <w:p w:rsidR="00002489" w:rsidRPr="00002489" w:rsidRDefault="00002489" w:rsidP="00002489">
      <w:pPr>
        <w:pStyle w:val="Standard"/>
        <w:jc w:val="both"/>
        <w:rPr>
          <w:rFonts w:asciiTheme="minorHAnsi" w:hAnsiTheme="minorHAnsi" w:cstheme="minorHAnsi"/>
          <w:sz w:val="28"/>
          <w:szCs w:val="28"/>
        </w:rPr>
      </w:pPr>
      <w:r w:rsidRPr="00002489">
        <w:rPr>
          <w:rFonts w:asciiTheme="minorHAnsi" w:hAnsiTheme="minorHAnsi" w:cstheme="minorHAnsi"/>
          <w:sz w:val="28"/>
          <w:szCs w:val="28"/>
        </w:rPr>
        <w:tab/>
        <w:t>Le projet que nous avons choisi de réaliser m’a beaucoup plu, puisque c’est l’une des premières fois que j’ai pu participer au développement d’un jeu.</w:t>
      </w:r>
    </w:p>
    <w:p w:rsidR="00002489" w:rsidRPr="00002489" w:rsidRDefault="00002489" w:rsidP="00002489">
      <w:pPr>
        <w:pStyle w:val="Standard"/>
        <w:jc w:val="both"/>
        <w:rPr>
          <w:rFonts w:asciiTheme="minorHAnsi" w:hAnsiTheme="minorHAnsi" w:cstheme="minorHAnsi"/>
          <w:sz w:val="28"/>
          <w:szCs w:val="28"/>
        </w:rPr>
      </w:pPr>
      <w:r w:rsidRPr="00002489">
        <w:rPr>
          <w:rFonts w:asciiTheme="minorHAnsi" w:hAnsiTheme="minorHAnsi" w:cstheme="minorHAnsi"/>
          <w:sz w:val="28"/>
          <w:szCs w:val="28"/>
        </w:rPr>
        <w:tab/>
        <w:t xml:space="preserve">De plus, durant tout l’année j’ai beaucoup apprécié travailler dans cette matière et ce projet d’ISN </w:t>
      </w:r>
      <w:proofErr w:type="spellStart"/>
      <w:r w:rsidRPr="00002489">
        <w:rPr>
          <w:rFonts w:asciiTheme="minorHAnsi" w:hAnsiTheme="minorHAnsi" w:cstheme="minorHAnsi"/>
          <w:sz w:val="28"/>
          <w:szCs w:val="28"/>
        </w:rPr>
        <w:t>à</w:t>
      </w:r>
      <w:proofErr w:type="spellEnd"/>
      <w:r w:rsidRPr="00002489">
        <w:rPr>
          <w:rFonts w:asciiTheme="minorHAnsi" w:hAnsiTheme="minorHAnsi" w:cstheme="minorHAnsi"/>
          <w:sz w:val="28"/>
          <w:szCs w:val="28"/>
        </w:rPr>
        <w:t xml:space="preserve"> notamment confirmé mon engouement et ma motivation pour réussir dans celle-ci.</w:t>
      </w:r>
    </w:p>
    <w:p w:rsidR="00002489" w:rsidRPr="00002489" w:rsidRDefault="00002489" w:rsidP="00002489">
      <w:pPr>
        <w:pStyle w:val="Standard"/>
        <w:jc w:val="both"/>
        <w:rPr>
          <w:rFonts w:asciiTheme="minorHAnsi" w:hAnsiTheme="minorHAnsi" w:cstheme="minorHAnsi"/>
          <w:sz w:val="28"/>
          <w:szCs w:val="28"/>
        </w:rPr>
      </w:pPr>
      <w:r w:rsidRPr="00002489">
        <w:rPr>
          <w:rFonts w:asciiTheme="minorHAnsi" w:hAnsiTheme="minorHAnsi" w:cstheme="minorHAnsi"/>
          <w:sz w:val="28"/>
          <w:szCs w:val="28"/>
        </w:rPr>
        <w:tab/>
        <w:t xml:space="preserve">Cela m’a permis également d’améliorer mon organisation, notamment en utilisant le service </w:t>
      </w:r>
      <w:proofErr w:type="spellStart"/>
      <w:r w:rsidRPr="00002489">
        <w:rPr>
          <w:rFonts w:asciiTheme="minorHAnsi" w:hAnsiTheme="minorHAnsi" w:cstheme="minorHAnsi"/>
          <w:sz w:val="28"/>
          <w:szCs w:val="28"/>
        </w:rPr>
        <w:t>github</w:t>
      </w:r>
      <w:proofErr w:type="spellEnd"/>
      <w:r w:rsidRPr="00002489">
        <w:rPr>
          <w:rFonts w:asciiTheme="minorHAnsi" w:hAnsiTheme="minorHAnsi" w:cstheme="minorHAnsi"/>
          <w:sz w:val="28"/>
          <w:szCs w:val="28"/>
        </w:rPr>
        <w:t> ; très efficace pour ce genre de projet.</w:t>
      </w:r>
    </w:p>
    <w:p w:rsidR="00002489" w:rsidRPr="00002489" w:rsidRDefault="00002489" w:rsidP="00002489">
      <w:pPr>
        <w:pStyle w:val="Standard"/>
        <w:jc w:val="both"/>
        <w:rPr>
          <w:rFonts w:asciiTheme="minorHAnsi" w:hAnsiTheme="minorHAnsi" w:cstheme="minorHAnsi"/>
          <w:sz w:val="28"/>
          <w:szCs w:val="28"/>
        </w:rPr>
      </w:pPr>
      <w:r w:rsidRPr="00002489">
        <w:rPr>
          <w:rFonts w:asciiTheme="minorHAnsi" w:hAnsiTheme="minorHAnsi" w:cstheme="minorHAnsi"/>
          <w:sz w:val="28"/>
          <w:szCs w:val="28"/>
        </w:rPr>
        <w:tab/>
        <w:t>Finalement ce projet ne m’a apporté que du positif et j’ai reçu beaucoup de satisfaction lorsque nous l’avons terminé.</w:t>
      </w:r>
    </w:p>
    <w:p w:rsidR="00002489" w:rsidRDefault="00002489" w:rsidP="00002489">
      <w:pPr>
        <w:pStyle w:val="Standard"/>
        <w:jc w:val="both"/>
      </w:pPr>
    </w:p>
    <w:p w:rsidR="00356CA3" w:rsidRDefault="00356CA3" w:rsidP="00002489"/>
    <w:sectPr w:rsidR="00356C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Ubuntu Light">
    <w:panose1 w:val="020B0304030602030204"/>
    <w:charset w:val="00"/>
    <w:family w:val="swiss"/>
    <w:pitch w:val="variable"/>
    <w:sig w:usb0="E00002FF" w:usb1="5000205B" w:usb2="00000000" w:usb3="00000000" w:csb0="0000009F" w:csb1="00000000"/>
  </w:font>
  <w:font w:name="Courier">
    <w:altName w:val="Courier New"/>
    <w:panose1 w:val="02070409020205020404"/>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89"/>
    <w:rsid w:val="00002489"/>
    <w:rsid w:val="000A4FE8"/>
    <w:rsid w:val="002E20EC"/>
    <w:rsid w:val="00356CA3"/>
    <w:rsid w:val="004860BE"/>
    <w:rsid w:val="005C2ED9"/>
    <w:rsid w:val="00616D65"/>
    <w:rsid w:val="00617E69"/>
    <w:rsid w:val="00624DAF"/>
    <w:rsid w:val="006915FB"/>
    <w:rsid w:val="006E0D9E"/>
    <w:rsid w:val="00823426"/>
    <w:rsid w:val="008F38A2"/>
    <w:rsid w:val="00B51F8D"/>
    <w:rsid w:val="00C11395"/>
    <w:rsid w:val="00D24D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A7F0"/>
  <w15:chartTrackingRefBased/>
  <w15:docId w15:val="{FB507AF7-31F7-4629-9B04-293FE5BB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489"/>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02489"/>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styleId="Lienhypertexte">
    <w:name w:val="Hyperlink"/>
    <w:basedOn w:val="Policepardfaut"/>
    <w:uiPriority w:val="99"/>
    <w:unhideWhenUsed/>
    <w:rsid w:val="00002489"/>
    <w:rPr>
      <w:color w:val="0563C1" w:themeColor="hyperlink"/>
      <w:u w:val="single"/>
    </w:rPr>
  </w:style>
  <w:style w:type="paragraph" w:styleId="Sansinterligne">
    <w:name w:val="No Spacing"/>
    <w:uiPriority w:val="1"/>
    <w:qFormat/>
    <w:rsid w:val="006915FB"/>
    <w:pPr>
      <w:suppressAutoHyphens/>
      <w:autoSpaceDN w:val="0"/>
      <w:spacing w:after="0" w:line="240" w:lineRule="auto"/>
      <w:textAlignment w:val="baseline"/>
    </w:pPr>
    <w:rPr>
      <w:rFonts w:ascii="Liberation Serif" w:eastAsia="SimSun" w:hAnsi="Liberation Serif" w:cs="Mangal"/>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penclassrooms.com/fo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ygame.org/doc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org.python.org/fr/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10</Pages>
  <Words>1697</Words>
  <Characters>9338</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gabmetawars@outlook.fr</dc:creator>
  <cp:keywords/>
  <dc:description/>
  <cp:lastModifiedBy>gabmetawars@outlook.fr</cp:lastModifiedBy>
  <cp:revision>2</cp:revision>
  <dcterms:created xsi:type="dcterms:W3CDTF">2019-05-25T08:34:00Z</dcterms:created>
  <dcterms:modified xsi:type="dcterms:W3CDTF">2019-05-25T13:35:00Z</dcterms:modified>
</cp:coreProperties>
</file>