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9DCE1" w14:textId="3BC9A57A" w:rsidR="004A230A" w:rsidRDefault="004A230A" w:rsidP="004A230A">
      <w:pPr>
        <w:spacing w:line="360" w:lineRule="auto"/>
        <w:jc w:val="center"/>
        <w:rPr>
          <w:rFonts w:ascii="Arial" w:hAnsi="Arial" w:cs="Arial"/>
          <w:b/>
          <w:bCs/>
          <w:sz w:val="36"/>
          <w:szCs w:val="36"/>
        </w:rPr>
      </w:pPr>
      <w:r w:rsidRPr="007E34B3">
        <w:rPr>
          <w:rFonts w:ascii="Arial" w:hAnsi="Arial" w:cs="Arial"/>
          <w:noProof/>
          <w:sz w:val="40"/>
          <w:szCs w:val="40"/>
        </w:rPr>
        <w:drawing>
          <wp:anchor distT="0" distB="0" distL="114300" distR="114300" simplePos="0" relativeHeight="251664384" behindDoc="0" locked="0" layoutInCell="1" allowOverlap="1" wp14:anchorId="5C081630" wp14:editId="68D44065">
            <wp:simplePos x="0" y="0"/>
            <wp:positionH relativeFrom="column">
              <wp:posOffset>-1325245</wp:posOffset>
            </wp:positionH>
            <wp:positionV relativeFrom="paragraph">
              <wp:posOffset>-969464</wp:posOffset>
            </wp:positionV>
            <wp:extent cx="2509782" cy="1450109"/>
            <wp:effectExtent l="0" t="0" r="0" b="0"/>
            <wp:wrapNone/>
            <wp:docPr id="1298206770" name="Picture 1" descr="A green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06770" name="Picture 1" descr="A green text on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09782" cy="1450109"/>
                    </a:xfrm>
                    <a:prstGeom prst="rect">
                      <a:avLst/>
                    </a:prstGeom>
                  </pic:spPr>
                </pic:pic>
              </a:graphicData>
            </a:graphic>
            <wp14:sizeRelH relativeFrom="page">
              <wp14:pctWidth>0</wp14:pctWidth>
            </wp14:sizeRelH>
            <wp14:sizeRelV relativeFrom="page">
              <wp14:pctHeight>0</wp14:pctHeight>
            </wp14:sizeRelV>
          </wp:anchor>
        </w:drawing>
      </w:r>
    </w:p>
    <w:p w14:paraId="0107262C" w14:textId="77777777" w:rsidR="004A230A" w:rsidRDefault="004A230A" w:rsidP="004A230A">
      <w:pPr>
        <w:spacing w:line="360" w:lineRule="auto"/>
        <w:jc w:val="center"/>
        <w:rPr>
          <w:rFonts w:ascii="Arial" w:hAnsi="Arial" w:cs="Arial"/>
          <w:b/>
          <w:bCs/>
          <w:sz w:val="36"/>
          <w:szCs w:val="36"/>
        </w:rPr>
      </w:pPr>
    </w:p>
    <w:p w14:paraId="11A23157" w14:textId="7EF2984C" w:rsidR="004A230A" w:rsidRPr="00FA5F5D" w:rsidRDefault="004A230A" w:rsidP="004A230A">
      <w:pPr>
        <w:spacing w:line="360" w:lineRule="auto"/>
        <w:jc w:val="center"/>
        <w:rPr>
          <w:rFonts w:ascii="Arial" w:hAnsi="Arial" w:cs="Arial"/>
          <w:b/>
          <w:bCs/>
          <w:sz w:val="36"/>
          <w:szCs w:val="36"/>
        </w:rPr>
      </w:pPr>
      <w:r w:rsidRPr="00FA5F5D">
        <w:rPr>
          <w:rFonts w:ascii="Arial" w:hAnsi="Arial" w:cs="Arial"/>
          <w:b/>
          <w:bCs/>
          <w:sz w:val="36"/>
          <w:szCs w:val="36"/>
        </w:rPr>
        <w:t xml:space="preserve">6GEI186 - Architecture des ordinateurs </w:t>
      </w:r>
    </w:p>
    <w:p w14:paraId="7A543C45" w14:textId="02B3B40E" w:rsidR="004A230A" w:rsidRPr="00FA5F5D" w:rsidRDefault="004A230A" w:rsidP="004A230A">
      <w:pPr>
        <w:spacing w:line="360" w:lineRule="auto"/>
        <w:jc w:val="center"/>
        <w:rPr>
          <w:rFonts w:ascii="Arial" w:hAnsi="Arial" w:cs="Arial"/>
          <w:sz w:val="22"/>
          <w:szCs w:val="22"/>
        </w:rPr>
      </w:pPr>
      <w:r>
        <w:rPr>
          <w:rFonts w:ascii="Arial" w:hAnsi="Arial" w:cs="Arial"/>
          <w:b/>
          <w:bCs/>
          <w:sz w:val="22"/>
          <w:szCs w:val="22"/>
        </w:rPr>
        <w:t>BONUS : Travail</w:t>
      </w:r>
      <w:r w:rsidRPr="00FA5F5D">
        <w:rPr>
          <w:rFonts w:ascii="Arial" w:hAnsi="Arial" w:cs="Arial"/>
          <w:b/>
          <w:bCs/>
          <w:sz w:val="22"/>
          <w:szCs w:val="22"/>
        </w:rPr>
        <w:t xml:space="preserve"> 4 – </w:t>
      </w:r>
      <w:r>
        <w:rPr>
          <w:rStyle w:val="lev"/>
          <w:rFonts w:ascii="Arial" w:eastAsiaTheme="majorEastAsia" w:hAnsi="Arial" w:cs="Arial"/>
          <w:sz w:val="28"/>
          <w:szCs w:val="28"/>
        </w:rPr>
        <w:t xml:space="preserve">Trouver le </w:t>
      </w:r>
      <w:r w:rsidRPr="00F51242">
        <w:rPr>
          <w:rStyle w:val="lev"/>
          <w:rFonts w:ascii="Arial" w:eastAsiaTheme="majorEastAsia" w:hAnsi="Arial" w:cs="Arial"/>
          <w:sz w:val="28"/>
          <w:szCs w:val="28"/>
        </w:rPr>
        <w:t>Mot de passe</w:t>
      </w:r>
      <w:r>
        <w:rPr>
          <w:rStyle w:val="lev"/>
          <w:rFonts w:ascii="Arial" w:eastAsiaTheme="majorEastAsia" w:hAnsi="Arial" w:cs="Arial"/>
          <w:sz w:val="28"/>
          <w:szCs w:val="28"/>
        </w:rPr>
        <w:t xml:space="preserve"> Original du Programme</w:t>
      </w:r>
    </w:p>
    <w:p w14:paraId="0C9915C9" w14:textId="77777777" w:rsidR="004A230A" w:rsidRDefault="004A230A" w:rsidP="004A230A">
      <w:pPr>
        <w:spacing w:line="360" w:lineRule="auto"/>
        <w:jc w:val="center"/>
        <w:rPr>
          <w:rFonts w:ascii="Arial" w:hAnsi="Arial" w:cs="Arial"/>
          <w:sz w:val="22"/>
          <w:szCs w:val="22"/>
        </w:rPr>
      </w:pPr>
    </w:p>
    <w:p w14:paraId="67E57717" w14:textId="1A6BF93C" w:rsidR="004A230A" w:rsidRPr="00FA5F5D" w:rsidRDefault="004A230A" w:rsidP="004A230A">
      <w:pPr>
        <w:spacing w:line="360" w:lineRule="auto"/>
        <w:jc w:val="center"/>
        <w:rPr>
          <w:rFonts w:ascii="Arial" w:hAnsi="Arial" w:cs="Arial"/>
          <w:sz w:val="22"/>
          <w:szCs w:val="22"/>
        </w:rPr>
      </w:pPr>
    </w:p>
    <w:p w14:paraId="69169A99" w14:textId="77777777" w:rsidR="004A230A" w:rsidRPr="00FA5F5D" w:rsidRDefault="004A230A" w:rsidP="004A230A">
      <w:pPr>
        <w:spacing w:line="360" w:lineRule="auto"/>
        <w:jc w:val="center"/>
        <w:rPr>
          <w:rFonts w:ascii="Arial" w:hAnsi="Arial" w:cs="Arial"/>
          <w:sz w:val="22"/>
          <w:szCs w:val="22"/>
        </w:rPr>
      </w:pPr>
    </w:p>
    <w:p w14:paraId="2335D958" w14:textId="77777777" w:rsidR="004A230A" w:rsidRPr="00FA5F5D" w:rsidRDefault="004A230A" w:rsidP="004A230A">
      <w:pPr>
        <w:spacing w:line="360" w:lineRule="auto"/>
        <w:jc w:val="center"/>
        <w:rPr>
          <w:rFonts w:ascii="Arial" w:hAnsi="Arial" w:cs="Arial"/>
          <w:b/>
          <w:bCs/>
          <w:sz w:val="22"/>
          <w:szCs w:val="22"/>
        </w:rPr>
      </w:pPr>
      <w:r w:rsidRPr="00FA5F5D">
        <w:rPr>
          <w:rFonts w:ascii="Arial" w:hAnsi="Arial" w:cs="Arial"/>
          <w:b/>
          <w:bCs/>
          <w:sz w:val="22"/>
          <w:szCs w:val="22"/>
        </w:rPr>
        <w:t>Remis à : Prof.</w:t>
      </w:r>
      <w:r w:rsidRPr="00FA5F5D">
        <w:rPr>
          <w:rFonts w:ascii="Arial" w:hAnsi="Arial" w:cs="Arial"/>
          <w:sz w:val="22"/>
          <w:szCs w:val="22"/>
        </w:rPr>
        <w:t xml:space="preserve"> </w:t>
      </w:r>
      <w:r w:rsidRPr="00FA5F5D">
        <w:rPr>
          <w:rFonts w:ascii="Arial" w:hAnsi="Arial" w:cs="Arial"/>
          <w:b/>
          <w:bCs/>
          <w:sz w:val="22"/>
          <w:szCs w:val="22"/>
        </w:rPr>
        <w:t>Jérémy Bouchard</w:t>
      </w:r>
    </w:p>
    <w:p w14:paraId="63DFBED0" w14:textId="77777777" w:rsidR="004A230A" w:rsidRDefault="004A230A" w:rsidP="004A230A">
      <w:pPr>
        <w:spacing w:line="360" w:lineRule="auto"/>
        <w:jc w:val="center"/>
        <w:rPr>
          <w:rFonts w:ascii="Arial" w:hAnsi="Arial" w:cs="Arial"/>
          <w:b/>
          <w:bCs/>
          <w:sz w:val="22"/>
          <w:szCs w:val="22"/>
        </w:rPr>
      </w:pPr>
    </w:p>
    <w:p w14:paraId="19A81419" w14:textId="77777777" w:rsidR="004A230A" w:rsidRDefault="004A230A" w:rsidP="004A230A">
      <w:pPr>
        <w:spacing w:line="360" w:lineRule="auto"/>
        <w:jc w:val="center"/>
        <w:rPr>
          <w:rFonts w:ascii="Arial" w:hAnsi="Arial" w:cs="Arial"/>
          <w:b/>
          <w:bCs/>
          <w:sz w:val="22"/>
          <w:szCs w:val="22"/>
        </w:rPr>
      </w:pPr>
    </w:p>
    <w:p w14:paraId="6017B116" w14:textId="641A3935" w:rsidR="004A230A" w:rsidRPr="00FA5F5D" w:rsidRDefault="004A230A" w:rsidP="004A230A">
      <w:pPr>
        <w:spacing w:line="360" w:lineRule="auto"/>
        <w:jc w:val="center"/>
        <w:rPr>
          <w:rFonts w:ascii="Arial" w:hAnsi="Arial" w:cs="Arial"/>
          <w:b/>
          <w:bCs/>
          <w:sz w:val="22"/>
          <w:szCs w:val="22"/>
        </w:rPr>
      </w:pPr>
    </w:p>
    <w:p w14:paraId="07F18711" w14:textId="77777777" w:rsidR="004A230A" w:rsidRPr="008C5C2A" w:rsidRDefault="004A230A" w:rsidP="004A230A">
      <w:pPr>
        <w:jc w:val="center"/>
        <w:rPr>
          <w:rFonts w:ascii="Arial" w:hAnsi="Arial" w:cs="Arial"/>
          <w:b/>
          <w:bCs/>
          <w:sz w:val="22"/>
          <w:szCs w:val="22"/>
        </w:rPr>
      </w:pPr>
      <w:r w:rsidRPr="008C5C2A">
        <w:rPr>
          <w:rFonts w:ascii="Arial" w:hAnsi="Arial" w:cs="Arial"/>
          <w:b/>
          <w:bCs/>
          <w:sz w:val="22"/>
          <w:szCs w:val="22"/>
        </w:rPr>
        <w:t xml:space="preserve">Par: </w:t>
      </w:r>
    </w:p>
    <w:p w14:paraId="57D74422" w14:textId="77777777" w:rsidR="004A230A" w:rsidRPr="004A230A" w:rsidRDefault="004A230A" w:rsidP="004A230A">
      <w:pPr>
        <w:jc w:val="center"/>
        <w:rPr>
          <w:rFonts w:ascii="Arial" w:hAnsi="Arial" w:cs="Arial"/>
          <w:b/>
          <w:bCs/>
          <w:sz w:val="22"/>
          <w:szCs w:val="22"/>
          <w:lang w:val="en-US"/>
        </w:rPr>
      </w:pPr>
      <w:r w:rsidRPr="004A230A">
        <w:rPr>
          <w:rFonts w:ascii="Arial" w:hAnsi="Arial" w:cs="Arial"/>
          <w:b/>
          <w:bCs/>
          <w:sz w:val="22"/>
          <w:szCs w:val="22"/>
          <w:lang w:val="en-US"/>
        </w:rPr>
        <w:t xml:space="preserve">David </w:t>
      </w:r>
      <w:proofErr w:type="spellStart"/>
      <w:r w:rsidRPr="004A230A">
        <w:rPr>
          <w:rFonts w:ascii="Arial" w:hAnsi="Arial" w:cs="Arial"/>
          <w:b/>
          <w:bCs/>
          <w:sz w:val="22"/>
          <w:szCs w:val="22"/>
          <w:lang w:val="en-US"/>
        </w:rPr>
        <w:t>Chalons</w:t>
      </w:r>
      <w:proofErr w:type="spellEnd"/>
      <w:r w:rsidRPr="004A230A">
        <w:rPr>
          <w:rFonts w:ascii="Arial" w:hAnsi="Arial" w:cs="Arial"/>
          <w:b/>
          <w:bCs/>
          <w:sz w:val="22"/>
          <w:szCs w:val="22"/>
          <w:lang w:val="en-US"/>
        </w:rPr>
        <w:t xml:space="preserve"> – CHAD17070000</w:t>
      </w:r>
    </w:p>
    <w:p w14:paraId="785DA597" w14:textId="77777777" w:rsidR="004A230A" w:rsidRPr="004A230A" w:rsidRDefault="004A230A" w:rsidP="004A230A">
      <w:pPr>
        <w:jc w:val="center"/>
        <w:rPr>
          <w:rFonts w:ascii="Arial" w:hAnsi="Arial" w:cs="Arial"/>
          <w:b/>
          <w:bCs/>
          <w:sz w:val="22"/>
          <w:szCs w:val="22"/>
          <w:lang w:val="en-US"/>
        </w:rPr>
      </w:pPr>
      <w:r w:rsidRPr="004A230A">
        <w:rPr>
          <w:rFonts w:ascii="Arial" w:hAnsi="Arial" w:cs="Arial"/>
          <w:b/>
          <w:bCs/>
          <w:sz w:val="22"/>
          <w:szCs w:val="22"/>
          <w:lang w:val="en-US"/>
        </w:rPr>
        <w:t xml:space="preserve">Mobina </w:t>
      </w:r>
      <w:proofErr w:type="spellStart"/>
      <w:r w:rsidRPr="004A230A">
        <w:rPr>
          <w:rFonts w:ascii="Arial" w:hAnsi="Arial" w:cs="Arial"/>
          <w:b/>
          <w:bCs/>
          <w:sz w:val="22"/>
          <w:szCs w:val="22"/>
          <w:lang w:val="en-US"/>
        </w:rPr>
        <w:t>Shamsadini</w:t>
      </w:r>
      <w:proofErr w:type="spellEnd"/>
      <w:r w:rsidRPr="004A230A">
        <w:rPr>
          <w:rFonts w:ascii="Arial" w:hAnsi="Arial" w:cs="Arial"/>
          <w:b/>
          <w:bCs/>
          <w:sz w:val="22"/>
          <w:szCs w:val="22"/>
          <w:lang w:val="en-US"/>
        </w:rPr>
        <w:t xml:space="preserve"> – SHAM1352060</w:t>
      </w:r>
    </w:p>
    <w:p w14:paraId="3BA67882" w14:textId="77777777" w:rsidR="004A230A" w:rsidRPr="00FA5F5D" w:rsidRDefault="004A230A" w:rsidP="004A230A">
      <w:pPr>
        <w:jc w:val="center"/>
        <w:rPr>
          <w:rFonts w:ascii="Arial" w:hAnsi="Arial" w:cs="Arial"/>
          <w:b/>
          <w:bCs/>
          <w:sz w:val="22"/>
          <w:szCs w:val="22"/>
        </w:rPr>
      </w:pPr>
      <w:r w:rsidRPr="00FA5F5D">
        <w:rPr>
          <w:rFonts w:ascii="Arial" w:hAnsi="Arial" w:cs="Arial"/>
          <w:b/>
          <w:bCs/>
          <w:sz w:val="22"/>
          <w:szCs w:val="22"/>
        </w:rPr>
        <w:t>Samara Boudreault – BOUS08610400</w:t>
      </w:r>
    </w:p>
    <w:p w14:paraId="7C69E75E" w14:textId="77777777" w:rsidR="004A230A" w:rsidRPr="004A230A" w:rsidRDefault="004A230A" w:rsidP="004A230A">
      <w:pPr>
        <w:spacing w:line="360" w:lineRule="auto"/>
        <w:jc w:val="center"/>
        <w:rPr>
          <w:b/>
          <w:bCs/>
        </w:rPr>
      </w:pPr>
    </w:p>
    <w:p w14:paraId="7DB70864" w14:textId="3E0BDD0D" w:rsidR="004A230A" w:rsidRDefault="004A230A" w:rsidP="004A230A">
      <w:pPr>
        <w:spacing w:line="360" w:lineRule="auto"/>
        <w:jc w:val="center"/>
        <w:rPr>
          <w:rStyle w:val="lev"/>
          <w:rFonts w:ascii="Arial" w:eastAsiaTheme="majorEastAsia" w:hAnsi="Arial" w:cs="Arial"/>
          <w:kern w:val="0"/>
          <w:sz w:val="28"/>
          <w:szCs w:val="28"/>
          <w14:ligatures w14:val="none"/>
        </w:rPr>
      </w:pPr>
      <w:r>
        <w:rPr>
          <w:rStyle w:val="lev"/>
          <w:rFonts w:ascii="Arial" w:eastAsiaTheme="majorEastAsia" w:hAnsi="Arial" w:cs="Arial"/>
          <w:sz w:val="28"/>
          <w:szCs w:val="28"/>
        </w:rPr>
        <w:br w:type="page"/>
      </w:r>
    </w:p>
    <w:p w14:paraId="2AD68F97" w14:textId="357251C0" w:rsidR="00F51242" w:rsidRDefault="00F51242" w:rsidP="00F51242">
      <w:pPr>
        <w:pStyle w:val="NormalWeb"/>
        <w:spacing w:line="360" w:lineRule="auto"/>
        <w:jc w:val="both"/>
        <w:rPr>
          <w:rStyle w:val="Accentuation"/>
          <w:rFonts w:ascii="Arial" w:eastAsiaTheme="majorEastAsia" w:hAnsi="Arial" w:cs="Arial"/>
          <w:b/>
          <w:bCs/>
          <w:i w:val="0"/>
          <w:iCs w:val="0"/>
          <w:sz w:val="22"/>
          <w:szCs w:val="22"/>
          <w:lang w:val="fr-CA"/>
        </w:rPr>
      </w:pPr>
      <w:r w:rsidRPr="00F51242">
        <w:rPr>
          <w:rStyle w:val="lev"/>
          <w:rFonts w:ascii="Arial" w:eastAsiaTheme="majorEastAsia" w:hAnsi="Arial" w:cs="Arial"/>
          <w:sz w:val="28"/>
          <w:szCs w:val="28"/>
          <w:lang w:val="fr-CA"/>
        </w:rPr>
        <w:lastRenderedPageBreak/>
        <w:t xml:space="preserve">Bonus : </w:t>
      </w:r>
      <w:r>
        <w:rPr>
          <w:rStyle w:val="lev"/>
          <w:rFonts w:ascii="Arial" w:eastAsiaTheme="majorEastAsia" w:hAnsi="Arial" w:cs="Arial"/>
          <w:sz w:val="28"/>
          <w:szCs w:val="28"/>
          <w:lang w:val="fr-CA"/>
        </w:rPr>
        <w:t xml:space="preserve">Trouver le </w:t>
      </w:r>
      <w:r w:rsidRPr="00F51242">
        <w:rPr>
          <w:rStyle w:val="lev"/>
          <w:rFonts w:ascii="Arial" w:eastAsiaTheme="majorEastAsia" w:hAnsi="Arial" w:cs="Arial"/>
          <w:sz w:val="28"/>
          <w:szCs w:val="28"/>
          <w:lang w:val="fr-CA"/>
        </w:rPr>
        <w:t>Mot de passe</w:t>
      </w:r>
      <w:r>
        <w:rPr>
          <w:rStyle w:val="lev"/>
          <w:rFonts w:ascii="Arial" w:eastAsiaTheme="majorEastAsia" w:hAnsi="Arial" w:cs="Arial"/>
          <w:sz w:val="28"/>
          <w:szCs w:val="28"/>
          <w:lang w:val="fr-CA"/>
        </w:rPr>
        <w:t xml:space="preserve"> Original du Programme </w:t>
      </w:r>
      <w:r w:rsidRPr="00F51242">
        <w:rPr>
          <w:rFonts w:ascii="Arial" w:hAnsi="Arial" w:cs="Arial"/>
          <w:sz w:val="22"/>
          <w:szCs w:val="22"/>
          <w:lang w:val="fr-CA"/>
        </w:rPr>
        <w:br/>
      </w:r>
      <w:r w:rsidRPr="00F51242">
        <w:rPr>
          <w:rStyle w:val="Accentuation"/>
          <w:rFonts w:ascii="Arial" w:eastAsiaTheme="majorEastAsia" w:hAnsi="Arial" w:cs="Arial"/>
          <w:b/>
          <w:bCs/>
          <w:i w:val="0"/>
          <w:iCs w:val="0"/>
          <w:sz w:val="22"/>
          <w:szCs w:val="22"/>
          <w:lang w:val="fr-CA"/>
        </w:rPr>
        <w:t>Explication de la démarche utilisée</w:t>
      </w:r>
    </w:p>
    <w:p w14:paraId="2E14833B" w14:textId="77777777" w:rsidR="00F51242" w:rsidRPr="00F51242" w:rsidRDefault="00F51242" w:rsidP="00F51242">
      <w:pPr>
        <w:pStyle w:val="NormalWeb"/>
        <w:spacing w:line="360" w:lineRule="auto"/>
        <w:jc w:val="both"/>
        <w:rPr>
          <w:rFonts w:ascii="Arial" w:eastAsiaTheme="majorEastAsia" w:hAnsi="Arial" w:cs="Arial"/>
          <w:b/>
          <w:bCs/>
          <w:sz w:val="22"/>
          <w:szCs w:val="22"/>
          <w:lang w:val="fr-CA"/>
        </w:rPr>
      </w:pPr>
    </w:p>
    <w:p w14:paraId="503CEE33" w14:textId="77777777" w:rsidR="00F51242" w:rsidRDefault="00F51242" w:rsidP="00F51242">
      <w:pPr>
        <w:pStyle w:val="NormalWeb"/>
        <w:spacing w:line="360" w:lineRule="auto"/>
        <w:jc w:val="both"/>
        <w:rPr>
          <w:rFonts w:ascii="Arial" w:hAnsi="Arial" w:cs="Arial"/>
          <w:sz w:val="22"/>
          <w:szCs w:val="22"/>
          <w:lang w:val="fr-CA"/>
        </w:rPr>
      </w:pPr>
      <w:r w:rsidRPr="00F51242">
        <w:rPr>
          <w:rFonts w:ascii="Arial" w:hAnsi="Arial" w:cs="Arial"/>
          <w:sz w:val="22"/>
          <w:szCs w:val="22"/>
          <w:lang w:val="fr-CA"/>
        </w:rPr>
        <w:t xml:space="preserve">Premièrement, nous avons localisé l’endroit où se trouve le message de succès « </w:t>
      </w:r>
      <w:proofErr w:type="spellStart"/>
      <w:r w:rsidRPr="00F51242">
        <w:rPr>
          <w:rFonts w:ascii="Arial" w:hAnsi="Arial" w:cs="Arial"/>
          <w:sz w:val="22"/>
          <w:szCs w:val="22"/>
          <w:lang w:val="fr-CA"/>
        </w:rPr>
        <w:t>Valid</w:t>
      </w:r>
      <w:proofErr w:type="spellEnd"/>
      <w:r w:rsidRPr="00F51242">
        <w:rPr>
          <w:rFonts w:ascii="Arial" w:hAnsi="Arial" w:cs="Arial"/>
          <w:sz w:val="22"/>
          <w:szCs w:val="22"/>
          <w:lang w:val="fr-CA"/>
        </w:rPr>
        <w:t xml:space="preserve"> </w:t>
      </w:r>
      <w:proofErr w:type="spellStart"/>
      <w:r w:rsidRPr="00F51242">
        <w:rPr>
          <w:rFonts w:ascii="Arial" w:hAnsi="Arial" w:cs="Arial"/>
          <w:sz w:val="22"/>
          <w:szCs w:val="22"/>
          <w:lang w:val="fr-CA"/>
        </w:rPr>
        <w:t>Password</w:t>
      </w:r>
      <w:proofErr w:type="spellEnd"/>
      <w:r w:rsidRPr="00F51242">
        <w:rPr>
          <w:rFonts w:ascii="Arial" w:hAnsi="Arial" w:cs="Arial"/>
          <w:sz w:val="22"/>
          <w:szCs w:val="22"/>
          <w:lang w:val="fr-CA"/>
        </w:rPr>
        <w:t xml:space="preserve">. </w:t>
      </w:r>
      <w:proofErr w:type="spellStart"/>
      <w:r w:rsidRPr="00F51242">
        <w:rPr>
          <w:rFonts w:ascii="Arial" w:hAnsi="Arial" w:cs="Arial"/>
          <w:sz w:val="22"/>
          <w:szCs w:val="22"/>
          <w:lang w:val="fr-CA"/>
        </w:rPr>
        <w:t>Welcome</w:t>
      </w:r>
      <w:proofErr w:type="spellEnd"/>
      <w:r w:rsidRPr="00F51242">
        <w:rPr>
          <w:rFonts w:ascii="Arial" w:hAnsi="Arial" w:cs="Arial"/>
          <w:sz w:val="22"/>
          <w:szCs w:val="22"/>
          <w:lang w:val="fr-CA"/>
        </w:rPr>
        <w:t xml:space="preserve">, </w:t>
      </w:r>
      <w:proofErr w:type="spellStart"/>
      <w:r w:rsidRPr="00F51242">
        <w:rPr>
          <w:rFonts w:ascii="Arial" w:hAnsi="Arial" w:cs="Arial"/>
          <w:sz w:val="22"/>
          <w:szCs w:val="22"/>
          <w:lang w:val="fr-CA"/>
        </w:rPr>
        <w:t>Authorized</w:t>
      </w:r>
      <w:proofErr w:type="spellEnd"/>
      <w:r w:rsidRPr="00F51242">
        <w:rPr>
          <w:rFonts w:ascii="Arial" w:hAnsi="Arial" w:cs="Arial"/>
          <w:sz w:val="22"/>
          <w:szCs w:val="22"/>
          <w:lang w:val="fr-CA"/>
        </w:rPr>
        <w:t xml:space="preserve"> User. » à l’aide de l’option </w:t>
      </w:r>
      <w:proofErr w:type="spellStart"/>
      <w:r w:rsidRPr="00F51242">
        <w:rPr>
          <w:rStyle w:val="lev"/>
          <w:rFonts w:ascii="Arial" w:eastAsiaTheme="majorEastAsia" w:hAnsi="Arial" w:cs="Arial"/>
          <w:sz w:val="22"/>
          <w:szCs w:val="22"/>
          <w:lang w:val="fr-CA"/>
        </w:rPr>
        <w:t>Az</w:t>
      </w:r>
      <w:proofErr w:type="spellEnd"/>
      <w:r w:rsidRPr="00F51242">
        <w:rPr>
          <w:rFonts w:ascii="Arial" w:hAnsi="Arial" w:cs="Arial"/>
          <w:sz w:val="22"/>
          <w:szCs w:val="22"/>
          <w:lang w:val="fr-CA"/>
        </w:rPr>
        <w:t xml:space="preserve"> (recherche de chaînes de caractères) dans x64dbg.</w:t>
      </w:r>
    </w:p>
    <w:p w14:paraId="2082B2A2" w14:textId="418845BA" w:rsidR="0049598F" w:rsidRDefault="0049598F" w:rsidP="00F51242">
      <w:pPr>
        <w:pStyle w:val="NormalWeb"/>
        <w:spacing w:line="360" w:lineRule="auto"/>
        <w:jc w:val="both"/>
        <w:rPr>
          <w:rFonts w:ascii="Arial" w:hAnsi="Arial" w:cs="Arial"/>
          <w:sz w:val="22"/>
          <w:szCs w:val="22"/>
          <w:lang w:val="fr-CA"/>
        </w:rPr>
      </w:pPr>
      <w:r w:rsidRPr="0049598F">
        <w:rPr>
          <w:rFonts w:ascii="Arial" w:hAnsi="Arial" w:cs="Arial"/>
          <w:noProof/>
          <w:sz w:val="22"/>
          <w:szCs w:val="22"/>
          <w:lang w:val="fr-CA"/>
        </w:rPr>
        <w:drawing>
          <wp:inline distT="0" distB="0" distL="0" distR="0" wp14:anchorId="23E7C577" wp14:editId="7A12CAA4">
            <wp:extent cx="5486400" cy="1097280"/>
            <wp:effectExtent l="0" t="0" r="0" b="7620"/>
            <wp:docPr id="1349545571"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45571" name="Image 1" descr="Une image contenant texte, capture d’écran, logiciel, affichage&#10;&#10;Le contenu généré par l’IA peut être incorrect."/>
                    <pic:cNvPicPr/>
                  </pic:nvPicPr>
                  <pic:blipFill rotWithShape="1">
                    <a:blip r:embed="rId8"/>
                    <a:srcRect b="76802"/>
                    <a:stretch>
                      <a:fillRect/>
                    </a:stretch>
                  </pic:blipFill>
                  <pic:spPr bwMode="auto">
                    <a:xfrm>
                      <a:off x="0" y="0"/>
                      <a:ext cx="5486400" cy="1097280"/>
                    </a:xfrm>
                    <a:prstGeom prst="rect">
                      <a:avLst/>
                    </a:prstGeom>
                    <a:ln>
                      <a:noFill/>
                    </a:ln>
                    <a:extLst>
                      <a:ext uri="{53640926-AAD7-44D8-BBD7-CCE9431645EC}">
                        <a14:shadowObscured xmlns:a14="http://schemas.microsoft.com/office/drawing/2010/main"/>
                      </a:ext>
                    </a:extLst>
                  </pic:spPr>
                </pic:pic>
              </a:graphicData>
            </a:graphic>
          </wp:inline>
        </w:drawing>
      </w:r>
    </w:p>
    <w:p w14:paraId="77834279" w14:textId="701E39FC" w:rsidR="0049598F" w:rsidRDefault="0049598F" w:rsidP="00F51242">
      <w:pPr>
        <w:pStyle w:val="NormalWeb"/>
        <w:spacing w:line="360" w:lineRule="auto"/>
        <w:jc w:val="both"/>
        <w:rPr>
          <w:rFonts w:ascii="Arial" w:hAnsi="Arial" w:cs="Arial"/>
          <w:sz w:val="22"/>
          <w:szCs w:val="22"/>
          <w:lang w:val="fr-CA"/>
        </w:rPr>
      </w:pPr>
      <w:r w:rsidRPr="0049598F">
        <w:rPr>
          <w:rFonts w:ascii="Arial" w:hAnsi="Arial" w:cs="Arial"/>
          <w:noProof/>
          <w:sz w:val="22"/>
          <w:szCs w:val="22"/>
          <w:lang w:val="fr-CA"/>
        </w:rPr>
        <w:drawing>
          <wp:inline distT="0" distB="0" distL="0" distR="0" wp14:anchorId="52A370CE" wp14:editId="726A8449">
            <wp:extent cx="5486400" cy="744855"/>
            <wp:effectExtent l="0" t="0" r="0" b="0"/>
            <wp:docPr id="700411008"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11008" name="Image 1" descr="Une image contenant texte, capture d’écran, logiciel, affichage&#10;&#10;Le contenu généré par l’IA peut être incorrect."/>
                    <pic:cNvPicPr/>
                  </pic:nvPicPr>
                  <pic:blipFill rotWithShape="1">
                    <a:blip r:embed="rId8"/>
                    <a:srcRect t="84253"/>
                    <a:stretch>
                      <a:fillRect/>
                    </a:stretch>
                  </pic:blipFill>
                  <pic:spPr bwMode="auto">
                    <a:xfrm>
                      <a:off x="0" y="0"/>
                      <a:ext cx="5486400" cy="744855"/>
                    </a:xfrm>
                    <a:prstGeom prst="rect">
                      <a:avLst/>
                    </a:prstGeom>
                    <a:ln>
                      <a:noFill/>
                    </a:ln>
                    <a:extLst>
                      <a:ext uri="{53640926-AAD7-44D8-BBD7-CCE9431645EC}">
                        <a14:shadowObscured xmlns:a14="http://schemas.microsoft.com/office/drawing/2010/main"/>
                      </a:ext>
                    </a:extLst>
                  </pic:spPr>
                </pic:pic>
              </a:graphicData>
            </a:graphic>
          </wp:inline>
        </w:drawing>
      </w:r>
    </w:p>
    <w:p w14:paraId="57AEA0B2" w14:textId="62E8959A" w:rsidR="00D16400" w:rsidRPr="00F51242" w:rsidRDefault="00D16400" w:rsidP="00F51242">
      <w:pPr>
        <w:pStyle w:val="NormalWeb"/>
        <w:spacing w:line="360" w:lineRule="auto"/>
        <w:jc w:val="both"/>
        <w:rPr>
          <w:rFonts w:ascii="Arial" w:hAnsi="Arial" w:cs="Arial"/>
          <w:sz w:val="22"/>
          <w:szCs w:val="22"/>
          <w:lang w:val="fr-CA"/>
        </w:rPr>
      </w:pPr>
      <w:r w:rsidRPr="00D16400">
        <w:rPr>
          <w:rFonts w:ascii="Arial" w:hAnsi="Arial" w:cs="Arial"/>
          <w:noProof/>
          <w:sz w:val="22"/>
          <w:szCs w:val="22"/>
          <w:lang w:val="fr-CA"/>
        </w:rPr>
        <w:drawing>
          <wp:inline distT="0" distB="0" distL="0" distR="0" wp14:anchorId="0FC0274A" wp14:editId="53865362">
            <wp:extent cx="5486400" cy="781050"/>
            <wp:effectExtent l="0" t="0" r="0" b="0"/>
            <wp:docPr id="483583021" name="Image 1" descr="Une image contenant texte, Polic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83021" name="Image 1" descr="Une image contenant texte, Police, ligne, nombre&#10;&#10;Le contenu généré par l’IA peut être incorrect."/>
                    <pic:cNvPicPr/>
                  </pic:nvPicPr>
                  <pic:blipFill>
                    <a:blip r:embed="rId9"/>
                    <a:stretch>
                      <a:fillRect/>
                    </a:stretch>
                  </pic:blipFill>
                  <pic:spPr>
                    <a:xfrm>
                      <a:off x="0" y="0"/>
                      <a:ext cx="5486400" cy="781050"/>
                    </a:xfrm>
                    <a:prstGeom prst="rect">
                      <a:avLst/>
                    </a:prstGeom>
                  </pic:spPr>
                </pic:pic>
              </a:graphicData>
            </a:graphic>
          </wp:inline>
        </w:drawing>
      </w:r>
    </w:p>
    <w:p w14:paraId="08F5F586" w14:textId="4A178463" w:rsidR="00F51242" w:rsidRPr="00F51242" w:rsidRDefault="009F5D50" w:rsidP="00F51242">
      <w:pPr>
        <w:pStyle w:val="NormalWeb"/>
        <w:spacing w:line="360" w:lineRule="auto"/>
        <w:jc w:val="both"/>
        <w:rPr>
          <w:rFonts w:ascii="Arial" w:hAnsi="Arial" w:cs="Arial"/>
          <w:sz w:val="22"/>
          <w:szCs w:val="22"/>
          <w:lang w:val="fr-CA"/>
        </w:rPr>
      </w:pPr>
      <w:r w:rsidRPr="00D16400">
        <w:rPr>
          <w:rFonts w:ascii="Arial" w:hAnsi="Arial" w:cs="Arial"/>
          <w:noProof/>
          <w:sz w:val="22"/>
          <w:szCs w:val="22"/>
          <w:lang w:val="fr-CA"/>
        </w:rPr>
        <w:drawing>
          <wp:anchor distT="0" distB="0" distL="114300" distR="114300" simplePos="0" relativeHeight="251662336" behindDoc="0" locked="0" layoutInCell="1" allowOverlap="1" wp14:anchorId="780888DF" wp14:editId="7B6D8E7D">
            <wp:simplePos x="0" y="0"/>
            <wp:positionH relativeFrom="column">
              <wp:posOffset>2522855</wp:posOffset>
            </wp:positionH>
            <wp:positionV relativeFrom="paragraph">
              <wp:posOffset>432435</wp:posOffset>
            </wp:positionV>
            <wp:extent cx="2963545" cy="2266315"/>
            <wp:effectExtent l="0" t="0" r="8255" b="635"/>
            <wp:wrapThrough wrapText="bothSides">
              <wp:wrapPolygon edited="0">
                <wp:start x="0" y="0"/>
                <wp:lineTo x="0" y="21424"/>
                <wp:lineTo x="21521" y="21424"/>
                <wp:lineTo x="21521" y="0"/>
                <wp:lineTo x="0" y="0"/>
              </wp:wrapPolygon>
            </wp:wrapThrough>
            <wp:docPr id="869204386"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4386" name="Image 1" descr="Une image contenant texte, capture d’écran, logiciel, Icône d’ordinateur&#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2963545" cy="2266315"/>
                    </a:xfrm>
                    <a:prstGeom prst="rect">
                      <a:avLst/>
                    </a:prstGeom>
                  </pic:spPr>
                </pic:pic>
              </a:graphicData>
            </a:graphic>
            <wp14:sizeRelH relativeFrom="margin">
              <wp14:pctWidth>0</wp14:pctWidth>
            </wp14:sizeRelH>
            <wp14:sizeRelV relativeFrom="margin">
              <wp14:pctHeight>0</wp14:pctHeight>
            </wp14:sizeRelV>
          </wp:anchor>
        </w:drawing>
      </w:r>
      <w:r w:rsidR="00F51242" w:rsidRPr="00F51242">
        <w:rPr>
          <w:rFonts w:ascii="Arial" w:hAnsi="Arial" w:cs="Arial"/>
          <w:sz w:val="22"/>
          <w:szCs w:val="22"/>
          <w:lang w:val="fr-CA"/>
        </w:rPr>
        <w:t xml:space="preserve">Par la suite, nous avons analysé les instructions qui gèrent la saisie du mot de passe </w:t>
      </w:r>
      <w:r w:rsidR="005062EF">
        <w:rPr>
          <w:rFonts w:ascii="Arial" w:hAnsi="Arial" w:cs="Arial"/>
          <w:sz w:val="22"/>
          <w:szCs w:val="22"/>
          <w:lang w:val="fr-CA"/>
        </w:rPr>
        <w:t>et n</w:t>
      </w:r>
      <w:r w:rsidR="00F51242" w:rsidRPr="00F51242">
        <w:rPr>
          <w:rFonts w:ascii="Arial" w:hAnsi="Arial" w:cs="Arial"/>
          <w:sz w:val="22"/>
          <w:szCs w:val="22"/>
          <w:lang w:val="fr-CA"/>
        </w:rPr>
        <w:t xml:space="preserve">ous avons également remarqué une instruction </w:t>
      </w:r>
      <w:proofErr w:type="spellStart"/>
      <w:r w:rsidR="00F51242" w:rsidRPr="00F51242">
        <w:rPr>
          <w:rFonts w:ascii="Arial" w:hAnsi="Arial" w:cs="Arial"/>
          <w:i/>
          <w:iCs/>
          <w:sz w:val="22"/>
          <w:szCs w:val="22"/>
          <w:lang w:val="fr-CA"/>
        </w:rPr>
        <w:t>lea</w:t>
      </w:r>
      <w:proofErr w:type="spellEnd"/>
      <w:r w:rsidR="00F51242" w:rsidRPr="00F51242">
        <w:rPr>
          <w:rFonts w:ascii="Arial" w:hAnsi="Arial" w:cs="Arial"/>
          <w:i/>
          <w:iCs/>
          <w:sz w:val="22"/>
          <w:szCs w:val="22"/>
          <w:lang w:val="fr-CA"/>
        </w:rPr>
        <w:t xml:space="preserve"> </w:t>
      </w:r>
      <w:r w:rsidR="00F51242" w:rsidRPr="00F51242">
        <w:rPr>
          <w:rFonts w:ascii="Arial" w:hAnsi="Arial" w:cs="Arial"/>
          <w:sz w:val="22"/>
          <w:szCs w:val="22"/>
          <w:lang w:val="fr-CA"/>
        </w:rPr>
        <w:t xml:space="preserve">qui charge dans </w:t>
      </w:r>
      <w:proofErr w:type="spellStart"/>
      <w:r w:rsidR="00F51242" w:rsidRPr="00F51242">
        <w:rPr>
          <w:rFonts w:ascii="Arial" w:hAnsi="Arial" w:cs="Arial"/>
          <w:i/>
          <w:iCs/>
          <w:sz w:val="22"/>
          <w:szCs w:val="22"/>
          <w:lang w:val="fr-CA"/>
        </w:rPr>
        <w:t>rdx</w:t>
      </w:r>
      <w:proofErr w:type="spellEnd"/>
      <w:r w:rsidR="00F51242" w:rsidRPr="00F51242">
        <w:rPr>
          <w:rFonts w:ascii="Arial" w:hAnsi="Arial" w:cs="Arial"/>
          <w:i/>
          <w:iCs/>
          <w:sz w:val="22"/>
          <w:szCs w:val="22"/>
          <w:lang w:val="fr-CA"/>
        </w:rPr>
        <w:t xml:space="preserve"> </w:t>
      </w:r>
      <w:r w:rsidR="00F51242" w:rsidRPr="00F51242">
        <w:rPr>
          <w:rFonts w:ascii="Arial" w:hAnsi="Arial" w:cs="Arial"/>
          <w:sz w:val="22"/>
          <w:szCs w:val="22"/>
          <w:lang w:val="fr-CA"/>
        </w:rPr>
        <w:t xml:space="preserve">l’adresse d’une chaîne de caractères constants. Cette chaîne est ensuite utilisée dans un appel de fonction où elle est comparée avec la valeur de l’entrée utilisateur. Nous en avons conclu que la valeur pointée par </w:t>
      </w:r>
      <w:proofErr w:type="spellStart"/>
      <w:r w:rsidR="00F51242" w:rsidRPr="00F51242">
        <w:rPr>
          <w:rFonts w:ascii="Arial" w:hAnsi="Arial" w:cs="Arial"/>
          <w:i/>
          <w:iCs/>
          <w:sz w:val="22"/>
          <w:szCs w:val="22"/>
          <w:lang w:val="fr-CA"/>
        </w:rPr>
        <w:t>rdx</w:t>
      </w:r>
      <w:proofErr w:type="spellEnd"/>
      <w:r w:rsidR="00F51242" w:rsidRPr="00F51242">
        <w:rPr>
          <w:rFonts w:ascii="Arial" w:hAnsi="Arial" w:cs="Arial"/>
          <w:i/>
          <w:iCs/>
          <w:sz w:val="22"/>
          <w:szCs w:val="22"/>
          <w:lang w:val="fr-CA"/>
        </w:rPr>
        <w:t xml:space="preserve"> </w:t>
      </w:r>
      <w:r w:rsidR="00F51242" w:rsidRPr="00F51242">
        <w:rPr>
          <w:rFonts w:ascii="Arial" w:hAnsi="Arial" w:cs="Arial"/>
          <w:sz w:val="22"/>
          <w:szCs w:val="22"/>
          <w:lang w:val="fr-CA"/>
        </w:rPr>
        <w:t>représentait la référence utilisée pour valider le mot de passe.</w:t>
      </w:r>
    </w:p>
    <w:p w14:paraId="642D4654" w14:textId="070EF04F" w:rsidR="00D16400" w:rsidRPr="00F51242" w:rsidRDefault="00F51242" w:rsidP="009F5D50">
      <w:pPr>
        <w:pStyle w:val="NormalWeb"/>
        <w:spacing w:line="360" w:lineRule="auto"/>
        <w:jc w:val="both"/>
        <w:rPr>
          <w:rFonts w:ascii="Arial" w:hAnsi="Arial" w:cs="Arial"/>
          <w:sz w:val="22"/>
          <w:szCs w:val="22"/>
          <w:lang w:val="fr-CA"/>
        </w:rPr>
      </w:pPr>
      <w:r w:rsidRPr="00F51242">
        <w:rPr>
          <w:rFonts w:ascii="Arial" w:hAnsi="Arial" w:cs="Arial"/>
          <w:sz w:val="22"/>
          <w:szCs w:val="22"/>
          <w:lang w:val="fr-CA"/>
        </w:rPr>
        <w:lastRenderedPageBreak/>
        <w:t>En observant cette chaîne, nous avons constaté qu’il s’agissait d’une suite de 32 caractères hexadécimaux. En la testant directement comme mot de passe, cela ne fonctionnait pas, ce qui confirmait qu’il ne s’agissait pas du mot de passe en clair, mais d’un hash.</w:t>
      </w:r>
    </w:p>
    <w:p w14:paraId="178F8D55" w14:textId="4914F262" w:rsidR="00D16400" w:rsidRDefault="00D16400" w:rsidP="00055CA8">
      <w:pPr>
        <w:pStyle w:val="NormalWeb"/>
        <w:spacing w:line="360" w:lineRule="auto"/>
        <w:jc w:val="both"/>
        <w:rPr>
          <w:rFonts w:ascii="Arial" w:hAnsi="Arial" w:cs="Arial"/>
          <w:sz w:val="22"/>
          <w:szCs w:val="22"/>
          <w:lang w:val="fr-CA"/>
        </w:rPr>
      </w:pPr>
      <w:r>
        <w:rPr>
          <w:noProof/>
        </w:rPr>
        <w:drawing>
          <wp:anchor distT="0" distB="0" distL="114300" distR="114300" simplePos="0" relativeHeight="251658240" behindDoc="0" locked="0" layoutInCell="1" allowOverlap="1" wp14:anchorId="163BD52F" wp14:editId="40F362EA">
            <wp:simplePos x="0" y="0"/>
            <wp:positionH relativeFrom="column">
              <wp:posOffset>-1036320</wp:posOffset>
            </wp:positionH>
            <wp:positionV relativeFrom="paragraph">
              <wp:posOffset>404495</wp:posOffset>
            </wp:positionV>
            <wp:extent cx="7033260" cy="686435"/>
            <wp:effectExtent l="0" t="0" r="0" b="0"/>
            <wp:wrapTopAndBottom/>
            <wp:docPr id="1410124944" name="Image 1"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24944" name="Image 1" descr="Une image contenant texte, capture d’écran, logiciel, Système d’exploitation&#10;&#10;Le contenu généré par l’IA peut être incorrect."/>
                    <pic:cNvPicPr/>
                  </pic:nvPicPr>
                  <pic:blipFill rotWithShape="1">
                    <a:blip r:embed="rId11">
                      <a:extLst>
                        <a:ext uri="{28A0092B-C50C-407E-A947-70E740481C1C}">
                          <a14:useLocalDpi xmlns:a14="http://schemas.microsoft.com/office/drawing/2010/main" val="0"/>
                        </a:ext>
                      </a:extLst>
                    </a:blip>
                    <a:srcRect t="54490" b="23367"/>
                    <a:stretch>
                      <a:fillRect/>
                    </a:stretch>
                  </pic:blipFill>
                  <pic:spPr bwMode="auto">
                    <a:xfrm>
                      <a:off x="0" y="0"/>
                      <a:ext cx="7033260" cy="686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sz w:val="22"/>
          <w:szCs w:val="22"/>
          <w:lang w:val="fr-CA"/>
        </w:rPr>
        <w:t>Avec un site</w:t>
      </w:r>
      <w:r>
        <w:rPr>
          <w:rStyle w:val="Appelnotedebasdep"/>
          <w:rFonts w:ascii="Arial" w:hAnsi="Arial" w:cs="Arial"/>
          <w:sz w:val="22"/>
          <w:szCs w:val="22"/>
          <w:lang w:val="fr-CA"/>
        </w:rPr>
        <w:footnoteReference w:id="1"/>
      </w:r>
      <w:r>
        <w:rPr>
          <w:rFonts w:ascii="Arial" w:hAnsi="Arial" w:cs="Arial"/>
          <w:sz w:val="22"/>
          <w:szCs w:val="22"/>
          <w:lang w:val="fr-CA"/>
        </w:rPr>
        <w:t xml:space="preserve"> pour détecter quel type d’encryptions</w:t>
      </w:r>
      <w:r w:rsidR="00C0249D">
        <w:rPr>
          <w:rFonts w:ascii="Arial" w:hAnsi="Arial" w:cs="Arial"/>
          <w:sz w:val="22"/>
          <w:szCs w:val="22"/>
          <w:lang w:val="fr-CA"/>
        </w:rPr>
        <w:t xml:space="preserve"> c’était nous</w:t>
      </w:r>
      <w:r>
        <w:rPr>
          <w:rFonts w:ascii="Arial" w:hAnsi="Arial" w:cs="Arial"/>
          <w:sz w:val="22"/>
          <w:szCs w:val="22"/>
          <w:lang w:val="fr-CA"/>
        </w:rPr>
        <w:t xml:space="preserve"> avons trouvé </w:t>
      </w:r>
      <w:r w:rsidR="00C0249D">
        <w:rPr>
          <w:rFonts w:ascii="Arial" w:hAnsi="Arial" w:cs="Arial"/>
          <w:sz w:val="22"/>
          <w:szCs w:val="22"/>
          <w:lang w:val="fr-CA"/>
        </w:rPr>
        <w:t xml:space="preserve">hash </w:t>
      </w:r>
      <w:r>
        <w:rPr>
          <w:rFonts w:ascii="Arial" w:hAnsi="Arial" w:cs="Arial"/>
          <w:sz w:val="22"/>
          <w:szCs w:val="22"/>
          <w:lang w:val="fr-CA"/>
        </w:rPr>
        <w:t>MD5</w:t>
      </w:r>
      <w:r w:rsidR="00C0249D">
        <w:rPr>
          <w:rFonts w:ascii="Arial" w:hAnsi="Arial" w:cs="Arial"/>
          <w:sz w:val="22"/>
          <w:szCs w:val="22"/>
          <w:lang w:val="fr-CA"/>
        </w:rPr>
        <w:t>.</w:t>
      </w:r>
    </w:p>
    <w:p w14:paraId="3DEBF23B" w14:textId="39CEAE76" w:rsidR="00F51242" w:rsidRDefault="00C0249D" w:rsidP="00F51242">
      <w:pPr>
        <w:pStyle w:val="NormalWeb"/>
        <w:spacing w:line="360" w:lineRule="auto"/>
        <w:jc w:val="both"/>
        <w:rPr>
          <w:rFonts w:ascii="Arial" w:hAnsi="Arial" w:cs="Arial"/>
          <w:sz w:val="22"/>
          <w:szCs w:val="22"/>
          <w:lang w:val="fr-CA"/>
        </w:rPr>
      </w:pPr>
      <w:r w:rsidRPr="00055CA8">
        <w:rPr>
          <w:rFonts w:ascii="Arial" w:hAnsi="Arial" w:cs="Arial"/>
          <w:noProof/>
          <w:sz w:val="22"/>
          <w:szCs w:val="22"/>
          <w:lang w:val="fr-CA"/>
        </w:rPr>
        <w:drawing>
          <wp:anchor distT="0" distB="0" distL="114300" distR="114300" simplePos="0" relativeHeight="251659264" behindDoc="0" locked="0" layoutInCell="1" allowOverlap="1" wp14:anchorId="72C9F7A5" wp14:editId="414A261F">
            <wp:simplePos x="0" y="0"/>
            <wp:positionH relativeFrom="column">
              <wp:posOffset>586740</wp:posOffset>
            </wp:positionH>
            <wp:positionV relativeFrom="paragraph">
              <wp:posOffset>1619250</wp:posOffset>
            </wp:positionV>
            <wp:extent cx="4290060" cy="1316810"/>
            <wp:effectExtent l="0" t="0" r="0" b="0"/>
            <wp:wrapNone/>
            <wp:docPr id="1965005423"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05423" name="Image 1" descr="Une image contenant texte, capture d’écran, logiciel, Page web&#10;&#10;Le contenu généré par l’IA peut être incorrect."/>
                    <pic:cNvPicPr/>
                  </pic:nvPicPr>
                  <pic:blipFill rotWithShape="1">
                    <a:blip r:embed="rId12" cstate="print">
                      <a:extLst>
                        <a:ext uri="{28A0092B-C50C-407E-A947-70E740481C1C}">
                          <a14:useLocalDpi xmlns:a14="http://schemas.microsoft.com/office/drawing/2010/main" val="0"/>
                        </a:ext>
                      </a:extLst>
                    </a:blip>
                    <a:srcRect t="10306" b="45894"/>
                    <a:stretch>
                      <a:fillRect/>
                    </a:stretch>
                  </pic:blipFill>
                  <pic:spPr bwMode="auto">
                    <a:xfrm>
                      <a:off x="0" y="0"/>
                      <a:ext cx="4290060" cy="13168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51242" w:rsidRPr="00F51242">
        <w:rPr>
          <w:rFonts w:ascii="Arial" w:hAnsi="Arial" w:cs="Arial"/>
          <w:sz w:val="22"/>
          <w:szCs w:val="22"/>
          <w:lang w:val="fr-CA"/>
        </w:rPr>
        <w:t xml:space="preserve">Nous avons ensuite copié cette valeur de hachage et l’avons soumise au </w:t>
      </w:r>
      <w:r w:rsidR="00554F55" w:rsidRPr="00F51242">
        <w:rPr>
          <w:rFonts w:ascii="Arial" w:hAnsi="Arial" w:cs="Arial"/>
          <w:sz w:val="22"/>
          <w:szCs w:val="22"/>
          <w:lang w:val="fr-CA"/>
        </w:rPr>
        <w:t xml:space="preserve">site </w:t>
      </w:r>
      <w:proofErr w:type="spellStart"/>
      <w:r w:rsidR="00554F55">
        <w:rPr>
          <w:rStyle w:val="lev"/>
          <w:rFonts w:ascii="Arial" w:eastAsiaTheme="majorEastAsia" w:hAnsi="Arial" w:cs="Arial"/>
          <w:b w:val="0"/>
          <w:bCs w:val="0"/>
          <w:i/>
          <w:iCs/>
          <w:sz w:val="22"/>
          <w:szCs w:val="22"/>
          <w:lang w:val="fr-CA"/>
        </w:rPr>
        <w:t>HashLookUp</w:t>
      </w:r>
      <w:proofErr w:type="spellEnd"/>
      <w:r>
        <w:rPr>
          <w:rStyle w:val="Appelnotedebasdep"/>
          <w:rFonts w:ascii="Arial" w:hAnsi="Arial" w:cs="Arial"/>
          <w:sz w:val="22"/>
          <w:szCs w:val="22"/>
          <w:lang w:val="fr-CA"/>
        </w:rPr>
        <w:footnoteReference w:id="2"/>
      </w:r>
      <w:r w:rsidR="00F51242" w:rsidRPr="00F51242">
        <w:rPr>
          <w:rFonts w:ascii="Arial" w:hAnsi="Arial" w:cs="Arial"/>
          <w:sz w:val="22"/>
          <w:szCs w:val="22"/>
          <w:lang w:val="fr-CA"/>
        </w:rPr>
        <w:t>, qui nous a retourné la chaîne de caractères suivants : « ba321c ». Enfin, après avoir essayé « ba321c » dans le programme original (non modifié), nous avons confirmé qu’il s’agissait bien du mot de passe correct.</w:t>
      </w:r>
    </w:p>
    <w:p w14:paraId="049FB692" w14:textId="17EBECF3" w:rsidR="00055CA8" w:rsidRPr="00F51242" w:rsidRDefault="00055CA8" w:rsidP="00055CA8">
      <w:pPr>
        <w:pStyle w:val="NormalWeb"/>
        <w:spacing w:line="360" w:lineRule="auto"/>
        <w:ind w:left="-567" w:firstLine="567"/>
        <w:jc w:val="both"/>
        <w:rPr>
          <w:rFonts w:ascii="Arial" w:hAnsi="Arial" w:cs="Arial"/>
          <w:sz w:val="22"/>
          <w:szCs w:val="22"/>
          <w:lang w:val="fr-CA"/>
        </w:rPr>
      </w:pPr>
    </w:p>
    <w:p w14:paraId="5F153EF5" w14:textId="31ACCEE0" w:rsidR="005B0AFB" w:rsidRPr="00F51242" w:rsidRDefault="009F5D50" w:rsidP="00F51242">
      <w:pPr>
        <w:spacing w:line="360" w:lineRule="auto"/>
        <w:jc w:val="both"/>
        <w:rPr>
          <w:rFonts w:ascii="Arial" w:hAnsi="Arial" w:cs="Arial"/>
          <w:sz w:val="22"/>
          <w:szCs w:val="22"/>
        </w:rPr>
      </w:pPr>
      <w:r w:rsidRPr="00F83B65">
        <w:rPr>
          <w:rFonts w:ascii="Arial" w:hAnsi="Arial" w:cs="Arial"/>
          <w:noProof/>
          <w:sz w:val="22"/>
          <w:szCs w:val="22"/>
        </w:rPr>
        <w:drawing>
          <wp:anchor distT="0" distB="0" distL="114300" distR="114300" simplePos="0" relativeHeight="251661312" behindDoc="0" locked="0" layoutInCell="1" allowOverlap="1" wp14:anchorId="607755F0" wp14:editId="4D7CA170">
            <wp:simplePos x="0" y="0"/>
            <wp:positionH relativeFrom="column">
              <wp:posOffset>759460</wp:posOffset>
            </wp:positionH>
            <wp:positionV relativeFrom="paragraph">
              <wp:posOffset>2272665</wp:posOffset>
            </wp:positionV>
            <wp:extent cx="3605350" cy="1475105"/>
            <wp:effectExtent l="0" t="0" r="0" b="0"/>
            <wp:wrapNone/>
            <wp:docPr id="1616798818" name="Image 1" descr="Une image contenant texte, logiciel, Icône d’ordinateur,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98818" name="Image 1" descr="Une image contenant texte, logiciel, Icône d’ordinateur, Logiciel multimédia&#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3605350" cy="1475105"/>
                    </a:xfrm>
                    <a:prstGeom prst="rect">
                      <a:avLst/>
                    </a:prstGeom>
                  </pic:spPr>
                </pic:pic>
              </a:graphicData>
            </a:graphic>
            <wp14:sizeRelH relativeFrom="margin">
              <wp14:pctWidth>0</wp14:pctWidth>
            </wp14:sizeRelH>
            <wp14:sizeRelV relativeFrom="margin">
              <wp14:pctHeight>0</wp14:pctHeight>
            </wp14:sizeRelV>
          </wp:anchor>
        </w:drawing>
      </w:r>
      <w:r w:rsidRPr="00055CA8">
        <w:rPr>
          <w:rFonts w:ascii="Arial" w:hAnsi="Arial" w:cs="Arial"/>
          <w:noProof/>
          <w:sz w:val="22"/>
          <w:szCs w:val="22"/>
        </w:rPr>
        <w:drawing>
          <wp:anchor distT="0" distB="0" distL="114300" distR="114300" simplePos="0" relativeHeight="251660288" behindDoc="0" locked="0" layoutInCell="1" allowOverlap="1" wp14:anchorId="18C4BFD0" wp14:editId="63E50602">
            <wp:simplePos x="0" y="0"/>
            <wp:positionH relativeFrom="column">
              <wp:posOffset>-15240</wp:posOffset>
            </wp:positionH>
            <wp:positionV relativeFrom="paragraph">
              <wp:posOffset>862965</wp:posOffset>
            </wp:positionV>
            <wp:extent cx="5356860" cy="1164590"/>
            <wp:effectExtent l="0" t="0" r="0" b="0"/>
            <wp:wrapNone/>
            <wp:docPr id="1913436129"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36129" name="Image 1" descr="Une image contenant texte, capture d’écran, logiciel, Page web&#10;&#10;Le contenu généré par l’IA peut être incorrect."/>
                    <pic:cNvPicPr/>
                  </pic:nvPicPr>
                  <pic:blipFill rotWithShape="1">
                    <a:blip r:embed="rId14">
                      <a:extLst>
                        <a:ext uri="{28A0092B-C50C-407E-A947-70E740481C1C}">
                          <a14:useLocalDpi xmlns:a14="http://schemas.microsoft.com/office/drawing/2010/main" val="0"/>
                        </a:ext>
                      </a:extLst>
                    </a:blip>
                    <a:srcRect t="68968"/>
                    <a:stretch>
                      <a:fillRect/>
                    </a:stretch>
                  </pic:blipFill>
                  <pic:spPr bwMode="auto">
                    <a:xfrm>
                      <a:off x="0" y="0"/>
                      <a:ext cx="5356860" cy="1164590"/>
                    </a:xfrm>
                    <a:prstGeom prst="rect">
                      <a:avLst/>
                    </a:prstGeom>
                    <a:ln>
                      <a:noFill/>
                    </a:ln>
                    <a:extLst>
                      <a:ext uri="{53640926-AAD7-44D8-BBD7-CCE9431645EC}">
                        <a14:shadowObscured xmlns:a14="http://schemas.microsoft.com/office/drawing/2010/main"/>
                      </a:ext>
                    </a:extLst>
                  </pic:spPr>
                </pic:pic>
              </a:graphicData>
            </a:graphic>
          </wp:anchor>
        </w:drawing>
      </w:r>
    </w:p>
    <w:sectPr w:rsidR="005B0AFB" w:rsidRPr="00F51242">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4E83C" w14:textId="77777777" w:rsidR="00A92F66" w:rsidRDefault="00A92F66" w:rsidP="00D16400">
      <w:pPr>
        <w:spacing w:after="0" w:line="240" w:lineRule="auto"/>
      </w:pPr>
      <w:r>
        <w:separator/>
      </w:r>
    </w:p>
  </w:endnote>
  <w:endnote w:type="continuationSeparator" w:id="0">
    <w:p w14:paraId="0F071948" w14:textId="77777777" w:rsidR="00A92F66" w:rsidRDefault="00A92F66" w:rsidP="00D16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5EA64" w14:textId="77777777" w:rsidR="00A92F66" w:rsidRDefault="00A92F66" w:rsidP="00D16400">
      <w:pPr>
        <w:spacing w:after="0" w:line="240" w:lineRule="auto"/>
      </w:pPr>
      <w:r>
        <w:separator/>
      </w:r>
    </w:p>
  </w:footnote>
  <w:footnote w:type="continuationSeparator" w:id="0">
    <w:p w14:paraId="112E2819" w14:textId="77777777" w:rsidR="00A92F66" w:rsidRDefault="00A92F66" w:rsidP="00D16400">
      <w:pPr>
        <w:spacing w:after="0" w:line="240" w:lineRule="auto"/>
      </w:pPr>
      <w:r>
        <w:continuationSeparator/>
      </w:r>
    </w:p>
  </w:footnote>
  <w:footnote w:id="1">
    <w:p w14:paraId="79061D4D" w14:textId="19BD6B98" w:rsidR="00D16400" w:rsidRDefault="00D16400">
      <w:pPr>
        <w:pStyle w:val="Notedebasdepage"/>
      </w:pPr>
      <w:r>
        <w:rPr>
          <w:rStyle w:val="Appelnotedebasdep"/>
        </w:rPr>
        <w:footnoteRef/>
      </w:r>
      <w:r>
        <w:t xml:space="preserve"> </w:t>
      </w:r>
      <w:hyperlink r:id="rId1" w:history="1">
        <w:r w:rsidR="008C5C2A" w:rsidRPr="0065584A">
          <w:rPr>
            <w:rStyle w:val="Lienhypertexte"/>
          </w:rPr>
          <w:t>https://hashes.com/en/tools/hash_identifier</w:t>
        </w:r>
      </w:hyperlink>
      <w:r w:rsidR="008C5C2A">
        <w:t xml:space="preserve"> </w:t>
      </w:r>
    </w:p>
  </w:footnote>
  <w:footnote w:id="2">
    <w:p w14:paraId="78200F6B" w14:textId="2F5F7B89" w:rsidR="00C0249D" w:rsidRDefault="00C0249D" w:rsidP="00C0249D">
      <w:pPr>
        <w:pStyle w:val="Notedebasdepage"/>
      </w:pPr>
      <w:r>
        <w:rPr>
          <w:rStyle w:val="Appelnotedebasdep"/>
        </w:rPr>
        <w:footnoteRef/>
      </w:r>
      <w:r>
        <w:t xml:space="preserve"> </w:t>
      </w:r>
      <w:hyperlink r:id="rId2" w:history="1">
        <w:r w:rsidR="008C5C2A" w:rsidRPr="0065584A">
          <w:rPr>
            <w:rStyle w:val="Lienhypertexte"/>
          </w:rPr>
          <w:t>https://binsec.tools/lookup/hash/</w:t>
        </w:r>
      </w:hyperlink>
      <w:r w:rsidR="008C5C2A">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826"/>
    <w:rsid w:val="00055CA8"/>
    <w:rsid w:val="0010776B"/>
    <w:rsid w:val="001C50DF"/>
    <w:rsid w:val="002C68BB"/>
    <w:rsid w:val="00467C10"/>
    <w:rsid w:val="0049598F"/>
    <w:rsid w:val="004A230A"/>
    <w:rsid w:val="005062EF"/>
    <w:rsid w:val="00554F55"/>
    <w:rsid w:val="005B0AFB"/>
    <w:rsid w:val="005F3826"/>
    <w:rsid w:val="006913AC"/>
    <w:rsid w:val="008C5C2A"/>
    <w:rsid w:val="008E3144"/>
    <w:rsid w:val="009D0627"/>
    <w:rsid w:val="009F5D50"/>
    <w:rsid w:val="00A27EC4"/>
    <w:rsid w:val="00A92F66"/>
    <w:rsid w:val="00BD52A8"/>
    <w:rsid w:val="00C0249D"/>
    <w:rsid w:val="00C02BC3"/>
    <w:rsid w:val="00D16400"/>
    <w:rsid w:val="00E40171"/>
    <w:rsid w:val="00E863BD"/>
    <w:rsid w:val="00F51242"/>
    <w:rsid w:val="00F83B6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34EDA"/>
  <w15:chartTrackingRefBased/>
  <w15:docId w15:val="{805A8B60-D1EF-4306-8AB9-CBF3D8EDE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F3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F3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F382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F382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F382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F382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F382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F382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F382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F382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F382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F382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F382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F382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F382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F382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F382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F3826"/>
    <w:rPr>
      <w:rFonts w:eastAsiaTheme="majorEastAsia" w:cstheme="majorBidi"/>
      <w:color w:val="272727" w:themeColor="text1" w:themeTint="D8"/>
    </w:rPr>
  </w:style>
  <w:style w:type="paragraph" w:styleId="Titre">
    <w:name w:val="Title"/>
    <w:basedOn w:val="Normal"/>
    <w:next w:val="Normal"/>
    <w:link w:val="TitreCar"/>
    <w:uiPriority w:val="10"/>
    <w:qFormat/>
    <w:rsid w:val="005F3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F382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F382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F382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F3826"/>
    <w:pPr>
      <w:spacing w:before="160"/>
      <w:jc w:val="center"/>
    </w:pPr>
    <w:rPr>
      <w:i/>
      <w:iCs/>
      <w:color w:val="404040" w:themeColor="text1" w:themeTint="BF"/>
    </w:rPr>
  </w:style>
  <w:style w:type="character" w:customStyle="1" w:styleId="CitationCar">
    <w:name w:val="Citation Car"/>
    <w:basedOn w:val="Policepardfaut"/>
    <w:link w:val="Citation"/>
    <w:uiPriority w:val="29"/>
    <w:rsid w:val="005F3826"/>
    <w:rPr>
      <w:i/>
      <w:iCs/>
      <w:color w:val="404040" w:themeColor="text1" w:themeTint="BF"/>
    </w:rPr>
  </w:style>
  <w:style w:type="paragraph" w:styleId="Paragraphedeliste">
    <w:name w:val="List Paragraph"/>
    <w:basedOn w:val="Normal"/>
    <w:uiPriority w:val="34"/>
    <w:qFormat/>
    <w:rsid w:val="005F3826"/>
    <w:pPr>
      <w:ind w:left="720"/>
      <w:contextualSpacing/>
    </w:pPr>
  </w:style>
  <w:style w:type="character" w:styleId="Accentuationintense">
    <w:name w:val="Intense Emphasis"/>
    <w:basedOn w:val="Policepardfaut"/>
    <w:uiPriority w:val="21"/>
    <w:qFormat/>
    <w:rsid w:val="005F3826"/>
    <w:rPr>
      <w:i/>
      <w:iCs/>
      <w:color w:val="0F4761" w:themeColor="accent1" w:themeShade="BF"/>
    </w:rPr>
  </w:style>
  <w:style w:type="paragraph" w:styleId="Citationintense">
    <w:name w:val="Intense Quote"/>
    <w:basedOn w:val="Normal"/>
    <w:next w:val="Normal"/>
    <w:link w:val="CitationintenseCar"/>
    <w:uiPriority w:val="30"/>
    <w:qFormat/>
    <w:rsid w:val="005F3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F3826"/>
    <w:rPr>
      <w:i/>
      <w:iCs/>
      <w:color w:val="0F4761" w:themeColor="accent1" w:themeShade="BF"/>
    </w:rPr>
  </w:style>
  <w:style w:type="character" w:styleId="Rfrenceintense">
    <w:name w:val="Intense Reference"/>
    <w:basedOn w:val="Policepardfaut"/>
    <w:uiPriority w:val="32"/>
    <w:qFormat/>
    <w:rsid w:val="005F3826"/>
    <w:rPr>
      <w:b/>
      <w:bCs/>
      <w:smallCaps/>
      <w:color w:val="0F4761" w:themeColor="accent1" w:themeShade="BF"/>
      <w:spacing w:val="5"/>
    </w:rPr>
  </w:style>
  <w:style w:type="character" w:styleId="Lienhypertexte">
    <w:name w:val="Hyperlink"/>
    <w:basedOn w:val="Policepardfaut"/>
    <w:uiPriority w:val="99"/>
    <w:unhideWhenUsed/>
    <w:rsid w:val="005B0AFB"/>
    <w:rPr>
      <w:color w:val="467886" w:themeColor="hyperlink"/>
      <w:u w:val="single"/>
    </w:rPr>
  </w:style>
  <w:style w:type="character" w:styleId="Mentionnonrsolue">
    <w:name w:val="Unresolved Mention"/>
    <w:basedOn w:val="Policepardfaut"/>
    <w:uiPriority w:val="99"/>
    <w:semiHidden/>
    <w:unhideWhenUsed/>
    <w:rsid w:val="005B0AFB"/>
    <w:rPr>
      <w:color w:val="605E5C"/>
      <w:shd w:val="clear" w:color="auto" w:fill="E1DFDD"/>
    </w:rPr>
  </w:style>
  <w:style w:type="paragraph" w:styleId="NormalWeb">
    <w:name w:val="Normal (Web)"/>
    <w:basedOn w:val="Normal"/>
    <w:uiPriority w:val="99"/>
    <w:semiHidden/>
    <w:unhideWhenUsed/>
    <w:rsid w:val="00F51242"/>
    <w:pPr>
      <w:spacing w:before="100" w:beforeAutospacing="1" w:after="100" w:afterAutospacing="1" w:line="240" w:lineRule="auto"/>
    </w:pPr>
    <w:rPr>
      <w:rFonts w:ascii="Times New Roman" w:eastAsia="Times New Roman" w:hAnsi="Times New Roman" w:cs="Times New Roman"/>
      <w:kern w:val="0"/>
      <w:lang w:val="en-CA"/>
      <w14:ligatures w14:val="none"/>
    </w:rPr>
  </w:style>
  <w:style w:type="character" w:styleId="lev">
    <w:name w:val="Strong"/>
    <w:basedOn w:val="Policepardfaut"/>
    <w:uiPriority w:val="22"/>
    <w:qFormat/>
    <w:rsid w:val="00F51242"/>
    <w:rPr>
      <w:b/>
      <w:bCs/>
    </w:rPr>
  </w:style>
  <w:style w:type="character" w:styleId="Accentuation">
    <w:name w:val="Emphasis"/>
    <w:basedOn w:val="Policepardfaut"/>
    <w:uiPriority w:val="20"/>
    <w:qFormat/>
    <w:rsid w:val="00F51242"/>
    <w:rPr>
      <w:i/>
      <w:iCs/>
    </w:rPr>
  </w:style>
  <w:style w:type="character" w:styleId="CodeHTML">
    <w:name w:val="HTML Code"/>
    <w:basedOn w:val="Policepardfaut"/>
    <w:uiPriority w:val="99"/>
    <w:semiHidden/>
    <w:unhideWhenUsed/>
    <w:rsid w:val="00F51242"/>
    <w:rPr>
      <w:rFonts w:ascii="Courier New" w:eastAsia="Times New Roman" w:hAnsi="Courier New" w:cs="Courier New"/>
      <w:sz w:val="20"/>
      <w:szCs w:val="20"/>
    </w:rPr>
  </w:style>
  <w:style w:type="character" w:styleId="Lienhypertextesuivivisit">
    <w:name w:val="FollowedHyperlink"/>
    <w:basedOn w:val="Policepardfaut"/>
    <w:uiPriority w:val="99"/>
    <w:semiHidden/>
    <w:unhideWhenUsed/>
    <w:rsid w:val="0049598F"/>
    <w:rPr>
      <w:color w:val="96607D" w:themeColor="followedHyperlink"/>
      <w:u w:val="single"/>
    </w:rPr>
  </w:style>
  <w:style w:type="paragraph" w:styleId="Notedebasdepage">
    <w:name w:val="footnote text"/>
    <w:basedOn w:val="Normal"/>
    <w:link w:val="NotedebasdepageCar"/>
    <w:uiPriority w:val="99"/>
    <w:semiHidden/>
    <w:unhideWhenUsed/>
    <w:rsid w:val="00D1640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16400"/>
    <w:rPr>
      <w:sz w:val="20"/>
      <w:szCs w:val="20"/>
    </w:rPr>
  </w:style>
  <w:style w:type="character" w:styleId="Appelnotedebasdep">
    <w:name w:val="footnote reference"/>
    <w:basedOn w:val="Policepardfaut"/>
    <w:uiPriority w:val="99"/>
    <w:semiHidden/>
    <w:unhideWhenUsed/>
    <w:rsid w:val="00D16400"/>
    <w:rPr>
      <w:vertAlign w:val="superscript"/>
    </w:rPr>
  </w:style>
  <w:style w:type="paragraph" w:styleId="En-tte">
    <w:name w:val="header"/>
    <w:basedOn w:val="Normal"/>
    <w:link w:val="En-tteCar"/>
    <w:uiPriority w:val="99"/>
    <w:unhideWhenUsed/>
    <w:rsid w:val="004A230A"/>
    <w:pPr>
      <w:tabs>
        <w:tab w:val="center" w:pos="4320"/>
        <w:tab w:val="right" w:pos="8640"/>
      </w:tabs>
      <w:spacing w:after="0" w:line="240" w:lineRule="auto"/>
    </w:pPr>
  </w:style>
  <w:style w:type="character" w:customStyle="1" w:styleId="En-tteCar">
    <w:name w:val="En-tête Car"/>
    <w:basedOn w:val="Policepardfaut"/>
    <w:link w:val="En-tte"/>
    <w:uiPriority w:val="99"/>
    <w:rsid w:val="004A230A"/>
  </w:style>
  <w:style w:type="paragraph" w:styleId="Pieddepage">
    <w:name w:val="footer"/>
    <w:basedOn w:val="Normal"/>
    <w:link w:val="PieddepageCar"/>
    <w:uiPriority w:val="99"/>
    <w:unhideWhenUsed/>
    <w:rsid w:val="004A230A"/>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4A23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notes.xml.rels><?xml version="1.0" encoding="UTF-8" standalone="yes"?>
<Relationships xmlns="http://schemas.openxmlformats.org/package/2006/relationships"><Relationship Id="rId2" Type="http://schemas.openxmlformats.org/officeDocument/2006/relationships/hyperlink" Target="https://binsec.tools/lookup/hash/" TargetMode="External"/><Relationship Id="rId1" Type="http://schemas.openxmlformats.org/officeDocument/2006/relationships/hyperlink" Target="https://hashes.com/en/tools/hash_identifie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24D13A-B4C4-45AD-AFCD-76081FE4F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Pages>
  <Words>254</Words>
  <Characters>1397</Characters>
  <Application>Microsoft Office Word</Application>
  <DocSecurity>0</DocSecurity>
  <Lines>11</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 BOUDREAULT</dc:creator>
  <cp:keywords/>
  <dc:description/>
  <cp:lastModifiedBy>Samara Boudreault</cp:lastModifiedBy>
  <cp:revision>10</cp:revision>
  <cp:lastPrinted>2025-11-27T16:11:00Z</cp:lastPrinted>
  <dcterms:created xsi:type="dcterms:W3CDTF">2025-11-27T03:19:00Z</dcterms:created>
  <dcterms:modified xsi:type="dcterms:W3CDTF">2025-11-27T16:13:00Z</dcterms:modified>
</cp:coreProperties>
</file>