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503" w:rsidRPr="00AD2542" w:rsidRDefault="004D2503" w:rsidP="004D2503">
      <w:pPr>
        <w:pStyle w:val="4"/>
        <w:rPr>
          <w:rFonts w:eastAsiaTheme="minorEastAsia"/>
          <w:highlight w:val="yellow"/>
          <w:lang w:val="es-ES"/>
        </w:rPr>
      </w:pPr>
      <w:bookmarkStart w:id="0" w:name="_Toc501962229"/>
      <w:r w:rsidRPr="00AD2542">
        <w:rPr>
          <w:rFonts w:eastAsiaTheme="minorEastAsia" w:hint="eastAsia"/>
          <w:highlight w:val="yellow"/>
          <w:lang w:val="es-ES"/>
        </w:rPr>
        <w:t xml:space="preserve">1.1.1 </w:t>
      </w:r>
      <w:r w:rsidRPr="00AD2542">
        <w:rPr>
          <w:highlight w:val="yellow"/>
          <w:lang w:val="es-ES"/>
        </w:rPr>
        <w:t>Diseño Web Adaptable (AWD) ≠ Diseño Web Responsivo (RWD)</w:t>
      </w:r>
      <w:bookmarkEnd w:id="0"/>
    </w:p>
    <w:p w:rsidR="004D2503" w:rsidRPr="00AD2542" w:rsidRDefault="004D2503" w:rsidP="004D2503">
      <w:pPr>
        <w:rPr>
          <w:rFonts w:eastAsiaTheme="minorEastAsia"/>
          <w:highlight w:val="yellow"/>
          <w:lang w:val="es-ES"/>
        </w:rPr>
      </w:pPr>
      <w:r w:rsidRPr="00AD2542">
        <w:rPr>
          <w:rFonts w:eastAsiaTheme="minorEastAsia" w:hint="eastAsia"/>
          <w:highlight w:val="yellow"/>
          <w:lang w:val="es-ES"/>
        </w:rPr>
        <w:t xml:space="preserve">Aunque en la </w:t>
      </w:r>
      <w:r w:rsidRPr="00AD2542">
        <w:rPr>
          <w:rFonts w:eastAsiaTheme="minorEastAsia"/>
          <w:highlight w:val="yellow"/>
          <w:lang w:val="es-ES"/>
        </w:rPr>
        <w:t>página web de versión en español de Wikipedia del término “diseño web adaptable”</w:t>
      </w:r>
      <w:r w:rsidRPr="00AD2542">
        <w:rPr>
          <w:rStyle w:val="a6"/>
          <w:rFonts w:eastAsiaTheme="minorEastAsia"/>
          <w:highlight w:val="yellow"/>
          <w:lang w:val="es-ES"/>
        </w:rPr>
        <w:footnoteReference w:id="1"/>
      </w:r>
      <w:r w:rsidRPr="00AD2542">
        <w:rPr>
          <w:rFonts w:eastAsiaTheme="minorEastAsia"/>
          <w:highlight w:val="yellow"/>
          <w:lang w:val="es-ES"/>
        </w:rPr>
        <w:t xml:space="preserve">, el diseño web adaptable </w:t>
      </w:r>
      <w:r w:rsidRPr="00AD2542">
        <w:rPr>
          <w:rFonts w:hint="eastAsia"/>
          <w:highlight w:val="yellow"/>
          <w:lang w:val="es-ES"/>
        </w:rPr>
        <w:t>(</w:t>
      </w:r>
      <w:proofErr w:type="spellStart"/>
      <w:r w:rsidRPr="00AD2542">
        <w:rPr>
          <w:highlight w:val="yellow"/>
          <w:lang w:val="es-ES"/>
        </w:rPr>
        <w:t>the</w:t>
      </w:r>
      <w:proofErr w:type="spellEnd"/>
      <w:r w:rsidRPr="00AD2542">
        <w:rPr>
          <w:highlight w:val="yellow"/>
          <w:lang w:val="es-ES"/>
        </w:rPr>
        <w:t xml:space="preserve"> </w:t>
      </w:r>
      <w:proofErr w:type="spellStart"/>
      <w:r w:rsidRPr="00AD2542">
        <w:rPr>
          <w:highlight w:val="yellow"/>
          <w:lang w:val="es-ES"/>
        </w:rPr>
        <w:t>adaptive</w:t>
      </w:r>
      <w:proofErr w:type="spellEnd"/>
      <w:r w:rsidRPr="00AD2542">
        <w:rPr>
          <w:highlight w:val="yellow"/>
          <w:lang w:val="es-ES"/>
        </w:rPr>
        <w:t xml:space="preserve"> web </w:t>
      </w:r>
      <w:proofErr w:type="spellStart"/>
      <w:r w:rsidRPr="00AD2542">
        <w:rPr>
          <w:highlight w:val="yellow"/>
          <w:lang w:val="es-ES"/>
        </w:rPr>
        <w:t>design</w:t>
      </w:r>
      <w:proofErr w:type="spellEnd"/>
      <w:r w:rsidRPr="00AD2542">
        <w:rPr>
          <w:highlight w:val="yellow"/>
          <w:lang w:val="es-ES"/>
        </w:rPr>
        <w:t xml:space="preserve"> o AWD)</w:t>
      </w:r>
      <w:r w:rsidRPr="00AD2542">
        <w:rPr>
          <w:rFonts w:eastAsiaTheme="minorEastAsia"/>
          <w:highlight w:val="yellow"/>
          <w:lang w:val="es-ES"/>
        </w:rPr>
        <w:t xml:space="preserve"> y el diseño web responsivo o receptivo (</w:t>
      </w:r>
      <w:proofErr w:type="spellStart"/>
      <w:r w:rsidRPr="00AD2542">
        <w:rPr>
          <w:rFonts w:eastAsiaTheme="minorEastAsia"/>
          <w:highlight w:val="yellow"/>
          <w:lang w:val="es-ES"/>
        </w:rPr>
        <w:t>the</w:t>
      </w:r>
      <w:proofErr w:type="spellEnd"/>
      <w:r w:rsidRPr="00AD2542">
        <w:rPr>
          <w:rFonts w:eastAsiaTheme="minorEastAsia"/>
          <w:highlight w:val="yellow"/>
          <w:lang w:val="es-ES"/>
        </w:rPr>
        <w:t xml:space="preserve"> </w:t>
      </w:r>
      <w:proofErr w:type="spellStart"/>
      <w:r w:rsidRPr="00AD2542">
        <w:rPr>
          <w:rFonts w:eastAsiaTheme="minorEastAsia"/>
          <w:highlight w:val="yellow"/>
          <w:lang w:val="es-ES"/>
        </w:rPr>
        <w:t>responsive</w:t>
      </w:r>
      <w:proofErr w:type="spellEnd"/>
      <w:r w:rsidRPr="00AD2542">
        <w:rPr>
          <w:rFonts w:eastAsiaTheme="minorEastAsia"/>
          <w:highlight w:val="yellow"/>
          <w:lang w:val="es-ES"/>
        </w:rPr>
        <w:t xml:space="preserve"> web </w:t>
      </w:r>
      <w:proofErr w:type="spellStart"/>
      <w:r w:rsidRPr="00AD2542">
        <w:rPr>
          <w:rFonts w:eastAsiaTheme="minorEastAsia"/>
          <w:highlight w:val="yellow"/>
          <w:lang w:val="es-ES"/>
        </w:rPr>
        <w:t>design</w:t>
      </w:r>
      <w:proofErr w:type="spellEnd"/>
      <w:r w:rsidRPr="00AD2542">
        <w:rPr>
          <w:rFonts w:eastAsiaTheme="minorEastAsia"/>
          <w:highlight w:val="yellow"/>
          <w:lang w:val="es-ES"/>
        </w:rPr>
        <w:t xml:space="preserve"> o RWD) son resumidos bajo una misma definición, no obstante, los dos son términos diferentes tanto en su concepto como en su campo de uso.</w:t>
      </w:r>
    </w:p>
    <w:p w:rsidR="004D2503" w:rsidRPr="00AD2542" w:rsidRDefault="004D2503" w:rsidP="004D2503">
      <w:pPr>
        <w:rPr>
          <w:rFonts w:eastAsiaTheme="minorEastAsia"/>
          <w:highlight w:val="yellow"/>
          <w:lang w:val="es-ES"/>
        </w:rPr>
      </w:pPr>
      <w:r w:rsidRPr="00AD2542">
        <w:rPr>
          <w:rFonts w:eastAsiaTheme="minorEastAsia"/>
          <w:highlight w:val="yellow"/>
          <w:lang w:val="es-ES"/>
        </w:rPr>
        <w:t>En realidad, existe un escaso entendimiento de la diferencia entre dichos términos tanto para público general como para los programadores profesionales, la falta de conocimiento de distinguir dichos términos en muchos casos causa ciertas confusiones, por eso se presenta una explicación en la parte siguiente.</w:t>
      </w:r>
    </w:p>
    <w:p w:rsidR="004D2503" w:rsidRPr="00AD2542" w:rsidRDefault="004D2503" w:rsidP="004D2503">
      <w:pPr>
        <w:rPr>
          <w:rFonts w:eastAsiaTheme="minorEastAsia"/>
          <w:highlight w:val="yellow"/>
          <w:lang w:val="es-ES"/>
        </w:rPr>
      </w:pPr>
      <w:r w:rsidRPr="00AD2542">
        <w:rPr>
          <w:rFonts w:eastAsiaTheme="minorEastAsia"/>
          <w:highlight w:val="yellow"/>
          <w:lang w:val="es-ES"/>
        </w:rPr>
        <w:t>En la definición en inglés de Wikipedia, el diseño web adaptable es un proceso de detección desde el lado del servidor para elegir el tipo de diseño de maquetación y tamaño que se muestra en el terminal. Se pueden usar todos los tipos de diseños de diseño web, incluido el diseño responsivo o RWD. El diseño adaptable servirá a diferentes versiones del sitio para diferentes dispositivos basados en tamaños de pantalla y resoluciones comunes.</w:t>
      </w:r>
      <w:r w:rsidRPr="00AD2542">
        <w:rPr>
          <w:rStyle w:val="a6"/>
          <w:rFonts w:eastAsiaTheme="minorEastAsia"/>
          <w:highlight w:val="yellow"/>
          <w:lang w:val="es-ES"/>
        </w:rPr>
        <w:footnoteReference w:id="2"/>
      </w:r>
    </w:p>
    <w:p w:rsidR="004D2503" w:rsidRPr="00AD2542" w:rsidRDefault="004D2503" w:rsidP="004D2503">
      <w:pPr>
        <w:rPr>
          <w:highlight w:val="yellow"/>
          <w:lang w:val="es-ES"/>
        </w:rPr>
      </w:pPr>
      <w:r w:rsidRPr="00AD2542">
        <w:rPr>
          <w:rFonts w:eastAsiaTheme="minorEastAsia"/>
          <w:highlight w:val="yellow"/>
          <w:lang w:val="es-ES"/>
        </w:rPr>
        <w:t>En el campo técnico de la maquetación web, las dos son diferentes estrategias, el AWD promueve la creación de</w:t>
      </w:r>
      <w:r w:rsidRPr="00AD2542">
        <w:rPr>
          <w:highlight w:val="yellow"/>
          <w:lang w:val="es-ES"/>
        </w:rPr>
        <w:t xml:space="preserve"> versiones múltiples de una página web para ajustarse mejor al dispositivo del usuario mientras el RWD busca una sola </w:t>
      </w:r>
      <w:r w:rsidRPr="00AD2542">
        <w:rPr>
          <w:highlight w:val="yellow"/>
          <w:lang w:val="es-ES"/>
        </w:rPr>
        <w:lastRenderedPageBreak/>
        <w:t xml:space="preserve">maquetación con único tamaño o un </w:t>
      </w:r>
      <w:proofErr w:type="spellStart"/>
      <w:r w:rsidRPr="00AD2542">
        <w:rPr>
          <w:highlight w:val="yellow"/>
          <w:lang w:val="es-ES"/>
        </w:rPr>
        <w:t>one-fits-all</w:t>
      </w:r>
      <w:proofErr w:type="spellEnd"/>
      <w:r w:rsidRPr="00AD2542">
        <w:rPr>
          <w:highlight w:val="yellow"/>
          <w:lang w:val="es-ES"/>
        </w:rPr>
        <w:t xml:space="preserve"> dis</w:t>
      </w:r>
      <w:r w:rsidRPr="00AD2542">
        <w:rPr>
          <w:rFonts w:eastAsiaTheme="minorEastAsia"/>
          <w:highlight w:val="yellow"/>
          <w:lang w:val="es-ES"/>
        </w:rPr>
        <w:t xml:space="preserve">eño </w:t>
      </w:r>
      <w:r w:rsidRPr="00AD2542">
        <w:rPr>
          <w:highlight w:val="yellow"/>
          <w:lang w:val="es-ES"/>
        </w:rPr>
        <w:t xml:space="preserve">para todos tipos de terminal con distintas resoluciones de pantalla: móvil, PC o </w:t>
      </w:r>
      <w:proofErr w:type="spellStart"/>
      <w:r w:rsidRPr="00AD2542">
        <w:rPr>
          <w:highlight w:val="yellow"/>
          <w:lang w:val="es-ES"/>
        </w:rPr>
        <w:t>tablet</w:t>
      </w:r>
      <w:proofErr w:type="spellEnd"/>
      <w:r w:rsidRPr="00AD2542">
        <w:rPr>
          <w:highlight w:val="yellow"/>
          <w:lang w:val="es-ES"/>
        </w:rPr>
        <w:t xml:space="preserve">. </w:t>
      </w:r>
    </w:p>
    <w:p w:rsidR="004D2503" w:rsidRPr="00AD2542" w:rsidRDefault="004D2503" w:rsidP="004D2503">
      <w:pPr>
        <w:rPr>
          <w:highlight w:val="yellow"/>
          <w:lang w:val="es-ES"/>
        </w:rPr>
      </w:pPr>
      <w:r w:rsidRPr="00AD2542">
        <w:rPr>
          <w:highlight w:val="yellow"/>
          <w:lang w:val="es-ES"/>
        </w:rPr>
        <w:t xml:space="preserve">Aparte de lo anterior, en uso práctico, los dos son compatibles. Ambos vienen con el mismo propósito de mejorar la Accesibilidad Web y fueron previamente discutidos y descritos por el </w:t>
      </w:r>
      <w:proofErr w:type="spellStart"/>
      <w:r w:rsidRPr="00AD2542">
        <w:rPr>
          <w:highlight w:val="yellow"/>
          <w:lang w:val="es-ES"/>
        </w:rPr>
        <w:t>World</w:t>
      </w:r>
      <w:proofErr w:type="spellEnd"/>
      <w:r w:rsidRPr="00AD2542">
        <w:rPr>
          <w:highlight w:val="yellow"/>
          <w:lang w:val="es-ES"/>
        </w:rPr>
        <w:t xml:space="preserve"> Wide Web </w:t>
      </w:r>
      <w:proofErr w:type="spellStart"/>
      <w:r w:rsidRPr="00AD2542">
        <w:rPr>
          <w:highlight w:val="yellow"/>
          <w:lang w:val="es-ES"/>
        </w:rPr>
        <w:t>Consortium</w:t>
      </w:r>
      <w:proofErr w:type="spellEnd"/>
      <w:r w:rsidRPr="00AD2542">
        <w:rPr>
          <w:highlight w:val="yellow"/>
          <w:lang w:val="es-ES"/>
        </w:rPr>
        <w:t xml:space="preserve"> (W3C) en julio de 2008 en su recomendación Mobile Web </w:t>
      </w:r>
      <w:proofErr w:type="spellStart"/>
      <w:r w:rsidRPr="00AD2542">
        <w:rPr>
          <w:highlight w:val="yellow"/>
          <w:lang w:val="es-ES"/>
        </w:rPr>
        <w:t>Best</w:t>
      </w:r>
      <w:proofErr w:type="spellEnd"/>
      <w:r w:rsidRPr="00AD2542">
        <w:rPr>
          <w:highlight w:val="yellow"/>
          <w:lang w:val="es-ES"/>
        </w:rPr>
        <w:t xml:space="preserve"> </w:t>
      </w:r>
      <w:proofErr w:type="spellStart"/>
      <w:r w:rsidRPr="00AD2542">
        <w:rPr>
          <w:highlight w:val="yellow"/>
          <w:lang w:val="es-ES"/>
        </w:rPr>
        <w:t>Practices</w:t>
      </w:r>
      <w:proofErr w:type="spellEnd"/>
      <w:r w:rsidRPr="00AD2542">
        <w:rPr>
          <w:highlight w:val="yellow"/>
          <w:lang w:val="es-ES"/>
        </w:rPr>
        <w:t xml:space="preserve"> bajo el subtítulo «</w:t>
      </w:r>
      <w:proofErr w:type="spellStart"/>
      <w:r w:rsidRPr="00AD2542">
        <w:rPr>
          <w:highlight w:val="yellow"/>
          <w:lang w:val="es-ES"/>
        </w:rPr>
        <w:t>One</w:t>
      </w:r>
      <w:proofErr w:type="spellEnd"/>
      <w:r w:rsidRPr="00AD2542">
        <w:rPr>
          <w:highlight w:val="yellow"/>
          <w:lang w:val="es-ES"/>
        </w:rPr>
        <w:t xml:space="preserve"> Web» o “Web para todos”.</w:t>
      </w:r>
      <w:r w:rsidRPr="00AD2542">
        <w:rPr>
          <w:rStyle w:val="a6"/>
          <w:highlight w:val="yellow"/>
          <w:lang w:val="es-ES"/>
        </w:rPr>
        <w:footnoteReference w:id="3"/>
      </w:r>
      <w:r w:rsidRPr="00AD2542">
        <w:rPr>
          <w:rFonts w:eastAsiaTheme="minorEastAsia" w:hint="eastAsia"/>
          <w:highlight w:val="yellow"/>
          <w:lang w:val="es-ES"/>
        </w:rPr>
        <w:t xml:space="preserve"> </w:t>
      </w:r>
      <w:r w:rsidRPr="00AD2542">
        <w:rPr>
          <w:rFonts w:eastAsiaTheme="minorEastAsia"/>
          <w:highlight w:val="yellow"/>
          <w:lang w:val="es-ES"/>
        </w:rPr>
        <w:t xml:space="preserve">Además el AWD </w:t>
      </w:r>
      <w:r w:rsidRPr="00AD2542">
        <w:rPr>
          <w:highlight w:val="yellow"/>
          <w:lang w:val="es-ES"/>
        </w:rPr>
        <w:t xml:space="preserve">abarca una gama de otras estrategias que se pueden combinar con RWD. </w:t>
      </w:r>
    </w:p>
    <w:p w:rsidR="004D2503" w:rsidRPr="004654A0" w:rsidRDefault="004D2503" w:rsidP="004D2503">
      <w:pPr>
        <w:rPr>
          <w:rFonts w:eastAsiaTheme="minorEastAsia"/>
          <w:lang w:val="es-ES"/>
        </w:rPr>
      </w:pPr>
      <w:r w:rsidRPr="00AD2542">
        <w:rPr>
          <w:rFonts w:eastAsiaTheme="minorEastAsia"/>
          <w:highlight w:val="yellow"/>
          <w:lang w:val="es-ES"/>
        </w:rPr>
        <w:t>No obstante, en vez de ser una definición de una técnica específica, una esquema (</w:t>
      </w:r>
      <w:proofErr w:type="spellStart"/>
      <w:r w:rsidRPr="00AD2542">
        <w:rPr>
          <w:rFonts w:eastAsiaTheme="minorEastAsia"/>
          <w:highlight w:val="yellow"/>
          <w:lang w:val="es-ES"/>
        </w:rPr>
        <w:t>framework</w:t>
      </w:r>
      <w:proofErr w:type="spellEnd"/>
      <w:r w:rsidRPr="00AD2542">
        <w:rPr>
          <w:rFonts w:eastAsiaTheme="minorEastAsia"/>
          <w:highlight w:val="yellow"/>
          <w:lang w:val="es-ES"/>
        </w:rPr>
        <w:t>) determinada de maquetación web o un tipo de solución de la diversidad de terminal o sistema operativo</w:t>
      </w:r>
      <w:r w:rsidRPr="00AD2542">
        <w:rPr>
          <w:rFonts w:eastAsiaTheme="minorEastAsia" w:hint="eastAsia"/>
          <w:highlight w:val="yellow"/>
          <w:lang w:val="es-ES"/>
        </w:rPr>
        <w:t>. El AWD abarca un significado m</w:t>
      </w:r>
      <w:r w:rsidRPr="00AD2542">
        <w:rPr>
          <w:rFonts w:eastAsiaTheme="minorEastAsia"/>
          <w:highlight w:val="yellow"/>
          <w:lang w:val="es-ES"/>
        </w:rPr>
        <w:t>ás amplio que el RWD, es más bien una filosofía de diseño de tolerancia a fallos. (</w:t>
      </w:r>
      <w:proofErr w:type="spellStart"/>
      <w:r w:rsidRPr="00AD2542">
        <w:rPr>
          <w:highlight w:val="yellow"/>
          <w:lang w:val="es-ES"/>
        </w:rPr>
        <w:t>Aaron</w:t>
      </w:r>
      <w:proofErr w:type="spellEnd"/>
      <w:r w:rsidRPr="00AD2542">
        <w:rPr>
          <w:highlight w:val="yellow"/>
          <w:lang w:val="es-ES"/>
        </w:rPr>
        <w:t xml:space="preserve"> </w:t>
      </w:r>
      <w:proofErr w:type="spellStart"/>
      <w:r w:rsidRPr="00AD2542">
        <w:rPr>
          <w:highlight w:val="yellow"/>
          <w:lang w:val="es-ES"/>
        </w:rPr>
        <w:t>Gustafson</w:t>
      </w:r>
      <w:proofErr w:type="spellEnd"/>
      <w:r w:rsidRPr="00AD2542">
        <w:rPr>
          <w:highlight w:val="yellow"/>
          <w:lang w:val="es-ES"/>
        </w:rPr>
        <w:t>, 2011</w:t>
      </w:r>
      <w:r w:rsidRPr="00AD2542">
        <w:rPr>
          <w:rFonts w:eastAsiaTheme="minorEastAsia"/>
          <w:highlight w:val="yellow"/>
          <w:lang w:val="es-ES"/>
        </w:rPr>
        <w:t>)</w:t>
      </w:r>
    </w:p>
    <w:p w:rsidR="004D2503" w:rsidRPr="004654A0" w:rsidRDefault="004D2503" w:rsidP="004D2503">
      <w:pPr>
        <w:rPr>
          <w:rFonts w:eastAsiaTheme="minorEastAsia"/>
          <w:lang w:val="es-ES"/>
        </w:rPr>
      </w:pPr>
      <w:r>
        <w:rPr>
          <w:lang w:val="es-ES"/>
        </w:rPr>
        <w:br w:type="page"/>
      </w:r>
    </w:p>
    <w:p w:rsidR="00405E57" w:rsidRDefault="00405E57">
      <w:bookmarkStart w:id="1" w:name="_GoBack"/>
      <w:bookmarkEnd w:id="1"/>
    </w:p>
    <w:sectPr w:rsidR="00405E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D00" w:rsidRDefault="00AF0D00" w:rsidP="004D2503">
      <w:pPr>
        <w:spacing w:before="0" w:after="0" w:line="240" w:lineRule="auto"/>
      </w:pPr>
      <w:r>
        <w:separator/>
      </w:r>
    </w:p>
  </w:endnote>
  <w:endnote w:type="continuationSeparator" w:id="0">
    <w:p w:rsidR="00AF0D00" w:rsidRDefault="00AF0D00" w:rsidP="004D25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D00" w:rsidRDefault="00AF0D00" w:rsidP="004D2503">
      <w:pPr>
        <w:spacing w:before="0" w:after="0" w:line="240" w:lineRule="auto"/>
      </w:pPr>
      <w:r>
        <w:separator/>
      </w:r>
    </w:p>
  </w:footnote>
  <w:footnote w:type="continuationSeparator" w:id="0">
    <w:p w:rsidR="00AF0D00" w:rsidRDefault="00AF0D00" w:rsidP="004D2503">
      <w:pPr>
        <w:spacing w:before="0" w:after="0" w:line="240" w:lineRule="auto"/>
      </w:pPr>
      <w:r>
        <w:continuationSeparator/>
      </w:r>
    </w:p>
  </w:footnote>
  <w:footnote w:id="1">
    <w:p w:rsidR="004D2503" w:rsidRPr="00AA5703" w:rsidRDefault="004D2503" w:rsidP="004D2503">
      <w:pPr>
        <w:pStyle w:val="a5"/>
        <w:rPr>
          <w:rFonts w:eastAsiaTheme="minorEastAsia"/>
          <w:lang w:val="es-ES"/>
        </w:rPr>
      </w:pPr>
      <w:r>
        <w:rPr>
          <w:rStyle w:val="a6"/>
        </w:rPr>
        <w:footnoteRef/>
      </w:r>
      <w:r w:rsidRPr="00AA5703">
        <w:rPr>
          <w:lang w:val="es-ES"/>
        </w:rPr>
        <w:t xml:space="preserve"> “Diseño web adaptable,” Wikipedia, l</w:t>
      </w:r>
      <w:r>
        <w:rPr>
          <w:lang w:val="es-ES"/>
        </w:rPr>
        <w:t>a enciclopedia libre, 4 de noviembre</w:t>
      </w:r>
      <w:r w:rsidRPr="00AA5703">
        <w:rPr>
          <w:lang w:val="es-ES"/>
        </w:rPr>
        <w:t xml:space="preserve">, 2017, </w:t>
      </w:r>
      <w:hyperlink r:id="rId1" w:history="1">
        <w:r w:rsidRPr="0022604F">
          <w:rPr>
            <w:rStyle w:val="a7"/>
            <w:lang w:val="es-ES"/>
          </w:rPr>
          <w:t>https://es.wikipedia.org/w/index.php?title=Dise%C3%B1o_web_adaptable&amp;oldid=103927196</w:t>
        </w:r>
      </w:hyperlink>
      <w:r w:rsidRPr="00AA5703">
        <w:rPr>
          <w:lang w:val="es-ES"/>
        </w:rPr>
        <w:t>.</w:t>
      </w:r>
      <w:r>
        <w:rPr>
          <w:rFonts w:eastAsiaTheme="minorEastAsia" w:hint="eastAsia"/>
          <w:lang w:val="es-ES"/>
        </w:rPr>
        <w:t xml:space="preserve"> </w:t>
      </w:r>
    </w:p>
  </w:footnote>
  <w:footnote w:id="2">
    <w:p w:rsidR="004D2503" w:rsidRPr="00104126" w:rsidRDefault="004D2503" w:rsidP="004D2503">
      <w:pPr>
        <w:pStyle w:val="a5"/>
        <w:rPr>
          <w:rFonts w:eastAsiaTheme="minorEastAsia"/>
          <w:lang w:val="es-ES"/>
        </w:rPr>
      </w:pPr>
      <w:r>
        <w:rPr>
          <w:rStyle w:val="a6"/>
        </w:rPr>
        <w:footnoteRef/>
      </w:r>
      <w:r>
        <w:rPr>
          <w:lang w:val="es-ES"/>
        </w:rPr>
        <w:t xml:space="preserve"> </w:t>
      </w:r>
      <w:r w:rsidRPr="00104126">
        <w:rPr>
          <w:lang w:val="es-ES"/>
        </w:rPr>
        <w:t>“</w:t>
      </w:r>
      <w:proofErr w:type="spellStart"/>
      <w:r w:rsidRPr="00104126">
        <w:rPr>
          <w:lang w:val="es-ES"/>
        </w:rPr>
        <w:t>Adaptive</w:t>
      </w:r>
      <w:proofErr w:type="spellEnd"/>
      <w:r w:rsidRPr="00104126">
        <w:rPr>
          <w:lang w:val="es-ES"/>
        </w:rPr>
        <w:t xml:space="preserve"> </w:t>
      </w:r>
      <w:r>
        <w:rPr>
          <w:lang w:val="es-ES"/>
        </w:rPr>
        <w:t xml:space="preserve">Web </w:t>
      </w:r>
      <w:proofErr w:type="spellStart"/>
      <w:r>
        <w:rPr>
          <w:lang w:val="es-ES"/>
        </w:rPr>
        <w:t>Design</w:t>
      </w:r>
      <w:proofErr w:type="spellEnd"/>
      <w:r>
        <w:rPr>
          <w:lang w:val="es-ES"/>
        </w:rPr>
        <w:t>,” Wikipedia, 10 de n</w:t>
      </w:r>
      <w:r w:rsidRPr="00104126">
        <w:rPr>
          <w:lang w:val="es-ES"/>
        </w:rPr>
        <w:t xml:space="preserve">oviembre, 2017, </w:t>
      </w:r>
      <w:hyperlink r:id="rId2" w:history="1">
        <w:r w:rsidRPr="00104126">
          <w:rPr>
            <w:rStyle w:val="a7"/>
            <w:lang w:val="es-ES"/>
          </w:rPr>
          <w:t>https://en.wikipedia.org/w/index.php?title=Adaptive_web_design&amp;oldid=809610460</w:t>
        </w:r>
      </w:hyperlink>
      <w:r w:rsidRPr="00104126">
        <w:rPr>
          <w:lang w:val="es-ES"/>
        </w:rPr>
        <w:t>.</w:t>
      </w:r>
    </w:p>
  </w:footnote>
  <w:footnote w:id="3">
    <w:p w:rsidR="004D2503" w:rsidRPr="009045AF" w:rsidRDefault="004D2503" w:rsidP="004D2503">
      <w:pPr>
        <w:pStyle w:val="a5"/>
      </w:pPr>
      <w:r>
        <w:rPr>
          <w:rStyle w:val="a6"/>
        </w:rPr>
        <w:footnoteRef/>
      </w:r>
      <w:r>
        <w:t xml:space="preserve"> </w:t>
      </w:r>
      <w:r w:rsidRPr="009045AF">
        <w:t>“Responsive Design Is an Official W3C Recommendation - A</w:t>
      </w:r>
      <w:r>
        <w:t xml:space="preserve">rbor Web Solutions,” 17 de </w:t>
      </w:r>
      <w:proofErr w:type="spellStart"/>
      <w:r>
        <w:t>diciembre</w:t>
      </w:r>
      <w:proofErr w:type="spellEnd"/>
      <w:r w:rsidRPr="009045AF">
        <w:t xml:space="preserve">, 2013, </w:t>
      </w:r>
      <w:hyperlink r:id="rId3" w:history="1">
        <w:r w:rsidRPr="0022604F">
          <w:rPr>
            <w:rStyle w:val="a7"/>
          </w:rPr>
          <w:t>http://web.archive.org/web/20131217225810/http://arborwebsolutions.com/articles/responsive-design-is-an-official-w3c-recommendation</w:t>
        </w:r>
      </w:hyperlink>
      <w:r w:rsidRPr="009045AF">
        <w: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775"/>
    <w:rsid w:val="002D75A4"/>
    <w:rsid w:val="00300775"/>
    <w:rsid w:val="00405E57"/>
    <w:rsid w:val="004D2503"/>
    <w:rsid w:val="00AF0D00"/>
    <w:rsid w:val="00BC19E1"/>
    <w:rsid w:val="00D9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086578-53FD-46C2-BFAC-388FEAC0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503"/>
    <w:rPr>
      <w:rFonts w:ascii="Arial" w:eastAsia="Arial" w:hAnsi="Arial" w:cs="Arial"/>
      <w:sz w:val="24"/>
      <w:szCs w:val="24"/>
    </w:rPr>
  </w:style>
  <w:style w:type="paragraph" w:styleId="4">
    <w:name w:val="heading 4"/>
    <w:basedOn w:val="a"/>
    <w:next w:val="a"/>
    <w:link w:val="4Char"/>
    <w:uiPriority w:val="9"/>
    <w:unhideWhenUsed/>
    <w:qFormat/>
    <w:rsid w:val="004D25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50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4D2503"/>
    <w:rPr>
      <w:rFonts w:ascii="Arial" w:eastAsia="Arial" w:hAnsi="Arial" w:cs="Arial"/>
      <w:sz w:val="18"/>
      <w:szCs w:val="18"/>
    </w:rPr>
  </w:style>
  <w:style w:type="paragraph" w:styleId="a4">
    <w:name w:val="footer"/>
    <w:basedOn w:val="a"/>
    <w:link w:val="Char0"/>
    <w:uiPriority w:val="99"/>
    <w:unhideWhenUsed/>
    <w:rsid w:val="004D250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4D2503"/>
    <w:rPr>
      <w:rFonts w:ascii="Arial" w:eastAsia="Arial" w:hAnsi="Arial" w:cs="Arial"/>
      <w:sz w:val="18"/>
      <w:szCs w:val="18"/>
    </w:rPr>
  </w:style>
  <w:style w:type="character" w:customStyle="1" w:styleId="4Char">
    <w:name w:val="标题 4 Char"/>
    <w:basedOn w:val="a0"/>
    <w:link w:val="4"/>
    <w:uiPriority w:val="9"/>
    <w:rsid w:val="004D2503"/>
    <w:rPr>
      <w:rFonts w:asciiTheme="majorHAnsi" w:eastAsiaTheme="majorEastAsia" w:hAnsiTheme="majorHAnsi" w:cstheme="majorBidi"/>
      <w:b/>
      <w:bCs/>
      <w:sz w:val="28"/>
      <w:szCs w:val="28"/>
    </w:rPr>
  </w:style>
  <w:style w:type="paragraph" w:styleId="a5">
    <w:name w:val="footnote text"/>
    <w:basedOn w:val="a"/>
    <w:link w:val="Char1"/>
    <w:uiPriority w:val="99"/>
    <w:semiHidden/>
    <w:unhideWhenUsed/>
    <w:rsid w:val="004D2503"/>
    <w:pPr>
      <w:snapToGrid w:val="0"/>
      <w:jc w:val="left"/>
    </w:pPr>
    <w:rPr>
      <w:sz w:val="18"/>
      <w:szCs w:val="18"/>
    </w:rPr>
  </w:style>
  <w:style w:type="character" w:customStyle="1" w:styleId="Char1">
    <w:name w:val="脚注文本 Char"/>
    <w:basedOn w:val="a0"/>
    <w:link w:val="a5"/>
    <w:uiPriority w:val="99"/>
    <w:semiHidden/>
    <w:rsid w:val="004D2503"/>
    <w:rPr>
      <w:rFonts w:ascii="Arial" w:eastAsia="Arial" w:hAnsi="Arial" w:cs="Arial"/>
      <w:sz w:val="18"/>
      <w:szCs w:val="18"/>
    </w:rPr>
  </w:style>
  <w:style w:type="character" w:styleId="a6">
    <w:name w:val="footnote reference"/>
    <w:basedOn w:val="a0"/>
    <w:uiPriority w:val="99"/>
    <w:semiHidden/>
    <w:unhideWhenUsed/>
    <w:rsid w:val="004D2503"/>
    <w:rPr>
      <w:vertAlign w:val="superscript"/>
    </w:rPr>
  </w:style>
  <w:style w:type="character" w:styleId="a7">
    <w:name w:val="Hyperlink"/>
    <w:basedOn w:val="a0"/>
    <w:uiPriority w:val="99"/>
    <w:unhideWhenUsed/>
    <w:rsid w:val="004D2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eb.archive.org/web/20131217225810/http://arborwebsolutions.com/articles/responsive-design-is-an-official-w3c-recommendation" TargetMode="External"/><Relationship Id="rId2" Type="http://schemas.openxmlformats.org/officeDocument/2006/relationships/hyperlink" Target="https://en.wikipedia.org/w/index.php?title=Adaptive_web_design&amp;oldid=809610460" TargetMode="External"/><Relationship Id="rId1" Type="http://schemas.openxmlformats.org/officeDocument/2006/relationships/hyperlink" Target="https://es.wikipedia.org/w/index.php?title=Dise%C3%B1o_web_adaptable&amp;oldid=1039271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2</cp:revision>
  <dcterms:created xsi:type="dcterms:W3CDTF">2017-12-25T09:55:00Z</dcterms:created>
  <dcterms:modified xsi:type="dcterms:W3CDTF">2017-12-25T09:55:00Z</dcterms:modified>
</cp:coreProperties>
</file>