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7196" w14:textId="77777777" w:rsidR="006316E5" w:rsidRDefault="006316E5"/>
    <w:p w14:paraId="2A1B7B8F" w14:textId="77777777" w:rsidR="006316E5" w:rsidRPr="00EC3621" w:rsidRDefault="00000000">
      <w:pPr>
        <w:jc w:val="center"/>
        <w:rPr>
          <w:lang w:val="fr-CI"/>
        </w:rPr>
      </w:pPr>
      <w:r w:rsidRPr="00EC3621">
        <w:rPr>
          <w:b/>
          <w:color w:val="E86C00"/>
          <w:sz w:val="60"/>
          <w:lang w:val="fr-CI"/>
        </w:rPr>
        <w:t>CHAPCHAP</w:t>
      </w:r>
    </w:p>
    <w:p w14:paraId="7B5FDE49" w14:textId="77777777" w:rsidR="006316E5" w:rsidRPr="00EC3621" w:rsidRDefault="00000000">
      <w:pPr>
        <w:jc w:val="center"/>
        <w:rPr>
          <w:lang w:val="fr-CI"/>
        </w:rPr>
      </w:pPr>
      <w:r w:rsidRPr="00EC3621">
        <w:rPr>
          <w:color w:val="555555"/>
          <w:sz w:val="24"/>
          <w:lang w:val="fr-CI"/>
        </w:rPr>
        <w:t>Application de Gestion Intégrée — Boucherie &amp; Transformation de Volailles</w:t>
      </w:r>
    </w:p>
    <w:p w14:paraId="27DF7F59" w14:textId="77777777" w:rsidR="006316E5" w:rsidRPr="00EC3621" w:rsidRDefault="00000000">
      <w:pPr>
        <w:jc w:val="center"/>
        <w:rPr>
          <w:lang w:val="fr-CI"/>
        </w:rPr>
      </w:pPr>
      <w:r w:rsidRPr="00EC3621">
        <w:rPr>
          <w:b/>
          <w:sz w:val="32"/>
          <w:lang w:val="fr-CI"/>
        </w:rPr>
        <w:t>Workflow &amp; Expérience Utilisateur par Rôle</w:t>
      </w:r>
    </w:p>
    <w:p w14:paraId="4425314E" w14:textId="77777777" w:rsidR="006316E5" w:rsidRPr="00EC3621" w:rsidRDefault="00000000">
      <w:pPr>
        <w:jc w:val="center"/>
        <w:rPr>
          <w:lang w:val="fr-CI"/>
        </w:rPr>
      </w:pPr>
      <w:r w:rsidRPr="00EC3621">
        <w:rPr>
          <w:color w:val="888888"/>
          <w:lang w:val="fr-CI"/>
        </w:rPr>
        <w:t>Document de référence — Février 2026 — Abidjan, Côte d'Ivoire</w:t>
      </w:r>
    </w:p>
    <w:p w14:paraId="61E14B1C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br w:type="page"/>
      </w:r>
    </w:p>
    <w:p w14:paraId="1B0B5FD8" w14:textId="77777777" w:rsidR="006316E5" w:rsidRPr="00EC3621" w:rsidRDefault="00000000">
      <w:pPr>
        <w:pStyle w:val="Titre1"/>
        <w:rPr>
          <w:lang w:val="fr-CI"/>
        </w:rPr>
      </w:pPr>
      <w:r w:rsidRPr="00EC3621">
        <w:rPr>
          <w:color w:val="E86C00"/>
          <w:lang w:val="fr-CI"/>
        </w:rPr>
        <w:lastRenderedPageBreak/>
        <w:t>1. Vue d'ensemble des rôles</w:t>
      </w:r>
    </w:p>
    <w:p w14:paraId="1E689FD0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CHAPCHAP définit 6 profils utilisateurs (+1 super administrateur technique). Chaque rôle a un périmètre d'action précis et un dashboard adapté.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316E5" w14:paraId="01F7767B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E86C00"/>
          </w:tcPr>
          <w:p w14:paraId="2EC7A6D6" w14:textId="77777777" w:rsidR="006316E5" w:rsidRDefault="00000000">
            <w:r>
              <w:rPr>
                <w:color w:val="FFFFFF"/>
                <w:sz w:val="16"/>
              </w:rPr>
              <w:t>Profil</w:t>
            </w:r>
          </w:p>
        </w:tc>
        <w:tc>
          <w:tcPr>
            <w:tcW w:w="2550" w:type="dxa"/>
            <w:shd w:val="clear" w:color="auto" w:fill="E86C00"/>
          </w:tcPr>
          <w:p w14:paraId="3C582307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Slug</w:t>
            </w:r>
          </w:p>
        </w:tc>
        <w:tc>
          <w:tcPr>
            <w:tcW w:w="2550" w:type="dxa"/>
            <w:shd w:val="clear" w:color="auto" w:fill="E86C00"/>
          </w:tcPr>
          <w:p w14:paraId="1C44A1BB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Périmètre</w:t>
            </w:r>
          </w:p>
        </w:tc>
        <w:tc>
          <w:tcPr>
            <w:tcW w:w="2550" w:type="dxa"/>
            <w:shd w:val="clear" w:color="auto" w:fill="E86C00"/>
          </w:tcPr>
          <w:p w14:paraId="0FFD42C7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Résumé des droits</w:t>
            </w:r>
          </w:p>
        </w:tc>
      </w:tr>
      <w:tr w:rsidR="006316E5" w:rsidRPr="00EC3621" w14:paraId="7B207E6A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0D890A47" w14:textId="77777777" w:rsidR="006316E5" w:rsidRDefault="00000000">
            <w:r>
              <w:rPr>
                <w:b w:val="0"/>
                <w:sz w:val="16"/>
              </w:rPr>
              <w:t>Super Admin</w:t>
            </w:r>
          </w:p>
        </w:tc>
        <w:tc>
          <w:tcPr>
            <w:tcW w:w="2550" w:type="dxa"/>
          </w:tcPr>
          <w:p w14:paraId="5D5C051C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super_admin</w:t>
            </w:r>
          </w:p>
        </w:tc>
        <w:tc>
          <w:tcPr>
            <w:tcW w:w="2550" w:type="dxa"/>
          </w:tcPr>
          <w:p w14:paraId="2E3CE04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Technique</w:t>
            </w:r>
          </w:p>
        </w:tc>
        <w:tc>
          <w:tcPr>
            <w:tcW w:w="2550" w:type="dxa"/>
          </w:tcPr>
          <w:p w14:paraId="70760812" w14:textId="77777777" w:rsidR="006316E5" w:rsidRPr="00EC36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3621">
              <w:rPr>
                <w:sz w:val="16"/>
                <w:lang w:val="fr-CI"/>
              </w:rPr>
              <w:t>Gestion utilisateurs, rôles, permissions, config système</w:t>
            </w:r>
          </w:p>
        </w:tc>
      </w:tr>
      <w:tr w:rsidR="006316E5" w14:paraId="5A411BD7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89EADA8" w14:textId="77777777" w:rsidR="006316E5" w:rsidRDefault="00000000">
            <w:r>
              <w:rPr>
                <w:b w:val="0"/>
                <w:sz w:val="16"/>
              </w:rPr>
              <w:t>Gérant</w:t>
            </w:r>
          </w:p>
        </w:tc>
        <w:tc>
          <w:tcPr>
            <w:tcW w:w="2550" w:type="dxa"/>
          </w:tcPr>
          <w:p w14:paraId="6A78D754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gerant</w:t>
            </w:r>
          </w:p>
        </w:tc>
        <w:tc>
          <w:tcPr>
            <w:tcW w:w="2550" w:type="dxa"/>
          </w:tcPr>
          <w:p w14:paraId="38E98E6D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Global</w:t>
            </w:r>
          </w:p>
        </w:tc>
        <w:tc>
          <w:tcPr>
            <w:tcW w:w="2550" w:type="dxa"/>
          </w:tcPr>
          <w:p w14:paraId="7309CE6D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Supervision, validation, KPI, exports</w:t>
            </w:r>
          </w:p>
        </w:tc>
      </w:tr>
      <w:tr w:rsidR="006316E5" w14:paraId="5D1C62B7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0ED5E4B2" w14:textId="77777777" w:rsidR="006316E5" w:rsidRDefault="00000000">
            <w:r>
              <w:rPr>
                <w:b w:val="0"/>
                <w:sz w:val="16"/>
              </w:rPr>
              <w:t>Resp. Opérations</w:t>
            </w:r>
          </w:p>
        </w:tc>
        <w:tc>
          <w:tcPr>
            <w:tcW w:w="2550" w:type="dxa"/>
          </w:tcPr>
          <w:p w14:paraId="3EB32F1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resp_operations</w:t>
            </w:r>
          </w:p>
        </w:tc>
        <w:tc>
          <w:tcPr>
            <w:tcW w:w="2550" w:type="dxa"/>
          </w:tcPr>
          <w:p w14:paraId="7B23836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Global</w:t>
            </w:r>
          </w:p>
        </w:tc>
        <w:tc>
          <w:tcPr>
            <w:tcW w:w="2550" w:type="dxa"/>
          </w:tcPr>
          <w:p w14:paraId="1C755A78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Pilotage quotidien, paramétrage, contrôle</w:t>
            </w:r>
          </w:p>
        </w:tc>
      </w:tr>
      <w:tr w:rsidR="006316E5" w:rsidRPr="00EC3621" w14:paraId="2CF0CAB0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503FE5E" w14:textId="77777777" w:rsidR="006316E5" w:rsidRDefault="00000000">
            <w:r>
              <w:rPr>
                <w:b w:val="0"/>
                <w:sz w:val="16"/>
              </w:rPr>
              <w:t>Gest. Stock &amp; Hygiène</w:t>
            </w:r>
          </w:p>
        </w:tc>
        <w:tc>
          <w:tcPr>
            <w:tcW w:w="2550" w:type="dxa"/>
          </w:tcPr>
          <w:p w14:paraId="2542279A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gestionnaire_stock</w:t>
            </w:r>
          </w:p>
        </w:tc>
        <w:tc>
          <w:tcPr>
            <w:tcW w:w="2550" w:type="dxa"/>
          </w:tcPr>
          <w:p w14:paraId="75F6156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Stock/Lots</w:t>
            </w:r>
          </w:p>
        </w:tc>
        <w:tc>
          <w:tcPr>
            <w:tcW w:w="2550" w:type="dxa"/>
          </w:tcPr>
          <w:p w14:paraId="7CA04E82" w14:textId="77777777" w:rsidR="006316E5" w:rsidRPr="00EC36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EC3621">
              <w:rPr>
                <w:sz w:val="16"/>
                <w:lang w:val="fr-CI"/>
              </w:rPr>
              <w:t>Mouvements stock, inventaires, lots, caisse</w:t>
            </w:r>
          </w:p>
        </w:tc>
      </w:tr>
      <w:tr w:rsidR="006316E5" w14:paraId="2B8BF1A2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C9C8659" w14:textId="77777777" w:rsidR="006316E5" w:rsidRDefault="00000000">
            <w:r>
              <w:rPr>
                <w:b w:val="0"/>
                <w:sz w:val="16"/>
              </w:rPr>
              <w:t>Agent Production</w:t>
            </w:r>
          </w:p>
        </w:tc>
        <w:tc>
          <w:tcPr>
            <w:tcW w:w="2550" w:type="dxa"/>
          </w:tcPr>
          <w:p w14:paraId="0BDAD7F5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agent_production</w:t>
            </w:r>
          </w:p>
        </w:tc>
        <w:tc>
          <w:tcPr>
            <w:tcW w:w="2550" w:type="dxa"/>
          </w:tcPr>
          <w:p w14:paraId="659B7A63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Production</w:t>
            </w:r>
          </w:p>
        </w:tc>
        <w:tc>
          <w:tcPr>
            <w:tcW w:w="2550" w:type="dxa"/>
          </w:tcPr>
          <w:p w14:paraId="18B3248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Saisie production, consultation stock</w:t>
            </w:r>
          </w:p>
        </w:tc>
      </w:tr>
      <w:tr w:rsidR="006316E5" w14:paraId="39531CE1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32C190FF" w14:textId="77777777" w:rsidR="006316E5" w:rsidRDefault="00000000">
            <w:r>
              <w:rPr>
                <w:b w:val="0"/>
                <w:sz w:val="16"/>
              </w:rPr>
              <w:t>Commercial / PdV</w:t>
            </w:r>
          </w:p>
        </w:tc>
        <w:tc>
          <w:tcPr>
            <w:tcW w:w="2550" w:type="dxa"/>
          </w:tcPr>
          <w:p w14:paraId="46E44281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commercial</w:t>
            </w:r>
          </w:p>
        </w:tc>
        <w:tc>
          <w:tcPr>
            <w:tcW w:w="2550" w:type="dxa"/>
          </w:tcPr>
          <w:p w14:paraId="3DD82DB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Ventes</w:t>
            </w:r>
          </w:p>
        </w:tc>
        <w:tc>
          <w:tcPr>
            <w:tcW w:w="2550" w:type="dxa"/>
          </w:tcPr>
          <w:p w14:paraId="295EEA66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Ventes, clients, encaissements, impayés</w:t>
            </w:r>
          </w:p>
        </w:tc>
      </w:tr>
    </w:tbl>
    <w:p w14:paraId="4487A4B3" w14:textId="77777777" w:rsidR="006316E5" w:rsidRDefault="00000000">
      <w:pPr>
        <w:pStyle w:val="Titre1"/>
      </w:pPr>
      <w:r>
        <w:rPr>
          <w:color w:val="E86C00"/>
        </w:rPr>
        <w:t>2. Gérant — Supervision globale</w:t>
      </w:r>
    </w:p>
    <w:p w14:paraId="22C65360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Vision : Supervision globale et prise de décision stratégique</w:t>
      </w:r>
    </w:p>
    <w:p w14:paraId="2D795661" w14:textId="77777777" w:rsidR="006316E5" w:rsidRDefault="00000000">
      <w:pPr>
        <w:pStyle w:val="Titre2"/>
      </w:pPr>
      <w:r>
        <w:rPr>
          <w:color w:val="333333"/>
        </w:rPr>
        <w:t>Workflow quotidien</w:t>
      </w:r>
    </w:p>
    <w:p w14:paraId="22F38C2D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lang w:val="fr-CI"/>
        </w:rPr>
        <w:t>Se connecte et visualise le Dashboard Gérant avec tous les KPI</w:t>
      </w:r>
    </w:p>
    <w:p w14:paraId="74555204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lang w:val="fr-CI"/>
        </w:rPr>
        <w:t>Consulte les lots, productions, ventes, stocks en temps réel</w:t>
      </w:r>
    </w:p>
    <w:p w14:paraId="08386216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lang w:val="fr-CI"/>
        </w:rPr>
        <w:t>Valide les opérations sensibles (productions, inventaires, clôtures de caisse)</w:t>
      </w:r>
    </w:p>
    <w:p w14:paraId="7617986A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lang w:val="fr-CI"/>
        </w:rPr>
        <w:t>Exporte les rapports PDF/Excel pour analyse</w:t>
      </w:r>
    </w:p>
    <w:p w14:paraId="023F2415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lang w:val="fr-CI"/>
        </w:rPr>
        <w:t>Gère les factures fournisseurs (suivi des règlements)</w:t>
      </w:r>
    </w:p>
    <w:p w14:paraId="4B57D99F" w14:textId="77777777" w:rsidR="006316E5" w:rsidRDefault="00000000">
      <w:pPr>
        <w:pStyle w:val="Titre2"/>
      </w:pPr>
      <w:r>
        <w:rPr>
          <w:color w:val="333333"/>
        </w:rPr>
        <w:t>Dashboard — KPI affichés</w:t>
      </w:r>
    </w:p>
    <w:p w14:paraId="0444981D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b/>
          <w:lang w:val="fr-CI"/>
        </w:rPr>
        <w:t>CA jour/semaine/mois</w:t>
      </w:r>
      <w:r w:rsidRPr="00EC3621">
        <w:rPr>
          <w:lang w:val="fr-CI"/>
        </w:rPr>
        <w:t xml:space="preserve"> avec comparaison N-1</w:t>
      </w:r>
    </w:p>
    <w:p w14:paraId="568C3181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b/>
          <w:lang w:val="fr-CI"/>
        </w:rPr>
        <w:t>Marge brute</w:t>
      </w:r>
      <w:r w:rsidRPr="00EC3621">
        <w:rPr>
          <w:lang w:val="fr-CI"/>
        </w:rPr>
        <w:t xml:space="preserve"> globale et par produit</w:t>
      </w:r>
    </w:p>
    <w:p w14:paraId="5B53F8B4" w14:textId="77777777" w:rsidR="006316E5" w:rsidRDefault="00000000">
      <w:pPr>
        <w:pStyle w:val="Listepuces"/>
      </w:pPr>
      <w:r>
        <w:rPr>
          <w:b/>
        </w:rPr>
        <w:t>Top 5 clients</w:t>
      </w:r>
      <w:r>
        <w:t xml:space="preserve"> par CA</w:t>
      </w:r>
    </w:p>
    <w:p w14:paraId="3F78FF3C" w14:textId="77777777" w:rsidR="006316E5" w:rsidRDefault="00000000">
      <w:pPr>
        <w:pStyle w:val="Listepuces"/>
      </w:pPr>
      <w:r>
        <w:rPr>
          <w:b/>
        </w:rPr>
        <w:t>Top 5 produits</w:t>
      </w:r>
      <w:r>
        <w:t xml:space="preserve"> par volume</w:t>
      </w:r>
    </w:p>
    <w:p w14:paraId="1FE48594" w14:textId="77777777" w:rsidR="006316E5" w:rsidRDefault="00000000">
      <w:pPr>
        <w:pStyle w:val="Listepuces"/>
      </w:pPr>
      <w:r>
        <w:rPr>
          <w:b/>
        </w:rPr>
        <w:t>Impayés en cours</w:t>
      </w:r>
      <w:r>
        <w:t xml:space="preserve"> avec ancienneté</w:t>
      </w:r>
    </w:p>
    <w:p w14:paraId="1CE53E02" w14:textId="77777777" w:rsidR="006316E5" w:rsidRDefault="00000000">
      <w:pPr>
        <w:pStyle w:val="Listepuces"/>
      </w:pPr>
      <w:r>
        <w:rPr>
          <w:b/>
        </w:rPr>
        <w:t>Trésorerie</w:t>
      </w:r>
      <w:r>
        <w:t xml:space="preserve"> encaissements vs décaissements</w:t>
      </w:r>
    </w:p>
    <w:p w14:paraId="218891E5" w14:textId="77777777" w:rsidR="006316E5" w:rsidRDefault="00000000">
      <w:pPr>
        <w:pStyle w:val="Listepuces"/>
      </w:pPr>
      <w:r>
        <w:rPr>
          <w:b/>
        </w:rPr>
        <w:t>Stock valorisé</w:t>
      </w:r>
      <w:r>
        <w:t xml:space="preserve"> en FCFA</w:t>
      </w:r>
    </w:p>
    <w:p w14:paraId="0F51B664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Droits : CRUD + suppression sur toutes données métier. Consultation mouvements stock. Gestion utilisateurs/rôles réservée au super_admin.</w:t>
      </w:r>
    </w:p>
    <w:p w14:paraId="4CCED6A5" w14:textId="77777777" w:rsidR="006316E5" w:rsidRPr="00EC3621" w:rsidRDefault="00000000">
      <w:pPr>
        <w:pStyle w:val="Titre1"/>
        <w:rPr>
          <w:lang w:val="fr-CI"/>
        </w:rPr>
      </w:pPr>
      <w:r w:rsidRPr="00EC3621">
        <w:rPr>
          <w:color w:val="E86C00"/>
          <w:lang w:val="fr-CI"/>
        </w:rPr>
        <w:t>3. Resp. Opérations &amp; Admin — Pilotage quotidien</w:t>
      </w:r>
    </w:p>
    <w:p w14:paraId="360D5A40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Vision : Pilotage quotidien, contrôle qualité des données</w:t>
      </w:r>
    </w:p>
    <w:p w14:paraId="394C08B7" w14:textId="77777777" w:rsidR="006316E5" w:rsidRDefault="00000000">
      <w:pPr>
        <w:pStyle w:val="Titre2"/>
      </w:pPr>
      <w:r>
        <w:rPr>
          <w:color w:val="333333"/>
        </w:rPr>
        <w:t>Workflow quotidien</w:t>
      </w:r>
    </w:p>
    <w:p w14:paraId="34F7288D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Matin : </w:t>
      </w:r>
      <w:r w:rsidRPr="00EC3621">
        <w:rPr>
          <w:lang w:val="fr-CI"/>
        </w:rPr>
        <w:t>Vérifie productions du jour et stocks disponibles</w:t>
      </w:r>
    </w:p>
    <w:p w14:paraId="08DB7B6C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Paramétrage : </w:t>
      </w:r>
      <w:r w:rsidRPr="00EC3621">
        <w:rPr>
          <w:lang w:val="fr-CI"/>
        </w:rPr>
        <w:t>Gère produits, fournisseurs, emplacements, catégories charges</w:t>
      </w:r>
    </w:p>
    <w:p w14:paraId="671A9BAC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Contrôle : </w:t>
      </w:r>
      <w:r w:rsidRPr="00EC3621">
        <w:rPr>
          <w:lang w:val="fr-CI"/>
        </w:rPr>
        <w:t>Vérifie les saisies des agents et commerciaux</w:t>
      </w:r>
    </w:p>
    <w:p w14:paraId="02D31398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Validation : </w:t>
      </w:r>
      <w:r w:rsidRPr="00EC3621">
        <w:rPr>
          <w:lang w:val="fr-CI"/>
        </w:rPr>
        <w:t>Valide les transferts inter-sites (Site principal ↔ Belleville)</w:t>
      </w:r>
    </w:p>
    <w:p w14:paraId="76A3563A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Suivi : </w:t>
      </w:r>
      <w:r w:rsidRPr="00EC3621">
        <w:rPr>
          <w:lang w:val="fr-CI"/>
        </w:rPr>
        <w:t>Suit charges/dépenses et caisse</w:t>
      </w:r>
    </w:p>
    <w:p w14:paraId="732FEF1F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Clôture : </w:t>
      </w:r>
      <w:r w:rsidRPr="00EC3621">
        <w:rPr>
          <w:lang w:val="fr-CI"/>
        </w:rPr>
        <w:t>Rapproche la caisse en fin de journée</w:t>
      </w:r>
    </w:p>
    <w:p w14:paraId="10F5795E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Droits : CRUD complet sans suppression sur toutes données métier. Consultation mouvements stock.</w:t>
      </w:r>
    </w:p>
    <w:p w14:paraId="13D44DA5" w14:textId="77777777" w:rsidR="00EC3621" w:rsidRPr="00EC3621" w:rsidRDefault="00EC3621">
      <w:pPr>
        <w:pStyle w:val="Titre1"/>
        <w:rPr>
          <w:color w:val="E86C00"/>
          <w:lang w:val="fr-CI"/>
        </w:rPr>
      </w:pPr>
    </w:p>
    <w:p w14:paraId="4B32BD17" w14:textId="77777777" w:rsidR="00EC3621" w:rsidRPr="00EC3621" w:rsidRDefault="00EC3621">
      <w:pPr>
        <w:pStyle w:val="Titre1"/>
        <w:rPr>
          <w:color w:val="E86C00"/>
          <w:lang w:val="fr-CI"/>
        </w:rPr>
      </w:pPr>
    </w:p>
    <w:p w14:paraId="343DBD6D" w14:textId="52B37F98" w:rsidR="006316E5" w:rsidRPr="00EC3621" w:rsidRDefault="00000000">
      <w:pPr>
        <w:pStyle w:val="Titre1"/>
        <w:rPr>
          <w:lang w:val="fr-CI"/>
        </w:rPr>
      </w:pPr>
      <w:r w:rsidRPr="00EC3621">
        <w:rPr>
          <w:color w:val="E86C00"/>
          <w:lang w:val="fr-CI"/>
        </w:rPr>
        <w:t>4. Gestionnaire Stock &amp; Hygiène — Flux physiques</w:t>
      </w:r>
    </w:p>
    <w:p w14:paraId="3F98D3DE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Vision : Maîtrise des flux physiques et traçabilité</w:t>
      </w:r>
    </w:p>
    <w:p w14:paraId="6504BA3F" w14:textId="77777777" w:rsidR="006316E5" w:rsidRPr="00EC3621" w:rsidRDefault="00000000">
      <w:pPr>
        <w:pStyle w:val="Titre2"/>
        <w:rPr>
          <w:lang w:val="fr-CI"/>
        </w:rPr>
      </w:pPr>
      <w:r w:rsidRPr="00EC3621">
        <w:rPr>
          <w:color w:val="333333"/>
          <w:lang w:val="fr-CI"/>
        </w:rPr>
        <w:t>Workflow quotidien</w:t>
      </w:r>
    </w:p>
    <w:p w14:paraId="0169F17C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A. Réception des lots</w:t>
      </w:r>
    </w:p>
    <w:p w14:paraId="5861D96B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Enregistre arrivages (poulets/œufs), saisit qté reçue, PM, IR, prix, transport</w:t>
      </w:r>
    </w:p>
    <w:p w14:paraId="3CDEC0A1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Système calcule : quantité utilisable, coût total, coût moyen unitaire</w:t>
      </w:r>
    </w:p>
    <w:p w14:paraId="4890AEDD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Attache la pièce jointe (facture/BL)</w:t>
      </w:r>
    </w:p>
    <w:p w14:paraId="71912DF9" w14:textId="77777777" w:rsidR="006316E5" w:rsidRDefault="00000000">
      <w:r>
        <w:rPr>
          <w:b/>
        </w:rPr>
        <w:t>B. Suivi factures fournisseurs</w:t>
      </w:r>
    </w:p>
    <w:p w14:paraId="699D938E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Marque règlements : non réglée → partielle → réglée + mode et date</w:t>
      </w:r>
    </w:p>
    <w:p w14:paraId="5D329037" w14:textId="77777777" w:rsidR="006316E5" w:rsidRDefault="00000000">
      <w:r>
        <w:rPr>
          <w:b/>
        </w:rPr>
        <w:t>C. Mouvements de stock</w:t>
      </w:r>
    </w:p>
    <w:p w14:paraId="77D381D1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Consulte entrées/sorties en temps réel par produit et emplacement</w:t>
      </w:r>
    </w:p>
    <w:p w14:paraId="08282817" w14:textId="77777777" w:rsidR="006316E5" w:rsidRDefault="00000000">
      <w:r>
        <w:rPr>
          <w:b/>
        </w:rPr>
        <w:t>D. Transferts inter-sites</w:t>
      </w:r>
    </w:p>
    <w:p w14:paraId="0796A2E5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Prépare envois Site → Belleville, saisit qtés. À réception : confirme qtés, calcule écarts</w:t>
      </w:r>
    </w:p>
    <w:p w14:paraId="38F3E8EF" w14:textId="77777777" w:rsidR="006316E5" w:rsidRDefault="00000000">
      <w:pPr>
        <w:pStyle w:val="Listepuces"/>
      </w:pPr>
      <w:r>
        <w:t>Auto : sortie stock source + entrée stock destination</w:t>
      </w:r>
    </w:p>
    <w:p w14:paraId="003BE614" w14:textId="77777777" w:rsidR="006316E5" w:rsidRDefault="00000000">
      <w:r>
        <w:rPr>
          <w:b/>
        </w:rPr>
        <w:t>E. Inventaire</w:t>
      </w:r>
    </w:p>
    <w:p w14:paraId="14F64B29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Lance inventaire, saisit qtés physiques. Système affiche stock théorique vs physique → écart</w:t>
      </w:r>
    </w:p>
    <w:p w14:paraId="47AE18B8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Justification obligatoire si écart. Validation → ajustement auto du stock</w:t>
      </w:r>
    </w:p>
    <w:p w14:paraId="7CF73538" w14:textId="77777777" w:rsidR="006316E5" w:rsidRDefault="00000000">
      <w:r>
        <w:rPr>
          <w:b/>
        </w:rPr>
        <w:t>F. Caisse</w:t>
      </w:r>
    </w:p>
    <w:p w14:paraId="32C1AAB8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Enregistre caisse journalière : encaissé, crédits, décaissements, versements (espèces/Wave/MTN/chèques)</w:t>
      </w:r>
    </w:p>
    <w:p w14:paraId="4ABF149B" w14:textId="77777777" w:rsidR="006316E5" w:rsidRDefault="00000000">
      <w:pPr>
        <w:pStyle w:val="Listepuces"/>
      </w:pPr>
      <w:r w:rsidRPr="00EC3621">
        <w:rPr>
          <w:lang w:val="fr-CI"/>
        </w:rPr>
        <w:t xml:space="preserve">Système calcule solde et écart. </w:t>
      </w:r>
      <w:r>
        <w:t>Clôture journalière obligatoire</w:t>
      </w:r>
    </w:p>
    <w:p w14:paraId="1F866E41" w14:textId="77777777" w:rsidR="006316E5" w:rsidRDefault="00000000">
      <w:pPr>
        <w:pStyle w:val="Titre2"/>
      </w:pPr>
      <w:r>
        <w:rPr>
          <w:color w:val="333333"/>
        </w:rPr>
        <w:t>Dashboard Stock</w:t>
      </w:r>
    </w:p>
    <w:p w14:paraId="03407554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Qté et valeur par produit/emplacement • Alertes rupture • Rotation lente • Historique mouvements</w:t>
      </w:r>
    </w:p>
    <w:p w14:paraId="5AE1D674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Droits : CRUD lots, transferts, inventaires, stock, caisse. Consultation : productions, ventes, produits, fournisseurs.</w:t>
      </w:r>
    </w:p>
    <w:p w14:paraId="24ED102A" w14:textId="77777777" w:rsidR="006316E5" w:rsidRPr="00EC3621" w:rsidRDefault="00000000">
      <w:pPr>
        <w:pStyle w:val="Titre1"/>
        <w:rPr>
          <w:lang w:val="fr-CI"/>
        </w:rPr>
      </w:pPr>
      <w:r w:rsidRPr="00EC3621">
        <w:rPr>
          <w:color w:val="E86C00"/>
          <w:lang w:val="fr-CI"/>
        </w:rPr>
        <w:t>5. Agent de Production — Saisie terrain</w:t>
      </w:r>
    </w:p>
    <w:p w14:paraId="3591D494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Vision : Saisie rapide et fiable de la production quotidienne</w:t>
      </w:r>
    </w:p>
    <w:p w14:paraId="369509E2" w14:textId="77777777" w:rsidR="006316E5" w:rsidRDefault="00000000">
      <w:pPr>
        <w:pStyle w:val="Titre2"/>
      </w:pPr>
      <w:r>
        <w:rPr>
          <w:color w:val="333333"/>
        </w:rPr>
        <w:t>Workflow quotidien</w:t>
      </w:r>
    </w:p>
    <w:p w14:paraId="0EA8EDF5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Lot : </w:t>
      </w:r>
      <w:r w:rsidRPr="00EC3621">
        <w:rPr>
          <w:lang w:val="fr-CI"/>
        </w:rPr>
        <w:t>Consulte le lot du jour (poulets disponibles)</w:t>
      </w:r>
    </w:p>
    <w:p w14:paraId="01BD9518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Création : </w:t>
      </w:r>
      <w:r w:rsidRPr="00EC3621">
        <w:rPr>
          <w:lang w:val="fr-CI"/>
        </w:rPr>
        <w:t>Crée fiche production liée au lot source</w:t>
      </w:r>
    </w:p>
    <w:p w14:paraId="610D58F6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En-tête : </w:t>
      </w:r>
      <w:r w:rsidRPr="00EC3621">
        <w:rPr>
          <w:lang w:val="fr-CI"/>
        </w:rPr>
        <w:t>Saisit nb poulets traités, poids moyen/total entrant</w:t>
      </w:r>
    </w:p>
    <w:p w14:paraId="581ACBC1" w14:textId="77777777" w:rsidR="006316E5" w:rsidRDefault="00000000">
      <w:pPr>
        <w:pStyle w:val="Listenumros"/>
      </w:pPr>
      <w:r w:rsidRPr="00EC3621">
        <w:rPr>
          <w:b/>
          <w:lang w:val="fr-CI"/>
        </w:rPr>
        <w:t xml:space="preserve">Lignes : </w:t>
      </w:r>
      <w:r w:rsidRPr="00EC3621">
        <w:rPr>
          <w:lang w:val="fr-CI"/>
        </w:rPr>
        <w:t xml:space="preserve">Saisit lignes de production : escalopes, cuisses, ailes, gésiers, foies, carcasses, pattes... </w:t>
      </w:r>
      <w:r>
        <w:t>→ qté en kg/unités</w:t>
      </w:r>
    </w:p>
    <w:p w14:paraId="17079BA9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Pertes : </w:t>
      </w:r>
      <w:r w:rsidRPr="00EC3621">
        <w:rPr>
          <w:lang w:val="fr-CI"/>
        </w:rPr>
        <w:t>Saisit pertes et casse en kg</w:t>
      </w:r>
    </w:p>
    <w:p w14:paraId="19EB4F21" w14:textId="77777777" w:rsidR="006316E5" w:rsidRPr="00EC3621" w:rsidRDefault="00000000">
      <w:pPr>
        <w:pStyle w:val="Listenumros"/>
        <w:rPr>
          <w:lang w:val="fr-CI"/>
        </w:rPr>
      </w:pPr>
      <w:r w:rsidRPr="00EC3621">
        <w:rPr>
          <w:b/>
          <w:lang w:val="fr-CI"/>
        </w:rPr>
        <w:t xml:space="preserve">Validation : </w:t>
      </w:r>
      <w:r w:rsidRPr="00EC3621">
        <w:rPr>
          <w:lang w:val="fr-CI"/>
        </w:rPr>
        <w:t>Soumet → statut « en_cours ». Un responsable valide → statut « validée »</w:t>
      </w:r>
    </w:p>
    <w:p w14:paraId="73476952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Lors de la validation, le système déclenche automatiquement :</w:t>
      </w:r>
    </w:p>
    <w:p w14:paraId="15A061CF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Création mouvements stock (entrée_production) pour chaque ligne</w:t>
      </w:r>
    </w:p>
    <w:p w14:paraId="44D4EEC8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MAJ stock_emplacements + calcul rendement (sorties valorisées / coût lot)</w:t>
      </w:r>
    </w:p>
    <w:p w14:paraId="37D94B6B" w14:textId="77777777" w:rsidR="006316E5" w:rsidRPr="00EC3621" w:rsidRDefault="00000000">
      <w:pPr>
        <w:pStyle w:val="Titre2"/>
        <w:rPr>
          <w:lang w:val="fr-CI"/>
        </w:rPr>
      </w:pPr>
      <w:r w:rsidRPr="00EC3621">
        <w:rPr>
          <w:color w:val="CC0000"/>
          <w:lang w:val="fr-CI"/>
        </w:rPr>
        <w:t>Contrôle métier</w:t>
      </w:r>
    </w:p>
    <w:p w14:paraId="262F1CC4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Interdit de consommer plus de poulets que la quantité utilisable du lot.</w:t>
      </w:r>
    </w:p>
    <w:p w14:paraId="786F5D52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Module complémentaire : Eau en sachets (paquets produits, consommation sachets/énergie)</w:t>
      </w:r>
    </w:p>
    <w:p w14:paraId="635C15FD" w14:textId="77777777" w:rsidR="006316E5" w:rsidRDefault="00000000">
      <w:pPr>
        <w:pStyle w:val="Titre2"/>
      </w:pPr>
      <w:r>
        <w:rPr>
          <w:color w:val="333333"/>
        </w:rPr>
        <w:t>Dashboard Production</w:t>
      </w:r>
    </w:p>
    <w:p w14:paraId="5EC466D8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Volumes vs objectifs • Rendement par lot • Pertes/casse • Historique</w:t>
      </w:r>
    </w:p>
    <w:p w14:paraId="2FAA67CD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Droits : CRUD productions, eau. Consultation : lots, produits, stock, emplacements.</w:t>
      </w:r>
    </w:p>
    <w:p w14:paraId="375CFC90" w14:textId="77777777" w:rsidR="006316E5" w:rsidRPr="00EC3621" w:rsidRDefault="00000000">
      <w:pPr>
        <w:pStyle w:val="Titre1"/>
        <w:rPr>
          <w:lang w:val="fr-CI"/>
        </w:rPr>
      </w:pPr>
      <w:r w:rsidRPr="00EC3621">
        <w:rPr>
          <w:color w:val="E86C00"/>
          <w:lang w:val="fr-CI"/>
        </w:rPr>
        <w:lastRenderedPageBreak/>
        <w:t>6. Commercial / Point de vente — Vente &amp; encaissement</w:t>
      </w:r>
    </w:p>
    <w:p w14:paraId="0551F908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Vision : Vente rapide, suivi clients, encaissement efficace</w:t>
      </w:r>
    </w:p>
    <w:p w14:paraId="34CB5DC8" w14:textId="77777777" w:rsidR="006316E5" w:rsidRPr="00EC3621" w:rsidRDefault="00000000">
      <w:pPr>
        <w:pStyle w:val="Titre2"/>
        <w:rPr>
          <w:lang w:val="fr-CI"/>
        </w:rPr>
      </w:pPr>
      <w:r w:rsidRPr="00EC3621">
        <w:rPr>
          <w:color w:val="333333"/>
          <w:lang w:val="fr-CI"/>
        </w:rPr>
        <w:t>Workflow de vente</w:t>
      </w:r>
    </w:p>
    <w:p w14:paraId="78D98C22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1. Création : sélectionne/crée client, choisit canal (boutique, commercial, livraison, B2B), emplacement</w:t>
      </w:r>
    </w:p>
    <w:p w14:paraId="4CE1E352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2. Lignes : ajoute produits (qté × prix = montant auto). Vérifie stock (bloque si insuffisant). Remise possible. Montant net = total - remise</w:t>
      </w:r>
    </w:p>
    <w:p w14:paraId="10DA9B15" w14:textId="77777777" w:rsidR="006316E5" w:rsidRPr="00EC3621" w:rsidRDefault="00000000">
      <w:pPr>
        <w:rPr>
          <w:lang w:val="fr-CI"/>
        </w:rPr>
      </w:pPr>
      <w:r w:rsidRPr="00EC3621">
        <w:rPr>
          <w:b/>
          <w:lang w:val="fr-CI"/>
        </w:rPr>
        <w:t>3. Encaissement : mode paiement (espèces, Wave, MTN, chèque, virement) + montant reçu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316E5" w14:paraId="3B685F5B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E86C00"/>
          </w:tcPr>
          <w:p w14:paraId="2D7C2363" w14:textId="77777777" w:rsidR="006316E5" w:rsidRDefault="00000000">
            <w:r>
              <w:rPr>
                <w:color w:val="FFFFFF"/>
                <w:sz w:val="16"/>
              </w:rPr>
              <w:t>Condition</w:t>
            </w:r>
          </w:p>
        </w:tc>
        <w:tc>
          <w:tcPr>
            <w:tcW w:w="3400" w:type="dxa"/>
            <w:shd w:val="clear" w:color="auto" w:fill="E86C00"/>
          </w:tcPr>
          <w:p w14:paraId="0E664DA2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Statut</w:t>
            </w:r>
          </w:p>
        </w:tc>
        <w:tc>
          <w:tcPr>
            <w:tcW w:w="3400" w:type="dxa"/>
            <w:shd w:val="clear" w:color="auto" w:fill="E86C00"/>
          </w:tcPr>
          <w:p w14:paraId="05BCE9F7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Description</w:t>
            </w:r>
          </w:p>
        </w:tc>
      </w:tr>
      <w:tr w:rsidR="006316E5" w14:paraId="4D243E77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2E1EE97F" w14:textId="77777777" w:rsidR="006316E5" w:rsidRDefault="00000000">
            <w:r>
              <w:rPr>
                <w:b w:val="0"/>
                <w:sz w:val="16"/>
              </w:rPr>
              <w:t>Montant reçu = montant net</w:t>
            </w:r>
          </w:p>
        </w:tc>
        <w:tc>
          <w:tcPr>
            <w:tcW w:w="3400" w:type="dxa"/>
          </w:tcPr>
          <w:p w14:paraId="72F072E4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payé</w:t>
            </w:r>
          </w:p>
        </w:tc>
        <w:tc>
          <w:tcPr>
            <w:tcW w:w="3400" w:type="dxa"/>
          </w:tcPr>
          <w:p w14:paraId="0D749928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Vente entièrement réglée</w:t>
            </w:r>
          </w:p>
        </w:tc>
      </w:tr>
      <w:tr w:rsidR="006316E5" w14:paraId="51244444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27D3825" w14:textId="77777777" w:rsidR="006316E5" w:rsidRDefault="00000000">
            <w:r>
              <w:rPr>
                <w:b w:val="0"/>
                <w:sz w:val="16"/>
              </w:rPr>
              <w:t>Reçu &gt; 0 et &lt; net</w:t>
            </w:r>
          </w:p>
        </w:tc>
        <w:tc>
          <w:tcPr>
            <w:tcW w:w="3400" w:type="dxa"/>
          </w:tcPr>
          <w:p w14:paraId="18DF9FE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partiel</w:t>
            </w:r>
          </w:p>
        </w:tc>
        <w:tc>
          <w:tcPr>
            <w:tcW w:w="3400" w:type="dxa"/>
          </w:tcPr>
          <w:p w14:paraId="56067786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Paiement partiel</w:t>
            </w:r>
          </w:p>
        </w:tc>
      </w:tr>
      <w:tr w:rsidR="006316E5" w14:paraId="14FB0E04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75BD6D1" w14:textId="77777777" w:rsidR="006316E5" w:rsidRDefault="00000000">
            <w:r>
              <w:rPr>
                <w:b w:val="0"/>
                <w:sz w:val="16"/>
              </w:rPr>
              <w:t>Reçu = 0</w:t>
            </w:r>
          </w:p>
        </w:tc>
        <w:tc>
          <w:tcPr>
            <w:tcW w:w="3400" w:type="dxa"/>
          </w:tcPr>
          <w:p w14:paraId="194D0245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crédit</w:t>
            </w:r>
          </w:p>
        </w:tc>
        <w:tc>
          <w:tcPr>
            <w:tcW w:w="3400" w:type="dxa"/>
          </w:tcPr>
          <w:p w14:paraId="3A5CCB96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Vente à crédit</w:t>
            </w:r>
          </w:p>
        </w:tc>
      </w:tr>
      <w:tr w:rsidR="006316E5" w14:paraId="7C9A8EE4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E555EBB" w14:textId="77777777" w:rsidR="006316E5" w:rsidRDefault="00000000">
            <w:r>
              <w:rPr>
                <w:b w:val="0"/>
                <w:sz w:val="16"/>
              </w:rPr>
              <w:t>Prise en charge patronne</w:t>
            </w:r>
          </w:p>
        </w:tc>
        <w:tc>
          <w:tcPr>
            <w:tcW w:w="3400" w:type="dxa"/>
          </w:tcPr>
          <w:p w14:paraId="2C201D60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réglé_patronne</w:t>
            </w:r>
          </w:p>
        </w:tc>
        <w:tc>
          <w:tcPr>
            <w:tcW w:w="3400" w:type="dxa"/>
          </w:tcPr>
          <w:p w14:paraId="6713C5DD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 patronne règle</w:t>
            </w:r>
          </w:p>
        </w:tc>
      </w:tr>
    </w:tbl>
    <w:p w14:paraId="5068B857" w14:textId="77777777" w:rsidR="006316E5" w:rsidRDefault="00000000">
      <w:r>
        <w:rPr>
          <w:b/>
        </w:rPr>
        <w:t>4. Validation → triggers auto :</w:t>
      </w:r>
    </w:p>
    <w:p w14:paraId="5C74B0A7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Sortie stock (sortie_vente) + MAJ stock/CMP + calcul marge ligne + impact caisse + reçu PDF</w:t>
      </w:r>
    </w:p>
    <w:p w14:paraId="03A9E8B6" w14:textId="77777777" w:rsidR="006316E5" w:rsidRDefault="00000000">
      <w:r>
        <w:rPr>
          <w:b/>
        </w:rPr>
        <w:t>5. Suivi impayés :</w:t>
      </w:r>
    </w:p>
    <w:p w14:paraId="28515321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Visualisation crédits/partiels, relance clients, paiements partiels → statut auto « payé » quand solde = 0</w:t>
      </w:r>
    </w:p>
    <w:p w14:paraId="52EED7A1" w14:textId="77777777" w:rsidR="006316E5" w:rsidRDefault="00000000">
      <w:pPr>
        <w:pStyle w:val="Titre2"/>
      </w:pPr>
      <w:r>
        <w:rPr>
          <w:color w:val="333333"/>
        </w:rPr>
        <w:t>Commercial vs Point de vente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316E5" w14:paraId="378A76D5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E86C00"/>
          </w:tcPr>
          <w:p w14:paraId="2FD30FA2" w14:textId="77777777" w:rsidR="006316E5" w:rsidRDefault="00000000">
            <w:r>
              <w:rPr>
                <w:color w:val="FFFFFF"/>
                <w:sz w:val="16"/>
              </w:rPr>
              <w:t>Fonctionnalité</w:t>
            </w:r>
          </w:p>
        </w:tc>
        <w:tc>
          <w:tcPr>
            <w:tcW w:w="3400" w:type="dxa"/>
            <w:shd w:val="clear" w:color="auto" w:fill="E86C00"/>
          </w:tcPr>
          <w:p w14:paraId="4F0B9304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Commercial</w:t>
            </w:r>
          </w:p>
        </w:tc>
        <w:tc>
          <w:tcPr>
            <w:tcW w:w="3400" w:type="dxa"/>
            <w:shd w:val="clear" w:color="auto" w:fill="E86C00"/>
          </w:tcPr>
          <w:p w14:paraId="0A13E024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Point de vente</w:t>
            </w:r>
          </w:p>
        </w:tc>
      </w:tr>
      <w:tr w:rsidR="006316E5" w14:paraId="3F2E8337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5FD943B" w14:textId="77777777" w:rsidR="006316E5" w:rsidRDefault="00000000">
            <w:r>
              <w:rPr>
                <w:b w:val="0"/>
                <w:sz w:val="16"/>
              </w:rPr>
              <w:t>Ventes / Clients / Paiements (CRUD)</w:t>
            </w:r>
          </w:p>
        </w:tc>
        <w:tc>
          <w:tcPr>
            <w:tcW w:w="3400" w:type="dxa"/>
          </w:tcPr>
          <w:p w14:paraId="7C2C86E1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  <w:tc>
          <w:tcPr>
            <w:tcW w:w="3400" w:type="dxa"/>
          </w:tcPr>
          <w:p w14:paraId="533F51B6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</w:tr>
      <w:tr w:rsidR="006316E5" w14:paraId="2381779F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66CB57C" w14:textId="77777777" w:rsidR="006316E5" w:rsidRDefault="00000000">
            <w:r>
              <w:rPr>
                <w:b w:val="0"/>
                <w:sz w:val="16"/>
              </w:rPr>
              <w:t>Consultation produits / stock / emplacements</w:t>
            </w:r>
          </w:p>
        </w:tc>
        <w:tc>
          <w:tcPr>
            <w:tcW w:w="3400" w:type="dxa"/>
          </w:tcPr>
          <w:p w14:paraId="437B547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  <w:tc>
          <w:tcPr>
            <w:tcW w:w="3400" w:type="dxa"/>
          </w:tcPr>
          <w:p w14:paraId="6D63AA1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</w:tr>
      <w:tr w:rsidR="006316E5" w14:paraId="06A6B3B3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8D6CFE0" w14:textId="77777777" w:rsidR="006316E5" w:rsidRDefault="00000000">
            <w:r>
              <w:rPr>
                <w:b w:val="0"/>
                <w:sz w:val="16"/>
              </w:rPr>
              <w:t>Consultation mouvements stock</w:t>
            </w:r>
          </w:p>
        </w:tc>
        <w:tc>
          <w:tcPr>
            <w:tcW w:w="3400" w:type="dxa"/>
          </w:tcPr>
          <w:p w14:paraId="23F1984C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  <w:tc>
          <w:tcPr>
            <w:tcW w:w="3400" w:type="dxa"/>
          </w:tcPr>
          <w:p w14:paraId="066C5FD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✗</w:t>
            </w:r>
          </w:p>
        </w:tc>
      </w:tr>
      <w:tr w:rsidR="006316E5" w14:paraId="0A23DF6B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4488AA8" w14:textId="77777777" w:rsidR="006316E5" w:rsidRDefault="00000000">
            <w:r>
              <w:rPr>
                <w:b w:val="0"/>
                <w:sz w:val="16"/>
              </w:rPr>
              <w:t>Consultation caisse</w:t>
            </w:r>
          </w:p>
        </w:tc>
        <w:tc>
          <w:tcPr>
            <w:tcW w:w="3400" w:type="dxa"/>
          </w:tcPr>
          <w:p w14:paraId="2DFC247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  <w:tc>
          <w:tcPr>
            <w:tcW w:w="3400" w:type="dxa"/>
          </w:tcPr>
          <w:p w14:paraId="3D0F2C50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✓</w:t>
            </w:r>
          </w:p>
        </w:tc>
      </w:tr>
      <w:tr w:rsidR="006316E5" w14:paraId="1CBAECEA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D3EC3FF" w14:textId="77777777" w:rsidR="006316E5" w:rsidRDefault="00000000">
            <w:r>
              <w:rPr>
                <w:b w:val="0"/>
                <w:sz w:val="16"/>
              </w:rPr>
              <w:t>Canaux de vente</w:t>
            </w:r>
          </w:p>
        </w:tc>
        <w:tc>
          <w:tcPr>
            <w:tcW w:w="3400" w:type="dxa"/>
          </w:tcPr>
          <w:p w14:paraId="0BF1C2F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Tous</w:t>
            </w:r>
          </w:p>
        </w:tc>
        <w:tc>
          <w:tcPr>
            <w:tcW w:w="3400" w:type="dxa"/>
          </w:tcPr>
          <w:p w14:paraId="54D223F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Boutique</w:t>
            </w:r>
          </w:p>
        </w:tc>
      </w:tr>
    </w:tbl>
    <w:p w14:paraId="4A1F7E3C" w14:textId="77777777" w:rsidR="006316E5" w:rsidRDefault="00000000">
      <w:pPr>
        <w:pStyle w:val="Titre2"/>
      </w:pPr>
      <w:r>
        <w:rPr>
          <w:color w:val="333333"/>
        </w:rPr>
        <w:t>Dashboard Commercial</w:t>
      </w:r>
    </w:p>
    <w:p w14:paraId="353AAA99" w14:textId="77777777" w:rsidR="006316E5" w:rsidRPr="00EC3621" w:rsidRDefault="00000000">
      <w:pPr>
        <w:pStyle w:val="Listepuces"/>
        <w:rPr>
          <w:lang w:val="fr-CI"/>
        </w:rPr>
      </w:pPr>
      <w:r w:rsidRPr="00EC3621">
        <w:rPr>
          <w:lang w:val="fr-CI"/>
        </w:rPr>
        <w:t>CA par commercial • Clients actifs • Impayés par commercial • Performance vs objectif</w:t>
      </w:r>
    </w:p>
    <w:p w14:paraId="26AF9184" w14:textId="77777777" w:rsidR="006316E5" w:rsidRPr="00EC3621" w:rsidRDefault="00000000">
      <w:pPr>
        <w:pStyle w:val="Titre1"/>
        <w:rPr>
          <w:lang w:val="fr-CI"/>
        </w:rPr>
      </w:pPr>
      <w:r w:rsidRPr="00EC3621">
        <w:rPr>
          <w:color w:val="E86C00"/>
          <w:lang w:val="fr-CI"/>
        </w:rPr>
        <w:t>7. Flux métier principaux</w:t>
      </w:r>
    </w:p>
    <w:p w14:paraId="386E37F1" w14:textId="77777777" w:rsidR="006316E5" w:rsidRPr="00EC3621" w:rsidRDefault="00000000">
      <w:pPr>
        <w:pStyle w:val="Titre2"/>
        <w:rPr>
          <w:lang w:val="fr-CI"/>
        </w:rPr>
      </w:pPr>
      <w:r w:rsidRPr="00EC3621">
        <w:rPr>
          <w:color w:val="333333"/>
          <w:lang w:val="fr-CI"/>
        </w:rPr>
        <w:t>Flux 1 : Achats → Production → Stock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316E5" w14:paraId="747F2457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E86C00"/>
          </w:tcPr>
          <w:p w14:paraId="7764DADC" w14:textId="77777777" w:rsidR="006316E5" w:rsidRDefault="00000000">
            <w:r>
              <w:rPr>
                <w:color w:val="FFFFFF"/>
                <w:sz w:val="16"/>
              </w:rPr>
              <w:t>#</w:t>
            </w:r>
          </w:p>
        </w:tc>
        <w:tc>
          <w:tcPr>
            <w:tcW w:w="2550" w:type="dxa"/>
            <w:shd w:val="clear" w:color="auto" w:fill="E86C00"/>
          </w:tcPr>
          <w:p w14:paraId="732D209B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Action</w:t>
            </w:r>
          </w:p>
        </w:tc>
        <w:tc>
          <w:tcPr>
            <w:tcW w:w="2550" w:type="dxa"/>
            <w:shd w:val="clear" w:color="auto" w:fill="E86C00"/>
          </w:tcPr>
          <w:p w14:paraId="2548CFB9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Acteur</w:t>
            </w:r>
          </w:p>
        </w:tc>
        <w:tc>
          <w:tcPr>
            <w:tcW w:w="2550" w:type="dxa"/>
            <w:shd w:val="clear" w:color="auto" w:fill="E86C00"/>
          </w:tcPr>
          <w:p w14:paraId="7555B7F5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Tables</w:t>
            </w:r>
          </w:p>
        </w:tc>
      </w:tr>
      <w:tr w:rsidR="006316E5" w14:paraId="666852A8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CA224DA" w14:textId="77777777" w:rsidR="006316E5" w:rsidRDefault="00000000">
            <w:r>
              <w:rPr>
                <w:b w:val="0"/>
                <w:sz w:val="16"/>
              </w:rPr>
              <w:t>1</w:t>
            </w:r>
          </w:p>
        </w:tc>
        <w:tc>
          <w:tcPr>
            <w:tcW w:w="2550" w:type="dxa"/>
          </w:tcPr>
          <w:p w14:paraId="036C93CB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Réception lot (poulets/œufs)</w:t>
            </w:r>
          </w:p>
        </w:tc>
        <w:tc>
          <w:tcPr>
            <w:tcW w:w="2550" w:type="dxa"/>
          </w:tcPr>
          <w:p w14:paraId="776E88FE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Gest. Stock</w:t>
            </w:r>
          </w:p>
        </w:tc>
        <w:tc>
          <w:tcPr>
            <w:tcW w:w="2550" w:type="dxa"/>
          </w:tcPr>
          <w:p w14:paraId="668A6597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lots</w:t>
            </w:r>
          </w:p>
        </w:tc>
      </w:tr>
      <w:tr w:rsidR="006316E5" w14:paraId="20970825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B37DA16" w14:textId="77777777" w:rsidR="006316E5" w:rsidRDefault="00000000">
            <w:r>
              <w:rPr>
                <w:b w:val="0"/>
                <w:sz w:val="16"/>
              </w:rPr>
              <w:t>2</w:t>
            </w:r>
          </w:p>
        </w:tc>
        <w:tc>
          <w:tcPr>
            <w:tcW w:w="2550" w:type="dxa"/>
          </w:tcPr>
          <w:p w14:paraId="38B65CC7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Saisie production (abattage/découpe)</w:t>
            </w:r>
          </w:p>
        </w:tc>
        <w:tc>
          <w:tcPr>
            <w:tcW w:w="2550" w:type="dxa"/>
          </w:tcPr>
          <w:p w14:paraId="47120F84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Agent Prod.</w:t>
            </w:r>
          </w:p>
        </w:tc>
        <w:tc>
          <w:tcPr>
            <w:tcW w:w="2550" w:type="dxa"/>
          </w:tcPr>
          <w:p w14:paraId="1AEA10E6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productions, production_lignes</w:t>
            </w:r>
          </w:p>
        </w:tc>
      </w:tr>
      <w:tr w:rsidR="006316E5" w14:paraId="0ED3F80B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5D203CF2" w14:textId="77777777" w:rsidR="006316E5" w:rsidRDefault="00000000">
            <w:r>
              <w:rPr>
                <w:b w:val="0"/>
                <w:sz w:val="16"/>
              </w:rPr>
              <w:t>3</w:t>
            </w:r>
          </w:p>
        </w:tc>
        <w:tc>
          <w:tcPr>
            <w:tcW w:w="2550" w:type="dxa"/>
          </w:tcPr>
          <w:p w14:paraId="38CEF106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Validation production</w:t>
            </w:r>
          </w:p>
        </w:tc>
        <w:tc>
          <w:tcPr>
            <w:tcW w:w="2550" w:type="dxa"/>
          </w:tcPr>
          <w:p w14:paraId="7601363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Resp. Ops / Gérant</w:t>
            </w:r>
          </w:p>
        </w:tc>
        <w:tc>
          <w:tcPr>
            <w:tcW w:w="2550" w:type="dxa"/>
          </w:tcPr>
          <w:p w14:paraId="278AB1CE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mouvements_stock, stock_emplacements</w:t>
            </w:r>
          </w:p>
        </w:tc>
      </w:tr>
    </w:tbl>
    <w:p w14:paraId="74DF670E" w14:textId="77777777" w:rsidR="006316E5" w:rsidRDefault="00000000">
      <w:pPr>
        <w:pStyle w:val="Titre2"/>
      </w:pPr>
      <w:r>
        <w:rPr>
          <w:color w:val="333333"/>
        </w:rPr>
        <w:t>Flux 2 : Stock → Vente → Caisse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316E5" w14:paraId="3490DA3C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E86C00"/>
          </w:tcPr>
          <w:p w14:paraId="3981729B" w14:textId="77777777" w:rsidR="006316E5" w:rsidRDefault="00000000">
            <w:r>
              <w:rPr>
                <w:color w:val="FFFFFF"/>
                <w:sz w:val="16"/>
              </w:rPr>
              <w:t>#</w:t>
            </w:r>
          </w:p>
        </w:tc>
        <w:tc>
          <w:tcPr>
            <w:tcW w:w="2550" w:type="dxa"/>
            <w:shd w:val="clear" w:color="auto" w:fill="E86C00"/>
          </w:tcPr>
          <w:p w14:paraId="36167B27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Action</w:t>
            </w:r>
          </w:p>
        </w:tc>
        <w:tc>
          <w:tcPr>
            <w:tcW w:w="2550" w:type="dxa"/>
            <w:shd w:val="clear" w:color="auto" w:fill="E86C00"/>
          </w:tcPr>
          <w:p w14:paraId="177F4EA7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Acteur</w:t>
            </w:r>
          </w:p>
        </w:tc>
        <w:tc>
          <w:tcPr>
            <w:tcW w:w="2550" w:type="dxa"/>
            <w:shd w:val="clear" w:color="auto" w:fill="E86C00"/>
          </w:tcPr>
          <w:p w14:paraId="09F91B16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Tables</w:t>
            </w:r>
          </w:p>
        </w:tc>
      </w:tr>
      <w:tr w:rsidR="006316E5" w14:paraId="1352426A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3410EEF6" w14:textId="77777777" w:rsidR="006316E5" w:rsidRDefault="00000000">
            <w:r>
              <w:rPr>
                <w:b w:val="0"/>
                <w:sz w:val="16"/>
              </w:rPr>
              <w:t>1</w:t>
            </w:r>
          </w:p>
        </w:tc>
        <w:tc>
          <w:tcPr>
            <w:tcW w:w="2550" w:type="dxa"/>
          </w:tcPr>
          <w:p w14:paraId="08AC31EE" w14:textId="77777777" w:rsidR="006316E5" w:rsidRPr="00EC36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EC3621">
              <w:rPr>
                <w:sz w:val="16"/>
                <w:lang w:val="fr-CI"/>
              </w:rPr>
              <w:t>Saisie vente (client, produits, qtés, prix)</w:t>
            </w:r>
          </w:p>
        </w:tc>
        <w:tc>
          <w:tcPr>
            <w:tcW w:w="2550" w:type="dxa"/>
          </w:tcPr>
          <w:p w14:paraId="510433C7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Commercial</w:t>
            </w:r>
          </w:p>
        </w:tc>
        <w:tc>
          <w:tcPr>
            <w:tcW w:w="2550" w:type="dxa"/>
          </w:tcPr>
          <w:p w14:paraId="29433B9A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ventes, vente_lignes</w:t>
            </w:r>
          </w:p>
        </w:tc>
      </w:tr>
      <w:tr w:rsidR="006316E5" w14:paraId="49C17818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55CA8A37" w14:textId="77777777" w:rsidR="006316E5" w:rsidRDefault="00000000">
            <w:r>
              <w:rPr>
                <w:b w:val="0"/>
                <w:sz w:val="16"/>
              </w:rPr>
              <w:t>2</w:t>
            </w:r>
          </w:p>
        </w:tc>
        <w:tc>
          <w:tcPr>
            <w:tcW w:w="2550" w:type="dxa"/>
          </w:tcPr>
          <w:p w14:paraId="5625322D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Encaissement</w:t>
            </w:r>
          </w:p>
        </w:tc>
        <w:tc>
          <w:tcPr>
            <w:tcW w:w="2550" w:type="dxa"/>
          </w:tcPr>
          <w:p w14:paraId="6C02CC26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Commercial</w:t>
            </w:r>
          </w:p>
        </w:tc>
        <w:tc>
          <w:tcPr>
            <w:tcW w:w="2550" w:type="dxa"/>
          </w:tcPr>
          <w:p w14:paraId="425ECBE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paiements</w:t>
            </w:r>
          </w:p>
        </w:tc>
      </w:tr>
      <w:tr w:rsidR="006316E5" w14:paraId="1FA20506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1E291161" w14:textId="77777777" w:rsidR="006316E5" w:rsidRDefault="00000000">
            <w:r>
              <w:rPr>
                <w:b w:val="0"/>
                <w:sz w:val="16"/>
              </w:rPr>
              <w:t>3</w:t>
            </w:r>
          </w:p>
        </w:tc>
        <w:tc>
          <w:tcPr>
            <w:tcW w:w="2550" w:type="dxa"/>
          </w:tcPr>
          <w:p w14:paraId="288C75DB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Sortie stock auto</w:t>
            </w:r>
          </w:p>
        </w:tc>
        <w:tc>
          <w:tcPr>
            <w:tcW w:w="2550" w:type="dxa"/>
          </w:tcPr>
          <w:p w14:paraId="2F920E34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Système</w:t>
            </w:r>
          </w:p>
        </w:tc>
        <w:tc>
          <w:tcPr>
            <w:tcW w:w="2550" w:type="dxa"/>
          </w:tcPr>
          <w:p w14:paraId="1137AAD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mouvements_stock, stock_emplacements</w:t>
            </w:r>
          </w:p>
        </w:tc>
      </w:tr>
      <w:tr w:rsidR="006316E5" w14:paraId="3BF413C3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5A787E1" w14:textId="77777777" w:rsidR="006316E5" w:rsidRDefault="00000000">
            <w:r>
              <w:rPr>
                <w:b w:val="0"/>
                <w:sz w:val="16"/>
              </w:rPr>
              <w:t>4</w:t>
            </w:r>
          </w:p>
        </w:tc>
        <w:tc>
          <w:tcPr>
            <w:tcW w:w="2550" w:type="dxa"/>
          </w:tcPr>
          <w:p w14:paraId="27148E45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Impact caisse</w:t>
            </w:r>
          </w:p>
        </w:tc>
        <w:tc>
          <w:tcPr>
            <w:tcW w:w="2550" w:type="dxa"/>
          </w:tcPr>
          <w:p w14:paraId="5AA2A42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Système</w:t>
            </w:r>
          </w:p>
        </w:tc>
        <w:tc>
          <w:tcPr>
            <w:tcW w:w="2550" w:type="dxa"/>
          </w:tcPr>
          <w:p w14:paraId="2C7FBFF6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caisses</w:t>
            </w:r>
          </w:p>
        </w:tc>
      </w:tr>
    </w:tbl>
    <w:p w14:paraId="1DA7000D" w14:textId="77777777" w:rsidR="006316E5" w:rsidRDefault="00000000">
      <w:pPr>
        <w:pStyle w:val="Titre2"/>
      </w:pPr>
      <w:r>
        <w:rPr>
          <w:color w:val="333333"/>
        </w:rPr>
        <w:t>Flux 3 : Transfert inter-sites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316E5" w14:paraId="5C851A23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E86C00"/>
          </w:tcPr>
          <w:p w14:paraId="2AB9AEE4" w14:textId="77777777" w:rsidR="006316E5" w:rsidRDefault="00000000">
            <w:r>
              <w:rPr>
                <w:color w:val="FFFFFF"/>
                <w:sz w:val="16"/>
              </w:rPr>
              <w:t>#</w:t>
            </w:r>
          </w:p>
        </w:tc>
        <w:tc>
          <w:tcPr>
            <w:tcW w:w="2550" w:type="dxa"/>
            <w:shd w:val="clear" w:color="auto" w:fill="E86C00"/>
          </w:tcPr>
          <w:p w14:paraId="30773533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Action</w:t>
            </w:r>
          </w:p>
        </w:tc>
        <w:tc>
          <w:tcPr>
            <w:tcW w:w="2550" w:type="dxa"/>
            <w:shd w:val="clear" w:color="auto" w:fill="E86C00"/>
          </w:tcPr>
          <w:p w14:paraId="6840AD3B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Acteur</w:t>
            </w:r>
          </w:p>
        </w:tc>
        <w:tc>
          <w:tcPr>
            <w:tcW w:w="2550" w:type="dxa"/>
            <w:shd w:val="clear" w:color="auto" w:fill="E86C00"/>
          </w:tcPr>
          <w:p w14:paraId="1442AA1F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Tables</w:t>
            </w:r>
          </w:p>
        </w:tc>
      </w:tr>
      <w:tr w:rsidR="006316E5" w14:paraId="18C5B491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7948975D" w14:textId="77777777" w:rsidR="006316E5" w:rsidRDefault="00000000">
            <w:r>
              <w:rPr>
                <w:b w:val="0"/>
                <w:sz w:val="16"/>
              </w:rPr>
              <w:t>1</w:t>
            </w:r>
          </w:p>
        </w:tc>
        <w:tc>
          <w:tcPr>
            <w:tcW w:w="2550" w:type="dxa"/>
          </w:tcPr>
          <w:p w14:paraId="70E3C524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Création transfert (Site → Belleville)</w:t>
            </w:r>
          </w:p>
        </w:tc>
        <w:tc>
          <w:tcPr>
            <w:tcW w:w="2550" w:type="dxa"/>
          </w:tcPr>
          <w:p w14:paraId="6D0EE7BE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Gest. Stock (source)</w:t>
            </w:r>
          </w:p>
        </w:tc>
        <w:tc>
          <w:tcPr>
            <w:tcW w:w="2550" w:type="dxa"/>
          </w:tcPr>
          <w:p w14:paraId="6FDD52F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transferts, transfert_lignes</w:t>
            </w:r>
          </w:p>
        </w:tc>
      </w:tr>
      <w:tr w:rsidR="006316E5" w14:paraId="7E6568A8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73ACCD81" w14:textId="77777777" w:rsidR="006316E5" w:rsidRDefault="00000000">
            <w:r>
              <w:rPr>
                <w:b w:val="0"/>
                <w:sz w:val="16"/>
              </w:rPr>
              <w:t>2</w:t>
            </w:r>
          </w:p>
        </w:tc>
        <w:tc>
          <w:tcPr>
            <w:tcW w:w="2550" w:type="dxa"/>
          </w:tcPr>
          <w:p w14:paraId="4754BBDC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Expédition → sortie stock source</w:t>
            </w:r>
          </w:p>
        </w:tc>
        <w:tc>
          <w:tcPr>
            <w:tcW w:w="2550" w:type="dxa"/>
          </w:tcPr>
          <w:p w14:paraId="18B7B347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Système</w:t>
            </w:r>
          </w:p>
        </w:tc>
        <w:tc>
          <w:tcPr>
            <w:tcW w:w="2550" w:type="dxa"/>
          </w:tcPr>
          <w:p w14:paraId="5A6561CA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mouvements_stock</w:t>
            </w:r>
          </w:p>
        </w:tc>
      </w:tr>
      <w:tr w:rsidR="006316E5" w14:paraId="6AF9943E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136CF2EA" w14:textId="77777777" w:rsidR="006316E5" w:rsidRDefault="00000000">
            <w:r>
              <w:rPr>
                <w:b w:val="0"/>
                <w:sz w:val="16"/>
              </w:rPr>
              <w:t>3</w:t>
            </w:r>
          </w:p>
        </w:tc>
        <w:tc>
          <w:tcPr>
            <w:tcW w:w="2550" w:type="dxa"/>
          </w:tcPr>
          <w:p w14:paraId="55AFB47A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Réception → entrée stock destination</w:t>
            </w:r>
          </w:p>
        </w:tc>
        <w:tc>
          <w:tcPr>
            <w:tcW w:w="2550" w:type="dxa"/>
          </w:tcPr>
          <w:p w14:paraId="50AB925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Gest. Stock (dest.)</w:t>
            </w:r>
          </w:p>
        </w:tc>
        <w:tc>
          <w:tcPr>
            <w:tcW w:w="2550" w:type="dxa"/>
          </w:tcPr>
          <w:p w14:paraId="611B2F7C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mouvements_stock, stock_emplacements</w:t>
            </w:r>
          </w:p>
        </w:tc>
      </w:tr>
    </w:tbl>
    <w:p w14:paraId="03B8F375" w14:textId="77777777" w:rsidR="006316E5" w:rsidRDefault="00000000">
      <w:pPr>
        <w:pStyle w:val="Titre2"/>
      </w:pPr>
      <w:r>
        <w:rPr>
          <w:color w:val="333333"/>
        </w:rPr>
        <w:lastRenderedPageBreak/>
        <w:t>Flux 4 : Charges → Trésorerie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316E5" w14:paraId="0824E4A1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E86C00"/>
          </w:tcPr>
          <w:p w14:paraId="69607664" w14:textId="77777777" w:rsidR="006316E5" w:rsidRDefault="00000000">
            <w:r>
              <w:rPr>
                <w:color w:val="FFFFFF"/>
                <w:sz w:val="16"/>
              </w:rPr>
              <w:t>#</w:t>
            </w:r>
          </w:p>
        </w:tc>
        <w:tc>
          <w:tcPr>
            <w:tcW w:w="2550" w:type="dxa"/>
            <w:shd w:val="clear" w:color="auto" w:fill="E86C00"/>
          </w:tcPr>
          <w:p w14:paraId="34AABE95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Action</w:t>
            </w:r>
          </w:p>
        </w:tc>
        <w:tc>
          <w:tcPr>
            <w:tcW w:w="2550" w:type="dxa"/>
            <w:shd w:val="clear" w:color="auto" w:fill="E86C00"/>
          </w:tcPr>
          <w:p w14:paraId="155E3552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Acteur</w:t>
            </w:r>
          </w:p>
        </w:tc>
        <w:tc>
          <w:tcPr>
            <w:tcW w:w="2550" w:type="dxa"/>
            <w:shd w:val="clear" w:color="auto" w:fill="E86C00"/>
          </w:tcPr>
          <w:p w14:paraId="5A304070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Tables</w:t>
            </w:r>
          </w:p>
        </w:tc>
      </w:tr>
      <w:tr w:rsidR="006316E5" w14:paraId="27CE215E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0A63A319" w14:textId="77777777" w:rsidR="006316E5" w:rsidRDefault="00000000">
            <w:r>
              <w:rPr>
                <w:b w:val="0"/>
                <w:sz w:val="16"/>
              </w:rPr>
              <w:t>1</w:t>
            </w:r>
          </w:p>
        </w:tc>
        <w:tc>
          <w:tcPr>
            <w:tcW w:w="2550" w:type="dxa"/>
          </w:tcPr>
          <w:p w14:paraId="2B74A8C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Saisie charge/dépense</w:t>
            </w:r>
          </w:p>
        </w:tc>
        <w:tc>
          <w:tcPr>
            <w:tcW w:w="2550" w:type="dxa"/>
          </w:tcPr>
          <w:p w14:paraId="357CE5EA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Resp. Ops</w:t>
            </w:r>
          </w:p>
        </w:tc>
        <w:tc>
          <w:tcPr>
            <w:tcW w:w="2550" w:type="dxa"/>
          </w:tcPr>
          <w:p w14:paraId="138D1E3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charges</w:t>
            </w:r>
          </w:p>
        </w:tc>
      </w:tr>
      <w:tr w:rsidR="006316E5" w14:paraId="0192F554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9E2DBC1" w14:textId="77777777" w:rsidR="006316E5" w:rsidRDefault="00000000">
            <w:r>
              <w:rPr>
                <w:b w:val="0"/>
                <w:sz w:val="16"/>
              </w:rPr>
              <w:t>2</w:t>
            </w:r>
          </w:p>
        </w:tc>
        <w:tc>
          <w:tcPr>
            <w:tcW w:w="2550" w:type="dxa"/>
          </w:tcPr>
          <w:p w14:paraId="7F15555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Impact caisse → décaissement</w:t>
            </w:r>
          </w:p>
        </w:tc>
        <w:tc>
          <w:tcPr>
            <w:tcW w:w="2550" w:type="dxa"/>
          </w:tcPr>
          <w:p w14:paraId="707745AA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Système</w:t>
            </w:r>
          </w:p>
        </w:tc>
        <w:tc>
          <w:tcPr>
            <w:tcW w:w="2550" w:type="dxa"/>
          </w:tcPr>
          <w:p w14:paraId="2AB875FB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caisses</w:t>
            </w:r>
          </w:p>
        </w:tc>
      </w:tr>
    </w:tbl>
    <w:p w14:paraId="7DDA5481" w14:textId="77777777" w:rsidR="006316E5" w:rsidRDefault="00000000">
      <w:pPr>
        <w:pStyle w:val="Titre1"/>
      </w:pPr>
      <w:r>
        <w:rPr>
          <w:color w:val="E86C00"/>
        </w:rPr>
        <w:t>8. Matrice des accès par rôle</w:t>
      </w:r>
    </w:p>
    <w:p w14:paraId="3BE8D386" w14:textId="77777777" w:rsidR="006316E5" w:rsidRPr="00EC3621" w:rsidRDefault="00000000">
      <w:pPr>
        <w:rPr>
          <w:lang w:val="fr-CI"/>
        </w:rPr>
      </w:pPr>
      <w:r w:rsidRPr="00EC3621">
        <w:rPr>
          <w:lang w:val="fr-CI"/>
        </w:rPr>
        <w:t>Légende : C = Créer, L = Lire, M = Modifier, S = Supprimer, — = Aucun accès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6316E5" w14:paraId="6A0E8C4F" w14:textId="77777777" w:rsidTr="00631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  <w:shd w:val="clear" w:color="auto" w:fill="E86C00"/>
          </w:tcPr>
          <w:p w14:paraId="6E0787E1" w14:textId="77777777" w:rsidR="006316E5" w:rsidRDefault="00000000">
            <w:r>
              <w:rPr>
                <w:color w:val="FFFFFF"/>
                <w:sz w:val="16"/>
              </w:rPr>
              <w:t>Module</w:t>
            </w:r>
          </w:p>
        </w:tc>
        <w:tc>
          <w:tcPr>
            <w:tcW w:w="1457" w:type="dxa"/>
            <w:shd w:val="clear" w:color="auto" w:fill="E86C00"/>
          </w:tcPr>
          <w:p w14:paraId="31F4B887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Gérant</w:t>
            </w:r>
          </w:p>
        </w:tc>
        <w:tc>
          <w:tcPr>
            <w:tcW w:w="1457" w:type="dxa"/>
            <w:shd w:val="clear" w:color="auto" w:fill="E86C00"/>
          </w:tcPr>
          <w:p w14:paraId="1457DB34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Resp. Ops</w:t>
            </w:r>
          </w:p>
        </w:tc>
        <w:tc>
          <w:tcPr>
            <w:tcW w:w="1457" w:type="dxa"/>
            <w:shd w:val="clear" w:color="auto" w:fill="E86C00"/>
          </w:tcPr>
          <w:p w14:paraId="09810A4C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Gest. Stock</w:t>
            </w:r>
          </w:p>
        </w:tc>
        <w:tc>
          <w:tcPr>
            <w:tcW w:w="1457" w:type="dxa"/>
            <w:shd w:val="clear" w:color="auto" w:fill="E86C00"/>
          </w:tcPr>
          <w:p w14:paraId="3674C620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Agent Prod.</w:t>
            </w:r>
          </w:p>
        </w:tc>
        <w:tc>
          <w:tcPr>
            <w:tcW w:w="1457" w:type="dxa"/>
            <w:shd w:val="clear" w:color="auto" w:fill="E86C00"/>
          </w:tcPr>
          <w:p w14:paraId="38E17C29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Commercial</w:t>
            </w:r>
          </w:p>
        </w:tc>
        <w:tc>
          <w:tcPr>
            <w:tcW w:w="1457" w:type="dxa"/>
            <w:shd w:val="clear" w:color="auto" w:fill="E86C00"/>
          </w:tcPr>
          <w:p w14:paraId="3D651620" w14:textId="77777777" w:rsidR="00631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Pt de vente</w:t>
            </w:r>
          </w:p>
        </w:tc>
      </w:tr>
      <w:tr w:rsidR="006316E5" w14:paraId="3EB004A0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4B29A5DD" w14:textId="77777777" w:rsidR="006316E5" w:rsidRDefault="00000000">
            <w:r>
              <w:rPr>
                <w:b w:val="0"/>
                <w:sz w:val="16"/>
              </w:rPr>
              <w:t>Lots / Achats</w:t>
            </w:r>
          </w:p>
        </w:tc>
        <w:tc>
          <w:tcPr>
            <w:tcW w:w="1457" w:type="dxa"/>
          </w:tcPr>
          <w:p w14:paraId="17CCF018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2C239645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6C48AED4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3B67EC15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1CD8BF38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422C75C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1DA4BFA5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01AE4F16" w14:textId="77777777" w:rsidR="006316E5" w:rsidRDefault="00000000">
            <w:r>
              <w:rPr>
                <w:b w:val="0"/>
                <w:sz w:val="16"/>
              </w:rPr>
              <w:t>Productions</w:t>
            </w:r>
          </w:p>
        </w:tc>
        <w:tc>
          <w:tcPr>
            <w:tcW w:w="1457" w:type="dxa"/>
          </w:tcPr>
          <w:p w14:paraId="171CB41F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4336B46C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24B475B1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3A13D4B4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25D3C938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48DB3C4A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51FA6641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5458F1D6" w14:textId="77777777" w:rsidR="006316E5" w:rsidRDefault="00000000">
            <w:r>
              <w:rPr>
                <w:b w:val="0"/>
                <w:sz w:val="16"/>
              </w:rPr>
              <w:t>Produits</w:t>
            </w:r>
          </w:p>
        </w:tc>
        <w:tc>
          <w:tcPr>
            <w:tcW w:w="1457" w:type="dxa"/>
          </w:tcPr>
          <w:p w14:paraId="734270DC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56F0AB1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69E1A032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0FCB998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10CC763B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0EE067CA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</w:tr>
      <w:tr w:rsidR="006316E5" w14:paraId="27E0CB30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0E31BC75" w14:textId="77777777" w:rsidR="006316E5" w:rsidRDefault="00000000">
            <w:r>
              <w:rPr>
                <w:b w:val="0"/>
                <w:sz w:val="16"/>
              </w:rPr>
              <w:t>Fournisseurs</w:t>
            </w:r>
          </w:p>
        </w:tc>
        <w:tc>
          <w:tcPr>
            <w:tcW w:w="1457" w:type="dxa"/>
          </w:tcPr>
          <w:p w14:paraId="25179D1D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15F3156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2988451E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6BD054AE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324D8DAC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6440E011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2D228B38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75DFB033" w14:textId="77777777" w:rsidR="006316E5" w:rsidRDefault="00000000">
            <w:r>
              <w:rPr>
                <w:b w:val="0"/>
                <w:sz w:val="16"/>
              </w:rPr>
              <w:t>Emplacements</w:t>
            </w:r>
          </w:p>
        </w:tc>
        <w:tc>
          <w:tcPr>
            <w:tcW w:w="1457" w:type="dxa"/>
          </w:tcPr>
          <w:p w14:paraId="2177847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0121D7AC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0A5BA06E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78263F4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6E5574CB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5F6E7F9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</w:tr>
      <w:tr w:rsidR="006316E5" w14:paraId="3C74AC7D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2143AD60" w14:textId="77777777" w:rsidR="006316E5" w:rsidRDefault="00000000">
            <w:r>
              <w:rPr>
                <w:b w:val="0"/>
                <w:sz w:val="16"/>
              </w:rPr>
              <w:t>Stock emplacements</w:t>
            </w:r>
          </w:p>
        </w:tc>
        <w:tc>
          <w:tcPr>
            <w:tcW w:w="1457" w:type="dxa"/>
          </w:tcPr>
          <w:p w14:paraId="3C5F010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23B782D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52238ABC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388E2836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40A97842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4077513F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</w:tr>
      <w:tr w:rsidR="006316E5" w14:paraId="10FEEB02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6309FFA4" w14:textId="77777777" w:rsidR="006316E5" w:rsidRDefault="00000000">
            <w:r>
              <w:rPr>
                <w:b w:val="0"/>
                <w:sz w:val="16"/>
              </w:rPr>
              <w:t>Mouvements stock</w:t>
            </w:r>
          </w:p>
        </w:tc>
        <w:tc>
          <w:tcPr>
            <w:tcW w:w="1457" w:type="dxa"/>
          </w:tcPr>
          <w:p w14:paraId="11A11451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6B9523D1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538BF233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3AD7704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75FC621C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6E4CBD16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66CF3995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1E8A6280" w14:textId="77777777" w:rsidR="006316E5" w:rsidRDefault="00000000">
            <w:r>
              <w:rPr>
                <w:b w:val="0"/>
                <w:sz w:val="16"/>
              </w:rPr>
              <w:t>Transferts</w:t>
            </w:r>
          </w:p>
        </w:tc>
        <w:tc>
          <w:tcPr>
            <w:tcW w:w="1457" w:type="dxa"/>
          </w:tcPr>
          <w:p w14:paraId="3DF199DF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78A8E3E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023B808B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3FBEF86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1C4BC809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2245B220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40E3E92B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36E0FFAB" w14:textId="77777777" w:rsidR="006316E5" w:rsidRDefault="00000000">
            <w:r>
              <w:rPr>
                <w:b w:val="0"/>
                <w:sz w:val="16"/>
              </w:rPr>
              <w:t>Inventaires</w:t>
            </w:r>
          </w:p>
        </w:tc>
        <w:tc>
          <w:tcPr>
            <w:tcW w:w="1457" w:type="dxa"/>
          </w:tcPr>
          <w:p w14:paraId="70BD043B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1E5845B8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3B77681B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6EE1997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5FCA4DC3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6F162DB2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0E7D1EA1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0274F8DB" w14:textId="77777777" w:rsidR="006316E5" w:rsidRDefault="00000000">
            <w:r>
              <w:rPr>
                <w:b w:val="0"/>
                <w:sz w:val="16"/>
              </w:rPr>
              <w:t>Ventes</w:t>
            </w:r>
          </w:p>
        </w:tc>
        <w:tc>
          <w:tcPr>
            <w:tcW w:w="1457" w:type="dxa"/>
          </w:tcPr>
          <w:p w14:paraId="5C7BA20E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0E04CB48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68F74B9E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721CCAA8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55977C33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2F84A365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</w:tr>
      <w:tr w:rsidR="006316E5" w14:paraId="034C7B5E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710CBE28" w14:textId="77777777" w:rsidR="006316E5" w:rsidRDefault="00000000">
            <w:r>
              <w:rPr>
                <w:b w:val="0"/>
                <w:sz w:val="16"/>
              </w:rPr>
              <w:t>Clients</w:t>
            </w:r>
          </w:p>
        </w:tc>
        <w:tc>
          <w:tcPr>
            <w:tcW w:w="1457" w:type="dxa"/>
          </w:tcPr>
          <w:p w14:paraId="10E8032A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2FCE14B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0FFC60C8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60199F03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51F6256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6B06EA04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</w:tr>
      <w:tr w:rsidR="006316E5" w14:paraId="6834A25D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28256572" w14:textId="77777777" w:rsidR="006316E5" w:rsidRDefault="00000000">
            <w:r>
              <w:rPr>
                <w:b w:val="0"/>
                <w:sz w:val="16"/>
              </w:rPr>
              <w:t>Paiements</w:t>
            </w:r>
          </w:p>
        </w:tc>
        <w:tc>
          <w:tcPr>
            <w:tcW w:w="1457" w:type="dxa"/>
          </w:tcPr>
          <w:p w14:paraId="3DB184E8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5E44957E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0827DB1E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7C0DC74A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37A36755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12BFEEB0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</w:tr>
      <w:tr w:rsidR="006316E5" w14:paraId="21A4B26A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4645AE1D" w14:textId="77777777" w:rsidR="006316E5" w:rsidRDefault="00000000">
            <w:r>
              <w:rPr>
                <w:b w:val="0"/>
                <w:sz w:val="16"/>
              </w:rPr>
              <w:t>Caisses</w:t>
            </w:r>
          </w:p>
        </w:tc>
        <w:tc>
          <w:tcPr>
            <w:tcW w:w="1457" w:type="dxa"/>
          </w:tcPr>
          <w:p w14:paraId="7A3570B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6F310E3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47FA4A3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67FCEBED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6CF3D0CA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609DD296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</w:tr>
      <w:tr w:rsidR="006316E5" w14:paraId="53F7A1B3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465D51E4" w14:textId="77777777" w:rsidR="006316E5" w:rsidRDefault="00000000">
            <w:r>
              <w:rPr>
                <w:b w:val="0"/>
                <w:sz w:val="16"/>
              </w:rPr>
              <w:t>Charges</w:t>
            </w:r>
          </w:p>
        </w:tc>
        <w:tc>
          <w:tcPr>
            <w:tcW w:w="1457" w:type="dxa"/>
          </w:tcPr>
          <w:p w14:paraId="051B7950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0A09B19B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30EF3BFC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</w:t>
            </w:r>
          </w:p>
        </w:tc>
        <w:tc>
          <w:tcPr>
            <w:tcW w:w="1457" w:type="dxa"/>
          </w:tcPr>
          <w:p w14:paraId="64DD009F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0D6DB7F2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45366CC5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48D2F80D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5E032B97" w14:textId="77777777" w:rsidR="006316E5" w:rsidRDefault="00000000">
            <w:r>
              <w:rPr>
                <w:b w:val="0"/>
                <w:sz w:val="16"/>
              </w:rPr>
              <w:t>Catégories charges</w:t>
            </w:r>
          </w:p>
        </w:tc>
        <w:tc>
          <w:tcPr>
            <w:tcW w:w="1457" w:type="dxa"/>
          </w:tcPr>
          <w:p w14:paraId="3AAC185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772ED5A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5AC7B19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39F52881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0D1FA24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11A02C5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32302BFD" w14:textId="77777777" w:rsidTr="006316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6082E5C2" w14:textId="77777777" w:rsidR="006316E5" w:rsidRDefault="00000000">
            <w:r>
              <w:rPr>
                <w:b w:val="0"/>
                <w:sz w:val="16"/>
              </w:rPr>
              <w:t>Eau (production)</w:t>
            </w:r>
          </w:p>
        </w:tc>
        <w:tc>
          <w:tcPr>
            <w:tcW w:w="1457" w:type="dxa"/>
          </w:tcPr>
          <w:p w14:paraId="18B537EB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CLMS</w:t>
            </w:r>
          </w:p>
        </w:tc>
        <w:tc>
          <w:tcPr>
            <w:tcW w:w="1457" w:type="dxa"/>
          </w:tcPr>
          <w:p w14:paraId="7B2EF02F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52C135A8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59344E2A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CLM</w:t>
            </w:r>
          </w:p>
        </w:tc>
        <w:tc>
          <w:tcPr>
            <w:tcW w:w="1457" w:type="dxa"/>
          </w:tcPr>
          <w:p w14:paraId="46A77CD2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226C5CC8" w14:textId="77777777" w:rsidR="006316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6316E5" w14:paraId="4CA2823B" w14:textId="77777777" w:rsidTr="00631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7D145FC0" w14:textId="77777777" w:rsidR="006316E5" w:rsidRDefault="00000000">
            <w:r>
              <w:rPr>
                <w:b w:val="0"/>
                <w:sz w:val="16"/>
              </w:rPr>
              <w:t>Utilisateurs/Rôles</w:t>
            </w:r>
          </w:p>
        </w:tc>
        <w:tc>
          <w:tcPr>
            <w:tcW w:w="1457" w:type="dxa"/>
          </w:tcPr>
          <w:p w14:paraId="11AA3699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49FD49FF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150CA13E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209286B1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3045EC80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457" w:type="dxa"/>
          </w:tcPr>
          <w:p w14:paraId="058EA6D2" w14:textId="77777777" w:rsidR="00631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116AF744" w14:textId="77777777" w:rsidR="006316E5" w:rsidRDefault="00000000">
      <w:r>
        <w:rPr>
          <w:b/>
        </w:rPr>
        <w:t xml:space="preserve">Note : </w:t>
      </w:r>
      <w:r>
        <w:t>La gestion des utilisateurs et rôles est exclusivement réservée au super_admin.</w:t>
      </w:r>
    </w:p>
    <w:p w14:paraId="4F9C9969" w14:textId="77777777" w:rsidR="006316E5" w:rsidRDefault="00000000">
      <w:pPr>
        <w:pStyle w:val="Titre1"/>
      </w:pPr>
      <w:r>
        <w:rPr>
          <w:color w:val="E86C00"/>
        </w:rPr>
        <w:t>Annexe : Formules métier clés</w:t>
      </w:r>
    </w:p>
    <w:p w14:paraId="45B62357" w14:textId="77777777" w:rsidR="006316E5" w:rsidRDefault="00000000">
      <w:pPr>
        <w:pStyle w:val="Titre2"/>
      </w:pPr>
      <w:r>
        <w:rPr>
          <w:color w:val="333333"/>
        </w:rPr>
        <w:t>Lots / Achats</w:t>
      </w:r>
    </w:p>
    <w:p w14:paraId="7776A468" w14:textId="77777777" w:rsidR="006316E5" w:rsidRDefault="00000000">
      <w:r>
        <w:rPr>
          <w:rFonts w:ascii="Consolas" w:hAnsi="Consolas"/>
          <w:sz w:val="16"/>
        </w:rPr>
        <w:t>coût_total = (prix_unit. × qté_reçue) + transport + autres_coûts</w:t>
      </w:r>
    </w:p>
    <w:p w14:paraId="1D8E27E3" w14:textId="77777777" w:rsidR="006316E5" w:rsidRDefault="00000000">
      <w:r>
        <w:rPr>
          <w:rFonts w:ascii="Consolas" w:hAnsi="Consolas"/>
          <w:sz w:val="16"/>
        </w:rPr>
        <w:t>qté_utilisable = qté_reçue - morts - refusés</w:t>
      </w:r>
    </w:p>
    <w:p w14:paraId="719CFDE9" w14:textId="77777777" w:rsidR="006316E5" w:rsidRDefault="00000000">
      <w:r>
        <w:rPr>
          <w:rFonts w:ascii="Consolas" w:hAnsi="Consolas"/>
          <w:sz w:val="16"/>
        </w:rPr>
        <w:t>coût_moyen_unit. = coût_total / qté_utilisable</w:t>
      </w:r>
    </w:p>
    <w:p w14:paraId="2EC5DAAB" w14:textId="77777777" w:rsidR="006316E5" w:rsidRDefault="00000000">
      <w:pPr>
        <w:pStyle w:val="Titre2"/>
      </w:pPr>
      <w:r>
        <w:rPr>
          <w:color w:val="333333"/>
        </w:rPr>
        <w:t>Stock (CMP)</w:t>
      </w:r>
    </w:p>
    <w:p w14:paraId="776291BB" w14:textId="77777777" w:rsidR="006316E5" w:rsidRDefault="00000000">
      <w:r>
        <w:rPr>
          <w:rFonts w:ascii="Consolas" w:hAnsi="Consolas"/>
          <w:sz w:val="16"/>
        </w:rPr>
        <w:t>stock_théorique = initial + entrées - sorties ± transferts</w:t>
      </w:r>
    </w:p>
    <w:p w14:paraId="1B7DBB4E" w14:textId="77777777" w:rsidR="006316E5" w:rsidRDefault="00000000">
      <w:r>
        <w:rPr>
          <w:rFonts w:ascii="Consolas" w:hAnsi="Consolas"/>
          <w:sz w:val="16"/>
        </w:rPr>
        <w:t>CMP = (ancien_stock × ancien_CMP + entrées × coût) / (ancien_stock + entrées)</w:t>
      </w:r>
    </w:p>
    <w:p w14:paraId="4187694A" w14:textId="77777777" w:rsidR="006316E5" w:rsidRDefault="00000000">
      <w:pPr>
        <w:pStyle w:val="Titre2"/>
      </w:pPr>
      <w:r>
        <w:rPr>
          <w:color w:val="333333"/>
        </w:rPr>
        <w:t>Ventes</w:t>
      </w:r>
    </w:p>
    <w:p w14:paraId="02DF2071" w14:textId="77777777" w:rsidR="006316E5" w:rsidRDefault="00000000">
      <w:r>
        <w:rPr>
          <w:rFonts w:ascii="Consolas" w:hAnsi="Consolas"/>
          <w:sz w:val="16"/>
        </w:rPr>
        <w:t>montant_net = total - remise</w:t>
      </w:r>
    </w:p>
    <w:p w14:paraId="44EC3963" w14:textId="77777777" w:rsidR="006316E5" w:rsidRDefault="00000000">
      <w:r>
        <w:rPr>
          <w:rFonts w:ascii="Consolas" w:hAnsi="Consolas"/>
          <w:sz w:val="16"/>
        </w:rPr>
        <w:t>montant_restant = net - reçu</w:t>
      </w:r>
    </w:p>
    <w:p w14:paraId="3562567F" w14:textId="77777777" w:rsidR="006316E5" w:rsidRDefault="00000000">
      <w:pPr>
        <w:pStyle w:val="Titre2"/>
      </w:pPr>
      <w:r>
        <w:rPr>
          <w:color w:val="333333"/>
        </w:rPr>
        <w:t>Marge</w:t>
      </w:r>
    </w:p>
    <w:p w14:paraId="189D1437" w14:textId="77777777" w:rsidR="006316E5" w:rsidRDefault="00000000">
      <w:r>
        <w:rPr>
          <w:rFonts w:ascii="Consolas" w:hAnsi="Consolas"/>
          <w:sz w:val="16"/>
        </w:rPr>
        <w:t>marge_ligne = montant_ligne - (qté × CMP)</w:t>
      </w:r>
    </w:p>
    <w:p w14:paraId="5D1D3FCB" w14:textId="77777777" w:rsidR="006316E5" w:rsidRDefault="00000000">
      <w:r>
        <w:rPr>
          <w:rFonts w:ascii="Consolas" w:hAnsi="Consolas"/>
          <w:sz w:val="16"/>
        </w:rPr>
        <w:t>marge_vente = Σ(marge_ligne)</w:t>
      </w:r>
    </w:p>
    <w:p w14:paraId="46254954" w14:textId="77777777" w:rsidR="006316E5" w:rsidRDefault="00000000">
      <w:r>
        <w:rPr>
          <w:rFonts w:ascii="Consolas" w:hAnsi="Consolas"/>
          <w:sz w:val="16"/>
        </w:rPr>
        <w:t>marge_lot = Σ(ventes du lot) - coût_total lot</w:t>
      </w:r>
    </w:p>
    <w:p w14:paraId="1F7AFBA7" w14:textId="77777777" w:rsidR="006316E5" w:rsidRDefault="00000000">
      <w:pPr>
        <w:pStyle w:val="Titre2"/>
      </w:pPr>
      <w:r>
        <w:rPr>
          <w:color w:val="333333"/>
        </w:rPr>
        <w:t>Caisse</w:t>
      </w:r>
    </w:p>
    <w:p w14:paraId="4C14EADE" w14:textId="77777777" w:rsidR="006316E5" w:rsidRDefault="00000000">
      <w:r>
        <w:rPr>
          <w:rFonts w:ascii="Consolas" w:hAnsi="Consolas"/>
          <w:sz w:val="16"/>
        </w:rPr>
        <w:t>solde = encaissé + crédits_encaissés - décaissé</w:t>
      </w:r>
    </w:p>
    <w:p w14:paraId="59831F23" w14:textId="77777777" w:rsidR="006316E5" w:rsidRDefault="00000000">
      <w:r>
        <w:rPr>
          <w:rFonts w:ascii="Consolas" w:hAnsi="Consolas"/>
          <w:sz w:val="16"/>
        </w:rPr>
        <w:t>écart = solde - (versé + wave_mtn + chèque)</w:t>
      </w:r>
    </w:p>
    <w:sectPr w:rsidR="006316E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35182">
    <w:abstractNumId w:val="8"/>
  </w:num>
  <w:num w:numId="2" w16cid:durableId="241841032">
    <w:abstractNumId w:val="6"/>
  </w:num>
  <w:num w:numId="3" w16cid:durableId="559093775">
    <w:abstractNumId w:val="5"/>
  </w:num>
  <w:num w:numId="4" w16cid:durableId="1810896687">
    <w:abstractNumId w:val="4"/>
  </w:num>
  <w:num w:numId="5" w16cid:durableId="1588613946">
    <w:abstractNumId w:val="7"/>
  </w:num>
  <w:num w:numId="6" w16cid:durableId="21637239">
    <w:abstractNumId w:val="3"/>
  </w:num>
  <w:num w:numId="7" w16cid:durableId="322322742">
    <w:abstractNumId w:val="2"/>
  </w:num>
  <w:num w:numId="8" w16cid:durableId="801731858">
    <w:abstractNumId w:val="1"/>
  </w:num>
  <w:num w:numId="9" w16cid:durableId="208765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6E5"/>
    <w:rsid w:val="00AA1D8D"/>
    <w:rsid w:val="00B47730"/>
    <w:rsid w:val="00C84045"/>
    <w:rsid w:val="00CB0664"/>
    <w:rsid w:val="00EC3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4FB1C"/>
  <w14:defaultImageDpi w14:val="300"/>
  <w15:docId w15:val="{2A7FE1AA-1E75-3A46-AA17-32F3CEE3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1292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Tetchi</cp:lastModifiedBy>
  <cp:revision>2</cp:revision>
  <dcterms:created xsi:type="dcterms:W3CDTF">2013-12-23T23:15:00Z</dcterms:created>
  <dcterms:modified xsi:type="dcterms:W3CDTF">2026-02-27T07:55:00Z</dcterms:modified>
  <cp:category/>
</cp:coreProperties>
</file>