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4E89" w14:textId="3DCF92A1" w:rsidR="002C675D" w:rsidRDefault="00C77104" w:rsidP="002C675D">
      <w:pPr>
        <w:jc w:val="center"/>
        <w:rPr>
          <w:i/>
          <w:sz w:val="36"/>
        </w:rPr>
      </w:pPr>
      <w:r>
        <w:rPr>
          <w:i/>
          <w:sz w:val="36"/>
        </w:rPr>
        <w:t>Assignment #</w:t>
      </w:r>
      <w:r w:rsidR="00F543D4">
        <w:rPr>
          <w:i/>
          <w:sz w:val="36"/>
        </w:rPr>
        <w:t>6</w:t>
      </w:r>
    </w:p>
    <w:p w14:paraId="0FA9C58C" w14:textId="77777777" w:rsidR="002C675D" w:rsidRDefault="002C675D" w:rsidP="002C675D"/>
    <w:p w14:paraId="5332085A" w14:textId="45BC62E2" w:rsidR="007454C9" w:rsidRPr="007454C9" w:rsidRDefault="007454C9" w:rsidP="00B71D9C">
      <w:pPr>
        <w:pStyle w:val="Heading1"/>
        <w:rPr>
          <w:b w:val="0"/>
          <w:sz w:val="24"/>
          <w:szCs w:val="24"/>
        </w:rPr>
      </w:pPr>
      <w:r w:rsidRPr="007454C9">
        <w:rPr>
          <w:b w:val="0"/>
          <w:sz w:val="24"/>
          <w:szCs w:val="24"/>
        </w:rPr>
        <w:t>This assignment digs into two networks representing two different villages in Korea. In the 1970s villagers were asked to report on their communication network and whether they have adopted family planning strategies which is included as an attribute.</w:t>
      </w:r>
    </w:p>
    <w:p w14:paraId="3FE6C9C7" w14:textId="77777777" w:rsidR="007454C9" w:rsidRDefault="007454C9" w:rsidP="00B71D9C">
      <w:pPr>
        <w:pStyle w:val="Heading2"/>
        <w:rPr>
          <w:sz w:val="36"/>
          <w:szCs w:val="36"/>
        </w:rPr>
      </w:pPr>
    </w:p>
    <w:p w14:paraId="7B348E81" w14:textId="2B8C495A" w:rsidR="00474277" w:rsidRPr="00B71D9C" w:rsidRDefault="00474277" w:rsidP="00B71D9C">
      <w:pPr>
        <w:pStyle w:val="Heading2"/>
        <w:rPr>
          <w:sz w:val="36"/>
          <w:szCs w:val="36"/>
        </w:rPr>
      </w:pPr>
      <w:r w:rsidRPr="00B71D9C">
        <w:rPr>
          <w:sz w:val="36"/>
          <w:szCs w:val="36"/>
        </w:rPr>
        <w:t>Cohesion/Community</w:t>
      </w:r>
    </w:p>
    <w:p w14:paraId="10D3D16E" w14:textId="77777777" w:rsidR="00474277" w:rsidRDefault="00474277" w:rsidP="00D327F4"/>
    <w:p w14:paraId="60C47785" w14:textId="26543FA0" w:rsidR="00474277" w:rsidRPr="00B71D9C" w:rsidRDefault="00F543D4" w:rsidP="00474277">
      <w:pPr>
        <w:pStyle w:val="Heading1"/>
        <w:rPr>
          <w:sz w:val="28"/>
          <w:szCs w:val="28"/>
        </w:rPr>
      </w:pPr>
      <w:r>
        <w:rPr>
          <w:sz w:val="28"/>
          <w:szCs w:val="28"/>
        </w:rPr>
        <w:t>1</w:t>
      </w:r>
      <w:r w:rsidR="00474277" w:rsidRPr="00B71D9C">
        <w:rPr>
          <w:sz w:val="28"/>
          <w:szCs w:val="28"/>
        </w:rPr>
        <w:t xml:space="preserve">. </w:t>
      </w:r>
      <w:r w:rsidR="00B71D9C">
        <w:rPr>
          <w:sz w:val="28"/>
          <w:szCs w:val="28"/>
        </w:rPr>
        <w:t>Components, Cliques, Cores</w:t>
      </w:r>
    </w:p>
    <w:p w14:paraId="6C2A1D14" w14:textId="237BC4C9" w:rsidR="00474277" w:rsidRDefault="00474277" w:rsidP="00474277">
      <w:r>
        <w:t xml:space="preserve">For both of the 2 datasets from Korea on family planning, use </w:t>
      </w:r>
      <w:proofErr w:type="spellStart"/>
      <w:r>
        <w:t>igraph</w:t>
      </w:r>
      <w:proofErr w:type="spellEnd"/>
      <w:r>
        <w:t xml:space="preserve"> to identify each of the following:</w:t>
      </w:r>
    </w:p>
    <w:p w14:paraId="26AA7A75" w14:textId="51844167" w:rsidR="00474277" w:rsidRDefault="00B71D9C" w:rsidP="00474277">
      <w:pPr>
        <w:pStyle w:val="ListParagraph"/>
        <w:numPr>
          <w:ilvl w:val="0"/>
          <w:numId w:val="14"/>
        </w:numPr>
      </w:pPr>
      <w:r>
        <w:t>The # of isolates (hint: isolates(g))</w:t>
      </w:r>
    </w:p>
    <w:p w14:paraId="7528AD72" w14:textId="50A7E1FD" w:rsidR="00474277" w:rsidRDefault="00B71D9C" w:rsidP="00474277">
      <w:pPr>
        <w:pStyle w:val="ListParagraph"/>
        <w:numPr>
          <w:ilvl w:val="0"/>
          <w:numId w:val="14"/>
        </w:numPr>
      </w:pPr>
      <w:r>
        <w:t>The size of the</w:t>
      </w:r>
      <w:r w:rsidR="00474277">
        <w:t xml:space="preserve"> largest component</w:t>
      </w:r>
    </w:p>
    <w:p w14:paraId="3492F18A" w14:textId="137365FE" w:rsidR="00474277" w:rsidRDefault="00B71D9C" w:rsidP="00474277">
      <w:pPr>
        <w:pStyle w:val="ListParagraph"/>
        <w:numPr>
          <w:ilvl w:val="0"/>
          <w:numId w:val="14"/>
        </w:numPr>
      </w:pPr>
      <w:r>
        <w:t>The size of the</w:t>
      </w:r>
      <w:r w:rsidR="00474277">
        <w:t xml:space="preserve"> largest bicomponent</w:t>
      </w:r>
    </w:p>
    <w:p w14:paraId="0449102E" w14:textId="5BD0C123" w:rsidR="00474277" w:rsidRDefault="00B71D9C" w:rsidP="00474277">
      <w:pPr>
        <w:pStyle w:val="ListParagraph"/>
        <w:numPr>
          <w:ilvl w:val="0"/>
          <w:numId w:val="14"/>
        </w:numPr>
      </w:pPr>
      <w:r>
        <w:t>The size</w:t>
      </w:r>
      <w:r w:rsidR="00474277">
        <w:t xml:space="preserve"> of the largest clique</w:t>
      </w:r>
    </w:p>
    <w:p w14:paraId="728E4596" w14:textId="0F73BD02" w:rsidR="00B71D9C" w:rsidRDefault="00B71D9C" w:rsidP="00474277">
      <w:pPr>
        <w:pStyle w:val="ListParagraph"/>
        <w:numPr>
          <w:ilvl w:val="0"/>
          <w:numId w:val="14"/>
        </w:numPr>
      </w:pPr>
      <w:r>
        <w:t>k for the largest k-core</w:t>
      </w:r>
    </w:p>
    <w:p w14:paraId="01FE6E69" w14:textId="77777777" w:rsidR="00474277" w:rsidRDefault="00474277" w:rsidP="00474277"/>
    <w:p w14:paraId="18DE6061" w14:textId="373A19AF" w:rsidR="00474277" w:rsidRDefault="00F543D4" w:rsidP="00474277">
      <w:pPr>
        <w:pStyle w:val="Heading1"/>
      </w:pPr>
      <w:r>
        <w:t>2</w:t>
      </w:r>
      <w:r w:rsidR="00474277">
        <w:t>. Extracting sub-graphs</w:t>
      </w:r>
    </w:p>
    <w:p w14:paraId="26241F7E" w14:textId="5C012576" w:rsidR="00474277" w:rsidRDefault="00474277" w:rsidP="00474277">
      <w:r>
        <w:t>For each of the Korea family planning data sets, provide a plot of the sub-graph representing</w:t>
      </w:r>
      <w:r w:rsidR="007454C9">
        <w:t xml:space="preserve"> only each village's largest bi</w:t>
      </w:r>
      <w:r>
        <w:t>component.</w:t>
      </w:r>
    </w:p>
    <w:p w14:paraId="52D8DC5F" w14:textId="77777777" w:rsidR="00474277" w:rsidRDefault="00474277" w:rsidP="00474277"/>
    <w:p w14:paraId="648AF9CF" w14:textId="2BF70A68" w:rsidR="00474277" w:rsidRDefault="00F543D4" w:rsidP="00474277">
      <w:pPr>
        <w:pStyle w:val="Heading1"/>
      </w:pPr>
      <w:r>
        <w:t>3</w:t>
      </w:r>
      <w:r w:rsidR="00474277">
        <w:t xml:space="preserve">. </w:t>
      </w:r>
      <w:r w:rsidR="00B71D9C">
        <w:t>Communities</w:t>
      </w:r>
    </w:p>
    <w:p w14:paraId="4F80B000" w14:textId="49B9BA39" w:rsidR="00474277" w:rsidRDefault="00C244E8" w:rsidP="00474277">
      <w:pPr>
        <w:pStyle w:val="ListParagraph"/>
        <w:numPr>
          <w:ilvl w:val="0"/>
          <w:numId w:val="13"/>
        </w:numPr>
      </w:pPr>
      <w:r>
        <w:t xml:space="preserve">Between Louvain, </w:t>
      </w:r>
      <w:proofErr w:type="spellStart"/>
      <w:r>
        <w:t>Walktrap</w:t>
      </w:r>
      <w:proofErr w:type="spellEnd"/>
      <w:r>
        <w:t>, and Newman-Girvan, which community detection algorithm seems to perform best over each villages’ largest component?</w:t>
      </w:r>
    </w:p>
    <w:p w14:paraId="16ECE03F" w14:textId="4496872B" w:rsidR="00474277" w:rsidRDefault="00C244E8" w:rsidP="00474277">
      <w:pPr>
        <w:pStyle w:val="ListParagraph"/>
        <w:numPr>
          <w:ilvl w:val="0"/>
          <w:numId w:val="13"/>
        </w:numPr>
      </w:pPr>
      <w:r>
        <w:t xml:space="preserve">Which algorithm seems to best show the relationship between adopting family planning practices </w:t>
      </w:r>
    </w:p>
    <w:p w14:paraId="1863881D" w14:textId="77777777" w:rsidR="00474277" w:rsidRDefault="00474277" w:rsidP="00474277">
      <w:pPr>
        <w:pStyle w:val="ListParagraph"/>
        <w:numPr>
          <w:ilvl w:val="0"/>
          <w:numId w:val="13"/>
        </w:numPr>
      </w:pPr>
      <w:r>
        <w:t>Provide 1 plot for the village where the association is strongest, and the 1 algorithm that best represents that relationship.</w:t>
      </w:r>
    </w:p>
    <w:sectPr w:rsidR="00474277" w:rsidSect="002C67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A6DA" w14:textId="77777777" w:rsidR="00076124" w:rsidRDefault="00076124" w:rsidP="002C675D">
      <w:r>
        <w:separator/>
      </w:r>
    </w:p>
  </w:endnote>
  <w:endnote w:type="continuationSeparator" w:id="0">
    <w:p w14:paraId="68FF4F8F" w14:textId="77777777" w:rsidR="00076124" w:rsidRDefault="00076124" w:rsidP="002C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52424" w14:textId="77777777" w:rsidR="00076124" w:rsidRDefault="00076124" w:rsidP="002C675D">
      <w:r>
        <w:separator/>
      </w:r>
    </w:p>
  </w:footnote>
  <w:footnote w:type="continuationSeparator" w:id="0">
    <w:p w14:paraId="2FC3F012" w14:textId="77777777" w:rsidR="00076124" w:rsidRDefault="00076124" w:rsidP="002C6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4AB5"/>
    <w:multiLevelType w:val="hybridMultilevel"/>
    <w:tmpl w:val="95A4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E87"/>
    <w:multiLevelType w:val="hybridMultilevel"/>
    <w:tmpl w:val="5F64E43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334B"/>
    <w:multiLevelType w:val="hybridMultilevel"/>
    <w:tmpl w:val="1604F61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EC208C"/>
    <w:multiLevelType w:val="hybridMultilevel"/>
    <w:tmpl w:val="2D125430"/>
    <w:lvl w:ilvl="0" w:tplc="826A829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45377"/>
    <w:multiLevelType w:val="hybridMultilevel"/>
    <w:tmpl w:val="6BB6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13E84"/>
    <w:multiLevelType w:val="hybridMultilevel"/>
    <w:tmpl w:val="280E1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064064"/>
    <w:multiLevelType w:val="hybridMultilevel"/>
    <w:tmpl w:val="0742E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923E2"/>
    <w:multiLevelType w:val="hybridMultilevel"/>
    <w:tmpl w:val="B48AA83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35C43"/>
    <w:multiLevelType w:val="hybridMultilevel"/>
    <w:tmpl w:val="9DCAF2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438B1"/>
    <w:multiLevelType w:val="hybridMultilevel"/>
    <w:tmpl w:val="DF1602F4"/>
    <w:lvl w:ilvl="0" w:tplc="36A25E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407C99"/>
    <w:multiLevelType w:val="hybridMultilevel"/>
    <w:tmpl w:val="BAC6F1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9">
      <w:start w:val="1"/>
      <w:numFmt w:val="lowerLetter"/>
      <w:lvlText w:val="%3."/>
      <w:lvlJc w:val="left"/>
      <w:pPr>
        <w:ind w:left="18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1958B3"/>
    <w:multiLevelType w:val="hybridMultilevel"/>
    <w:tmpl w:val="12E0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C0D49"/>
    <w:multiLevelType w:val="hybridMultilevel"/>
    <w:tmpl w:val="D384F8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8C204B"/>
    <w:multiLevelType w:val="hybridMultilevel"/>
    <w:tmpl w:val="92C630CA"/>
    <w:lvl w:ilvl="0" w:tplc="4B288ABA">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2"/>
  </w:num>
  <w:num w:numId="4">
    <w:abstractNumId w:val="13"/>
  </w:num>
  <w:num w:numId="5">
    <w:abstractNumId w:val="4"/>
  </w:num>
  <w:num w:numId="6">
    <w:abstractNumId w:val="0"/>
  </w:num>
  <w:num w:numId="7">
    <w:abstractNumId w:val="11"/>
  </w:num>
  <w:num w:numId="8">
    <w:abstractNumId w:val="2"/>
  </w:num>
  <w:num w:numId="9">
    <w:abstractNumId w:val="5"/>
  </w:num>
  <w:num w:numId="10">
    <w:abstractNumId w:val="10"/>
  </w:num>
  <w:num w:numId="11">
    <w:abstractNumId w:val="7"/>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5D"/>
    <w:rsid w:val="0006054B"/>
    <w:rsid w:val="00076124"/>
    <w:rsid w:val="000B7F6C"/>
    <w:rsid w:val="000C082D"/>
    <w:rsid w:val="00185FD7"/>
    <w:rsid w:val="0021327F"/>
    <w:rsid w:val="00217496"/>
    <w:rsid w:val="00254DA0"/>
    <w:rsid w:val="00286258"/>
    <w:rsid w:val="002C675D"/>
    <w:rsid w:val="00474277"/>
    <w:rsid w:val="005E6CD3"/>
    <w:rsid w:val="00614FC2"/>
    <w:rsid w:val="006229B2"/>
    <w:rsid w:val="00626982"/>
    <w:rsid w:val="007454C9"/>
    <w:rsid w:val="00761706"/>
    <w:rsid w:val="0083091A"/>
    <w:rsid w:val="0083147B"/>
    <w:rsid w:val="008927F0"/>
    <w:rsid w:val="00B1136B"/>
    <w:rsid w:val="00B5739B"/>
    <w:rsid w:val="00B71D9C"/>
    <w:rsid w:val="00C113AC"/>
    <w:rsid w:val="00C244E8"/>
    <w:rsid w:val="00C77104"/>
    <w:rsid w:val="00D23D61"/>
    <w:rsid w:val="00D327F4"/>
    <w:rsid w:val="00D50D16"/>
    <w:rsid w:val="00DB7061"/>
    <w:rsid w:val="00E377F9"/>
    <w:rsid w:val="00E719EF"/>
    <w:rsid w:val="00F543D4"/>
    <w:rsid w:val="00F55C0D"/>
    <w:rsid w:val="00FC0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2FD17"/>
  <w14:defaultImageDpi w14:val="300"/>
  <w15:docId w15:val="{87C9EA17-41A6-4677-96DD-83D37468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5D"/>
    <w:rPr>
      <w:rFonts w:ascii="Century Schoolbook" w:hAnsi="Century Schoolbook"/>
      <w:sz w:val="22"/>
    </w:rPr>
  </w:style>
  <w:style w:type="paragraph" w:styleId="Heading1">
    <w:name w:val="heading 1"/>
    <w:basedOn w:val="Normal"/>
    <w:next w:val="Normal"/>
    <w:link w:val="Heading1Char"/>
    <w:uiPriority w:val="9"/>
    <w:qFormat/>
    <w:rsid w:val="0083147B"/>
    <w:pPr>
      <w:keepNext/>
      <w:keepLines/>
      <w:pBdr>
        <w:bottom w:val="single" w:sz="12" w:space="1" w:color="auto"/>
      </w:pBd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83147B"/>
    <w:pPr>
      <w:keepNext/>
      <w:keepLines/>
      <w:outlineLvl w:val="1"/>
    </w:pPr>
    <w:rPr>
      <w:rFonts w:eastAsiaTheme="majorEastAsia" w:cstheme="majorBidi"/>
      <w:b/>
      <w:bCs/>
      <w:color w:val="000000" w:themeColor="text1"/>
      <w:sz w:val="28"/>
      <w:szCs w:val="26"/>
    </w:rPr>
  </w:style>
  <w:style w:type="paragraph" w:styleId="Heading3">
    <w:name w:val="heading 3"/>
    <w:basedOn w:val="Heading2"/>
    <w:next w:val="Normal"/>
    <w:link w:val="Heading3Char"/>
    <w:uiPriority w:val="9"/>
    <w:unhideWhenUsed/>
    <w:qFormat/>
    <w:rsid w:val="0083147B"/>
    <w:pPr>
      <w:outlineLvl w:val="2"/>
    </w:pPr>
    <w:rPr>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uiPriority w:val="1"/>
    <w:qFormat/>
    <w:rsid w:val="0083147B"/>
    <w:rPr>
      <w:rFonts w:ascii="Courier" w:hAnsi="Courier"/>
      <w:b/>
      <w:sz w:val="20"/>
    </w:rPr>
  </w:style>
  <w:style w:type="character" w:customStyle="1" w:styleId="Heading1Char">
    <w:name w:val="Heading 1 Char"/>
    <w:basedOn w:val="DefaultParagraphFont"/>
    <w:link w:val="Heading1"/>
    <w:uiPriority w:val="9"/>
    <w:rsid w:val="0083147B"/>
    <w:rPr>
      <w:rFonts w:ascii="Century Schoolbook" w:eastAsiaTheme="majorEastAsia" w:hAnsi="Century Schoolbook" w:cstheme="majorBidi"/>
      <w:b/>
      <w:bCs/>
      <w:color w:val="000000" w:themeColor="text1"/>
      <w:sz w:val="32"/>
      <w:szCs w:val="32"/>
    </w:rPr>
  </w:style>
  <w:style w:type="character" w:customStyle="1" w:styleId="Heading2Char">
    <w:name w:val="Heading 2 Char"/>
    <w:basedOn w:val="DefaultParagraphFont"/>
    <w:link w:val="Heading2"/>
    <w:uiPriority w:val="9"/>
    <w:rsid w:val="0083147B"/>
    <w:rPr>
      <w:rFonts w:ascii="Century Schoolbook" w:eastAsiaTheme="majorEastAsia" w:hAnsi="Century Schoolbook" w:cstheme="majorBidi"/>
      <w:b/>
      <w:bCs/>
      <w:color w:val="000000" w:themeColor="text1"/>
      <w:sz w:val="28"/>
      <w:szCs w:val="26"/>
    </w:rPr>
  </w:style>
  <w:style w:type="character" w:customStyle="1" w:styleId="Heading3Char">
    <w:name w:val="Heading 3 Char"/>
    <w:basedOn w:val="DefaultParagraphFont"/>
    <w:link w:val="Heading3"/>
    <w:uiPriority w:val="9"/>
    <w:rsid w:val="0083147B"/>
    <w:rPr>
      <w:rFonts w:ascii="Century Schoolbook" w:eastAsiaTheme="majorEastAsia" w:hAnsi="Century Schoolbook" w:cstheme="majorBidi"/>
      <w:bCs/>
      <w:i/>
      <w:color w:val="000000" w:themeColor="text1"/>
      <w:szCs w:val="26"/>
    </w:rPr>
  </w:style>
  <w:style w:type="paragraph" w:styleId="Quote">
    <w:name w:val="Quote"/>
    <w:aliases w:val="Comment"/>
    <w:basedOn w:val="NoSpacing"/>
    <w:next w:val="Normal"/>
    <w:link w:val="QuoteChar"/>
    <w:uiPriority w:val="29"/>
    <w:qFormat/>
    <w:rsid w:val="0083147B"/>
    <w:rPr>
      <w:b w:val="0"/>
    </w:rPr>
  </w:style>
  <w:style w:type="character" w:customStyle="1" w:styleId="QuoteChar">
    <w:name w:val="Quote Char"/>
    <w:aliases w:val="Comment Char"/>
    <w:basedOn w:val="DefaultParagraphFont"/>
    <w:link w:val="Quote"/>
    <w:uiPriority w:val="29"/>
    <w:rsid w:val="0083147B"/>
    <w:rPr>
      <w:rFonts w:ascii="Courier" w:hAnsi="Courier"/>
      <w:sz w:val="20"/>
    </w:rPr>
  </w:style>
  <w:style w:type="character" w:styleId="Strong">
    <w:name w:val="Strong"/>
    <w:basedOn w:val="DefaultParagraphFont"/>
    <w:uiPriority w:val="22"/>
    <w:rsid w:val="0083147B"/>
    <w:rPr>
      <w:b/>
      <w:bCs/>
    </w:rPr>
  </w:style>
  <w:style w:type="paragraph" w:styleId="Header">
    <w:name w:val="header"/>
    <w:basedOn w:val="Normal"/>
    <w:link w:val="HeaderChar"/>
    <w:uiPriority w:val="99"/>
    <w:unhideWhenUsed/>
    <w:rsid w:val="002C675D"/>
    <w:pPr>
      <w:tabs>
        <w:tab w:val="center" w:pos="4320"/>
        <w:tab w:val="right" w:pos="8640"/>
      </w:tabs>
    </w:pPr>
  </w:style>
  <w:style w:type="character" w:customStyle="1" w:styleId="HeaderChar">
    <w:name w:val="Header Char"/>
    <w:basedOn w:val="DefaultParagraphFont"/>
    <w:link w:val="Header"/>
    <w:uiPriority w:val="99"/>
    <w:rsid w:val="002C675D"/>
    <w:rPr>
      <w:rFonts w:ascii="Century Schoolbook" w:hAnsi="Century Schoolbook"/>
      <w:sz w:val="22"/>
    </w:rPr>
  </w:style>
  <w:style w:type="paragraph" w:styleId="Footer">
    <w:name w:val="footer"/>
    <w:basedOn w:val="Normal"/>
    <w:link w:val="FooterChar"/>
    <w:uiPriority w:val="99"/>
    <w:unhideWhenUsed/>
    <w:rsid w:val="002C675D"/>
    <w:pPr>
      <w:tabs>
        <w:tab w:val="center" w:pos="4320"/>
        <w:tab w:val="right" w:pos="8640"/>
      </w:tabs>
    </w:pPr>
  </w:style>
  <w:style w:type="character" w:customStyle="1" w:styleId="FooterChar">
    <w:name w:val="Footer Char"/>
    <w:basedOn w:val="DefaultParagraphFont"/>
    <w:link w:val="Footer"/>
    <w:uiPriority w:val="99"/>
    <w:rsid w:val="002C675D"/>
    <w:rPr>
      <w:rFonts w:ascii="Century Schoolbook" w:hAnsi="Century Schoolbook"/>
      <w:sz w:val="22"/>
    </w:rPr>
  </w:style>
  <w:style w:type="paragraph" w:styleId="ListParagraph">
    <w:name w:val="List Paragraph"/>
    <w:basedOn w:val="Normal"/>
    <w:uiPriority w:val="34"/>
    <w:qFormat/>
    <w:rsid w:val="002C675D"/>
    <w:pPr>
      <w:ind w:left="720"/>
      <w:contextualSpacing/>
    </w:pPr>
  </w:style>
  <w:style w:type="table" w:styleId="TableGrid">
    <w:name w:val="Table Grid"/>
    <w:basedOn w:val="TableNormal"/>
    <w:uiPriority w:val="59"/>
    <w:rsid w:val="002C6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4FC2"/>
    <w:rPr>
      <w:color w:val="0000FF" w:themeColor="hyperlink"/>
      <w:u w:val="single"/>
    </w:rPr>
  </w:style>
  <w:style w:type="table" w:styleId="LightShading">
    <w:name w:val="Light Shading"/>
    <w:basedOn w:val="TableNormal"/>
    <w:uiPriority w:val="60"/>
    <w:rsid w:val="00614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57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3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5CB25-8134-4577-80DF-CF609FB4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Adams</dc:creator>
  <cp:keywords/>
  <dc:description/>
  <cp:lastModifiedBy>Ryan Light</cp:lastModifiedBy>
  <cp:revision>2</cp:revision>
  <cp:lastPrinted>2014-02-14T18:48:00Z</cp:lastPrinted>
  <dcterms:created xsi:type="dcterms:W3CDTF">2021-05-08T15:14:00Z</dcterms:created>
  <dcterms:modified xsi:type="dcterms:W3CDTF">2021-05-08T15:14:00Z</dcterms:modified>
</cp:coreProperties>
</file>