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object>
          <v:shape id="_x0000_i1026" o:spt="75" type="#_x0000_t75" style="height:69.05pt;width:287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Brush" ShapeID="_x0000_i1026" DrawAspect="Content" ObjectID="_1468075725" r:id="rId16">
            <o:LockedField>false</o:LockedField>
          </o:OLEObject>
        </w:object>
      </w:r>
    </w:p>
    <w:p>
      <w:pPr>
        <w:pStyle w:val="11"/>
        <w:jc w:val="center"/>
        <w:rPr>
          <w:rFonts w:hAnsi="宋体" w:eastAsia="黑体"/>
          <w:b w:val="0"/>
          <w:bCs w:val="0"/>
          <w:w w:val="110"/>
          <w:sz w:val="36"/>
          <w:szCs w:val="36"/>
        </w:rPr>
      </w:pPr>
      <w:r>
        <w:rPr>
          <w:rFonts w:hint="eastAsia" w:hAnsi="宋体" w:eastAsia="黑体"/>
          <w:b w:val="0"/>
          <w:bCs w:val="0"/>
          <w:w w:val="110"/>
          <w:sz w:val="36"/>
          <w:szCs w:val="36"/>
        </w:rPr>
        <w:t>SHANGHAI JIAO TONG UNIVERSITY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80" w:beforeLines="250" w:after="312" w:afterLines="100" w:line="240" w:lineRule="auto"/>
        <w:jc w:val="center"/>
        <w:textAlignment w:val="auto"/>
        <w:rPr>
          <w:sz w:val="72"/>
          <w:szCs w:val="72"/>
        </w:rPr>
      </w:pPr>
      <w:r>
        <w:rPr>
          <w:rFonts w:hint="default" w:ascii="华文楷体" w:hAnsi="华文楷体" w:eastAsia="华文楷体" w:cs="新宋体-18030"/>
          <w:b/>
          <w:bCs/>
          <w:spacing w:val="51"/>
          <w:kern w:val="21"/>
          <w:position w:val="-8"/>
          <w:sz w:val="72"/>
          <w:szCs w:val="72"/>
          <w:lang w:val="en"/>
        </w:rPr>
        <w:t>课程</w:t>
      </w:r>
      <w:r>
        <w:rPr>
          <w:rFonts w:hint="eastAsia" w:ascii="华文楷体" w:hAnsi="华文楷体" w:eastAsia="华文楷体" w:cs="新宋体-18030"/>
          <w:b/>
          <w:bCs/>
          <w:spacing w:val="51"/>
          <w:kern w:val="21"/>
          <w:position w:val="-8"/>
          <w:sz w:val="72"/>
          <w:szCs w:val="72"/>
        </w:rPr>
        <w:t>实验报告</w:t>
      </w:r>
    </w:p>
    <w:p>
      <w:pPr>
        <w:jc w:val="both"/>
      </w:pPr>
    </w:p>
    <w:p>
      <w:pPr>
        <w:jc w:val="center"/>
        <w:rPr>
          <w:rFonts w:hint="default" w:ascii="Times New Roman" w:hAnsi="Times New Roman" w:eastAsia="楷体_GB2312" w:cs="Times New Roman"/>
          <w:b/>
          <w:bCs/>
          <w:sz w:val="48"/>
          <w:szCs w:val="44"/>
          <w:u w:val="none"/>
          <w:lang w:val="en"/>
        </w:rPr>
      </w:pPr>
      <w:r>
        <w:rPr>
          <w:rFonts w:hint="default" w:eastAsia="楷体_GB2312" w:cs="Times New Roman"/>
          <w:b/>
          <w:bCs/>
          <w:sz w:val="48"/>
          <w:szCs w:val="44"/>
          <w:u w:val="none"/>
          <w:lang w:val="en"/>
        </w:rPr>
        <w:t>高等数字集成电路</w:t>
      </w:r>
    </w:p>
    <w:p>
      <w:pPr>
        <w:jc w:val="center"/>
        <w:rPr>
          <w:rFonts w:hint="default" w:ascii="Times New Roman" w:hAnsi="Times New Roman" w:eastAsia="楷体_GB2312" w:cs="Times New Roman"/>
          <w:b/>
          <w:bCs/>
          <w:sz w:val="48"/>
          <w:szCs w:val="44"/>
          <w:u w:val="none"/>
          <w:lang w:val="en"/>
        </w:rPr>
      </w:pPr>
    </w:p>
    <w:p>
      <w:pPr>
        <w:jc w:val="center"/>
        <w:rPr>
          <w:rFonts w:hint="default" w:ascii="Times New Roman" w:hAnsi="Times New Roman" w:eastAsia="楷体_GB2312" w:cs="Times New Roman"/>
          <w:b/>
          <w:bCs/>
          <w:sz w:val="44"/>
          <w:szCs w:val="40"/>
          <w:u w:val="none"/>
          <w:lang w:val="en"/>
        </w:rPr>
      </w:pPr>
      <w:r>
        <w:rPr>
          <w:rFonts w:hint="default" w:eastAsia="楷体_GB2312" w:cs="Times New Roman"/>
          <w:b/>
          <w:bCs/>
          <w:sz w:val="44"/>
          <w:szCs w:val="40"/>
          <w:u w:val="none"/>
          <w:lang w:val="en"/>
        </w:rPr>
        <w:t>LAB I</w:t>
      </w:r>
    </w:p>
    <w:p>
      <w:pPr>
        <w:rPr>
          <w:rFonts w:ascii="楷体_GB2312" w:eastAsia="楷体_GB2312"/>
          <w:sz w:val="28"/>
          <w:u w:val="single"/>
        </w:rPr>
      </w:pPr>
    </w:p>
    <w:p>
      <w:pPr>
        <w:rPr>
          <w:rFonts w:ascii="楷体_GB2312" w:eastAsia="楷体_GB2312"/>
          <w:sz w:val="28"/>
          <w:u w:val="single"/>
        </w:rPr>
      </w:pPr>
    </w:p>
    <w:p>
      <w:pPr>
        <w:rPr>
          <w:rFonts w:ascii="楷体_GB2312" w:eastAsia="楷体_GB2312"/>
          <w:sz w:val="28"/>
          <w:u w:val="single"/>
        </w:rPr>
      </w:pPr>
    </w:p>
    <w:p>
      <w:pPr>
        <w:spacing w:line="500" w:lineRule="exact"/>
        <w:ind w:firstLine="1600" w:firstLineChars="50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>姓</w:t>
      </w:r>
      <w:r>
        <w:rPr>
          <w:rFonts w:hint="default" w:ascii="楷体_GB2312" w:eastAsia="楷体_GB2312"/>
          <w:sz w:val="32"/>
          <w:szCs w:val="32"/>
          <w:lang w:val="en"/>
        </w:rPr>
        <w:t xml:space="preserve">    </w:t>
      </w:r>
      <w:r>
        <w:rPr>
          <w:rFonts w:hint="eastAsia" w:ascii="楷体_GB2312" w:eastAsia="楷体_GB2312"/>
          <w:sz w:val="32"/>
          <w:szCs w:val="32"/>
        </w:rPr>
        <w:t>名</w:t>
      </w:r>
      <w:r>
        <w:rPr>
          <w:rFonts w:hint="default" w:ascii="楷体_GB2312" w:eastAsia="楷体_GB2312"/>
          <w:sz w:val="32"/>
          <w:szCs w:val="32"/>
          <w:lang w:val="en"/>
        </w:rPr>
        <w:t>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  孙永帅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</w:p>
    <w:p>
      <w:pPr>
        <w:spacing w:line="500" w:lineRule="exact"/>
        <w:ind w:firstLine="1600" w:firstLineChars="500"/>
        <w:rPr>
          <w:rFonts w:hint="eastAsia"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>学</w:t>
      </w:r>
      <w:r>
        <w:rPr>
          <w:rFonts w:hint="default" w:ascii="楷体_GB2312" w:eastAsia="楷体_GB2312"/>
          <w:sz w:val="32"/>
          <w:szCs w:val="32"/>
          <w:lang w:val="en"/>
        </w:rPr>
        <w:t xml:space="preserve">    </w:t>
      </w:r>
      <w:r>
        <w:rPr>
          <w:rFonts w:hint="eastAsia" w:ascii="楷体_GB2312" w:eastAsia="楷体_GB2312"/>
          <w:sz w:val="32"/>
          <w:szCs w:val="32"/>
        </w:rPr>
        <w:t>号</w:t>
      </w:r>
      <w:r>
        <w:rPr>
          <w:rFonts w:hint="default" w:ascii="楷体_GB2312" w:eastAsia="楷体_GB2312"/>
          <w:sz w:val="32"/>
          <w:szCs w:val="32"/>
          <w:lang w:val="en"/>
        </w:rPr>
        <w:t>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</w:t>
      </w:r>
      <w:r>
        <w:rPr>
          <w:rFonts w:hint="default" w:ascii="Times New Roman" w:hAnsi="Times New Roman" w:eastAsia="楷体_GB2312" w:cs="Times New Roman"/>
          <w:sz w:val="32"/>
          <w:szCs w:val="32"/>
          <w:u w:val="single"/>
          <w:lang w:val="en"/>
        </w:rPr>
        <w:t>119039910058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</w:p>
    <w:p>
      <w:pPr>
        <w:spacing w:line="500" w:lineRule="exact"/>
        <w:ind w:firstLine="1600" w:firstLineChars="500"/>
        <w:rPr>
          <w:rFonts w:hint="default" w:ascii="楷体_GB2312" w:eastAsia="楷体_GB2312"/>
          <w:sz w:val="32"/>
          <w:u w:val="none"/>
          <w:lang w:val="en"/>
        </w:rPr>
      </w:pPr>
      <w:r>
        <w:rPr>
          <w:rFonts w:hint="default" w:ascii="楷体_GB2312" w:eastAsia="楷体_GB2312"/>
          <w:sz w:val="32"/>
          <w:szCs w:val="32"/>
          <w:u w:val="none"/>
          <w:lang w:val="en"/>
        </w:rPr>
        <w:t>授课教师：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    何老师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  <w:r>
        <w:rPr>
          <w:rFonts w:hint="default" w:ascii="楷体_GB2312" w:eastAsia="楷体_GB2312"/>
          <w:sz w:val="32"/>
          <w:szCs w:val="32"/>
          <w:u w:val="single"/>
          <w:lang w:val="en"/>
        </w:rPr>
        <w:t xml:space="preserve"> </w:t>
      </w:r>
    </w:p>
    <w:p>
      <w:pPr>
        <w:spacing w:line="500" w:lineRule="exact"/>
        <w:ind w:firstLine="2278" w:firstLineChars="712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ind w:firstLine="2278" w:firstLineChars="712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rPr>
          <w:rFonts w:hint="eastAsia" w:ascii="楷体_GB2312" w:eastAsia="楷体_GB2312"/>
          <w:sz w:val="32"/>
          <w:u w:val="single"/>
        </w:rPr>
      </w:pPr>
    </w:p>
    <w:p>
      <w:pPr>
        <w:spacing w:line="500" w:lineRule="exact"/>
        <w:jc w:val="center"/>
        <w:rPr>
          <w:rFonts w:hint="default"/>
          <w:lang w:val="e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titlePg/>
          <w:docGrid w:type="lines" w:linePitch="312" w:charSpace="0"/>
        </w:sectPr>
      </w:pPr>
      <w:r>
        <w:rPr>
          <w:rFonts w:hint="default" w:ascii="楷体_GB2312" w:eastAsia="楷体_GB2312"/>
          <w:sz w:val="32"/>
          <w:u w:val="none"/>
          <w:lang w:val="en"/>
        </w:rPr>
        <w:t>2020年04月15日</w:t>
      </w:r>
    </w:p>
    <w:p>
      <w:pPr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bookmarkStart w:id="0" w:name="_Toc1482844766"/>
      <w:r>
        <w:rPr>
          <w:rFonts w:hint="default"/>
          <w:lang w:val="en"/>
        </w:rPr>
        <w:t>目录</w:t>
      </w:r>
      <w:bookmarkEnd w:id="0"/>
    </w:p>
    <w:p>
      <w:pPr>
        <w:rPr>
          <w:rFonts w:hint="default"/>
          <w:lang w:val="en"/>
        </w:rPr>
      </w:pP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TOC \o "1-3" \h \u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_Toc1482844766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目录</w:t>
      </w:r>
      <w:r>
        <w:tab/>
      </w:r>
      <w:r>
        <w:fldChar w:fldCharType="begin"/>
      </w:r>
      <w:r>
        <w:instrText xml:space="preserve"> PAGEREF _Toc1482844766 </w:instrText>
      </w:r>
      <w:r>
        <w:fldChar w:fldCharType="separate"/>
      </w:r>
      <w:r>
        <w:t>I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_Toc996863431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第一部分 FinFET器件仿真</w:t>
      </w:r>
      <w:r>
        <w:tab/>
      </w:r>
      <w:r>
        <w:fldChar w:fldCharType="begin"/>
      </w:r>
      <w:r>
        <w:instrText xml:space="preserve"> PAGEREF _Toc996863431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_Toc757060838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1. 实验内容与要求</w:t>
      </w:r>
      <w:r>
        <w:tab/>
      </w:r>
      <w:r>
        <w:fldChar w:fldCharType="begin"/>
      </w:r>
      <w:r>
        <w:instrText xml:space="preserve"> PAGEREF _Toc757060838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_Toc595788694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2. NFET实现与结果分析</w:t>
      </w:r>
      <w:r>
        <w:tab/>
      </w:r>
      <w:r>
        <w:fldChar w:fldCharType="begin"/>
      </w:r>
      <w:r>
        <w:instrText xml:space="preserve"> PAGEREF _Toc595788694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_Toc2095831283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2.1 电路实现</w:t>
      </w:r>
      <w:r>
        <w:tab/>
      </w:r>
      <w:r>
        <w:fldChar w:fldCharType="begin"/>
      </w:r>
      <w:r>
        <w:instrText xml:space="preserve"> PAGEREF _Toc2095831283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_Toc1952341513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2.2 结果测量</w:t>
      </w:r>
      <w:r>
        <w:tab/>
      </w:r>
      <w:r>
        <w:fldChar w:fldCharType="begin"/>
      </w:r>
      <w:r>
        <w:instrText xml:space="preserve"> PAGEREF _Toc1952341513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_Toc87332884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2.3 结果分析</w:t>
      </w:r>
      <w:r>
        <w:tab/>
      </w:r>
      <w:r>
        <w:fldChar w:fldCharType="begin"/>
      </w:r>
      <w:r>
        <w:instrText xml:space="preserve"> PAGEREF _Toc87332884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_Toc914373699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3. PFET实现与结果分析</w:t>
      </w:r>
      <w:r>
        <w:tab/>
      </w:r>
      <w:r>
        <w:fldChar w:fldCharType="begin"/>
      </w:r>
      <w:r>
        <w:instrText xml:space="preserve"> PAGEREF _Toc914373699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_Toc1156744205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3.1 电路实现</w:t>
      </w:r>
      <w:r>
        <w:tab/>
      </w:r>
      <w:r>
        <w:fldChar w:fldCharType="begin"/>
      </w:r>
      <w:r>
        <w:instrText xml:space="preserve"> PAGEREF _Toc1156744205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_Toc1614373822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3.2 结果测量</w:t>
      </w:r>
      <w:r>
        <w:tab/>
      </w:r>
      <w:r>
        <w:fldChar w:fldCharType="begin"/>
      </w:r>
      <w:r>
        <w:instrText xml:space="preserve"> PAGEREF _Toc1614373822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_Toc19993379 </w:instrText>
      </w:r>
      <w:r>
        <w:rPr>
          <w:rFonts w:hint="default"/>
          <w:lang w:val="en"/>
        </w:rPr>
        <w:fldChar w:fldCharType="separate"/>
      </w:r>
      <w:r>
        <w:rPr>
          <w:rFonts w:hint="default"/>
          <w:lang w:val="en"/>
        </w:rPr>
        <w:t>3.3 结果分析</w:t>
      </w:r>
      <w:r>
        <w:tab/>
      </w:r>
      <w:r>
        <w:fldChar w:fldCharType="begin"/>
      </w:r>
      <w:r>
        <w:instrText xml:space="preserve"> PAGEREF _Toc19993379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_Toc1925673872 </w:instrText>
      </w:r>
      <w:r>
        <w:rPr>
          <w:rFonts w:hint="default"/>
          <w:lang w:val="en"/>
        </w:rPr>
        <w:fldChar w:fldCharType="separate"/>
      </w:r>
      <w:r>
        <w:rPr>
          <w:rFonts w:hint="eastAsia"/>
          <w:lang w:val="en"/>
        </w:rPr>
        <w:t xml:space="preserve">第二部分 </w:t>
      </w:r>
      <w:r>
        <w:rPr>
          <w:rFonts w:hint="default"/>
          <w:lang w:val="en"/>
        </w:rPr>
        <w:t>反相器链设计</w:t>
      </w:r>
      <w:r>
        <w:tab/>
      </w:r>
      <w:r>
        <w:fldChar w:fldCharType="begin"/>
      </w:r>
      <w:r>
        <w:instrText xml:space="preserve"> PAGEREF _Toc1925673872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\l _Toc1845401647 </w:instrText>
      </w:r>
      <w:r>
        <w:rPr>
          <w:rFonts w:hint="default"/>
          <w:lang w:val="en"/>
        </w:rPr>
        <w:fldChar w:fldCharType="separate"/>
      </w:r>
      <w:r>
        <w:rPr>
          <w:rFonts w:hint="eastAsia"/>
          <w:lang w:val="en"/>
        </w:rPr>
        <w:t xml:space="preserve">第三部分 </w:t>
      </w:r>
      <w:r>
        <w:rPr>
          <w:rFonts w:hint="default"/>
          <w:lang w:val="en"/>
        </w:rPr>
        <w:t>三输入异或门设计</w:t>
      </w:r>
      <w:r>
        <w:tab/>
      </w:r>
      <w:r>
        <w:fldChar w:fldCharType="begin"/>
      </w:r>
      <w:r>
        <w:instrText xml:space="preserve"> PAGEREF _Toc1845401647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"/>
        </w:rPr>
        <w:fldChar w:fldCharType="end"/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fldChar w:fldCharType="end"/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titlePg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"/>
        </w:rPr>
      </w:pPr>
      <w:bookmarkStart w:id="1" w:name="_Toc996863431"/>
      <w:r>
        <w:rPr>
          <w:rFonts w:hint="default"/>
          <w:lang w:val="en"/>
        </w:rPr>
        <w:t>第一部分 FinFET器件仿真</w:t>
      </w:r>
      <w:bookmarkEnd w:id="1"/>
      <w:bookmarkStart w:id="13" w:name="_GoBack"/>
      <w:bookmarkEnd w:id="13"/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bookmarkStart w:id="2" w:name="_Toc757060838"/>
      <w:r>
        <w:rPr>
          <w:rFonts w:hint="default"/>
          <w:lang w:val="en"/>
        </w:rPr>
        <w:t>实验内容与要求</w:t>
      </w:r>
      <w:bookmarkEnd w:id="2"/>
    </w:p>
    <w:tbl>
      <w:tblPr>
        <w:tblStyle w:val="21"/>
        <w:tblpPr w:leftFromText="180" w:rightFromText="180" w:vertAnchor="text" w:tblpX="10214" w:tblpY="292"/>
        <w:tblOverlap w:val="never"/>
        <w:tblW w:w="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613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tbl>
      <w:tblPr>
        <w:tblStyle w:val="21"/>
        <w:tblpPr w:leftFromText="180" w:rightFromText="180" w:vertAnchor="text" w:tblpX="10214" w:tblpY="-1112"/>
        <w:tblOverlap w:val="never"/>
        <w:tblW w:w="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684" w:type="dxa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3" w:name="_Toc595788694"/>
      <w:r>
        <w:rPr>
          <w:rFonts w:hint="default"/>
          <w:lang w:val="en"/>
        </w:rPr>
        <w:t>NFET实现与结果分析</w:t>
      </w:r>
      <w:bookmarkEnd w:id="3"/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bookmarkStart w:id="4" w:name="_Toc2095831283"/>
      <w:r>
        <w:rPr>
          <w:rFonts w:hint="default"/>
          <w:lang w:val="en"/>
        </w:rPr>
        <w:t>电路实现</w:t>
      </w:r>
      <w:bookmarkEnd w:id="4"/>
    </w:p>
    <w:p>
      <w:pPr>
        <w:pStyle w:val="4"/>
        <w:numPr>
          <w:ilvl w:val="1"/>
          <w:numId w:val="1"/>
        </w:numPr>
        <w:bidi w:val="0"/>
        <w:rPr>
          <w:rFonts w:hint="default"/>
          <w:lang w:val="en"/>
        </w:rPr>
      </w:pPr>
      <w:bookmarkStart w:id="5" w:name="_Toc1952341513"/>
      <w:r>
        <w:rPr>
          <w:rFonts w:hint="default"/>
          <w:lang w:val="en"/>
        </w:rPr>
        <w:t>结果测量</w:t>
      </w:r>
      <w:bookmarkEnd w:id="5"/>
    </w:p>
    <w:p>
      <w:pPr>
        <w:pStyle w:val="4"/>
        <w:numPr>
          <w:ilvl w:val="1"/>
          <w:numId w:val="1"/>
        </w:numPr>
        <w:bidi w:val="0"/>
        <w:rPr>
          <w:rFonts w:hint="default"/>
          <w:lang w:val="en"/>
        </w:rPr>
      </w:pPr>
      <w:bookmarkStart w:id="6" w:name="_Toc87332884"/>
      <w:r>
        <w:rPr>
          <w:rFonts w:hint="default"/>
          <w:lang w:val="en"/>
        </w:rPr>
        <w:t>结果分析</w:t>
      </w:r>
      <w:bookmarkEnd w:id="6"/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bookmarkStart w:id="7" w:name="_Toc914373699"/>
      <w:r>
        <w:rPr>
          <w:rFonts w:hint="default"/>
          <w:lang w:val="en"/>
        </w:rPr>
        <w:t>PFET实现与结果分析</w:t>
      </w:r>
      <w:bookmarkEnd w:id="7"/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"/>
        </w:rPr>
      </w:pPr>
      <w:bookmarkStart w:id="8" w:name="_Toc1156744205"/>
      <w:r>
        <w:rPr>
          <w:rFonts w:hint="default"/>
          <w:lang w:val="en"/>
        </w:rPr>
        <w:t>电路实现</w:t>
      </w:r>
      <w:bookmarkEnd w:id="8"/>
    </w:p>
    <w:p>
      <w:pPr>
        <w:pStyle w:val="4"/>
        <w:numPr>
          <w:ilvl w:val="1"/>
          <w:numId w:val="1"/>
        </w:numPr>
        <w:bidi w:val="0"/>
        <w:rPr>
          <w:rFonts w:hint="default"/>
          <w:lang w:val="en"/>
        </w:rPr>
      </w:pPr>
      <w:bookmarkStart w:id="9" w:name="_Toc1614373822"/>
      <w:r>
        <w:rPr>
          <w:rFonts w:hint="default"/>
          <w:lang w:val="en"/>
        </w:rPr>
        <w:t>结果测量</w:t>
      </w:r>
      <w:bookmarkEnd w:id="9"/>
    </w:p>
    <w:p>
      <w:pPr>
        <w:pStyle w:val="4"/>
        <w:numPr>
          <w:ilvl w:val="1"/>
          <w:numId w:val="1"/>
        </w:numPr>
        <w:bidi w:val="0"/>
        <w:rPr>
          <w:rFonts w:hint="default"/>
          <w:lang w:val="en"/>
        </w:rPr>
      </w:pPr>
      <w:bookmarkStart w:id="10" w:name="_Toc19993379"/>
      <w:r>
        <w:rPr>
          <w:rFonts w:hint="default"/>
          <w:lang w:val="en"/>
        </w:rPr>
        <w:t>结果分析</w:t>
      </w:r>
      <w:bookmarkEnd w:id="1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  <w:sectPr>
          <w:headerReference r:id="rId10" w:type="first"/>
          <w:footerReference r:id="rId12" w:type="first"/>
          <w:footerReference r:id="rId11" w:type="default"/>
          <w:pgSz w:w="11906" w:h="16838"/>
          <w:pgMar w:top="1440" w:right="1800" w:bottom="1440" w:left="1800" w:header="851" w:footer="992" w:gutter="0"/>
          <w:pgNumType w:fmt="decimal" w:start="1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"/>
        </w:rPr>
      </w:pPr>
      <w:bookmarkStart w:id="11" w:name="_Toc1925673872"/>
      <w:r>
        <w:rPr>
          <w:rFonts w:hint="default"/>
          <w:lang w:val="en"/>
        </w:rPr>
        <w:t>反相器链设计</w:t>
      </w:r>
      <w:bookmarkEnd w:id="11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  <w:sectPr>
          <w:headerReference r:id="rId13" w:type="first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"/>
        </w:rPr>
      </w:pPr>
      <w:bookmarkStart w:id="12" w:name="_Toc1845401647"/>
      <w:r>
        <w:rPr>
          <w:rFonts w:hint="default"/>
          <w:lang w:val="en"/>
        </w:rPr>
        <w:t>三输入异或门设计</w:t>
      </w:r>
      <w:bookmarkEnd w:id="12"/>
    </w:p>
    <w:sectPr>
      <w:headerReference r:id="rId14" w:type="first"/>
      <w:pgSz w:w="11906" w:h="16838"/>
      <w:pgMar w:top="1440" w:right="1800" w:bottom="1440" w:left="1800" w:header="851" w:footer="992" w:gutter="0"/>
      <w:pgNumType w:fmt="decimal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方正书宋繁体">
    <w:altName w:val="宋体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-18030">
    <w:altName w:val="宋体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44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OqXm5zwAAAAUBAAAPAAAAAAAAAAEAIAAA&#10;ADgAAABkcnMvZG93bnJldi54bWxQSwECFAAUAAAACACHTuJAPTGpv8YBAABzAwAADgAAAAAAAAAB&#10;ACAAAAA0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  <w:rPr>
                              <w:rFonts w:hint="default"/>
                              <w:lang w:val="en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45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OqXm5zwAAAAUBAAAPAAAAAAAAAAEAIAAA&#10;ADgAAABkcnMvZG93bnJldi54bWxQSwECFAAUAAAACACHTuJAC+Clz8YBAABzAwAADgAAAAAAAAAB&#10;ACAAAAA0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/>
                        <w:lang w:val="e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44" o:spid="_x0000_s1026" o:spt="202" type="#_x0000_t202" style="position:absolute;left:0pt;margin-top:0pt;height:144pt;width:144pt;mso-position-horizontal:center;mso-position-horizontal-relative:margin;mso-wrap-style:none;z-index:25172992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OqXm5zwAAAAUBAAAPAAAAAAAAAAEAIAAA&#10;ADgAAABkcnMvZG93bnJldi54bWxQSwECFAAUAAAACACHTuJApzYXasYBAAB0AwAADgAAAAAAAAAB&#10;ACAAAAA0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b/>
        <w:bCs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b/>
                              <w:bCs/>
                              <w:sz w:val="21"/>
                              <w:szCs w:val="21"/>
                              <w:vertAlign w:val="baseline"/>
                            </w:rPr>
                          </w:pPr>
                          <w:r>
                            <w:rPr>
                              <w:b/>
                              <w:bCs/>
                              <w:sz w:val="21"/>
                              <w:szCs w:val="21"/>
                              <w:vertAlign w:val="baseline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1"/>
                              <w:szCs w:val="21"/>
                              <w:vertAlign w:val="baseline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1"/>
                              <w:szCs w:val="21"/>
                              <w:vertAlign w:val="baseline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1"/>
                              <w:szCs w:val="21"/>
                              <w:vertAlign w:val="baseline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1"/>
                              <w:szCs w:val="21"/>
                              <w:vertAlign w:val="baselin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3299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I+AZk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b/>
                        <w:bCs/>
                        <w:sz w:val="21"/>
                        <w:szCs w:val="21"/>
                        <w:vertAlign w:val="baseline"/>
                      </w:rPr>
                    </w:pPr>
                    <w:r>
                      <w:rPr>
                        <w:b/>
                        <w:bCs/>
                        <w:sz w:val="21"/>
                        <w:szCs w:val="21"/>
                        <w:vertAlign w:val="baseline"/>
                      </w:rPr>
                      <w:fldChar w:fldCharType="begin"/>
                    </w:r>
                    <w:r>
                      <w:rPr>
                        <w:b/>
                        <w:bCs/>
                        <w:sz w:val="21"/>
                        <w:szCs w:val="21"/>
                        <w:vertAlign w:val="baseline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1"/>
                        <w:szCs w:val="21"/>
                        <w:vertAlign w:val="baseline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1"/>
                        <w:szCs w:val="21"/>
                        <w:vertAlign w:val="baseline"/>
                      </w:rPr>
                      <w:t>1</w:t>
                    </w:r>
                    <w:r>
                      <w:rPr>
                        <w:b/>
                        <w:bCs/>
                        <w:sz w:val="21"/>
                        <w:szCs w:val="21"/>
                        <w:vertAlign w:val="baselin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10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/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lang w:val="en"/>
                            </w:rPr>
                            <w:t>1</w:t>
                          </w:r>
                          <w:r>
                            <w:rPr>
                              <w:rFonts w:hint="default"/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44" o:spid="_x0000_s1026" o:spt="202" type="#_x0000_t202" style="position:absolute;left:0pt;margin-top:0pt;height:144pt;width:144pt;mso-position-horizontal:center;mso-position-horizontal-relative:margin;mso-wrap-style:none;z-index:25172480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OqXm5zwAAAAUBAAAPAAAAAAAAAAEAIAAA&#10;ADgAAABkcnMvZG93bnJldi54bWxQSwECFAAUAAAACACHTuJAOlm4zcYBAABzAwAADgAAAAAAAAAB&#10;ACAAAAA0AQAAZHJzL2Uyb0RvYy54bWxQSwUGAAAAAAYABgBZAQAAb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/>
                        <w:lang w:val="en"/>
                      </w:rPr>
                    </w:pPr>
                    <w:r>
                      <w:rPr>
                        <w:rFonts w:hint="default"/>
                        <w:lang w:val="en"/>
                      </w:rPr>
                      <w:fldChar w:fldCharType="begin"/>
                    </w:r>
                    <w:r>
                      <w:rPr>
                        <w:rFonts w:hint="default"/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rFonts w:hint="default"/>
                        <w:lang w:val="en"/>
                      </w:rPr>
                      <w:fldChar w:fldCharType="separate"/>
                    </w:r>
                    <w:r>
                      <w:rPr>
                        <w:rFonts w:hint="default"/>
                        <w:lang w:val="en"/>
                      </w:rPr>
                      <w:t>1</w:t>
                    </w:r>
                    <w:r>
                      <w:rPr>
                        <w:rFonts w:hint="default"/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b w:val="0"/>
                              <w:bCs w:val="0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3196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EXAyHIUAgAAFQ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cs="Times New Roman"/>
                        <w:b w:val="0"/>
                        <w:bCs w:val="0"/>
                        <w:sz w:val="21"/>
                        <w:szCs w:val="21"/>
                      </w:rPr>
                    </w:pP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b w:val="0"/>
                        <w:bCs w:val="0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  <w:rPr>
        <w:rFonts w:hint="eastAsia"/>
        <w:color w:val="0000FF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-29845</wp:posOffset>
          </wp:positionH>
          <wp:positionV relativeFrom="paragraph">
            <wp:posOffset>-34290</wp:posOffset>
          </wp:positionV>
          <wp:extent cx="1567815" cy="410845"/>
          <wp:effectExtent l="0" t="0" r="13335" b="8255"/>
          <wp:wrapSquare wrapText="bothSides"/>
          <wp:docPr id="1" name="图片 2049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049" descr="C:\Documents and Settings\wyf\桌面\新校徽\完整使用\完整-红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7"/>
      <w:pBdr>
        <w:bottom w:val="thickThinSmallGap" w:color="auto" w:sz="12" w:space="1"/>
      </w:pBdr>
      <w:wordWrap w:val="0"/>
      <w:jc w:val="right"/>
      <w:rPr>
        <w:rFonts w:hint="default" w:eastAsia="黑体"/>
        <w:lang w:val="en"/>
      </w:rPr>
    </w:pPr>
  </w:p>
  <w:p>
    <w:pPr>
      <w:pStyle w:val="17"/>
      <w:pBdr>
        <w:bottom w:val="thickThinSmallGap" w:color="auto" w:sz="12" w:space="1"/>
      </w:pBdr>
      <w:wordWrap w:val="0"/>
      <w:jc w:val="right"/>
      <w:rPr>
        <w:rFonts w:hint="default"/>
        <w:lang w:val="en"/>
      </w:rPr>
    </w:pPr>
    <w:r>
      <w:rPr>
        <w:rFonts w:hint="default"/>
        <w:lang w:val="en"/>
      </w:rPr>
      <w:t>神经网络与机器学习 逻辑回归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wordWrap w:val="0"/>
      <w:jc w:val="both"/>
      <w:rPr>
        <w:rFonts w:hint="default"/>
        <w:lang w:val="e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12065</wp:posOffset>
          </wp:positionH>
          <wp:positionV relativeFrom="paragraph">
            <wp:posOffset>-65405</wp:posOffset>
          </wp:positionV>
          <wp:extent cx="1567815" cy="410845"/>
          <wp:effectExtent l="0" t="0" r="13335" b="8255"/>
          <wp:wrapSquare wrapText="bothSides"/>
          <wp:docPr id="5" name="图片 2049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049" descr="C:\Documents and Settings\wyf\桌面\新校徽\完整使用\完整-红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7"/>
      <w:keepNext w:val="0"/>
      <w:keepLines w:val="0"/>
      <w:pageBreakBefore w:val="0"/>
      <w:widowControl w:val="0"/>
      <w:pBdr>
        <w:bottom w:val="thickThinSmallGap" w:color="auto" w:sz="12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before="0" w:beforeLines="50"/>
      <w:jc w:val="right"/>
      <w:textAlignment w:val="auto"/>
      <w:rPr>
        <w:rFonts w:hint="default"/>
        <w:lang w:val="en"/>
      </w:rPr>
    </w:pPr>
    <w:r>
      <w:rPr>
        <w:lang w:val="en"/>
      </w:rPr>
      <w:t>高等数字集成电路</w:t>
    </w:r>
    <w:r>
      <w:rPr>
        <w:rFonts w:hint="default"/>
        <w:lang w:val="en"/>
      </w:rPr>
      <w:t xml:space="preserve"> LAB 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-52705</wp:posOffset>
          </wp:positionV>
          <wp:extent cx="1567815" cy="410845"/>
          <wp:effectExtent l="0" t="0" r="13335" b="8255"/>
          <wp:wrapSquare wrapText="bothSides"/>
          <wp:docPr id="6" name="图片 2049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2049" descr="C:\Documents and Settings\wyf\桌面\新校徽\完整使用\完整-红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7"/>
      <w:keepNext w:val="0"/>
      <w:keepLines w:val="0"/>
      <w:pageBreakBefore w:val="0"/>
      <w:widowControl w:val="0"/>
      <w:pBdr>
        <w:bottom w:val="thickThinSmallGap" w:color="auto" w:sz="12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before="0" w:beforeLines="50" w:line="240" w:lineRule="auto"/>
      <w:jc w:val="right"/>
      <w:textAlignment w:val="auto"/>
      <w:rPr>
        <w:rFonts w:hint="default"/>
        <w:lang w:val="en"/>
      </w:rPr>
    </w:pPr>
    <w:r>
      <w:rPr>
        <w:rFonts w:hint="default"/>
        <w:lang w:val="en"/>
      </w:rPr>
      <w:t>FinFET器件仿真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-52705</wp:posOffset>
          </wp:positionV>
          <wp:extent cx="1567815" cy="410845"/>
          <wp:effectExtent l="0" t="0" r="13335" b="8255"/>
          <wp:wrapSquare wrapText="bothSides"/>
          <wp:docPr id="7" name="图片 2049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2049" descr="C:\Documents and Settings\wyf\桌面\新校徽\完整使用\完整-红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7"/>
      <w:keepNext w:val="0"/>
      <w:keepLines w:val="0"/>
      <w:pageBreakBefore w:val="0"/>
      <w:widowControl w:val="0"/>
      <w:pBdr>
        <w:bottom w:val="thickThinSmallGap" w:color="auto" w:sz="12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before="0" w:beforeLines="50" w:line="240" w:lineRule="auto"/>
      <w:jc w:val="right"/>
      <w:textAlignment w:val="auto"/>
      <w:rPr>
        <w:rFonts w:hint="default"/>
        <w:lang w:val="en"/>
      </w:rPr>
    </w:pPr>
    <w:r>
      <w:rPr>
        <w:rFonts w:hint="default"/>
        <w:lang w:val="en"/>
      </w:rPr>
      <w:t>反相器链设计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drawing>
        <wp:anchor distT="0" distB="0" distL="114300" distR="114300" simplePos="0" relativeHeight="251722752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-52705</wp:posOffset>
          </wp:positionV>
          <wp:extent cx="1567815" cy="410845"/>
          <wp:effectExtent l="0" t="0" r="13335" b="8255"/>
          <wp:wrapSquare wrapText="bothSides"/>
          <wp:docPr id="8" name="图片 2049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2049" descr="C:\Documents and Settings\wyf\桌面\新校徽\完整使用\完整-红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7"/>
      <w:keepNext w:val="0"/>
      <w:keepLines w:val="0"/>
      <w:pageBreakBefore w:val="0"/>
      <w:widowControl w:val="0"/>
      <w:pBdr>
        <w:bottom w:val="thickThinSmallGap" w:color="auto" w:sz="12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before="0" w:beforeLines="50" w:line="240" w:lineRule="auto"/>
      <w:jc w:val="right"/>
      <w:textAlignment w:val="auto"/>
      <w:rPr>
        <w:rFonts w:hint="default"/>
        <w:lang w:val="en"/>
      </w:rPr>
    </w:pPr>
    <w:r>
      <w:rPr>
        <w:rFonts w:hint="default"/>
        <w:lang w:val="en"/>
      </w:rPr>
      <w:t>三输入异或门设计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ECD44"/>
    <w:multiLevelType w:val="multilevel"/>
    <w:tmpl w:val="BFEECD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57ED9FD"/>
    <w:multiLevelType w:val="singleLevel"/>
    <w:tmpl w:val="457ED9FD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22"/>
    <w:rsid w:val="00002989"/>
    <w:rsid w:val="000117F7"/>
    <w:rsid w:val="0004447B"/>
    <w:rsid w:val="000651E5"/>
    <w:rsid w:val="00097E5C"/>
    <w:rsid w:val="000A0123"/>
    <w:rsid w:val="000C1A80"/>
    <w:rsid w:val="00101E27"/>
    <w:rsid w:val="0011278B"/>
    <w:rsid w:val="002230F2"/>
    <w:rsid w:val="0024393B"/>
    <w:rsid w:val="002A202D"/>
    <w:rsid w:val="002B4F77"/>
    <w:rsid w:val="002D15E6"/>
    <w:rsid w:val="002E1D27"/>
    <w:rsid w:val="00321E73"/>
    <w:rsid w:val="003C33C5"/>
    <w:rsid w:val="003F5724"/>
    <w:rsid w:val="00424C86"/>
    <w:rsid w:val="00435BCF"/>
    <w:rsid w:val="00461C6A"/>
    <w:rsid w:val="00465504"/>
    <w:rsid w:val="00490FBE"/>
    <w:rsid w:val="004C3108"/>
    <w:rsid w:val="00532E55"/>
    <w:rsid w:val="0055572B"/>
    <w:rsid w:val="0057157E"/>
    <w:rsid w:val="00591596"/>
    <w:rsid w:val="005B51F3"/>
    <w:rsid w:val="005C6794"/>
    <w:rsid w:val="0063406D"/>
    <w:rsid w:val="00634ABE"/>
    <w:rsid w:val="00650FD0"/>
    <w:rsid w:val="006B06B2"/>
    <w:rsid w:val="006F4E5D"/>
    <w:rsid w:val="007270DD"/>
    <w:rsid w:val="00747A6D"/>
    <w:rsid w:val="00777C47"/>
    <w:rsid w:val="00787282"/>
    <w:rsid w:val="00793F9F"/>
    <w:rsid w:val="007B0621"/>
    <w:rsid w:val="007B4BC3"/>
    <w:rsid w:val="007C0CF5"/>
    <w:rsid w:val="007D4A5A"/>
    <w:rsid w:val="007D77CF"/>
    <w:rsid w:val="00801595"/>
    <w:rsid w:val="008625C6"/>
    <w:rsid w:val="008633C9"/>
    <w:rsid w:val="00876D10"/>
    <w:rsid w:val="0089668B"/>
    <w:rsid w:val="008B35FE"/>
    <w:rsid w:val="00932EE3"/>
    <w:rsid w:val="00933E21"/>
    <w:rsid w:val="00941470"/>
    <w:rsid w:val="00944C9B"/>
    <w:rsid w:val="00950D81"/>
    <w:rsid w:val="00961B22"/>
    <w:rsid w:val="0096328F"/>
    <w:rsid w:val="00966AA6"/>
    <w:rsid w:val="00967AED"/>
    <w:rsid w:val="00977888"/>
    <w:rsid w:val="009C0C29"/>
    <w:rsid w:val="00A13425"/>
    <w:rsid w:val="00A22594"/>
    <w:rsid w:val="00A242B6"/>
    <w:rsid w:val="00A2786D"/>
    <w:rsid w:val="00A37CCA"/>
    <w:rsid w:val="00A46C44"/>
    <w:rsid w:val="00A628D3"/>
    <w:rsid w:val="00AA1CF9"/>
    <w:rsid w:val="00AC423E"/>
    <w:rsid w:val="00AC4E29"/>
    <w:rsid w:val="00AC69CF"/>
    <w:rsid w:val="00AD7F30"/>
    <w:rsid w:val="00AF5F9F"/>
    <w:rsid w:val="00B23E59"/>
    <w:rsid w:val="00B67227"/>
    <w:rsid w:val="00B67517"/>
    <w:rsid w:val="00B91B7B"/>
    <w:rsid w:val="00B94D32"/>
    <w:rsid w:val="00B95105"/>
    <w:rsid w:val="00B9669B"/>
    <w:rsid w:val="00C648E5"/>
    <w:rsid w:val="00CC1A27"/>
    <w:rsid w:val="00D00658"/>
    <w:rsid w:val="00D443D2"/>
    <w:rsid w:val="00D47B0E"/>
    <w:rsid w:val="00DB3170"/>
    <w:rsid w:val="00E1668D"/>
    <w:rsid w:val="00E452F9"/>
    <w:rsid w:val="00E57CA7"/>
    <w:rsid w:val="00E64A4A"/>
    <w:rsid w:val="00E851E6"/>
    <w:rsid w:val="00EB5E22"/>
    <w:rsid w:val="00ED20F0"/>
    <w:rsid w:val="00ED7F03"/>
    <w:rsid w:val="00EE5609"/>
    <w:rsid w:val="00EE7D27"/>
    <w:rsid w:val="00EF2A62"/>
    <w:rsid w:val="00F166CD"/>
    <w:rsid w:val="00F2538F"/>
    <w:rsid w:val="00F51C79"/>
    <w:rsid w:val="00F551CF"/>
    <w:rsid w:val="00F8725C"/>
    <w:rsid w:val="00FB11F7"/>
    <w:rsid w:val="07F73989"/>
    <w:rsid w:val="096EACA0"/>
    <w:rsid w:val="0ADFE603"/>
    <w:rsid w:val="0BBFD222"/>
    <w:rsid w:val="0C7A9F26"/>
    <w:rsid w:val="0CCE7CC8"/>
    <w:rsid w:val="0DE58BE1"/>
    <w:rsid w:val="0EF36F64"/>
    <w:rsid w:val="0F3DC77E"/>
    <w:rsid w:val="0FBFCCEE"/>
    <w:rsid w:val="12B7209A"/>
    <w:rsid w:val="139FD483"/>
    <w:rsid w:val="13EF6492"/>
    <w:rsid w:val="15EEAEA6"/>
    <w:rsid w:val="167FEF03"/>
    <w:rsid w:val="16F61452"/>
    <w:rsid w:val="177E3F5E"/>
    <w:rsid w:val="17FFB0D7"/>
    <w:rsid w:val="1BFC8E9C"/>
    <w:rsid w:val="1BFE1DE3"/>
    <w:rsid w:val="1DD72179"/>
    <w:rsid w:val="1DDC2DC1"/>
    <w:rsid w:val="1DDFE4F1"/>
    <w:rsid w:val="1DE7EB0C"/>
    <w:rsid w:val="1DE94296"/>
    <w:rsid w:val="1DF67563"/>
    <w:rsid w:val="1DF82698"/>
    <w:rsid w:val="1E5A9B8F"/>
    <w:rsid w:val="1EBB7C62"/>
    <w:rsid w:val="1ED7B97C"/>
    <w:rsid w:val="1EFB8AAC"/>
    <w:rsid w:val="1F5DC901"/>
    <w:rsid w:val="1F6BB302"/>
    <w:rsid w:val="1F7FF621"/>
    <w:rsid w:val="1F87B762"/>
    <w:rsid w:val="1F97DCA5"/>
    <w:rsid w:val="1F9EFBD9"/>
    <w:rsid w:val="1FC7B6DA"/>
    <w:rsid w:val="1FCD724D"/>
    <w:rsid w:val="1FEE7665"/>
    <w:rsid w:val="1FF9B89A"/>
    <w:rsid w:val="1FFA61BD"/>
    <w:rsid w:val="1FFD56DA"/>
    <w:rsid w:val="1FFFB561"/>
    <w:rsid w:val="1FFFE3D1"/>
    <w:rsid w:val="22FB5BB7"/>
    <w:rsid w:val="23DA716D"/>
    <w:rsid w:val="25BF67B3"/>
    <w:rsid w:val="25FA9781"/>
    <w:rsid w:val="267BEAF5"/>
    <w:rsid w:val="27DED48D"/>
    <w:rsid w:val="29BF7624"/>
    <w:rsid w:val="2ABF3502"/>
    <w:rsid w:val="2C9D0109"/>
    <w:rsid w:val="2CAFEFEE"/>
    <w:rsid w:val="2D3E21A8"/>
    <w:rsid w:val="2D3EEDBA"/>
    <w:rsid w:val="2D8F283A"/>
    <w:rsid w:val="2DFF06DC"/>
    <w:rsid w:val="2DFF3C8A"/>
    <w:rsid w:val="2DFFE26D"/>
    <w:rsid w:val="2EFF790E"/>
    <w:rsid w:val="2F7F10A5"/>
    <w:rsid w:val="2FA69210"/>
    <w:rsid w:val="2FB78720"/>
    <w:rsid w:val="2FBF1449"/>
    <w:rsid w:val="2FE69D14"/>
    <w:rsid w:val="2FEBB655"/>
    <w:rsid w:val="2FFA8124"/>
    <w:rsid w:val="2FFF588F"/>
    <w:rsid w:val="2FFFE3C7"/>
    <w:rsid w:val="30EFD918"/>
    <w:rsid w:val="317FF568"/>
    <w:rsid w:val="31FF3256"/>
    <w:rsid w:val="348D6E5E"/>
    <w:rsid w:val="34FE0C95"/>
    <w:rsid w:val="357F4699"/>
    <w:rsid w:val="35F7BECB"/>
    <w:rsid w:val="35FBB456"/>
    <w:rsid w:val="36B3C17B"/>
    <w:rsid w:val="36F9D355"/>
    <w:rsid w:val="36FD1C5F"/>
    <w:rsid w:val="36FF78F4"/>
    <w:rsid w:val="373B1671"/>
    <w:rsid w:val="3773DEE2"/>
    <w:rsid w:val="37774C0E"/>
    <w:rsid w:val="37D5E119"/>
    <w:rsid w:val="37ED96C9"/>
    <w:rsid w:val="37EEE0DF"/>
    <w:rsid w:val="37EFC3D8"/>
    <w:rsid w:val="37F5C678"/>
    <w:rsid w:val="37F70BDB"/>
    <w:rsid w:val="37FFEDD1"/>
    <w:rsid w:val="39B5E78F"/>
    <w:rsid w:val="39B7B19D"/>
    <w:rsid w:val="39F53F5B"/>
    <w:rsid w:val="39FFA667"/>
    <w:rsid w:val="39FFD89C"/>
    <w:rsid w:val="3A0B6B4F"/>
    <w:rsid w:val="3AF978DD"/>
    <w:rsid w:val="3B9FFDEA"/>
    <w:rsid w:val="3BBF4A6E"/>
    <w:rsid w:val="3BCCB61C"/>
    <w:rsid w:val="3BD8F3CF"/>
    <w:rsid w:val="3BFB062B"/>
    <w:rsid w:val="3BFF0508"/>
    <w:rsid w:val="3C7D6F2F"/>
    <w:rsid w:val="3C7DF7BA"/>
    <w:rsid w:val="3CDD8C98"/>
    <w:rsid w:val="3D3E2071"/>
    <w:rsid w:val="3D3E8FF5"/>
    <w:rsid w:val="3D6F29CC"/>
    <w:rsid w:val="3D87224F"/>
    <w:rsid w:val="3D9C0C16"/>
    <w:rsid w:val="3DC52B93"/>
    <w:rsid w:val="3DDF6BF4"/>
    <w:rsid w:val="3DEEE572"/>
    <w:rsid w:val="3DFF49F6"/>
    <w:rsid w:val="3E56EA61"/>
    <w:rsid w:val="3E5F866A"/>
    <w:rsid w:val="3E6F9491"/>
    <w:rsid w:val="3E7DBBD1"/>
    <w:rsid w:val="3ECF3E42"/>
    <w:rsid w:val="3EEF80E9"/>
    <w:rsid w:val="3EF194CF"/>
    <w:rsid w:val="3EFE9A99"/>
    <w:rsid w:val="3EFF0007"/>
    <w:rsid w:val="3F1DCAD1"/>
    <w:rsid w:val="3F1F471A"/>
    <w:rsid w:val="3F32A05B"/>
    <w:rsid w:val="3F59F0B0"/>
    <w:rsid w:val="3F5FAC5F"/>
    <w:rsid w:val="3F6FE020"/>
    <w:rsid w:val="3F799143"/>
    <w:rsid w:val="3F884AF9"/>
    <w:rsid w:val="3F9F27BC"/>
    <w:rsid w:val="3FAEBCCF"/>
    <w:rsid w:val="3FBADEB3"/>
    <w:rsid w:val="3FBF10C4"/>
    <w:rsid w:val="3FD73702"/>
    <w:rsid w:val="3FDF3B18"/>
    <w:rsid w:val="3FE5E694"/>
    <w:rsid w:val="3FE90848"/>
    <w:rsid w:val="3FF35959"/>
    <w:rsid w:val="3FF4C0E3"/>
    <w:rsid w:val="3FF71C27"/>
    <w:rsid w:val="3FF7235D"/>
    <w:rsid w:val="3FF7EC93"/>
    <w:rsid w:val="3FFB88B5"/>
    <w:rsid w:val="3FFD0285"/>
    <w:rsid w:val="3FFF5100"/>
    <w:rsid w:val="3FFF79C2"/>
    <w:rsid w:val="3FFFBF0B"/>
    <w:rsid w:val="3FFFC3D8"/>
    <w:rsid w:val="3FFFD1F9"/>
    <w:rsid w:val="41DBD9B7"/>
    <w:rsid w:val="41F43CC4"/>
    <w:rsid w:val="427F7C39"/>
    <w:rsid w:val="42BF46BE"/>
    <w:rsid w:val="459FFE08"/>
    <w:rsid w:val="45DEE134"/>
    <w:rsid w:val="47B7197D"/>
    <w:rsid w:val="47BF73C5"/>
    <w:rsid w:val="47DECF2A"/>
    <w:rsid w:val="47FB796B"/>
    <w:rsid w:val="47FF9BF6"/>
    <w:rsid w:val="4B7303B7"/>
    <w:rsid w:val="4BADC651"/>
    <w:rsid w:val="4C757708"/>
    <w:rsid w:val="4DA6146D"/>
    <w:rsid w:val="4DFADA73"/>
    <w:rsid w:val="4DFC7017"/>
    <w:rsid w:val="4DFF3BE4"/>
    <w:rsid w:val="4EF9C84A"/>
    <w:rsid w:val="4F31A1D3"/>
    <w:rsid w:val="4F917A7D"/>
    <w:rsid w:val="4FD55BEF"/>
    <w:rsid w:val="4FF20C83"/>
    <w:rsid w:val="4FF54274"/>
    <w:rsid w:val="4FF555AE"/>
    <w:rsid w:val="537EB571"/>
    <w:rsid w:val="53F73556"/>
    <w:rsid w:val="5434635B"/>
    <w:rsid w:val="545F9C08"/>
    <w:rsid w:val="54B91C7D"/>
    <w:rsid w:val="54EFF6CC"/>
    <w:rsid w:val="5531E3B3"/>
    <w:rsid w:val="557D8BBF"/>
    <w:rsid w:val="55EFB0F7"/>
    <w:rsid w:val="55F98091"/>
    <w:rsid w:val="56FAB3E3"/>
    <w:rsid w:val="56FEF49A"/>
    <w:rsid w:val="5771A82A"/>
    <w:rsid w:val="5777F240"/>
    <w:rsid w:val="57B7DB2D"/>
    <w:rsid w:val="57BC43B6"/>
    <w:rsid w:val="57DA36CC"/>
    <w:rsid w:val="57DDC424"/>
    <w:rsid w:val="57DFFB9E"/>
    <w:rsid w:val="57EB7CBC"/>
    <w:rsid w:val="57FD73CA"/>
    <w:rsid w:val="57FEF077"/>
    <w:rsid w:val="57FF701A"/>
    <w:rsid w:val="57FF9BA8"/>
    <w:rsid w:val="58AFDDBE"/>
    <w:rsid w:val="597D7A3B"/>
    <w:rsid w:val="59D6418B"/>
    <w:rsid w:val="59F52161"/>
    <w:rsid w:val="59FF517F"/>
    <w:rsid w:val="59FFC0A9"/>
    <w:rsid w:val="5AB738E3"/>
    <w:rsid w:val="5AFF9EC7"/>
    <w:rsid w:val="5B3D0F3E"/>
    <w:rsid w:val="5B3DA481"/>
    <w:rsid w:val="5B73057D"/>
    <w:rsid w:val="5B9DFB87"/>
    <w:rsid w:val="5BCF1ADB"/>
    <w:rsid w:val="5BE7399A"/>
    <w:rsid w:val="5BEF7D51"/>
    <w:rsid w:val="5BFFF20A"/>
    <w:rsid w:val="5CDB9960"/>
    <w:rsid w:val="5CFFCD5C"/>
    <w:rsid w:val="5D5F3AB9"/>
    <w:rsid w:val="5D5F55A1"/>
    <w:rsid w:val="5D73B6F0"/>
    <w:rsid w:val="5D7DF2A7"/>
    <w:rsid w:val="5D8DE694"/>
    <w:rsid w:val="5D9A3C4E"/>
    <w:rsid w:val="5DC5DF79"/>
    <w:rsid w:val="5DD672A2"/>
    <w:rsid w:val="5DDB5C8F"/>
    <w:rsid w:val="5DEEBE4B"/>
    <w:rsid w:val="5DEF8C53"/>
    <w:rsid w:val="5DEF8F8A"/>
    <w:rsid w:val="5DF78A5F"/>
    <w:rsid w:val="5DFB0DE9"/>
    <w:rsid w:val="5DFE3D2F"/>
    <w:rsid w:val="5DFF8EF5"/>
    <w:rsid w:val="5DFFD1B3"/>
    <w:rsid w:val="5DFFFED0"/>
    <w:rsid w:val="5E7B40CE"/>
    <w:rsid w:val="5E7DAA27"/>
    <w:rsid w:val="5E7F31A6"/>
    <w:rsid w:val="5E9648E0"/>
    <w:rsid w:val="5EA744AB"/>
    <w:rsid w:val="5EBBEC74"/>
    <w:rsid w:val="5ED38180"/>
    <w:rsid w:val="5EF6E171"/>
    <w:rsid w:val="5EF7BDAE"/>
    <w:rsid w:val="5EF88DA3"/>
    <w:rsid w:val="5EFF2A19"/>
    <w:rsid w:val="5EFFDA3B"/>
    <w:rsid w:val="5F1FBC8F"/>
    <w:rsid w:val="5F302DCB"/>
    <w:rsid w:val="5F4C8417"/>
    <w:rsid w:val="5F6117C7"/>
    <w:rsid w:val="5F690192"/>
    <w:rsid w:val="5F6FE5C4"/>
    <w:rsid w:val="5F770AE8"/>
    <w:rsid w:val="5F7E13A5"/>
    <w:rsid w:val="5F7E2C9D"/>
    <w:rsid w:val="5F7F1B8A"/>
    <w:rsid w:val="5F7F53F9"/>
    <w:rsid w:val="5F7F7B90"/>
    <w:rsid w:val="5F8FDD25"/>
    <w:rsid w:val="5FAFDCF0"/>
    <w:rsid w:val="5FB3FC03"/>
    <w:rsid w:val="5FB977AD"/>
    <w:rsid w:val="5FBCA938"/>
    <w:rsid w:val="5FBF81C0"/>
    <w:rsid w:val="5FBFC1EC"/>
    <w:rsid w:val="5FCDF750"/>
    <w:rsid w:val="5FD751EB"/>
    <w:rsid w:val="5FDD6ED3"/>
    <w:rsid w:val="5FDDF9FD"/>
    <w:rsid w:val="5FDE7753"/>
    <w:rsid w:val="5FDED2EE"/>
    <w:rsid w:val="5FDF616C"/>
    <w:rsid w:val="5FE327EC"/>
    <w:rsid w:val="5FE652CC"/>
    <w:rsid w:val="5FF4577B"/>
    <w:rsid w:val="5FF62A05"/>
    <w:rsid w:val="5FF9699E"/>
    <w:rsid w:val="5FFB2550"/>
    <w:rsid w:val="5FFF57C1"/>
    <w:rsid w:val="5FFFBBB5"/>
    <w:rsid w:val="607F34D9"/>
    <w:rsid w:val="617FF9F6"/>
    <w:rsid w:val="62FF4E6D"/>
    <w:rsid w:val="6375E2D8"/>
    <w:rsid w:val="638D3680"/>
    <w:rsid w:val="63AF3C57"/>
    <w:rsid w:val="63BDA465"/>
    <w:rsid w:val="64CEED47"/>
    <w:rsid w:val="653F8212"/>
    <w:rsid w:val="657EDA58"/>
    <w:rsid w:val="65FB404E"/>
    <w:rsid w:val="65FB9F9C"/>
    <w:rsid w:val="66FFECE1"/>
    <w:rsid w:val="675484C3"/>
    <w:rsid w:val="6757EFDB"/>
    <w:rsid w:val="677156BD"/>
    <w:rsid w:val="679FF266"/>
    <w:rsid w:val="67A835C8"/>
    <w:rsid w:val="67EF823A"/>
    <w:rsid w:val="67F72447"/>
    <w:rsid w:val="697FF71D"/>
    <w:rsid w:val="69B75148"/>
    <w:rsid w:val="69F71435"/>
    <w:rsid w:val="6A751ABF"/>
    <w:rsid w:val="6A7F26C9"/>
    <w:rsid w:val="6AB76152"/>
    <w:rsid w:val="6AE63CEF"/>
    <w:rsid w:val="6AEFD533"/>
    <w:rsid w:val="6B1CCF9E"/>
    <w:rsid w:val="6B618C79"/>
    <w:rsid w:val="6B7F4B86"/>
    <w:rsid w:val="6BBDBF24"/>
    <w:rsid w:val="6C7B311B"/>
    <w:rsid w:val="6CC32368"/>
    <w:rsid w:val="6CDF1A8D"/>
    <w:rsid w:val="6CF6E7B0"/>
    <w:rsid w:val="6D1DE431"/>
    <w:rsid w:val="6D6F9F6B"/>
    <w:rsid w:val="6D7AF5BD"/>
    <w:rsid w:val="6D9BF0A7"/>
    <w:rsid w:val="6DAE965D"/>
    <w:rsid w:val="6DDF0644"/>
    <w:rsid w:val="6DEF1398"/>
    <w:rsid w:val="6DF946DC"/>
    <w:rsid w:val="6DFCCB90"/>
    <w:rsid w:val="6E6B4D50"/>
    <w:rsid w:val="6E7F3821"/>
    <w:rsid w:val="6E8D6DD4"/>
    <w:rsid w:val="6E9ADF10"/>
    <w:rsid w:val="6E9B66AE"/>
    <w:rsid w:val="6EBB9184"/>
    <w:rsid w:val="6EBFB46C"/>
    <w:rsid w:val="6EDC9FD7"/>
    <w:rsid w:val="6EDE98EC"/>
    <w:rsid w:val="6EEF57F3"/>
    <w:rsid w:val="6EEFB975"/>
    <w:rsid w:val="6EF7B848"/>
    <w:rsid w:val="6EFB7467"/>
    <w:rsid w:val="6EFBCEFE"/>
    <w:rsid w:val="6F0F5E11"/>
    <w:rsid w:val="6F3E8E8F"/>
    <w:rsid w:val="6F4E8668"/>
    <w:rsid w:val="6F67C3BA"/>
    <w:rsid w:val="6F75143A"/>
    <w:rsid w:val="6F7B0802"/>
    <w:rsid w:val="6F7B1E52"/>
    <w:rsid w:val="6F7B7ABF"/>
    <w:rsid w:val="6F9E7ECD"/>
    <w:rsid w:val="6FB90068"/>
    <w:rsid w:val="6FBFA4B0"/>
    <w:rsid w:val="6FDBBCD9"/>
    <w:rsid w:val="6FDBD751"/>
    <w:rsid w:val="6FED5765"/>
    <w:rsid w:val="6FEF454D"/>
    <w:rsid w:val="6FF6A8EC"/>
    <w:rsid w:val="6FF7C6C3"/>
    <w:rsid w:val="6FF7C833"/>
    <w:rsid w:val="6FFD670D"/>
    <w:rsid w:val="6FFE08C6"/>
    <w:rsid w:val="6FFF4771"/>
    <w:rsid w:val="6FFFA9DB"/>
    <w:rsid w:val="6FFFFFAC"/>
    <w:rsid w:val="70CDBB5B"/>
    <w:rsid w:val="7196A73C"/>
    <w:rsid w:val="71A6B335"/>
    <w:rsid w:val="71FD6F16"/>
    <w:rsid w:val="731B01A2"/>
    <w:rsid w:val="7337DAFC"/>
    <w:rsid w:val="733CDABB"/>
    <w:rsid w:val="73E7562B"/>
    <w:rsid w:val="73EF677F"/>
    <w:rsid w:val="73EFBAA4"/>
    <w:rsid w:val="73FFFC69"/>
    <w:rsid w:val="743BC75D"/>
    <w:rsid w:val="74F6C5DB"/>
    <w:rsid w:val="74FD6B6F"/>
    <w:rsid w:val="755F3873"/>
    <w:rsid w:val="757AB59D"/>
    <w:rsid w:val="757F97ED"/>
    <w:rsid w:val="759743EB"/>
    <w:rsid w:val="75BDB8AD"/>
    <w:rsid w:val="75E26925"/>
    <w:rsid w:val="75E39D67"/>
    <w:rsid w:val="75EC0D32"/>
    <w:rsid w:val="75EFCCB0"/>
    <w:rsid w:val="75FD3C06"/>
    <w:rsid w:val="75FF337B"/>
    <w:rsid w:val="761CEB11"/>
    <w:rsid w:val="764F3404"/>
    <w:rsid w:val="7657B106"/>
    <w:rsid w:val="76630D0E"/>
    <w:rsid w:val="767CCD9C"/>
    <w:rsid w:val="76B70B02"/>
    <w:rsid w:val="76B7333D"/>
    <w:rsid w:val="76B7C5AD"/>
    <w:rsid w:val="76F94539"/>
    <w:rsid w:val="76FD3038"/>
    <w:rsid w:val="76FEC3F0"/>
    <w:rsid w:val="76FF336C"/>
    <w:rsid w:val="76FF5D0F"/>
    <w:rsid w:val="76FF64B7"/>
    <w:rsid w:val="77385978"/>
    <w:rsid w:val="775E91E8"/>
    <w:rsid w:val="775F57F9"/>
    <w:rsid w:val="7775BBB1"/>
    <w:rsid w:val="777D7BF1"/>
    <w:rsid w:val="779D1AE6"/>
    <w:rsid w:val="77BF85C6"/>
    <w:rsid w:val="77CE09E4"/>
    <w:rsid w:val="77DC9037"/>
    <w:rsid w:val="77DF956D"/>
    <w:rsid w:val="77E952CB"/>
    <w:rsid w:val="77EBEB3A"/>
    <w:rsid w:val="77ED7743"/>
    <w:rsid w:val="77EE26FB"/>
    <w:rsid w:val="77EF3C73"/>
    <w:rsid w:val="77EFABD6"/>
    <w:rsid w:val="77F313CE"/>
    <w:rsid w:val="77F3E4EE"/>
    <w:rsid w:val="77F7DF11"/>
    <w:rsid w:val="77F98A27"/>
    <w:rsid w:val="77FBB429"/>
    <w:rsid w:val="77FBF872"/>
    <w:rsid w:val="77FBF876"/>
    <w:rsid w:val="77FD1DD5"/>
    <w:rsid w:val="77FE1CAB"/>
    <w:rsid w:val="78573784"/>
    <w:rsid w:val="78BCE30A"/>
    <w:rsid w:val="78DAA750"/>
    <w:rsid w:val="78EF58A8"/>
    <w:rsid w:val="78FD4C2C"/>
    <w:rsid w:val="78FF78B9"/>
    <w:rsid w:val="797B21E8"/>
    <w:rsid w:val="799E71DB"/>
    <w:rsid w:val="79AB06E3"/>
    <w:rsid w:val="79AFEB9D"/>
    <w:rsid w:val="79B17B73"/>
    <w:rsid w:val="79BFCD43"/>
    <w:rsid w:val="79BFEF06"/>
    <w:rsid w:val="79CF5C00"/>
    <w:rsid w:val="79DB3CEC"/>
    <w:rsid w:val="79E7260E"/>
    <w:rsid w:val="79FF67D6"/>
    <w:rsid w:val="7A5FBB9D"/>
    <w:rsid w:val="7A67AF9B"/>
    <w:rsid w:val="7A73CC67"/>
    <w:rsid w:val="7A9F1F09"/>
    <w:rsid w:val="7AD60009"/>
    <w:rsid w:val="7AEF3D6E"/>
    <w:rsid w:val="7AF294DB"/>
    <w:rsid w:val="7AF33504"/>
    <w:rsid w:val="7AF36D78"/>
    <w:rsid w:val="7AF79632"/>
    <w:rsid w:val="7AFBEBAA"/>
    <w:rsid w:val="7AFDB4C2"/>
    <w:rsid w:val="7AFDEEF9"/>
    <w:rsid w:val="7B2E966B"/>
    <w:rsid w:val="7B2F68B9"/>
    <w:rsid w:val="7B5F6B78"/>
    <w:rsid w:val="7B6B0CCA"/>
    <w:rsid w:val="7B7B172D"/>
    <w:rsid w:val="7B7B2661"/>
    <w:rsid w:val="7B7B2BFB"/>
    <w:rsid w:val="7B7E1251"/>
    <w:rsid w:val="7B7F15AF"/>
    <w:rsid w:val="7B7F1AB8"/>
    <w:rsid w:val="7B92FE91"/>
    <w:rsid w:val="7BBBC46A"/>
    <w:rsid w:val="7BE9AD11"/>
    <w:rsid w:val="7BEBA3A5"/>
    <w:rsid w:val="7BF13037"/>
    <w:rsid w:val="7BF1DD5C"/>
    <w:rsid w:val="7BF1F885"/>
    <w:rsid w:val="7BF4601C"/>
    <w:rsid w:val="7BF73FE7"/>
    <w:rsid w:val="7BFB0A56"/>
    <w:rsid w:val="7BFBCD3E"/>
    <w:rsid w:val="7BFBF479"/>
    <w:rsid w:val="7BFC3418"/>
    <w:rsid w:val="7BFC97E5"/>
    <w:rsid w:val="7BFDBA66"/>
    <w:rsid w:val="7BFE190A"/>
    <w:rsid w:val="7BFF478D"/>
    <w:rsid w:val="7BFF4AE9"/>
    <w:rsid w:val="7BFF4D46"/>
    <w:rsid w:val="7BFF51D5"/>
    <w:rsid w:val="7BFFE05B"/>
    <w:rsid w:val="7BFFEF0F"/>
    <w:rsid w:val="7C2A0C0F"/>
    <w:rsid w:val="7C7B3A0B"/>
    <w:rsid w:val="7C7E87DE"/>
    <w:rsid w:val="7C7EDEB1"/>
    <w:rsid w:val="7C93569C"/>
    <w:rsid w:val="7CDF0A2A"/>
    <w:rsid w:val="7CEA5506"/>
    <w:rsid w:val="7CFF6F91"/>
    <w:rsid w:val="7CFF8E78"/>
    <w:rsid w:val="7CFFE5D4"/>
    <w:rsid w:val="7D4F50FB"/>
    <w:rsid w:val="7D5693B7"/>
    <w:rsid w:val="7D5ED2A4"/>
    <w:rsid w:val="7D6B5B1B"/>
    <w:rsid w:val="7D7F4827"/>
    <w:rsid w:val="7D7F4FF5"/>
    <w:rsid w:val="7D7FBEAB"/>
    <w:rsid w:val="7D7FCB52"/>
    <w:rsid w:val="7D7FEFD9"/>
    <w:rsid w:val="7DB7992B"/>
    <w:rsid w:val="7DBD0F2F"/>
    <w:rsid w:val="7DBECED9"/>
    <w:rsid w:val="7DBFF984"/>
    <w:rsid w:val="7DCFA4FD"/>
    <w:rsid w:val="7DD02BF9"/>
    <w:rsid w:val="7DD0AE8C"/>
    <w:rsid w:val="7DDEE1DA"/>
    <w:rsid w:val="7DDF271D"/>
    <w:rsid w:val="7DDFAE99"/>
    <w:rsid w:val="7DEAE0CE"/>
    <w:rsid w:val="7DED9C7D"/>
    <w:rsid w:val="7DEE56B8"/>
    <w:rsid w:val="7DF267C0"/>
    <w:rsid w:val="7DF671CB"/>
    <w:rsid w:val="7DF676C8"/>
    <w:rsid w:val="7DF94C46"/>
    <w:rsid w:val="7DFB2F4E"/>
    <w:rsid w:val="7DFC8320"/>
    <w:rsid w:val="7DFD9DB3"/>
    <w:rsid w:val="7DFDC8D7"/>
    <w:rsid w:val="7DFFDD9B"/>
    <w:rsid w:val="7E3F6ABD"/>
    <w:rsid w:val="7E5D778C"/>
    <w:rsid w:val="7E5F3E68"/>
    <w:rsid w:val="7E791C8E"/>
    <w:rsid w:val="7E7DB0D0"/>
    <w:rsid w:val="7E8F3235"/>
    <w:rsid w:val="7E9B217E"/>
    <w:rsid w:val="7E9F3660"/>
    <w:rsid w:val="7EAA9C5C"/>
    <w:rsid w:val="7EAB0F4A"/>
    <w:rsid w:val="7EAF0DBE"/>
    <w:rsid w:val="7EAFCDEE"/>
    <w:rsid w:val="7EB7C2E0"/>
    <w:rsid w:val="7EBD7196"/>
    <w:rsid w:val="7EBF0599"/>
    <w:rsid w:val="7EBFF041"/>
    <w:rsid w:val="7ECF842E"/>
    <w:rsid w:val="7EDB34EB"/>
    <w:rsid w:val="7EDCCFF0"/>
    <w:rsid w:val="7EE7CEFC"/>
    <w:rsid w:val="7EEC4889"/>
    <w:rsid w:val="7EED8E90"/>
    <w:rsid w:val="7EF35E8C"/>
    <w:rsid w:val="7EF7EDBB"/>
    <w:rsid w:val="7EFBB515"/>
    <w:rsid w:val="7EFBD0B5"/>
    <w:rsid w:val="7EFBD6B0"/>
    <w:rsid w:val="7EFD1820"/>
    <w:rsid w:val="7EFF5DA4"/>
    <w:rsid w:val="7F093FD7"/>
    <w:rsid w:val="7F118E38"/>
    <w:rsid w:val="7F1F6678"/>
    <w:rsid w:val="7F1FD8E3"/>
    <w:rsid w:val="7F371A19"/>
    <w:rsid w:val="7F3DC059"/>
    <w:rsid w:val="7F3E5A86"/>
    <w:rsid w:val="7F4FC839"/>
    <w:rsid w:val="7F5EA4D9"/>
    <w:rsid w:val="7F65FCA0"/>
    <w:rsid w:val="7F6DCB62"/>
    <w:rsid w:val="7F6DE55E"/>
    <w:rsid w:val="7F6E05B1"/>
    <w:rsid w:val="7F6F34ED"/>
    <w:rsid w:val="7F6F6E3B"/>
    <w:rsid w:val="7F6F8649"/>
    <w:rsid w:val="7F6FF0E9"/>
    <w:rsid w:val="7F70EBD5"/>
    <w:rsid w:val="7F75C0CC"/>
    <w:rsid w:val="7F777362"/>
    <w:rsid w:val="7F77AB20"/>
    <w:rsid w:val="7F79A08F"/>
    <w:rsid w:val="7F7AB686"/>
    <w:rsid w:val="7F7BA2F1"/>
    <w:rsid w:val="7F7D0910"/>
    <w:rsid w:val="7F7D8DD1"/>
    <w:rsid w:val="7F7DEEF8"/>
    <w:rsid w:val="7F89F4CC"/>
    <w:rsid w:val="7F954C8B"/>
    <w:rsid w:val="7F9B2CA5"/>
    <w:rsid w:val="7FAD4B0C"/>
    <w:rsid w:val="7FAEFC8D"/>
    <w:rsid w:val="7FAFFB2E"/>
    <w:rsid w:val="7FB38F70"/>
    <w:rsid w:val="7FB79ADB"/>
    <w:rsid w:val="7FBA434F"/>
    <w:rsid w:val="7FBBE4D1"/>
    <w:rsid w:val="7FBDBFDA"/>
    <w:rsid w:val="7FBE088B"/>
    <w:rsid w:val="7FBEA2B4"/>
    <w:rsid w:val="7FBFA470"/>
    <w:rsid w:val="7FBFAD78"/>
    <w:rsid w:val="7FCB4B0A"/>
    <w:rsid w:val="7FCE8C76"/>
    <w:rsid w:val="7FCFAEF7"/>
    <w:rsid w:val="7FD5C4CD"/>
    <w:rsid w:val="7FD72FAA"/>
    <w:rsid w:val="7FDB4257"/>
    <w:rsid w:val="7FDBD04F"/>
    <w:rsid w:val="7FDD24F9"/>
    <w:rsid w:val="7FDDF2BF"/>
    <w:rsid w:val="7FDE945F"/>
    <w:rsid w:val="7FDF2C48"/>
    <w:rsid w:val="7FDF9ADD"/>
    <w:rsid w:val="7FDFC033"/>
    <w:rsid w:val="7FDFFE56"/>
    <w:rsid w:val="7FE5BA6E"/>
    <w:rsid w:val="7FE72863"/>
    <w:rsid w:val="7FE767CE"/>
    <w:rsid w:val="7FE7B74F"/>
    <w:rsid w:val="7FEB2319"/>
    <w:rsid w:val="7FED9464"/>
    <w:rsid w:val="7FEE21B5"/>
    <w:rsid w:val="7FEF06B0"/>
    <w:rsid w:val="7FEF156F"/>
    <w:rsid w:val="7FEF55BA"/>
    <w:rsid w:val="7FEF7745"/>
    <w:rsid w:val="7FEFDEE0"/>
    <w:rsid w:val="7FF3EC07"/>
    <w:rsid w:val="7FF50ABD"/>
    <w:rsid w:val="7FF5C52C"/>
    <w:rsid w:val="7FF70E9C"/>
    <w:rsid w:val="7FF7913E"/>
    <w:rsid w:val="7FF96415"/>
    <w:rsid w:val="7FF98D24"/>
    <w:rsid w:val="7FF9B8CE"/>
    <w:rsid w:val="7FFB0667"/>
    <w:rsid w:val="7FFB5B54"/>
    <w:rsid w:val="7FFB73F7"/>
    <w:rsid w:val="7FFD2721"/>
    <w:rsid w:val="7FFD32BB"/>
    <w:rsid w:val="7FFD3A25"/>
    <w:rsid w:val="7FFD8EF7"/>
    <w:rsid w:val="7FFDB4D0"/>
    <w:rsid w:val="7FFECD4A"/>
    <w:rsid w:val="7FFF127B"/>
    <w:rsid w:val="7FFF3D1E"/>
    <w:rsid w:val="7FFF5A93"/>
    <w:rsid w:val="7FFF63DC"/>
    <w:rsid w:val="7FFF6ACB"/>
    <w:rsid w:val="7FFF9556"/>
    <w:rsid w:val="7FFF995C"/>
    <w:rsid w:val="7FFFA89B"/>
    <w:rsid w:val="7FFFC128"/>
    <w:rsid w:val="7FFFD8CA"/>
    <w:rsid w:val="7FFFE6C2"/>
    <w:rsid w:val="7FFFE76D"/>
    <w:rsid w:val="7FFFFA24"/>
    <w:rsid w:val="85B1556D"/>
    <w:rsid w:val="867667F0"/>
    <w:rsid w:val="877751B2"/>
    <w:rsid w:val="87BC3631"/>
    <w:rsid w:val="89D277E5"/>
    <w:rsid w:val="8DF60CBC"/>
    <w:rsid w:val="8F7B009A"/>
    <w:rsid w:val="8FBF673F"/>
    <w:rsid w:val="8FEC74F6"/>
    <w:rsid w:val="8FFC82F8"/>
    <w:rsid w:val="8FFE9614"/>
    <w:rsid w:val="93FBB95E"/>
    <w:rsid w:val="9757DE1C"/>
    <w:rsid w:val="9757E80A"/>
    <w:rsid w:val="979E5A56"/>
    <w:rsid w:val="97EE6A98"/>
    <w:rsid w:val="97FEC9C2"/>
    <w:rsid w:val="99BE26F0"/>
    <w:rsid w:val="99F50137"/>
    <w:rsid w:val="9AE729EE"/>
    <w:rsid w:val="9BDAB904"/>
    <w:rsid w:val="9BFDC327"/>
    <w:rsid w:val="9C9FB713"/>
    <w:rsid w:val="9CEE50B4"/>
    <w:rsid w:val="9CF52EEC"/>
    <w:rsid w:val="9D6FF044"/>
    <w:rsid w:val="9DB32741"/>
    <w:rsid w:val="9DBD525E"/>
    <w:rsid w:val="9E3D66D1"/>
    <w:rsid w:val="9E7DCC71"/>
    <w:rsid w:val="9EB35546"/>
    <w:rsid w:val="9EF64DB8"/>
    <w:rsid w:val="9F7C6453"/>
    <w:rsid w:val="9FDF86C3"/>
    <w:rsid w:val="9FF722FB"/>
    <w:rsid w:val="A15E2C25"/>
    <w:rsid w:val="A3F5A36A"/>
    <w:rsid w:val="A3F7EC62"/>
    <w:rsid w:val="A3FB1FE4"/>
    <w:rsid w:val="A6566552"/>
    <w:rsid w:val="A6ACE9B5"/>
    <w:rsid w:val="A739FBDA"/>
    <w:rsid w:val="A73D7F00"/>
    <w:rsid w:val="A77AD271"/>
    <w:rsid w:val="A7CD97A3"/>
    <w:rsid w:val="A7EB477F"/>
    <w:rsid w:val="A7EF5849"/>
    <w:rsid w:val="A87F74C1"/>
    <w:rsid w:val="A96C9CC0"/>
    <w:rsid w:val="A9FF8272"/>
    <w:rsid w:val="AAFD1822"/>
    <w:rsid w:val="AAFEE701"/>
    <w:rsid w:val="ABFA5469"/>
    <w:rsid w:val="ABFA5D5C"/>
    <w:rsid w:val="ABFEE422"/>
    <w:rsid w:val="ABFF6BEE"/>
    <w:rsid w:val="AC7E42E8"/>
    <w:rsid w:val="ACD1B257"/>
    <w:rsid w:val="ACFF16BB"/>
    <w:rsid w:val="AD9D10F4"/>
    <w:rsid w:val="ADCEE740"/>
    <w:rsid w:val="ADFE5DF5"/>
    <w:rsid w:val="ADFF345A"/>
    <w:rsid w:val="AEBD17E0"/>
    <w:rsid w:val="AEEF90C8"/>
    <w:rsid w:val="AEF54A94"/>
    <w:rsid w:val="AF6FC0A9"/>
    <w:rsid w:val="AFBFCA8C"/>
    <w:rsid w:val="AFF7FEDE"/>
    <w:rsid w:val="AFFB4980"/>
    <w:rsid w:val="AFFF33AB"/>
    <w:rsid w:val="B1F90559"/>
    <w:rsid w:val="B27F0D6B"/>
    <w:rsid w:val="B2EFE433"/>
    <w:rsid w:val="B36F277C"/>
    <w:rsid w:val="B37F3CD8"/>
    <w:rsid w:val="B3B54F70"/>
    <w:rsid w:val="B3BFF368"/>
    <w:rsid w:val="B5236B04"/>
    <w:rsid w:val="B5777C2F"/>
    <w:rsid w:val="B5D718E1"/>
    <w:rsid w:val="B5F553B1"/>
    <w:rsid w:val="B5FF01E0"/>
    <w:rsid w:val="B5FFF339"/>
    <w:rsid w:val="B6679063"/>
    <w:rsid w:val="B6CF5A7D"/>
    <w:rsid w:val="B6FA05FE"/>
    <w:rsid w:val="B6FB35DA"/>
    <w:rsid w:val="B7198A65"/>
    <w:rsid w:val="B75F99EC"/>
    <w:rsid w:val="B7633CCC"/>
    <w:rsid w:val="B7778348"/>
    <w:rsid w:val="B77BF9AD"/>
    <w:rsid w:val="B77F35CE"/>
    <w:rsid w:val="B7BB51C1"/>
    <w:rsid w:val="B7EF4186"/>
    <w:rsid w:val="B7FBABF3"/>
    <w:rsid w:val="B9FF56C7"/>
    <w:rsid w:val="BA098E3C"/>
    <w:rsid w:val="BADD43C7"/>
    <w:rsid w:val="BAF76A2A"/>
    <w:rsid w:val="BAFBD749"/>
    <w:rsid w:val="BB552B9A"/>
    <w:rsid w:val="BB560470"/>
    <w:rsid w:val="BB6779BC"/>
    <w:rsid w:val="BB7A554F"/>
    <w:rsid w:val="BBAD0866"/>
    <w:rsid w:val="BBBF41FC"/>
    <w:rsid w:val="BBD7A606"/>
    <w:rsid w:val="BBDA55BE"/>
    <w:rsid w:val="BBE9CC60"/>
    <w:rsid w:val="BBEEF24A"/>
    <w:rsid w:val="BBFBCC5A"/>
    <w:rsid w:val="BBFC1C28"/>
    <w:rsid w:val="BBFD5747"/>
    <w:rsid w:val="BBFECF59"/>
    <w:rsid w:val="BBFEF39F"/>
    <w:rsid w:val="BBFFD8A2"/>
    <w:rsid w:val="BC7DA7C4"/>
    <w:rsid w:val="BCB67F82"/>
    <w:rsid w:val="BD7F5FB5"/>
    <w:rsid w:val="BD9FB28A"/>
    <w:rsid w:val="BDB59E2E"/>
    <w:rsid w:val="BDBA5A73"/>
    <w:rsid w:val="BDBFFC16"/>
    <w:rsid w:val="BDDFA9E2"/>
    <w:rsid w:val="BDFB5766"/>
    <w:rsid w:val="BDFEF6E9"/>
    <w:rsid w:val="BDFF8D0E"/>
    <w:rsid w:val="BE5D8EC2"/>
    <w:rsid w:val="BE67FB62"/>
    <w:rsid w:val="BE770C4F"/>
    <w:rsid w:val="BE7D3574"/>
    <w:rsid w:val="BE7E849B"/>
    <w:rsid w:val="BE7FDA4E"/>
    <w:rsid w:val="BEBF1072"/>
    <w:rsid w:val="BEDF78BC"/>
    <w:rsid w:val="BEDFC9DD"/>
    <w:rsid w:val="BEE90B6B"/>
    <w:rsid w:val="BEF7B402"/>
    <w:rsid w:val="BEFF3C40"/>
    <w:rsid w:val="BF3B8F62"/>
    <w:rsid w:val="BF4FCC62"/>
    <w:rsid w:val="BF67F1CB"/>
    <w:rsid w:val="BF7506EA"/>
    <w:rsid w:val="BF77D15E"/>
    <w:rsid w:val="BF7B5410"/>
    <w:rsid w:val="BF7BA892"/>
    <w:rsid w:val="BF7BF8E6"/>
    <w:rsid w:val="BF7F1BE5"/>
    <w:rsid w:val="BF8F9357"/>
    <w:rsid w:val="BFB4506E"/>
    <w:rsid w:val="BFBD770E"/>
    <w:rsid w:val="BFBF009E"/>
    <w:rsid w:val="BFCEED66"/>
    <w:rsid w:val="BFDD05D8"/>
    <w:rsid w:val="BFDEF5A4"/>
    <w:rsid w:val="BFDF81EC"/>
    <w:rsid w:val="BFE7C0C1"/>
    <w:rsid w:val="BFED0802"/>
    <w:rsid w:val="BFEE8310"/>
    <w:rsid w:val="BFEF258C"/>
    <w:rsid w:val="BFF33C2D"/>
    <w:rsid w:val="BFF346D1"/>
    <w:rsid w:val="BFF386FD"/>
    <w:rsid w:val="BFF5A435"/>
    <w:rsid w:val="BFF66957"/>
    <w:rsid w:val="BFF7F78A"/>
    <w:rsid w:val="BFF7FECB"/>
    <w:rsid w:val="BFFB3DBA"/>
    <w:rsid w:val="BFFD1E96"/>
    <w:rsid w:val="BFFF11CD"/>
    <w:rsid w:val="BFFF48DC"/>
    <w:rsid w:val="BFFF5C1C"/>
    <w:rsid w:val="BFFF69A8"/>
    <w:rsid w:val="C1342341"/>
    <w:rsid w:val="C25FC3A5"/>
    <w:rsid w:val="C3FD4159"/>
    <w:rsid w:val="C57010AA"/>
    <w:rsid w:val="C5B39A32"/>
    <w:rsid w:val="C6BD4B29"/>
    <w:rsid w:val="C6E71C20"/>
    <w:rsid w:val="C77FC6C5"/>
    <w:rsid w:val="C9AF0CC1"/>
    <w:rsid w:val="C9BBFBD2"/>
    <w:rsid w:val="C9E50999"/>
    <w:rsid w:val="CB7FE1DB"/>
    <w:rsid w:val="CBCF5D41"/>
    <w:rsid w:val="CBDF1CEB"/>
    <w:rsid w:val="CBF5B4A4"/>
    <w:rsid w:val="CCFB3663"/>
    <w:rsid w:val="CDBF9046"/>
    <w:rsid w:val="CDD5AF4E"/>
    <w:rsid w:val="CEF78AAC"/>
    <w:rsid w:val="CF3CC413"/>
    <w:rsid w:val="CF5D62F4"/>
    <w:rsid w:val="CFBB8338"/>
    <w:rsid w:val="CFBD974A"/>
    <w:rsid w:val="CFF1FE9C"/>
    <w:rsid w:val="CFFD7640"/>
    <w:rsid w:val="D3A05673"/>
    <w:rsid w:val="D3F76E28"/>
    <w:rsid w:val="D3FA7D36"/>
    <w:rsid w:val="D3FF397A"/>
    <w:rsid w:val="D52F519D"/>
    <w:rsid w:val="D5F7C065"/>
    <w:rsid w:val="D63F0BF2"/>
    <w:rsid w:val="D67AC9D5"/>
    <w:rsid w:val="D6DC40EA"/>
    <w:rsid w:val="D72A4EAE"/>
    <w:rsid w:val="D76EFBA2"/>
    <w:rsid w:val="D79779C2"/>
    <w:rsid w:val="D7BFA935"/>
    <w:rsid w:val="D7CEA075"/>
    <w:rsid w:val="D88FCC44"/>
    <w:rsid w:val="D8DF865E"/>
    <w:rsid w:val="D9CB0DF1"/>
    <w:rsid w:val="D9D45822"/>
    <w:rsid w:val="D9DFE71D"/>
    <w:rsid w:val="D9E63A5F"/>
    <w:rsid w:val="D9EF1735"/>
    <w:rsid w:val="D9F78496"/>
    <w:rsid w:val="D9FA9957"/>
    <w:rsid w:val="D9FB0252"/>
    <w:rsid w:val="DAFDD9BF"/>
    <w:rsid w:val="DBAB9839"/>
    <w:rsid w:val="DBBFD285"/>
    <w:rsid w:val="DBCF065B"/>
    <w:rsid w:val="DBDEA22A"/>
    <w:rsid w:val="DBF382EC"/>
    <w:rsid w:val="DBF3B3F1"/>
    <w:rsid w:val="DBF72792"/>
    <w:rsid w:val="DBF7BF4B"/>
    <w:rsid w:val="DBFF98D3"/>
    <w:rsid w:val="DBFFDB3B"/>
    <w:rsid w:val="DC5B3233"/>
    <w:rsid w:val="DC77CC88"/>
    <w:rsid w:val="DCD72E81"/>
    <w:rsid w:val="DCFD8B71"/>
    <w:rsid w:val="DCFED180"/>
    <w:rsid w:val="DD6F7753"/>
    <w:rsid w:val="DDBF649B"/>
    <w:rsid w:val="DDDF37D2"/>
    <w:rsid w:val="DDF791BD"/>
    <w:rsid w:val="DDFB2B27"/>
    <w:rsid w:val="DE265719"/>
    <w:rsid w:val="DE77AC10"/>
    <w:rsid w:val="DE7BF382"/>
    <w:rsid w:val="DE7F67C6"/>
    <w:rsid w:val="DEBF1ED3"/>
    <w:rsid w:val="DED6DEEB"/>
    <w:rsid w:val="DEF774AA"/>
    <w:rsid w:val="DEF914EF"/>
    <w:rsid w:val="DEF97B92"/>
    <w:rsid w:val="DEFC9582"/>
    <w:rsid w:val="DEFDA446"/>
    <w:rsid w:val="DF3678A9"/>
    <w:rsid w:val="DF6D7035"/>
    <w:rsid w:val="DF727D9B"/>
    <w:rsid w:val="DF7E6C98"/>
    <w:rsid w:val="DF7E7A01"/>
    <w:rsid w:val="DF9FEAC4"/>
    <w:rsid w:val="DFAEC92C"/>
    <w:rsid w:val="DFBA2C18"/>
    <w:rsid w:val="DFBE1BAC"/>
    <w:rsid w:val="DFBE8E43"/>
    <w:rsid w:val="DFBFE4D5"/>
    <w:rsid w:val="DFBFE8C6"/>
    <w:rsid w:val="DFCE3945"/>
    <w:rsid w:val="DFDB7A17"/>
    <w:rsid w:val="DFDC80FF"/>
    <w:rsid w:val="DFDF9F26"/>
    <w:rsid w:val="DFE95F41"/>
    <w:rsid w:val="DFEE4E33"/>
    <w:rsid w:val="DFEEECD1"/>
    <w:rsid w:val="DFF5C2B4"/>
    <w:rsid w:val="DFF9554A"/>
    <w:rsid w:val="DFFD01B0"/>
    <w:rsid w:val="DFFD6BCC"/>
    <w:rsid w:val="DFFE572E"/>
    <w:rsid w:val="DFFEDA4E"/>
    <w:rsid w:val="DFFEECCD"/>
    <w:rsid w:val="DFFF281A"/>
    <w:rsid w:val="DFFFF728"/>
    <w:rsid w:val="E15A3C9F"/>
    <w:rsid w:val="E3EFDA05"/>
    <w:rsid w:val="E3FF5F85"/>
    <w:rsid w:val="E4190315"/>
    <w:rsid w:val="E47D2C89"/>
    <w:rsid w:val="E5C77157"/>
    <w:rsid w:val="E5FE90C7"/>
    <w:rsid w:val="E5FF8A63"/>
    <w:rsid w:val="E6637DB0"/>
    <w:rsid w:val="E6ADD604"/>
    <w:rsid w:val="E6CE9BE8"/>
    <w:rsid w:val="E73FE872"/>
    <w:rsid w:val="E74F5745"/>
    <w:rsid w:val="E7576273"/>
    <w:rsid w:val="E77EECD7"/>
    <w:rsid w:val="E785716C"/>
    <w:rsid w:val="E7AB40FB"/>
    <w:rsid w:val="E7BB2C47"/>
    <w:rsid w:val="E7BFAADF"/>
    <w:rsid w:val="E7CD81AA"/>
    <w:rsid w:val="E7D3A30D"/>
    <w:rsid w:val="E7ECD1B2"/>
    <w:rsid w:val="E7F75008"/>
    <w:rsid w:val="E7F751F2"/>
    <w:rsid w:val="E7FF012A"/>
    <w:rsid w:val="E7FF203B"/>
    <w:rsid w:val="E7FF28F6"/>
    <w:rsid w:val="E8BEE0B6"/>
    <w:rsid w:val="E8D9EDB9"/>
    <w:rsid w:val="E8EE5B9C"/>
    <w:rsid w:val="E97BF40C"/>
    <w:rsid w:val="E9D7EDB2"/>
    <w:rsid w:val="E9EC4927"/>
    <w:rsid w:val="E9EE9128"/>
    <w:rsid w:val="EAF7DB29"/>
    <w:rsid w:val="EAFF71FB"/>
    <w:rsid w:val="EB3F2D0F"/>
    <w:rsid w:val="EB751BB5"/>
    <w:rsid w:val="EB7B3586"/>
    <w:rsid w:val="EB7FAC17"/>
    <w:rsid w:val="EB7FF6C7"/>
    <w:rsid w:val="EBBF3D2C"/>
    <w:rsid w:val="EBD39254"/>
    <w:rsid w:val="EBDF7241"/>
    <w:rsid w:val="EBDFBF13"/>
    <w:rsid w:val="EBE9BEFF"/>
    <w:rsid w:val="EBEEEF87"/>
    <w:rsid w:val="EBFAC8F3"/>
    <w:rsid w:val="EC1C7C61"/>
    <w:rsid w:val="ECEF3B44"/>
    <w:rsid w:val="ECF33AE7"/>
    <w:rsid w:val="ECFE64E6"/>
    <w:rsid w:val="ECFFBFF0"/>
    <w:rsid w:val="ED172617"/>
    <w:rsid w:val="ED2FABDF"/>
    <w:rsid w:val="ED3D40DB"/>
    <w:rsid w:val="ED5F085F"/>
    <w:rsid w:val="ED72F71D"/>
    <w:rsid w:val="ED7B5615"/>
    <w:rsid w:val="ED9BD5ED"/>
    <w:rsid w:val="EDBF6E64"/>
    <w:rsid w:val="EDBF90FB"/>
    <w:rsid w:val="EDDDD9E6"/>
    <w:rsid w:val="EDEBA9F8"/>
    <w:rsid w:val="EDEDE805"/>
    <w:rsid w:val="EDF1EC10"/>
    <w:rsid w:val="EDF5D215"/>
    <w:rsid w:val="EDFBF18A"/>
    <w:rsid w:val="EDFFB83E"/>
    <w:rsid w:val="EE1ED749"/>
    <w:rsid w:val="EE4CEECE"/>
    <w:rsid w:val="EE6F547F"/>
    <w:rsid w:val="EECB6E61"/>
    <w:rsid w:val="EEEF9AAB"/>
    <w:rsid w:val="EEF67F26"/>
    <w:rsid w:val="EEF7FAEB"/>
    <w:rsid w:val="EF0F51BE"/>
    <w:rsid w:val="EF1ECE88"/>
    <w:rsid w:val="EF5B83ED"/>
    <w:rsid w:val="EF5F3B39"/>
    <w:rsid w:val="EF5F646B"/>
    <w:rsid w:val="EF75E55D"/>
    <w:rsid w:val="EF77279B"/>
    <w:rsid w:val="EF7A140E"/>
    <w:rsid w:val="EF7D2044"/>
    <w:rsid w:val="EF7D3CF2"/>
    <w:rsid w:val="EF7D7739"/>
    <w:rsid w:val="EF7D96DC"/>
    <w:rsid w:val="EF7FB628"/>
    <w:rsid w:val="EF7FCA2A"/>
    <w:rsid w:val="EFADFBAE"/>
    <w:rsid w:val="EFB089D9"/>
    <w:rsid w:val="EFB51955"/>
    <w:rsid w:val="EFBBDA69"/>
    <w:rsid w:val="EFBBED1B"/>
    <w:rsid w:val="EFBE905A"/>
    <w:rsid w:val="EFCFC253"/>
    <w:rsid w:val="EFD123B8"/>
    <w:rsid w:val="EFDD525E"/>
    <w:rsid w:val="EFDD74DD"/>
    <w:rsid w:val="EFDE1C10"/>
    <w:rsid w:val="EFDF37BE"/>
    <w:rsid w:val="EFDFA888"/>
    <w:rsid w:val="EFDFCAF0"/>
    <w:rsid w:val="EFEBFE3F"/>
    <w:rsid w:val="EFED853B"/>
    <w:rsid w:val="EFEE4EAD"/>
    <w:rsid w:val="EFEFBFC9"/>
    <w:rsid w:val="EFEFD6EC"/>
    <w:rsid w:val="EFF513C2"/>
    <w:rsid w:val="EFFB962E"/>
    <w:rsid w:val="EFFC41DA"/>
    <w:rsid w:val="EFFD9805"/>
    <w:rsid w:val="EFFE0DA6"/>
    <w:rsid w:val="EFFEB54C"/>
    <w:rsid w:val="EFFF4C89"/>
    <w:rsid w:val="EFFFCB2F"/>
    <w:rsid w:val="F0FEE84D"/>
    <w:rsid w:val="F1368588"/>
    <w:rsid w:val="F13FB83C"/>
    <w:rsid w:val="F1871463"/>
    <w:rsid w:val="F1AF108C"/>
    <w:rsid w:val="F1FD7412"/>
    <w:rsid w:val="F27E039F"/>
    <w:rsid w:val="F2F11D6E"/>
    <w:rsid w:val="F2FD8BF4"/>
    <w:rsid w:val="F31BC5AC"/>
    <w:rsid w:val="F32FA96A"/>
    <w:rsid w:val="F36DADFE"/>
    <w:rsid w:val="F3AE8E5F"/>
    <w:rsid w:val="F3B72015"/>
    <w:rsid w:val="F3BAAC13"/>
    <w:rsid w:val="F3BFC8D4"/>
    <w:rsid w:val="F3DD54C5"/>
    <w:rsid w:val="F3E33C23"/>
    <w:rsid w:val="F3E3F6CF"/>
    <w:rsid w:val="F3F3448B"/>
    <w:rsid w:val="F4BBD0C3"/>
    <w:rsid w:val="F4EF5D07"/>
    <w:rsid w:val="F4F5B30A"/>
    <w:rsid w:val="F5377160"/>
    <w:rsid w:val="F56B5346"/>
    <w:rsid w:val="F576F987"/>
    <w:rsid w:val="F57FD7C6"/>
    <w:rsid w:val="F59DDD87"/>
    <w:rsid w:val="F59ED87E"/>
    <w:rsid w:val="F5C93597"/>
    <w:rsid w:val="F5EC88D9"/>
    <w:rsid w:val="F5F358EE"/>
    <w:rsid w:val="F62F0E73"/>
    <w:rsid w:val="F63562F5"/>
    <w:rsid w:val="F6B55436"/>
    <w:rsid w:val="F6E723EA"/>
    <w:rsid w:val="F6EF64AD"/>
    <w:rsid w:val="F6EFF883"/>
    <w:rsid w:val="F6FE95A2"/>
    <w:rsid w:val="F6FF1DD4"/>
    <w:rsid w:val="F74C477E"/>
    <w:rsid w:val="F75115D9"/>
    <w:rsid w:val="F7536BF5"/>
    <w:rsid w:val="F757EB32"/>
    <w:rsid w:val="F757EBE0"/>
    <w:rsid w:val="F76FEFF6"/>
    <w:rsid w:val="F77FC49C"/>
    <w:rsid w:val="F7959BE6"/>
    <w:rsid w:val="F7AD9364"/>
    <w:rsid w:val="F7B8691D"/>
    <w:rsid w:val="F7BE41E2"/>
    <w:rsid w:val="F7BF4E68"/>
    <w:rsid w:val="F7BFC0EE"/>
    <w:rsid w:val="F7D25B68"/>
    <w:rsid w:val="F7DD5E8B"/>
    <w:rsid w:val="F7DE1E4C"/>
    <w:rsid w:val="F7E6CEC0"/>
    <w:rsid w:val="F7EC68C0"/>
    <w:rsid w:val="F7ED7010"/>
    <w:rsid w:val="F7EF0E0D"/>
    <w:rsid w:val="F7EF98EF"/>
    <w:rsid w:val="F7F29960"/>
    <w:rsid w:val="F7F43CE9"/>
    <w:rsid w:val="F7FD6402"/>
    <w:rsid w:val="F7FEC90F"/>
    <w:rsid w:val="F7FF4CF8"/>
    <w:rsid w:val="F8AF7663"/>
    <w:rsid w:val="F8FBA81B"/>
    <w:rsid w:val="F91E7E41"/>
    <w:rsid w:val="F91F384E"/>
    <w:rsid w:val="F93B420A"/>
    <w:rsid w:val="F977715B"/>
    <w:rsid w:val="F97E3052"/>
    <w:rsid w:val="F9979DA7"/>
    <w:rsid w:val="F9B746D8"/>
    <w:rsid w:val="F9B777C1"/>
    <w:rsid w:val="F9DD7099"/>
    <w:rsid w:val="F9FF30A6"/>
    <w:rsid w:val="F9FF5D6E"/>
    <w:rsid w:val="FA29F7E3"/>
    <w:rsid w:val="FA4F1E95"/>
    <w:rsid w:val="FA6D79C1"/>
    <w:rsid w:val="FAD79F3E"/>
    <w:rsid w:val="FAEBDC76"/>
    <w:rsid w:val="FAF62AED"/>
    <w:rsid w:val="FAFB8814"/>
    <w:rsid w:val="FB3DB840"/>
    <w:rsid w:val="FB3FA6D9"/>
    <w:rsid w:val="FB4D1198"/>
    <w:rsid w:val="FB5EF846"/>
    <w:rsid w:val="FB63154F"/>
    <w:rsid w:val="FB78189B"/>
    <w:rsid w:val="FB9911E4"/>
    <w:rsid w:val="FBAE8917"/>
    <w:rsid w:val="FBB79ED0"/>
    <w:rsid w:val="FBBD1D48"/>
    <w:rsid w:val="FBBD22CB"/>
    <w:rsid w:val="FBBEADDE"/>
    <w:rsid w:val="FBBFCF39"/>
    <w:rsid w:val="FBD710F1"/>
    <w:rsid w:val="FBDF2936"/>
    <w:rsid w:val="FBDF6B89"/>
    <w:rsid w:val="FBE33AAF"/>
    <w:rsid w:val="FBEC4AEC"/>
    <w:rsid w:val="FBEF2ED4"/>
    <w:rsid w:val="FBF53A30"/>
    <w:rsid w:val="FBF797CF"/>
    <w:rsid w:val="FBFB0DE9"/>
    <w:rsid w:val="FBFBE10F"/>
    <w:rsid w:val="FBFD1F08"/>
    <w:rsid w:val="FBFF9E40"/>
    <w:rsid w:val="FC5E6290"/>
    <w:rsid w:val="FCABD2D7"/>
    <w:rsid w:val="FCB517C2"/>
    <w:rsid w:val="FCB98E61"/>
    <w:rsid w:val="FCCF2FBB"/>
    <w:rsid w:val="FCD74B8C"/>
    <w:rsid w:val="FCF70AFD"/>
    <w:rsid w:val="FCFE5346"/>
    <w:rsid w:val="FCFF2A7B"/>
    <w:rsid w:val="FD3715FA"/>
    <w:rsid w:val="FD5F7A5C"/>
    <w:rsid w:val="FD6B3B1D"/>
    <w:rsid w:val="FD6F5B0F"/>
    <w:rsid w:val="FD9D2685"/>
    <w:rsid w:val="FD9F0117"/>
    <w:rsid w:val="FDBEA1F5"/>
    <w:rsid w:val="FDD25A1A"/>
    <w:rsid w:val="FDDAB67F"/>
    <w:rsid w:val="FDDED301"/>
    <w:rsid w:val="FDEE077B"/>
    <w:rsid w:val="FDF63B78"/>
    <w:rsid w:val="FDFFDFFE"/>
    <w:rsid w:val="FE2E29AC"/>
    <w:rsid w:val="FE5E4635"/>
    <w:rsid w:val="FE6A45D3"/>
    <w:rsid w:val="FE7382BE"/>
    <w:rsid w:val="FE7F9801"/>
    <w:rsid w:val="FEBE5E16"/>
    <w:rsid w:val="FECFCC76"/>
    <w:rsid w:val="FED12B17"/>
    <w:rsid w:val="FEDB0550"/>
    <w:rsid w:val="FEDD45D2"/>
    <w:rsid w:val="FEDF8BDF"/>
    <w:rsid w:val="FEECA9FE"/>
    <w:rsid w:val="FEEE69EF"/>
    <w:rsid w:val="FEEFA6D2"/>
    <w:rsid w:val="FEEFFCA2"/>
    <w:rsid w:val="FEF3469A"/>
    <w:rsid w:val="FEF74411"/>
    <w:rsid w:val="FEFB5C24"/>
    <w:rsid w:val="FEFF40D0"/>
    <w:rsid w:val="FEFF8A70"/>
    <w:rsid w:val="FF171C78"/>
    <w:rsid w:val="FF2F2D5C"/>
    <w:rsid w:val="FF37A522"/>
    <w:rsid w:val="FF3A3D77"/>
    <w:rsid w:val="FF3A7EB6"/>
    <w:rsid w:val="FF4F0B85"/>
    <w:rsid w:val="FF57EDCC"/>
    <w:rsid w:val="FF5BF56A"/>
    <w:rsid w:val="FF5F1148"/>
    <w:rsid w:val="FF6EEE97"/>
    <w:rsid w:val="FF6F7AFD"/>
    <w:rsid w:val="FF772973"/>
    <w:rsid w:val="FF7905E0"/>
    <w:rsid w:val="FF7B0355"/>
    <w:rsid w:val="FF7FCAA7"/>
    <w:rsid w:val="FF7FE018"/>
    <w:rsid w:val="FF9E44A4"/>
    <w:rsid w:val="FF9F5671"/>
    <w:rsid w:val="FFA935F2"/>
    <w:rsid w:val="FFADC902"/>
    <w:rsid w:val="FFAF82A6"/>
    <w:rsid w:val="FFB523FA"/>
    <w:rsid w:val="FFB74931"/>
    <w:rsid w:val="FFB76DF3"/>
    <w:rsid w:val="FFB98400"/>
    <w:rsid w:val="FFB9864F"/>
    <w:rsid w:val="FFBD567C"/>
    <w:rsid w:val="FFBD8718"/>
    <w:rsid w:val="FFBE18C4"/>
    <w:rsid w:val="FFBFCAAE"/>
    <w:rsid w:val="FFBFDC61"/>
    <w:rsid w:val="FFCB9D74"/>
    <w:rsid w:val="FFCCCEE1"/>
    <w:rsid w:val="FFD330F5"/>
    <w:rsid w:val="FFD42CCF"/>
    <w:rsid w:val="FFD784F7"/>
    <w:rsid w:val="FFDB0B34"/>
    <w:rsid w:val="FFDB2C8E"/>
    <w:rsid w:val="FFDEF6C3"/>
    <w:rsid w:val="FFDF3EB9"/>
    <w:rsid w:val="FFDF40E4"/>
    <w:rsid w:val="FFDFA5C7"/>
    <w:rsid w:val="FFE67474"/>
    <w:rsid w:val="FFE93CE7"/>
    <w:rsid w:val="FFEA267E"/>
    <w:rsid w:val="FFEB0296"/>
    <w:rsid w:val="FFED604A"/>
    <w:rsid w:val="FFEE16B0"/>
    <w:rsid w:val="FFEF76C2"/>
    <w:rsid w:val="FFEF784F"/>
    <w:rsid w:val="FFEF9883"/>
    <w:rsid w:val="FFF545F8"/>
    <w:rsid w:val="FFF58F79"/>
    <w:rsid w:val="FFF64B17"/>
    <w:rsid w:val="FFF6A373"/>
    <w:rsid w:val="FFF70EE4"/>
    <w:rsid w:val="FFF77A6F"/>
    <w:rsid w:val="FFF79374"/>
    <w:rsid w:val="FFF7CF2D"/>
    <w:rsid w:val="FFFB5BA1"/>
    <w:rsid w:val="FFFB8D5C"/>
    <w:rsid w:val="FFFC40C3"/>
    <w:rsid w:val="FFFC5CBF"/>
    <w:rsid w:val="FFFD179C"/>
    <w:rsid w:val="FFFD2D76"/>
    <w:rsid w:val="FFFE4B09"/>
    <w:rsid w:val="FFFE4E50"/>
    <w:rsid w:val="FFFE9936"/>
    <w:rsid w:val="FFFEB05F"/>
    <w:rsid w:val="FFFED6E2"/>
    <w:rsid w:val="FFFEF0D6"/>
    <w:rsid w:val="FFFF0BBD"/>
    <w:rsid w:val="FFFF1604"/>
    <w:rsid w:val="FFFF1E1E"/>
    <w:rsid w:val="FFFF8B8D"/>
    <w:rsid w:val="FFFFD481"/>
    <w:rsid w:val="FFFFF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 w:eastAsia="SimSun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="SimSun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4"/>
      <w:szCs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黑体"/>
      <w:b/>
      <w:bCs/>
      <w:sz w:val="44"/>
    </w:rPr>
  </w:style>
  <w:style w:type="paragraph" w:styleId="12">
    <w:name w:val="Body Text 3"/>
    <w:basedOn w:val="1"/>
    <w:qFormat/>
    <w:uiPriority w:val="0"/>
    <w:rPr>
      <w:color w:val="FF0000"/>
    </w:rPr>
  </w:style>
  <w:style w:type="paragraph" w:styleId="13">
    <w:name w:val="Body Text"/>
    <w:basedOn w:val="1"/>
    <w:qFormat/>
    <w:uiPriority w:val="0"/>
    <w:pPr>
      <w:jc w:val="center"/>
    </w:pPr>
    <w:rPr>
      <w:b/>
      <w:sz w:val="28"/>
      <w:szCs w:val="28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page number"/>
    <w:basedOn w:val="22"/>
    <w:qFormat/>
    <w:uiPriority w:val="0"/>
  </w:style>
  <w:style w:type="character" w:styleId="25">
    <w:name w:val="Hyperlink"/>
    <w:qFormat/>
    <w:uiPriority w:val="0"/>
    <w:rPr>
      <w:color w:val="0000FF"/>
      <w:u w:val="single"/>
    </w:rPr>
  </w:style>
  <w:style w:type="character" w:customStyle="1" w:styleId="26">
    <w:name w:val=" Char2"/>
    <w:qFormat/>
    <w:uiPriority w:val="0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27">
    <w:name w:val="无间隔 Char"/>
    <w:link w:val="28"/>
    <w:qFormat/>
    <w:uiPriority w:val="1"/>
    <w:rPr>
      <w:rFonts w:ascii="Calibri" w:hAnsi="Calibri"/>
      <w:sz w:val="22"/>
      <w:szCs w:val="22"/>
      <w:lang w:bidi="ar-SA"/>
    </w:rPr>
  </w:style>
  <w:style w:type="paragraph" w:styleId="28">
    <w:name w:val="No Spacing"/>
    <w:link w:val="27"/>
    <w:qFormat/>
    <w:uiPriority w:val="1"/>
    <w:rPr>
      <w:rFonts w:ascii="Calibri" w:hAnsi="Calibri" w:eastAsia="宋体" w:cs="Times New Roman"/>
      <w:sz w:val="22"/>
      <w:szCs w:val="22"/>
      <w:lang w:bidi="ar-SA"/>
    </w:rPr>
  </w:style>
  <w:style w:type="paragraph" w:customStyle="1" w:styleId="29">
    <w:name w:val="样式 正文－1 + (中文) 宋体 首行缩进:  2 字符"/>
    <w:basedOn w:val="30"/>
    <w:qFormat/>
    <w:uiPriority w:val="0"/>
    <w:pPr>
      <w:ind w:firstLine="480"/>
    </w:pPr>
    <w:rPr>
      <w:rFonts w:eastAsia="宋体"/>
      <w:sz w:val="21"/>
    </w:rPr>
  </w:style>
  <w:style w:type="paragraph" w:customStyle="1" w:styleId="30">
    <w:name w:val="正文－1"/>
    <w:basedOn w:val="1"/>
    <w:qFormat/>
    <w:uiPriority w:val="0"/>
    <w:pPr>
      <w:ind w:firstLine="200" w:firstLineChars="200"/>
    </w:pPr>
    <w:rPr>
      <w:rFonts w:eastAsia="方正书宋繁体"/>
      <w:sz w:val="24"/>
      <w:szCs w:val="20"/>
    </w:rPr>
  </w:style>
  <w:style w:type="paragraph" w:customStyle="1" w:styleId="31">
    <w:name w:val="正文1"/>
    <w:basedOn w:val="29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2.png"/><Relationship Id="rId16" Type="http://schemas.openxmlformats.org/officeDocument/2006/relationships/oleObject" Target="embeddings/oleObject1.bin"/><Relationship Id="rId15" Type="http://schemas.openxmlformats.org/officeDocument/2006/relationships/theme" Target="theme/theme1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4177</Words>
  <Characters>5811</Characters>
  <Lines>49</Lines>
  <Paragraphs>13</Paragraphs>
  <TotalTime>1</TotalTime>
  <ScaleCrop>false</ScaleCrop>
  <LinksUpToDate>false</LinksUpToDate>
  <CharactersWithSpaces>7087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2012-04-04T05:33:00Z</dcterms:created>
  <dc:creator>Betty</dc:creator>
  <cp:lastModifiedBy>sun</cp:lastModifiedBy>
  <cp:lastPrinted>2007-04-01T08:27:00Z</cp:lastPrinted>
  <dcterms:modified xsi:type="dcterms:W3CDTF">2020-04-18T15:13:37Z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