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555B9" w14:textId="4A1F45E7" w:rsidR="005B4E7F" w:rsidRDefault="005B4E7F" w:rsidP="005B4E7F">
      <w:pPr>
        <w:ind w:left="-1134" w:firstLine="70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договор о купле-продажи </w:t>
      </w:r>
      <w:r>
        <w:rPr>
          <w:rFonts w:ascii="Times New Roman" w:hAnsi="Times New Roman" w:cs="Times New Roman"/>
          <w:b/>
          <w:bCs/>
          <w:sz w:val="40"/>
          <w:szCs w:val="40"/>
        </w:rPr>
        <w:t>помещения</w:t>
      </w:r>
    </w:p>
    <w:p w14:paraId="32065EFE" w14:textId="77777777" w:rsidR="005B4E7F" w:rsidRDefault="005B4E7F" w:rsidP="005B4E7F">
      <w:pPr>
        <w:ind w:left="-113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14:paraId="3977065F" w14:textId="77777777" w:rsidR="005B4E7F" w:rsidRDefault="005B4E7F" w:rsidP="005B4E7F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Гражданин &lt;</w:t>
      </w:r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&gt;, </w:t>
      </w:r>
    </w:p>
    <w:p w14:paraId="263C4B05" w14:textId="77777777" w:rsidR="005B4E7F" w:rsidRDefault="005B4E7F" w:rsidP="005B4E7F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проживающий по адресу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Propiska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vlad</w:t>
      </w:r>
      <w:proofErr w:type="spellEnd"/>
      <w:r>
        <w:rPr>
          <w:rFonts w:ascii="Times New Roman" w:hAnsi="Times New Roman" w:cs="Times New Roman"/>
          <w:sz w:val="28"/>
          <w:szCs w:val="28"/>
        </w:rPr>
        <w:t>&gt;,</w:t>
      </w:r>
    </w:p>
    <w:p w14:paraId="7216D6DB" w14:textId="77777777" w:rsidR="005B4E7F" w:rsidRDefault="005B4E7F" w:rsidP="005B4E7F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Pasport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vlad</w:t>
      </w:r>
      <w:proofErr w:type="spellEnd"/>
      <w:r>
        <w:rPr>
          <w:rFonts w:ascii="Times New Roman" w:hAnsi="Times New Roman" w:cs="Times New Roman"/>
          <w:sz w:val="28"/>
          <w:szCs w:val="28"/>
        </w:rPr>
        <w:t>&gt;,</w:t>
      </w:r>
    </w:p>
    <w:p w14:paraId="713D79CE" w14:textId="77777777" w:rsidR="005B4E7F" w:rsidRDefault="005B4E7F" w:rsidP="005B4E7F">
      <w:pPr>
        <w:ind w:left="-1134"/>
        <w:jc w:val="both"/>
        <w:rPr>
          <w:rStyle w:val="a4"/>
          <w:b w:val="0"/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именуемый в дальнейшем </w:t>
      </w:r>
      <w:r>
        <w:rPr>
          <w:rStyle w:val="a4"/>
          <w:rFonts w:ascii="Times New Roman" w:hAnsi="Times New Roman" w:cs="Times New Roman"/>
          <w:b w:val="0"/>
          <w:color w:val="000000"/>
          <w:sz w:val="28"/>
          <w:szCs w:val="28"/>
        </w:rPr>
        <w:t xml:space="preserve">«Продавец», с одной стороны и </w:t>
      </w:r>
    </w:p>
    <w:p w14:paraId="5E76C38D" w14:textId="77777777" w:rsidR="005B4E7F" w:rsidRDefault="005B4E7F" w:rsidP="005B4E7F">
      <w:pPr>
        <w:ind w:left="-1134"/>
        <w:jc w:val="both"/>
      </w:pPr>
      <w:r>
        <w:rPr>
          <w:rStyle w:val="a4"/>
          <w:b w:val="0"/>
          <w:color w:val="000000"/>
          <w:sz w:val="28"/>
          <w:szCs w:val="28"/>
        </w:rPr>
        <w:t>гражданин</w:t>
      </w:r>
      <w:r w:rsidRPr="005B4E7F">
        <w:rPr>
          <w:rStyle w:val="a4"/>
          <w:b w:val="0"/>
          <w:color w:val="000000"/>
          <w:sz w:val="28"/>
          <w:szCs w:val="28"/>
        </w:rPr>
        <w:t xml:space="preserve"> </w:t>
      </w:r>
      <w:r w:rsidRPr="005B4E7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5B4E7F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pokup</w:t>
      </w:r>
      <w:proofErr w:type="spellEnd"/>
      <w:r w:rsidRPr="005B4E7F">
        <w:rPr>
          <w:rFonts w:ascii="Times New Roman" w:hAnsi="Times New Roman" w:cs="Times New Roman"/>
          <w:sz w:val="28"/>
          <w:szCs w:val="28"/>
        </w:rPr>
        <w:t xml:space="preserve">&gt;, </w:t>
      </w:r>
    </w:p>
    <w:p w14:paraId="0D38F1D6" w14:textId="77777777" w:rsidR="005B4E7F" w:rsidRDefault="005B4E7F" w:rsidP="005B4E7F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проживающий по адресу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Propiska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pokup</w:t>
      </w:r>
      <w:proofErr w:type="spellEnd"/>
      <w:r>
        <w:rPr>
          <w:rFonts w:ascii="Times New Roman" w:hAnsi="Times New Roman" w:cs="Times New Roman"/>
          <w:sz w:val="28"/>
          <w:szCs w:val="28"/>
        </w:rPr>
        <w:t>&gt;,</w:t>
      </w:r>
    </w:p>
    <w:p w14:paraId="5CA24AA6" w14:textId="77777777" w:rsidR="005B4E7F" w:rsidRDefault="005B4E7F" w:rsidP="005B4E7F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</w:t>
      </w:r>
      <w:r w:rsidRPr="005B4E7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Pasport</w:t>
      </w:r>
      <w:proofErr w:type="spellEnd"/>
      <w:r w:rsidRPr="005B4E7F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pokup</w:t>
      </w:r>
      <w:proofErr w:type="spellEnd"/>
      <w:r w:rsidRPr="005B4E7F">
        <w:rPr>
          <w:rFonts w:ascii="Times New Roman" w:hAnsi="Times New Roman" w:cs="Times New Roman"/>
          <w:sz w:val="28"/>
          <w:szCs w:val="28"/>
        </w:rPr>
        <w:t xml:space="preserve">&gt;, </w:t>
      </w:r>
    </w:p>
    <w:p w14:paraId="5916AD14" w14:textId="77777777" w:rsidR="005B4E7F" w:rsidRDefault="005B4E7F" w:rsidP="005B4E7F">
      <w:pPr>
        <w:ind w:left="-1134"/>
        <w:jc w:val="both"/>
        <w:rPr>
          <w:rStyle w:val="a4"/>
          <w:b w:val="0"/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именуемый в дальнейшем </w:t>
      </w:r>
      <w:r>
        <w:rPr>
          <w:rStyle w:val="a4"/>
          <w:rFonts w:ascii="Times New Roman" w:hAnsi="Times New Roman" w:cs="Times New Roman"/>
          <w:b w:val="0"/>
          <w:color w:val="000000"/>
          <w:sz w:val="28"/>
          <w:szCs w:val="28"/>
        </w:rPr>
        <w:t>«Покупатель», с другой стороны, совместно именуемый «Стороны», заключили договор о нижеследующем:</w:t>
      </w:r>
    </w:p>
    <w:p w14:paraId="55FAABE2" w14:textId="77777777" w:rsidR="005B4E7F" w:rsidRDefault="005B4E7F" w:rsidP="005B4E7F">
      <w:pPr>
        <w:pStyle w:val="a3"/>
        <w:numPr>
          <w:ilvl w:val="0"/>
          <w:numId w:val="1"/>
        </w:numPr>
        <w:ind w:left="-1134" w:firstLine="708"/>
        <w:jc w:val="center"/>
        <w:rPr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Общие положения</w:t>
      </w:r>
    </w:p>
    <w:p w14:paraId="0CA0F238" w14:textId="23C65A9D" w:rsidR="005B4E7F" w:rsidRDefault="005B4E7F" w:rsidP="005B4E7F">
      <w:pPr>
        <w:ind w:left="-1134"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1.1 При заключении Договора Стороны руководствуются Гражданским кодексом РФ и другими нормативно-правовыми актами, регулирующие вопросы купли-продажи недвижимого имущества и действующими на территории РФ на момент заключения.</w:t>
      </w:r>
    </w:p>
    <w:p w14:paraId="1578FE27" w14:textId="77777777" w:rsidR="005B4E7F" w:rsidRDefault="005B4E7F" w:rsidP="005B4E7F">
      <w:pPr>
        <w:ind w:left="-1134" w:firstLine="708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2. Предмет договора</w:t>
      </w:r>
    </w:p>
    <w:p w14:paraId="5DBACD4C" w14:textId="7708B2F5" w:rsidR="005B4E7F" w:rsidRDefault="005B4E7F" w:rsidP="005B4E7F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2.1 Продавец обязуется передать в собственность Покупателя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помещения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 адресом </w:t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Kvartir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>
        <w:rPr>
          <w:rFonts w:ascii="Times New Roman" w:hAnsi="Times New Roman" w:cs="Times New Roman"/>
          <w:sz w:val="28"/>
          <w:szCs w:val="28"/>
        </w:rPr>
        <w:t>&gt;, кадастровый номер: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Kvartir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  <w:r>
        <w:rPr>
          <w:rFonts w:ascii="Times New Roman" w:hAnsi="Times New Roman" w:cs="Times New Roman"/>
          <w:sz w:val="28"/>
          <w:szCs w:val="28"/>
        </w:rPr>
        <w:t>&gt;, площадью: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Kvartir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area</w:t>
      </w:r>
      <w:r>
        <w:rPr>
          <w:rFonts w:ascii="Times New Roman" w:hAnsi="Times New Roman" w:cs="Times New Roman"/>
          <w:sz w:val="28"/>
          <w:szCs w:val="28"/>
        </w:rPr>
        <w:t>&gt;.</w:t>
      </w:r>
    </w:p>
    <w:p w14:paraId="6262C01D" w14:textId="77777777" w:rsidR="005B4E7F" w:rsidRDefault="005B4E7F" w:rsidP="005B4E7F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Право собственности Продавца по Договору основывается на следующих документах:</w:t>
      </w:r>
    </w:p>
    <w:p w14:paraId="0170FAC5" w14:textId="6D2EDCF8" w:rsidR="005B4E7F" w:rsidRDefault="005B4E7F" w:rsidP="005B4E7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Свидетельство о праве собственности на </w:t>
      </w:r>
      <w:r>
        <w:rPr>
          <w:rFonts w:ascii="Times New Roman" w:hAnsi="Times New Roman" w:cs="Times New Roman"/>
          <w:sz w:val="28"/>
          <w:szCs w:val="28"/>
        </w:rPr>
        <w:t>помещение</w:t>
      </w:r>
      <w:r>
        <w:rPr>
          <w:rFonts w:ascii="Times New Roman" w:hAnsi="Times New Roman" w:cs="Times New Roman"/>
          <w:sz w:val="28"/>
          <w:szCs w:val="28"/>
        </w:rPr>
        <w:t xml:space="preserve"> с адресом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Kvartir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>
        <w:rPr>
          <w:rFonts w:ascii="Times New Roman" w:hAnsi="Times New Roman" w:cs="Times New Roman"/>
          <w:sz w:val="28"/>
          <w:szCs w:val="28"/>
        </w:rPr>
        <w:t>&gt; от &lt;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sz w:val="28"/>
          <w:szCs w:val="28"/>
        </w:rPr>
        <w:t>&gt;.</w:t>
      </w:r>
    </w:p>
    <w:p w14:paraId="6651100F" w14:textId="77777777" w:rsidR="005B4E7F" w:rsidRDefault="005B4E7F" w:rsidP="005B4E7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купли продажи от &lt;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sz w:val="28"/>
          <w:szCs w:val="28"/>
        </w:rPr>
        <w:t>&gt;.</w:t>
      </w:r>
    </w:p>
    <w:p w14:paraId="4EE20E01" w14:textId="77777777" w:rsidR="005B4E7F" w:rsidRDefault="005B4E7F" w:rsidP="005B4E7F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4019A6" w14:textId="77777777" w:rsidR="005B4E7F" w:rsidRDefault="005B4E7F" w:rsidP="005B4E7F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24D49E" w14:textId="77777777" w:rsidR="005B4E7F" w:rsidRDefault="005B4E7F" w:rsidP="005B4E7F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6FD66AC" w14:textId="77777777" w:rsidR="005B4E7F" w:rsidRDefault="005B4E7F" w:rsidP="005B4E7F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58B3F1" w14:textId="77777777" w:rsidR="005B4E7F" w:rsidRDefault="005B4E7F" w:rsidP="005B4E7F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4D421F" w14:textId="77777777" w:rsidR="00DF5FE5" w:rsidRDefault="00DF5FE5"/>
    <w:sectPr w:rsidR="00DF5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9A3"/>
    <w:multiLevelType w:val="hybridMultilevel"/>
    <w:tmpl w:val="54B4F284"/>
    <w:lvl w:ilvl="0" w:tplc="EC783AA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B49D2"/>
    <w:multiLevelType w:val="hybridMultilevel"/>
    <w:tmpl w:val="5D805DBC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 w16cid:durableId="6557631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103912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7F"/>
    <w:rsid w:val="005B4E7F"/>
    <w:rsid w:val="00D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6CB28"/>
  <w15:chartTrackingRefBased/>
  <w15:docId w15:val="{68A63907-7F3D-4F4C-97E1-7FABCA07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E7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E7F"/>
    <w:pPr>
      <w:ind w:left="720"/>
      <w:contextualSpacing/>
    </w:pPr>
  </w:style>
  <w:style w:type="character" w:styleId="a4">
    <w:name w:val="Strong"/>
    <w:basedOn w:val="a0"/>
    <w:uiPriority w:val="22"/>
    <w:qFormat/>
    <w:rsid w:val="005B4E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Martynov</dc:creator>
  <cp:keywords/>
  <dc:description/>
  <cp:lastModifiedBy>egor Martynov</cp:lastModifiedBy>
  <cp:revision>1</cp:revision>
  <dcterms:created xsi:type="dcterms:W3CDTF">2022-05-17T04:00:00Z</dcterms:created>
  <dcterms:modified xsi:type="dcterms:W3CDTF">2022-05-17T04:03:00Z</dcterms:modified>
</cp:coreProperties>
</file>