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E4D13" w14:textId="53E7A026" w:rsidR="003C2BBC" w:rsidRDefault="00C04960" w:rsidP="004E1063">
      <w:pPr>
        <w:pStyle w:val="1"/>
        <w:numPr>
          <w:ilvl w:val="0"/>
          <w:numId w:val="0"/>
        </w:numPr>
        <w:rPr>
          <w:rFonts w:hint="eastAsia"/>
        </w:rPr>
      </w:pPr>
      <w:bookmarkStart w:id="0" w:name="_Toc197460779"/>
      <w:r>
        <w:rPr>
          <w:rFonts w:hint="eastAsia"/>
        </w:rPr>
        <w:t>摘要</w:t>
      </w:r>
      <w:bookmarkEnd w:id="0"/>
    </w:p>
    <w:p w14:paraId="400FA406" w14:textId="13568C2A" w:rsidR="003C2BBC" w:rsidRDefault="003C2BBC" w:rsidP="003C2BBC">
      <w:pPr>
        <w:ind w:firstLine="480"/>
        <w:rPr>
          <w:rFonts w:hint="eastAsia"/>
        </w:rPr>
      </w:pPr>
      <w:r>
        <w:rPr>
          <w:rFonts w:hint="eastAsia"/>
        </w:rPr>
        <w:t>随着智能家居技术的快速发展，人们对家居智能化、安全化的需求日益增长。本文设计并实现了一款基于树莓派的智能家居助手系统，集成多种传感器与大模型</w:t>
      </w:r>
      <w:r>
        <w:rPr>
          <w:rFonts w:hint="eastAsia"/>
        </w:rPr>
        <w:t>API</w:t>
      </w:r>
      <w:r>
        <w:rPr>
          <w:rFonts w:hint="eastAsia"/>
        </w:rPr>
        <w:t>，实现智能语音交互、环境监测、安全预警等功能。系统使用树莓派</w:t>
      </w:r>
      <w:r>
        <w:rPr>
          <w:rFonts w:hint="eastAsia"/>
        </w:rPr>
        <w:t>3B</w:t>
      </w:r>
      <w:r>
        <w:rPr>
          <w:rFonts w:hint="eastAsia"/>
        </w:rPr>
        <w:t>作为核心处理平台，集成温湿度传感器、</w:t>
      </w:r>
      <w:r>
        <w:rPr>
          <w:rFonts w:hint="eastAsia"/>
        </w:rPr>
        <w:t>LED</w:t>
      </w:r>
      <w:r>
        <w:rPr>
          <w:rFonts w:hint="eastAsia"/>
        </w:rPr>
        <w:t>灯、红外传感器、麦克风、烟雾传感器和音响等硬件设备。在软件层面，系统采用</w:t>
      </w:r>
      <w:r>
        <w:rPr>
          <w:rFonts w:hint="eastAsia"/>
        </w:rPr>
        <w:t>MQTT</w:t>
      </w:r>
      <w:r>
        <w:rPr>
          <w:rFonts w:hint="eastAsia"/>
        </w:rPr>
        <w:t>协议构建设备通信网络，通过大模型</w:t>
      </w:r>
      <w:r>
        <w:rPr>
          <w:rFonts w:hint="eastAsia"/>
        </w:rPr>
        <w:t>API</w:t>
      </w:r>
      <w:r>
        <w:rPr>
          <w:rFonts w:hint="eastAsia"/>
        </w:rPr>
        <w:t>提供自然语言处理能力。</w:t>
      </w:r>
      <w:r w:rsidR="00534FBB" w:rsidRPr="00534FBB">
        <w:t>该系统的主要功能首先囊括了基于大模型</w:t>
      </w:r>
      <w:r w:rsidR="00534FBB" w:rsidRPr="00534FBB">
        <w:t>API</w:t>
      </w:r>
      <w:r w:rsidR="00534FBB" w:rsidRPr="00534FBB">
        <w:t>来开展智能语音交互工作，能够支持用户借助麦克风或者是</w:t>
      </w:r>
      <w:proofErr w:type="gramStart"/>
      <w:r w:rsidR="00534FBB" w:rsidRPr="00534FBB">
        <w:t>通过微信来</w:t>
      </w:r>
      <w:proofErr w:type="gramEnd"/>
      <w:r w:rsidR="00534FBB" w:rsidRPr="00534FBB">
        <w:t>进行远程对话；其次，系统可以借助</w:t>
      </w:r>
      <w:r w:rsidR="00534FBB" w:rsidRPr="00534FBB">
        <w:t>GPIO</w:t>
      </w:r>
      <w:r w:rsidR="00534FBB" w:rsidRPr="00534FBB">
        <w:t>接口来对</w:t>
      </w:r>
      <w:r w:rsidR="00534FBB" w:rsidRPr="00534FBB">
        <w:t>LED</w:t>
      </w:r>
      <w:r w:rsidR="00534FBB" w:rsidRPr="00534FBB">
        <w:t>灯等外设进行控制操作，从而把语音指令到设备控制的这种映射得以实现，这也展现出系统在可扩展性方面的特性；此外，它还结合了烟雾以及红外这两种传感器来实现火灾预警功能，可以自动</w:t>
      </w:r>
      <w:proofErr w:type="gramStart"/>
      <w:r w:rsidR="00534FBB" w:rsidRPr="00534FBB">
        <w:t>凭借微信推送</w:t>
      </w:r>
      <w:proofErr w:type="gramEnd"/>
      <w:r w:rsidR="00534FBB" w:rsidRPr="00534FBB">
        <w:t>预警信息并且进行报警；最后，系统能够通过温湿度传感器去采集本地的环境数据，同时还会调用天气</w:t>
      </w:r>
      <w:r w:rsidR="00534FBB" w:rsidRPr="00534FBB">
        <w:t>API</w:t>
      </w:r>
      <w:r w:rsidR="00534FBB" w:rsidRPr="00534FBB">
        <w:t>来获取相关的气象信息，再结合大模型的分析能力来生成一些个性化的出行建议。</w:t>
      </w:r>
      <w:r>
        <w:rPr>
          <w:rFonts w:hint="eastAsia"/>
        </w:rPr>
        <w:t>系统采用模块化设计，通过场景管理器和状态管理器实现自动化控制，支持扩展更多智能设备接入。实验表明，该系统能稳定运行，响应迅速，为用户提供安全、便捷、智能的家居体验，具有较高的实用价值和推广意义。</w:t>
      </w:r>
    </w:p>
    <w:p w14:paraId="495C0E88" w14:textId="57D6FB21" w:rsidR="00FB506D" w:rsidRDefault="00BB273B" w:rsidP="00A76B88">
      <w:pPr>
        <w:ind w:firstLine="482"/>
      </w:pPr>
      <w:r>
        <w:rPr>
          <w:rFonts w:hint="eastAsia"/>
          <w:b/>
          <w:color w:val="000000"/>
        </w:rPr>
        <w:t>关键词</w:t>
      </w:r>
      <w:r>
        <w:rPr>
          <w:rFonts w:hint="eastAsia"/>
          <w:color w:val="000000"/>
        </w:rPr>
        <w:t>：</w:t>
      </w:r>
      <w:r w:rsidR="00AE5560" w:rsidRPr="00AE5560">
        <w:rPr>
          <w:rFonts w:hint="eastAsia"/>
        </w:rPr>
        <w:t>智能家居；树莓派；大语言模型；</w:t>
      </w:r>
      <w:r w:rsidR="00AE5560" w:rsidRPr="00AE5560">
        <w:rPr>
          <w:rFonts w:hint="eastAsia"/>
        </w:rPr>
        <w:t>DeepSeek</w:t>
      </w:r>
      <w:r w:rsidR="00AE5560" w:rsidRPr="00AE5560">
        <w:rPr>
          <w:rFonts w:hint="eastAsia"/>
        </w:rPr>
        <w:t>；</w:t>
      </w:r>
      <w:r w:rsidR="00AE5560" w:rsidRPr="00AE5560">
        <w:rPr>
          <w:rFonts w:hint="eastAsia"/>
        </w:rPr>
        <w:t>Azure</w:t>
      </w:r>
      <w:r w:rsidR="00AE5560" w:rsidRPr="00AE5560">
        <w:rPr>
          <w:rFonts w:hint="eastAsia"/>
        </w:rPr>
        <w:t>语音服务；</w:t>
      </w:r>
      <w:r w:rsidR="00DA67C1">
        <w:t xml:space="preserve"> </w:t>
      </w:r>
      <w:r w:rsidR="00FB506D">
        <w:br w:type="page"/>
      </w:r>
    </w:p>
    <w:p w14:paraId="68003E9D" w14:textId="77777777" w:rsidR="00BB273B" w:rsidRPr="00074947" w:rsidRDefault="00BB273B" w:rsidP="0054300D">
      <w:pPr>
        <w:pStyle w:val="1"/>
        <w:numPr>
          <w:ilvl w:val="0"/>
          <w:numId w:val="0"/>
        </w:numPr>
      </w:pPr>
      <w:bookmarkStart w:id="1" w:name="_Toc244925221"/>
      <w:bookmarkStart w:id="2" w:name="_Toc244925692"/>
      <w:bookmarkStart w:id="3" w:name="_Toc250124254"/>
      <w:bookmarkStart w:id="4" w:name="_Toc250126936"/>
      <w:bookmarkStart w:id="5" w:name="_Toc250127328"/>
      <w:bookmarkStart w:id="6" w:name="_Toc262836967"/>
      <w:bookmarkStart w:id="7" w:name="_Toc262892033"/>
      <w:bookmarkStart w:id="8" w:name="_Toc262893248"/>
      <w:bookmarkStart w:id="9" w:name="_Toc262893854"/>
      <w:bookmarkStart w:id="10" w:name="_Toc262894489"/>
      <w:bookmarkStart w:id="11" w:name="_Toc435809558"/>
      <w:bookmarkStart w:id="12" w:name="_Toc194951757"/>
      <w:bookmarkStart w:id="13" w:name="_Toc197460780"/>
      <w:r w:rsidRPr="00074947">
        <w:lastRenderedPageBreak/>
        <w:t>T</w:t>
      </w:r>
      <w:bookmarkEnd w:id="1"/>
      <w:bookmarkEnd w:id="2"/>
      <w:bookmarkEnd w:id="3"/>
      <w:bookmarkEnd w:id="4"/>
      <w:bookmarkEnd w:id="5"/>
      <w:bookmarkEnd w:id="6"/>
      <w:bookmarkEnd w:id="7"/>
      <w:bookmarkEnd w:id="8"/>
      <w:bookmarkEnd w:id="9"/>
      <w:bookmarkEnd w:id="10"/>
      <w:bookmarkEnd w:id="11"/>
      <w:r w:rsidR="006A25A1">
        <w:t>ITLE</w:t>
      </w:r>
      <w:bookmarkEnd w:id="12"/>
      <w:bookmarkEnd w:id="13"/>
    </w:p>
    <w:p w14:paraId="6C6F0A17" w14:textId="77777777" w:rsidR="00BB273B" w:rsidRDefault="0073504B" w:rsidP="00E475F4">
      <w:pPr>
        <w:ind w:firstLine="482"/>
      </w:pPr>
      <w:proofErr w:type="spellStart"/>
      <w:proofErr w:type="gramStart"/>
      <w:r w:rsidRPr="0073504B">
        <w:rPr>
          <w:b/>
        </w:rPr>
        <w:t>Abstract</w:t>
      </w:r>
      <w:r w:rsidRPr="0073504B">
        <w:rPr>
          <w:rFonts w:hint="eastAsia"/>
          <w:b/>
        </w:rPr>
        <w:t>:</w:t>
      </w:r>
      <w:r w:rsidR="00166694" w:rsidRPr="00166694">
        <w:t>With</w:t>
      </w:r>
      <w:proofErr w:type="spellEnd"/>
      <w:proofErr w:type="gramEnd"/>
      <w:r w:rsidR="00166694" w:rsidRPr="00166694">
        <w:t xml:space="preserve"> the rapid development of the Internet of Things (IoT) and Artificial Intelligence (AI), smart homes have become a significant trend for improving quality of life. This thesis aims to design and implement a low-cost, multi-functional smart home assistant based on Raspberry Pi. Utilizing Raspberry Pi 3B+ as the core controller, the system integrates the DeepSeek-V3 large language model (via </w:t>
      </w:r>
      <w:proofErr w:type="spellStart"/>
      <w:r w:rsidR="00166694" w:rsidRPr="00166694">
        <w:t>SiliconFlow</w:t>
      </w:r>
      <w:proofErr w:type="spellEnd"/>
      <w:r w:rsidR="00166694" w:rsidRPr="00166694">
        <w:t xml:space="preserve"> API) and Microsoft Azure Cognitive Services for speech-to-text (STT) and text-to-speech (TTS). It connects various sensors, including temperature/humidity, smoke, and infrared, along with actuators like LED lights and speakers. The assistant facilitates natural language interaction with users through both voice commands and a WeChat Official Account. It supports voice control for connected LED lights, retrieves local and web-based environmental data (temperature, humidity, weather) to generate personalized travel suggestions using the LLM, and incorporates fire detection using smoke and infrared sensors with remote alerting capabilities (WeChat notification, simulated alarm). Notably, the system leverages streamed API calls and streamed TTS synthesis, significantly reducing voice interaction latency and enhancing the user experience. This design demonstrates the feasibility of integrating advanced large models and cloud services on a low-cost embedded platform, offering a practical solution for creating more intelligent, convenient, and secure home environments.</w:t>
      </w:r>
    </w:p>
    <w:p w14:paraId="7AE2F443" w14:textId="77777777" w:rsidR="000A345F" w:rsidRDefault="000A345F" w:rsidP="00E475F4">
      <w:pPr>
        <w:ind w:firstLine="480"/>
      </w:pPr>
    </w:p>
    <w:p w14:paraId="0C9F51ED" w14:textId="4DD0DBAA" w:rsidR="00372FDA" w:rsidRDefault="00BB273B" w:rsidP="00A76B88">
      <w:pPr>
        <w:ind w:firstLine="482"/>
      </w:pPr>
      <w:r>
        <w:rPr>
          <w:b/>
          <w:color w:val="000000"/>
        </w:rPr>
        <w:t>Keywords</w:t>
      </w:r>
      <w:r>
        <w:rPr>
          <w:b/>
          <w:color w:val="000000"/>
        </w:rPr>
        <w:t>：</w:t>
      </w:r>
      <w:r w:rsidR="00166694" w:rsidRPr="00166694">
        <w:t>Smart Home; Raspberry Pi; Large Language Model (LLM); DeepSeek; Azure Speech Services</w:t>
      </w:r>
    </w:p>
    <w:p w14:paraId="4DF235E0" w14:textId="77777777" w:rsidR="00FE5641" w:rsidRDefault="00FE5641">
      <w:pPr>
        <w:widowControl/>
        <w:spacing w:line="240" w:lineRule="auto"/>
        <w:ind w:firstLineChars="0" w:firstLine="0"/>
        <w:jc w:val="left"/>
      </w:pPr>
      <w:bookmarkStart w:id="14" w:name="_Toc82707506"/>
      <w:bookmarkStart w:id="15" w:name="_Toc82745120"/>
      <w:bookmarkStart w:id="16" w:name="_Toc82745229"/>
      <w:bookmarkStart w:id="17" w:name="_Toc82763477"/>
      <w:bookmarkStart w:id="18" w:name="_Toc82766082"/>
      <w:bookmarkStart w:id="19" w:name="_Toc82783101"/>
      <w:bookmarkStart w:id="20" w:name="_Toc82791401"/>
      <w:r>
        <w:br w:type="page"/>
      </w:r>
    </w:p>
    <w:p w14:paraId="5716B595" w14:textId="35DBD7CA" w:rsidR="00E475F4" w:rsidRPr="00201701" w:rsidRDefault="00E475F4" w:rsidP="00FE5641">
      <w:pPr>
        <w:widowControl/>
        <w:spacing w:line="240" w:lineRule="auto"/>
        <w:ind w:firstLineChars="0" w:firstLine="0"/>
        <w:jc w:val="center"/>
      </w:pPr>
      <w:r w:rsidRPr="00C6462C">
        <w:rPr>
          <w:rFonts w:ascii="黑体" w:eastAsia="黑体" w:hAnsi="黑体" w:hint="eastAsia"/>
          <w:sz w:val="30"/>
          <w:szCs w:val="30"/>
        </w:rPr>
        <w:lastRenderedPageBreak/>
        <w:t>目 录</w:t>
      </w:r>
    </w:p>
    <w:bookmarkEnd w:id="14"/>
    <w:bookmarkEnd w:id="15"/>
    <w:bookmarkEnd w:id="16"/>
    <w:bookmarkEnd w:id="17"/>
    <w:bookmarkEnd w:id="18"/>
    <w:bookmarkEnd w:id="19"/>
    <w:bookmarkEnd w:id="20"/>
    <w:p w14:paraId="47C956A7" w14:textId="696DAADA" w:rsidR="0054300D" w:rsidRDefault="00201701">
      <w:pPr>
        <w:pStyle w:val="TOC1"/>
        <w:tabs>
          <w:tab w:val="right" w:leader="dot" w:pos="8495"/>
        </w:tabs>
        <w:rPr>
          <w:rFonts w:asciiTheme="minorHAnsi" w:eastAsiaTheme="minorEastAsia" w:hAnsiTheme="minorHAnsi" w:cstheme="minorBidi"/>
          <w:bCs w:val="0"/>
          <w:caps w:val="0"/>
          <w:noProof/>
          <w:sz w:val="22"/>
          <w:szCs w:val="24"/>
          <w14:ligatures w14:val="standardContextual"/>
        </w:rPr>
      </w:pPr>
      <w:r>
        <w:rPr>
          <w:rFonts w:ascii="宋体" w:hAnsi="宋体"/>
          <w:b/>
          <w:bCs w:val="0"/>
          <w:caps w:val="0"/>
          <w:sz w:val="20"/>
        </w:rPr>
        <w:fldChar w:fldCharType="begin"/>
      </w:r>
      <w:r>
        <w:rPr>
          <w:rFonts w:ascii="宋体" w:hAnsi="宋体"/>
          <w:b/>
          <w:bCs w:val="0"/>
          <w:caps w:val="0"/>
          <w:sz w:val="20"/>
        </w:rPr>
        <w:instrText xml:space="preserve"> TOC \o "1-2" \h \z \u </w:instrText>
      </w:r>
      <w:r>
        <w:rPr>
          <w:rFonts w:ascii="宋体" w:hAnsi="宋体"/>
          <w:b/>
          <w:bCs w:val="0"/>
          <w:caps w:val="0"/>
          <w:sz w:val="20"/>
        </w:rPr>
        <w:fldChar w:fldCharType="separate"/>
      </w:r>
      <w:hyperlink w:anchor="_Toc197460779" w:history="1">
        <w:r w:rsidR="0054300D" w:rsidRPr="001E0024">
          <w:rPr>
            <w:rStyle w:val="a8"/>
            <w:noProof/>
          </w:rPr>
          <w:t>摘要</w:t>
        </w:r>
        <w:r w:rsidR="0054300D">
          <w:rPr>
            <w:noProof/>
            <w:webHidden/>
          </w:rPr>
          <w:tab/>
        </w:r>
        <w:r w:rsidR="0054300D">
          <w:rPr>
            <w:noProof/>
            <w:webHidden/>
          </w:rPr>
          <w:fldChar w:fldCharType="begin"/>
        </w:r>
        <w:r w:rsidR="0054300D">
          <w:rPr>
            <w:noProof/>
            <w:webHidden/>
          </w:rPr>
          <w:instrText xml:space="preserve"> PAGEREF _Toc197460779 \h </w:instrText>
        </w:r>
        <w:r w:rsidR="0054300D">
          <w:rPr>
            <w:noProof/>
            <w:webHidden/>
          </w:rPr>
        </w:r>
        <w:r w:rsidR="0054300D">
          <w:rPr>
            <w:noProof/>
            <w:webHidden/>
          </w:rPr>
          <w:fldChar w:fldCharType="separate"/>
        </w:r>
        <w:r w:rsidR="0054300D">
          <w:rPr>
            <w:noProof/>
            <w:webHidden/>
          </w:rPr>
          <w:t>I</w:t>
        </w:r>
        <w:r w:rsidR="0054300D">
          <w:rPr>
            <w:noProof/>
            <w:webHidden/>
          </w:rPr>
          <w:fldChar w:fldCharType="end"/>
        </w:r>
      </w:hyperlink>
    </w:p>
    <w:p w14:paraId="120E1179" w14:textId="0044EE94" w:rsidR="0054300D" w:rsidRDefault="0054300D">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460780" w:history="1">
        <w:r w:rsidRPr="001E0024">
          <w:rPr>
            <w:rStyle w:val="a8"/>
            <w:noProof/>
          </w:rPr>
          <w:t>TITLE</w:t>
        </w:r>
        <w:r>
          <w:rPr>
            <w:noProof/>
            <w:webHidden/>
          </w:rPr>
          <w:tab/>
        </w:r>
        <w:r>
          <w:rPr>
            <w:noProof/>
            <w:webHidden/>
          </w:rPr>
          <w:fldChar w:fldCharType="begin"/>
        </w:r>
        <w:r>
          <w:rPr>
            <w:noProof/>
            <w:webHidden/>
          </w:rPr>
          <w:instrText xml:space="preserve"> PAGEREF _Toc197460780 \h </w:instrText>
        </w:r>
        <w:r>
          <w:rPr>
            <w:noProof/>
            <w:webHidden/>
          </w:rPr>
        </w:r>
        <w:r>
          <w:rPr>
            <w:noProof/>
            <w:webHidden/>
          </w:rPr>
          <w:fldChar w:fldCharType="separate"/>
        </w:r>
        <w:r>
          <w:rPr>
            <w:noProof/>
            <w:webHidden/>
          </w:rPr>
          <w:t>II</w:t>
        </w:r>
        <w:r>
          <w:rPr>
            <w:noProof/>
            <w:webHidden/>
          </w:rPr>
          <w:fldChar w:fldCharType="end"/>
        </w:r>
      </w:hyperlink>
    </w:p>
    <w:p w14:paraId="40C10967" w14:textId="7DD30517" w:rsidR="0054300D" w:rsidRDefault="0054300D">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460781" w:history="1">
        <w:r w:rsidRPr="001E0024">
          <w:rPr>
            <w:rStyle w:val="a8"/>
            <w:noProof/>
          </w:rPr>
          <w:t xml:space="preserve">1 </w:t>
        </w:r>
        <w:r w:rsidRPr="001E0024">
          <w:rPr>
            <w:rStyle w:val="a8"/>
            <w:noProof/>
          </w:rPr>
          <w:t>绪论</w:t>
        </w:r>
        <w:r>
          <w:rPr>
            <w:noProof/>
            <w:webHidden/>
          </w:rPr>
          <w:tab/>
        </w:r>
        <w:r>
          <w:rPr>
            <w:noProof/>
            <w:webHidden/>
          </w:rPr>
          <w:fldChar w:fldCharType="begin"/>
        </w:r>
        <w:r>
          <w:rPr>
            <w:noProof/>
            <w:webHidden/>
          </w:rPr>
          <w:instrText xml:space="preserve"> PAGEREF _Toc197460781 \h </w:instrText>
        </w:r>
        <w:r>
          <w:rPr>
            <w:noProof/>
            <w:webHidden/>
          </w:rPr>
        </w:r>
        <w:r>
          <w:rPr>
            <w:noProof/>
            <w:webHidden/>
          </w:rPr>
          <w:fldChar w:fldCharType="separate"/>
        </w:r>
        <w:r>
          <w:rPr>
            <w:noProof/>
            <w:webHidden/>
          </w:rPr>
          <w:t>1</w:t>
        </w:r>
        <w:r>
          <w:rPr>
            <w:noProof/>
            <w:webHidden/>
          </w:rPr>
          <w:fldChar w:fldCharType="end"/>
        </w:r>
      </w:hyperlink>
    </w:p>
    <w:p w14:paraId="489281F8" w14:textId="3B46810E"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82" w:history="1">
        <w:r w:rsidRPr="001E0024">
          <w:rPr>
            <w:rStyle w:val="a8"/>
            <w:noProof/>
          </w:rPr>
          <w:t xml:space="preserve">1.1 </w:t>
        </w:r>
        <w:r w:rsidRPr="001E0024">
          <w:rPr>
            <w:rStyle w:val="a8"/>
            <w:noProof/>
          </w:rPr>
          <w:t>研究背景与意义</w:t>
        </w:r>
        <w:r>
          <w:rPr>
            <w:noProof/>
            <w:webHidden/>
          </w:rPr>
          <w:tab/>
        </w:r>
        <w:r>
          <w:rPr>
            <w:noProof/>
            <w:webHidden/>
          </w:rPr>
          <w:fldChar w:fldCharType="begin"/>
        </w:r>
        <w:r>
          <w:rPr>
            <w:noProof/>
            <w:webHidden/>
          </w:rPr>
          <w:instrText xml:space="preserve"> PAGEREF _Toc197460782 \h </w:instrText>
        </w:r>
        <w:r>
          <w:rPr>
            <w:noProof/>
            <w:webHidden/>
          </w:rPr>
        </w:r>
        <w:r>
          <w:rPr>
            <w:noProof/>
            <w:webHidden/>
          </w:rPr>
          <w:fldChar w:fldCharType="separate"/>
        </w:r>
        <w:r>
          <w:rPr>
            <w:noProof/>
            <w:webHidden/>
          </w:rPr>
          <w:t>1</w:t>
        </w:r>
        <w:r>
          <w:rPr>
            <w:noProof/>
            <w:webHidden/>
          </w:rPr>
          <w:fldChar w:fldCharType="end"/>
        </w:r>
      </w:hyperlink>
    </w:p>
    <w:p w14:paraId="3790E0DC" w14:textId="0F8E70CF"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83" w:history="1">
        <w:r w:rsidRPr="001E0024">
          <w:rPr>
            <w:rStyle w:val="a8"/>
            <w:noProof/>
          </w:rPr>
          <w:t xml:space="preserve">1.2 </w:t>
        </w:r>
        <w:r w:rsidRPr="001E0024">
          <w:rPr>
            <w:rStyle w:val="a8"/>
            <w:noProof/>
          </w:rPr>
          <w:t>国内外研究现状</w:t>
        </w:r>
        <w:r>
          <w:rPr>
            <w:noProof/>
            <w:webHidden/>
          </w:rPr>
          <w:tab/>
        </w:r>
        <w:r>
          <w:rPr>
            <w:noProof/>
            <w:webHidden/>
          </w:rPr>
          <w:fldChar w:fldCharType="begin"/>
        </w:r>
        <w:r>
          <w:rPr>
            <w:noProof/>
            <w:webHidden/>
          </w:rPr>
          <w:instrText xml:space="preserve"> PAGEREF _Toc197460783 \h </w:instrText>
        </w:r>
        <w:r>
          <w:rPr>
            <w:noProof/>
            <w:webHidden/>
          </w:rPr>
        </w:r>
        <w:r>
          <w:rPr>
            <w:noProof/>
            <w:webHidden/>
          </w:rPr>
          <w:fldChar w:fldCharType="separate"/>
        </w:r>
        <w:r>
          <w:rPr>
            <w:noProof/>
            <w:webHidden/>
          </w:rPr>
          <w:t>2</w:t>
        </w:r>
        <w:r>
          <w:rPr>
            <w:noProof/>
            <w:webHidden/>
          </w:rPr>
          <w:fldChar w:fldCharType="end"/>
        </w:r>
      </w:hyperlink>
    </w:p>
    <w:p w14:paraId="4C0F22A0" w14:textId="26F74BC7"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84" w:history="1">
        <w:r w:rsidRPr="001E0024">
          <w:rPr>
            <w:rStyle w:val="a8"/>
            <w:noProof/>
          </w:rPr>
          <w:t xml:space="preserve">1.3 </w:t>
        </w:r>
        <w:r w:rsidRPr="001E0024">
          <w:rPr>
            <w:rStyle w:val="a8"/>
            <w:noProof/>
          </w:rPr>
          <w:t>研究内容与目标</w:t>
        </w:r>
        <w:r>
          <w:rPr>
            <w:noProof/>
            <w:webHidden/>
          </w:rPr>
          <w:tab/>
        </w:r>
        <w:r>
          <w:rPr>
            <w:noProof/>
            <w:webHidden/>
          </w:rPr>
          <w:fldChar w:fldCharType="begin"/>
        </w:r>
        <w:r>
          <w:rPr>
            <w:noProof/>
            <w:webHidden/>
          </w:rPr>
          <w:instrText xml:space="preserve"> PAGEREF _Toc197460784 \h </w:instrText>
        </w:r>
        <w:r>
          <w:rPr>
            <w:noProof/>
            <w:webHidden/>
          </w:rPr>
        </w:r>
        <w:r>
          <w:rPr>
            <w:noProof/>
            <w:webHidden/>
          </w:rPr>
          <w:fldChar w:fldCharType="separate"/>
        </w:r>
        <w:r>
          <w:rPr>
            <w:noProof/>
            <w:webHidden/>
          </w:rPr>
          <w:t>5</w:t>
        </w:r>
        <w:r>
          <w:rPr>
            <w:noProof/>
            <w:webHidden/>
          </w:rPr>
          <w:fldChar w:fldCharType="end"/>
        </w:r>
      </w:hyperlink>
    </w:p>
    <w:p w14:paraId="7BB031A2" w14:textId="6476C5E5"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85" w:history="1">
        <w:r w:rsidRPr="001E0024">
          <w:rPr>
            <w:rStyle w:val="a8"/>
            <w:noProof/>
          </w:rPr>
          <w:t xml:space="preserve">1.4 </w:t>
        </w:r>
        <w:r w:rsidRPr="001E0024">
          <w:rPr>
            <w:rStyle w:val="a8"/>
            <w:noProof/>
          </w:rPr>
          <w:t>技术路线</w:t>
        </w:r>
        <w:r>
          <w:rPr>
            <w:noProof/>
            <w:webHidden/>
          </w:rPr>
          <w:tab/>
        </w:r>
        <w:r>
          <w:rPr>
            <w:noProof/>
            <w:webHidden/>
          </w:rPr>
          <w:fldChar w:fldCharType="begin"/>
        </w:r>
        <w:r>
          <w:rPr>
            <w:noProof/>
            <w:webHidden/>
          </w:rPr>
          <w:instrText xml:space="preserve"> PAGEREF _Toc197460785 \h </w:instrText>
        </w:r>
        <w:r>
          <w:rPr>
            <w:noProof/>
            <w:webHidden/>
          </w:rPr>
        </w:r>
        <w:r>
          <w:rPr>
            <w:noProof/>
            <w:webHidden/>
          </w:rPr>
          <w:fldChar w:fldCharType="separate"/>
        </w:r>
        <w:r>
          <w:rPr>
            <w:noProof/>
            <w:webHidden/>
          </w:rPr>
          <w:t>7</w:t>
        </w:r>
        <w:r>
          <w:rPr>
            <w:noProof/>
            <w:webHidden/>
          </w:rPr>
          <w:fldChar w:fldCharType="end"/>
        </w:r>
      </w:hyperlink>
    </w:p>
    <w:p w14:paraId="316D0811" w14:textId="295D1846"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86" w:history="1">
        <w:r w:rsidRPr="001E0024">
          <w:rPr>
            <w:rStyle w:val="a8"/>
            <w:noProof/>
          </w:rPr>
          <w:t xml:space="preserve">1.5 </w:t>
        </w:r>
        <w:r w:rsidRPr="001E0024">
          <w:rPr>
            <w:rStyle w:val="a8"/>
            <w:noProof/>
          </w:rPr>
          <w:t>论文结构安排</w:t>
        </w:r>
        <w:r>
          <w:rPr>
            <w:noProof/>
            <w:webHidden/>
          </w:rPr>
          <w:tab/>
        </w:r>
        <w:r>
          <w:rPr>
            <w:noProof/>
            <w:webHidden/>
          </w:rPr>
          <w:fldChar w:fldCharType="begin"/>
        </w:r>
        <w:r>
          <w:rPr>
            <w:noProof/>
            <w:webHidden/>
          </w:rPr>
          <w:instrText xml:space="preserve"> PAGEREF _Toc197460786 \h </w:instrText>
        </w:r>
        <w:r>
          <w:rPr>
            <w:noProof/>
            <w:webHidden/>
          </w:rPr>
        </w:r>
        <w:r>
          <w:rPr>
            <w:noProof/>
            <w:webHidden/>
          </w:rPr>
          <w:fldChar w:fldCharType="separate"/>
        </w:r>
        <w:r>
          <w:rPr>
            <w:noProof/>
            <w:webHidden/>
          </w:rPr>
          <w:t>10</w:t>
        </w:r>
        <w:r>
          <w:rPr>
            <w:noProof/>
            <w:webHidden/>
          </w:rPr>
          <w:fldChar w:fldCharType="end"/>
        </w:r>
      </w:hyperlink>
    </w:p>
    <w:p w14:paraId="3EDB4386" w14:textId="2005D3B1" w:rsidR="0054300D" w:rsidRDefault="0054300D">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460787" w:history="1">
        <w:r w:rsidRPr="001E0024">
          <w:rPr>
            <w:rStyle w:val="a8"/>
            <w:noProof/>
          </w:rPr>
          <w:t xml:space="preserve">2 </w:t>
        </w:r>
        <w:r w:rsidRPr="001E0024">
          <w:rPr>
            <w:rStyle w:val="a8"/>
            <w:noProof/>
          </w:rPr>
          <w:t>相关技术概述</w:t>
        </w:r>
        <w:r>
          <w:rPr>
            <w:noProof/>
            <w:webHidden/>
          </w:rPr>
          <w:tab/>
        </w:r>
        <w:r>
          <w:rPr>
            <w:noProof/>
            <w:webHidden/>
          </w:rPr>
          <w:fldChar w:fldCharType="begin"/>
        </w:r>
        <w:r>
          <w:rPr>
            <w:noProof/>
            <w:webHidden/>
          </w:rPr>
          <w:instrText xml:space="preserve"> PAGEREF _Toc197460787 \h </w:instrText>
        </w:r>
        <w:r>
          <w:rPr>
            <w:noProof/>
            <w:webHidden/>
          </w:rPr>
        </w:r>
        <w:r>
          <w:rPr>
            <w:noProof/>
            <w:webHidden/>
          </w:rPr>
          <w:fldChar w:fldCharType="separate"/>
        </w:r>
        <w:r>
          <w:rPr>
            <w:noProof/>
            <w:webHidden/>
          </w:rPr>
          <w:t>12</w:t>
        </w:r>
        <w:r>
          <w:rPr>
            <w:noProof/>
            <w:webHidden/>
          </w:rPr>
          <w:fldChar w:fldCharType="end"/>
        </w:r>
      </w:hyperlink>
    </w:p>
    <w:p w14:paraId="7CBA533A" w14:textId="3EA9D93F"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88" w:history="1">
        <w:r w:rsidRPr="001E0024">
          <w:rPr>
            <w:rStyle w:val="a8"/>
            <w:noProof/>
          </w:rPr>
          <w:t xml:space="preserve">2.1 </w:t>
        </w:r>
        <w:r w:rsidRPr="001E0024">
          <w:rPr>
            <w:rStyle w:val="a8"/>
            <w:noProof/>
          </w:rPr>
          <w:t>树莓派平台</w:t>
        </w:r>
        <w:r>
          <w:rPr>
            <w:noProof/>
            <w:webHidden/>
          </w:rPr>
          <w:tab/>
        </w:r>
        <w:r>
          <w:rPr>
            <w:noProof/>
            <w:webHidden/>
          </w:rPr>
          <w:fldChar w:fldCharType="begin"/>
        </w:r>
        <w:r>
          <w:rPr>
            <w:noProof/>
            <w:webHidden/>
          </w:rPr>
          <w:instrText xml:space="preserve"> PAGEREF _Toc197460788 \h </w:instrText>
        </w:r>
        <w:r>
          <w:rPr>
            <w:noProof/>
            <w:webHidden/>
          </w:rPr>
        </w:r>
        <w:r>
          <w:rPr>
            <w:noProof/>
            <w:webHidden/>
          </w:rPr>
          <w:fldChar w:fldCharType="separate"/>
        </w:r>
        <w:r>
          <w:rPr>
            <w:noProof/>
            <w:webHidden/>
          </w:rPr>
          <w:t>12</w:t>
        </w:r>
        <w:r>
          <w:rPr>
            <w:noProof/>
            <w:webHidden/>
          </w:rPr>
          <w:fldChar w:fldCharType="end"/>
        </w:r>
      </w:hyperlink>
    </w:p>
    <w:p w14:paraId="1317D953" w14:textId="00ED046B"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89" w:history="1">
        <w:r w:rsidRPr="001E0024">
          <w:rPr>
            <w:rStyle w:val="a8"/>
            <w:noProof/>
          </w:rPr>
          <w:t xml:space="preserve">2.2 </w:t>
        </w:r>
        <w:r w:rsidRPr="001E0024">
          <w:rPr>
            <w:rStyle w:val="a8"/>
            <w:noProof/>
          </w:rPr>
          <w:t>传感器技术</w:t>
        </w:r>
        <w:r>
          <w:rPr>
            <w:noProof/>
            <w:webHidden/>
          </w:rPr>
          <w:tab/>
        </w:r>
        <w:r>
          <w:rPr>
            <w:noProof/>
            <w:webHidden/>
          </w:rPr>
          <w:fldChar w:fldCharType="begin"/>
        </w:r>
        <w:r>
          <w:rPr>
            <w:noProof/>
            <w:webHidden/>
          </w:rPr>
          <w:instrText xml:space="preserve"> PAGEREF _Toc197460789 \h </w:instrText>
        </w:r>
        <w:r>
          <w:rPr>
            <w:noProof/>
            <w:webHidden/>
          </w:rPr>
        </w:r>
        <w:r>
          <w:rPr>
            <w:noProof/>
            <w:webHidden/>
          </w:rPr>
          <w:fldChar w:fldCharType="separate"/>
        </w:r>
        <w:r>
          <w:rPr>
            <w:noProof/>
            <w:webHidden/>
          </w:rPr>
          <w:t>13</w:t>
        </w:r>
        <w:r>
          <w:rPr>
            <w:noProof/>
            <w:webHidden/>
          </w:rPr>
          <w:fldChar w:fldCharType="end"/>
        </w:r>
      </w:hyperlink>
    </w:p>
    <w:p w14:paraId="14F9055E" w14:textId="3CFA54B5"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90" w:history="1">
        <w:r w:rsidRPr="001E0024">
          <w:rPr>
            <w:rStyle w:val="a8"/>
            <w:noProof/>
          </w:rPr>
          <w:t xml:space="preserve">2.3 </w:t>
        </w:r>
        <w:r w:rsidRPr="001E0024">
          <w:rPr>
            <w:rStyle w:val="a8"/>
            <w:noProof/>
          </w:rPr>
          <w:t>大语言模型（</w:t>
        </w:r>
        <w:r w:rsidRPr="001E0024">
          <w:rPr>
            <w:rStyle w:val="a8"/>
            <w:noProof/>
          </w:rPr>
          <w:t>LLM</w:t>
        </w:r>
        <w:r w:rsidRPr="001E0024">
          <w:rPr>
            <w:rStyle w:val="a8"/>
            <w:noProof/>
          </w:rPr>
          <w:t>）与</w:t>
        </w:r>
        <w:r w:rsidRPr="001E0024">
          <w:rPr>
            <w:rStyle w:val="a8"/>
            <w:noProof/>
          </w:rPr>
          <w:t xml:space="preserve"> DeepSeek-V3</w:t>
        </w:r>
        <w:r>
          <w:rPr>
            <w:noProof/>
            <w:webHidden/>
          </w:rPr>
          <w:tab/>
        </w:r>
        <w:r>
          <w:rPr>
            <w:noProof/>
            <w:webHidden/>
          </w:rPr>
          <w:fldChar w:fldCharType="begin"/>
        </w:r>
        <w:r>
          <w:rPr>
            <w:noProof/>
            <w:webHidden/>
          </w:rPr>
          <w:instrText xml:space="preserve"> PAGEREF _Toc197460790 \h </w:instrText>
        </w:r>
        <w:r>
          <w:rPr>
            <w:noProof/>
            <w:webHidden/>
          </w:rPr>
        </w:r>
        <w:r>
          <w:rPr>
            <w:noProof/>
            <w:webHidden/>
          </w:rPr>
          <w:fldChar w:fldCharType="separate"/>
        </w:r>
        <w:r>
          <w:rPr>
            <w:noProof/>
            <w:webHidden/>
          </w:rPr>
          <w:t>15</w:t>
        </w:r>
        <w:r>
          <w:rPr>
            <w:noProof/>
            <w:webHidden/>
          </w:rPr>
          <w:fldChar w:fldCharType="end"/>
        </w:r>
      </w:hyperlink>
    </w:p>
    <w:p w14:paraId="304FB42D" w14:textId="5A49441C"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91" w:history="1">
        <w:r w:rsidRPr="001E0024">
          <w:rPr>
            <w:rStyle w:val="a8"/>
            <w:noProof/>
          </w:rPr>
          <w:t xml:space="preserve">2.4 </w:t>
        </w:r>
        <w:r w:rsidRPr="001E0024">
          <w:rPr>
            <w:rStyle w:val="a8"/>
            <w:noProof/>
          </w:rPr>
          <w:t>微软</w:t>
        </w:r>
        <w:r w:rsidRPr="001E0024">
          <w:rPr>
            <w:rStyle w:val="a8"/>
            <w:noProof/>
          </w:rPr>
          <w:t xml:space="preserve"> Azure </w:t>
        </w:r>
        <w:r w:rsidRPr="001E0024">
          <w:rPr>
            <w:rStyle w:val="a8"/>
            <w:noProof/>
          </w:rPr>
          <w:t>认知服务：语音技术</w:t>
        </w:r>
        <w:r>
          <w:rPr>
            <w:noProof/>
            <w:webHidden/>
          </w:rPr>
          <w:tab/>
        </w:r>
        <w:r>
          <w:rPr>
            <w:noProof/>
            <w:webHidden/>
          </w:rPr>
          <w:fldChar w:fldCharType="begin"/>
        </w:r>
        <w:r>
          <w:rPr>
            <w:noProof/>
            <w:webHidden/>
          </w:rPr>
          <w:instrText xml:space="preserve"> PAGEREF _Toc197460791 \h </w:instrText>
        </w:r>
        <w:r>
          <w:rPr>
            <w:noProof/>
            <w:webHidden/>
          </w:rPr>
        </w:r>
        <w:r>
          <w:rPr>
            <w:noProof/>
            <w:webHidden/>
          </w:rPr>
          <w:fldChar w:fldCharType="separate"/>
        </w:r>
        <w:r>
          <w:rPr>
            <w:noProof/>
            <w:webHidden/>
          </w:rPr>
          <w:t>16</w:t>
        </w:r>
        <w:r>
          <w:rPr>
            <w:noProof/>
            <w:webHidden/>
          </w:rPr>
          <w:fldChar w:fldCharType="end"/>
        </w:r>
      </w:hyperlink>
    </w:p>
    <w:p w14:paraId="7CBFF1B1" w14:textId="78A2D7A4"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92" w:history="1">
        <w:r w:rsidRPr="001E0024">
          <w:rPr>
            <w:rStyle w:val="a8"/>
            <w:noProof/>
          </w:rPr>
          <w:t xml:space="preserve">2.5 </w:t>
        </w:r>
        <w:r w:rsidRPr="001E0024">
          <w:rPr>
            <w:rStyle w:val="a8"/>
            <w:noProof/>
          </w:rPr>
          <w:t>网络通信与</w:t>
        </w:r>
        <w:r w:rsidRPr="001E0024">
          <w:rPr>
            <w:rStyle w:val="a8"/>
            <w:noProof/>
          </w:rPr>
          <w:t xml:space="preserve"> Web </w:t>
        </w:r>
        <w:r w:rsidRPr="001E0024">
          <w:rPr>
            <w:rStyle w:val="a8"/>
            <w:noProof/>
          </w:rPr>
          <w:t>技术</w:t>
        </w:r>
        <w:r>
          <w:rPr>
            <w:noProof/>
            <w:webHidden/>
          </w:rPr>
          <w:tab/>
        </w:r>
        <w:r>
          <w:rPr>
            <w:noProof/>
            <w:webHidden/>
          </w:rPr>
          <w:fldChar w:fldCharType="begin"/>
        </w:r>
        <w:r>
          <w:rPr>
            <w:noProof/>
            <w:webHidden/>
          </w:rPr>
          <w:instrText xml:space="preserve"> PAGEREF _Toc197460792 \h </w:instrText>
        </w:r>
        <w:r>
          <w:rPr>
            <w:noProof/>
            <w:webHidden/>
          </w:rPr>
        </w:r>
        <w:r>
          <w:rPr>
            <w:noProof/>
            <w:webHidden/>
          </w:rPr>
          <w:fldChar w:fldCharType="separate"/>
        </w:r>
        <w:r>
          <w:rPr>
            <w:noProof/>
            <w:webHidden/>
          </w:rPr>
          <w:t>16</w:t>
        </w:r>
        <w:r>
          <w:rPr>
            <w:noProof/>
            <w:webHidden/>
          </w:rPr>
          <w:fldChar w:fldCharType="end"/>
        </w:r>
      </w:hyperlink>
    </w:p>
    <w:p w14:paraId="6AA82136" w14:textId="1E56199F"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93" w:history="1">
        <w:r w:rsidRPr="001E0024">
          <w:rPr>
            <w:rStyle w:val="a8"/>
            <w:noProof/>
          </w:rPr>
          <w:t>2.6 Python</w:t>
        </w:r>
        <w:r w:rsidRPr="001E0024">
          <w:rPr>
            <w:rStyle w:val="a8"/>
            <w:noProof/>
          </w:rPr>
          <w:t>并发编程</w:t>
        </w:r>
        <w:r>
          <w:rPr>
            <w:noProof/>
            <w:webHidden/>
          </w:rPr>
          <w:tab/>
        </w:r>
        <w:r>
          <w:rPr>
            <w:noProof/>
            <w:webHidden/>
          </w:rPr>
          <w:fldChar w:fldCharType="begin"/>
        </w:r>
        <w:r>
          <w:rPr>
            <w:noProof/>
            <w:webHidden/>
          </w:rPr>
          <w:instrText xml:space="preserve"> PAGEREF _Toc197460793 \h </w:instrText>
        </w:r>
        <w:r>
          <w:rPr>
            <w:noProof/>
            <w:webHidden/>
          </w:rPr>
        </w:r>
        <w:r>
          <w:rPr>
            <w:noProof/>
            <w:webHidden/>
          </w:rPr>
          <w:fldChar w:fldCharType="separate"/>
        </w:r>
        <w:r>
          <w:rPr>
            <w:noProof/>
            <w:webHidden/>
          </w:rPr>
          <w:t>16</w:t>
        </w:r>
        <w:r>
          <w:rPr>
            <w:noProof/>
            <w:webHidden/>
          </w:rPr>
          <w:fldChar w:fldCharType="end"/>
        </w:r>
      </w:hyperlink>
    </w:p>
    <w:p w14:paraId="4F0F1605" w14:textId="1D0956AF" w:rsidR="0054300D" w:rsidRDefault="0054300D">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460794" w:history="1">
        <w:r w:rsidRPr="001E0024">
          <w:rPr>
            <w:rStyle w:val="a8"/>
            <w:noProof/>
          </w:rPr>
          <w:t xml:space="preserve">3 </w:t>
        </w:r>
        <w:r w:rsidRPr="001E0024">
          <w:rPr>
            <w:rStyle w:val="a8"/>
            <w:noProof/>
          </w:rPr>
          <w:t>系统总体设计</w:t>
        </w:r>
        <w:r>
          <w:rPr>
            <w:noProof/>
            <w:webHidden/>
          </w:rPr>
          <w:tab/>
        </w:r>
        <w:r>
          <w:rPr>
            <w:noProof/>
            <w:webHidden/>
          </w:rPr>
          <w:fldChar w:fldCharType="begin"/>
        </w:r>
        <w:r>
          <w:rPr>
            <w:noProof/>
            <w:webHidden/>
          </w:rPr>
          <w:instrText xml:space="preserve"> PAGEREF _Toc197460794 \h </w:instrText>
        </w:r>
        <w:r>
          <w:rPr>
            <w:noProof/>
            <w:webHidden/>
          </w:rPr>
        </w:r>
        <w:r>
          <w:rPr>
            <w:noProof/>
            <w:webHidden/>
          </w:rPr>
          <w:fldChar w:fldCharType="separate"/>
        </w:r>
        <w:r>
          <w:rPr>
            <w:noProof/>
            <w:webHidden/>
          </w:rPr>
          <w:t>19</w:t>
        </w:r>
        <w:r>
          <w:rPr>
            <w:noProof/>
            <w:webHidden/>
          </w:rPr>
          <w:fldChar w:fldCharType="end"/>
        </w:r>
      </w:hyperlink>
    </w:p>
    <w:p w14:paraId="10CC8BE5" w14:textId="1712E076"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95" w:history="1">
        <w:r w:rsidRPr="001E0024">
          <w:rPr>
            <w:rStyle w:val="a8"/>
            <w:noProof/>
          </w:rPr>
          <w:t xml:space="preserve">3.1 </w:t>
        </w:r>
        <w:r w:rsidRPr="001E0024">
          <w:rPr>
            <w:rStyle w:val="a8"/>
            <w:noProof/>
          </w:rPr>
          <w:t>系统设计目标与原则</w:t>
        </w:r>
        <w:r>
          <w:rPr>
            <w:noProof/>
            <w:webHidden/>
          </w:rPr>
          <w:tab/>
        </w:r>
        <w:r>
          <w:rPr>
            <w:noProof/>
            <w:webHidden/>
          </w:rPr>
          <w:fldChar w:fldCharType="begin"/>
        </w:r>
        <w:r>
          <w:rPr>
            <w:noProof/>
            <w:webHidden/>
          </w:rPr>
          <w:instrText xml:space="preserve"> PAGEREF _Toc197460795 \h </w:instrText>
        </w:r>
        <w:r>
          <w:rPr>
            <w:noProof/>
            <w:webHidden/>
          </w:rPr>
        </w:r>
        <w:r>
          <w:rPr>
            <w:noProof/>
            <w:webHidden/>
          </w:rPr>
          <w:fldChar w:fldCharType="separate"/>
        </w:r>
        <w:r>
          <w:rPr>
            <w:noProof/>
            <w:webHidden/>
          </w:rPr>
          <w:t>19</w:t>
        </w:r>
        <w:r>
          <w:rPr>
            <w:noProof/>
            <w:webHidden/>
          </w:rPr>
          <w:fldChar w:fldCharType="end"/>
        </w:r>
      </w:hyperlink>
    </w:p>
    <w:p w14:paraId="121F8E03" w14:textId="65B0A1CB"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96" w:history="1">
        <w:r w:rsidRPr="001E0024">
          <w:rPr>
            <w:rStyle w:val="a8"/>
            <w:noProof/>
          </w:rPr>
          <w:t xml:space="preserve">3.2 </w:t>
        </w:r>
        <w:r w:rsidRPr="001E0024">
          <w:rPr>
            <w:rStyle w:val="a8"/>
            <w:noProof/>
          </w:rPr>
          <w:t>系统总体架构设计</w:t>
        </w:r>
        <w:r>
          <w:rPr>
            <w:noProof/>
            <w:webHidden/>
          </w:rPr>
          <w:tab/>
        </w:r>
        <w:r>
          <w:rPr>
            <w:noProof/>
            <w:webHidden/>
          </w:rPr>
          <w:fldChar w:fldCharType="begin"/>
        </w:r>
        <w:r>
          <w:rPr>
            <w:noProof/>
            <w:webHidden/>
          </w:rPr>
          <w:instrText xml:space="preserve"> PAGEREF _Toc197460796 \h </w:instrText>
        </w:r>
        <w:r>
          <w:rPr>
            <w:noProof/>
            <w:webHidden/>
          </w:rPr>
        </w:r>
        <w:r>
          <w:rPr>
            <w:noProof/>
            <w:webHidden/>
          </w:rPr>
          <w:fldChar w:fldCharType="separate"/>
        </w:r>
        <w:r>
          <w:rPr>
            <w:noProof/>
            <w:webHidden/>
          </w:rPr>
          <w:t>20</w:t>
        </w:r>
        <w:r>
          <w:rPr>
            <w:noProof/>
            <w:webHidden/>
          </w:rPr>
          <w:fldChar w:fldCharType="end"/>
        </w:r>
      </w:hyperlink>
    </w:p>
    <w:p w14:paraId="5F97B6F2" w14:textId="09625AC0"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97" w:history="1">
        <w:r w:rsidRPr="001E0024">
          <w:rPr>
            <w:rStyle w:val="a8"/>
            <w:noProof/>
          </w:rPr>
          <w:t xml:space="preserve">3.3 </w:t>
        </w:r>
        <w:r w:rsidRPr="001E0024">
          <w:rPr>
            <w:rStyle w:val="a8"/>
            <w:noProof/>
          </w:rPr>
          <w:t>硬件系统设计</w:t>
        </w:r>
        <w:r>
          <w:rPr>
            <w:noProof/>
            <w:webHidden/>
          </w:rPr>
          <w:tab/>
        </w:r>
        <w:r>
          <w:rPr>
            <w:noProof/>
            <w:webHidden/>
          </w:rPr>
          <w:fldChar w:fldCharType="begin"/>
        </w:r>
        <w:r>
          <w:rPr>
            <w:noProof/>
            <w:webHidden/>
          </w:rPr>
          <w:instrText xml:space="preserve"> PAGEREF _Toc197460797 \h </w:instrText>
        </w:r>
        <w:r>
          <w:rPr>
            <w:noProof/>
            <w:webHidden/>
          </w:rPr>
        </w:r>
        <w:r>
          <w:rPr>
            <w:noProof/>
            <w:webHidden/>
          </w:rPr>
          <w:fldChar w:fldCharType="separate"/>
        </w:r>
        <w:r>
          <w:rPr>
            <w:noProof/>
            <w:webHidden/>
          </w:rPr>
          <w:t>24</w:t>
        </w:r>
        <w:r>
          <w:rPr>
            <w:noProof/>
            <w:webHidden/>
          </w:rPr>
          <w:fldChar w:fldCharType="end"/>
        </w:r>
      </w:hyperlink>
    </w:p>
    <w:p w14:paraId="5A52420C" w14:textId="3C3CD2D8"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798" w:history="1">
        <w:r w:rsidRPr="001E0024">
          <w:rPr>
            <w:rStyle w:val="a8"/>
            <w:noProof/>
          </w:rPr>
          <w:t xml:space="preserve">3.4 </w:t>
        </w:r>
        <w:r w:rsidRPr="001E0024">
          <w:rPr>
            <w:rStyle w:val="a8"/>
            <w:noProof/>
          </w:rPr>
          <w:t>软件系统设计</w:t>
        </w:r>
        <w:r>
          <w:rPr>
            <w:noProof/>
            <w:webHidden/>
          </w:rPr>
          <w:tab/>
        </w:r>
        <w:r>
          <w:rPr>
            <w:noProof/>
            <w:webHidden/>
          </w:rPr>
          <w:fldChar w:fldCharType="begin"/>
        </w:r>
        <w:r>
          <w:rPr>
            <w:noProof/>
            <w:webHidden/>
          </w:rPr>
          <w:instrText xml:space="preserve"> PAGEREF _Toc197460798 \h </w:instrText>
        </w:r>
        <w:r>
          <w:rPr>
            <w:noProof/>
            <w:webHidden/>
          </w:rPr>
        </w:r>
        <w:r>
          <w:rPr>
            <w:noProof/>
            <w:webHidden/>
          </w:rPr>
          <w:fldChar w:fldCharType="separate"/>
        </w:r>
        <w:r>
          <w:rPr>
            <w:noProof/>
            <w:webHidden/>
          </w:rPr>
          <w:t>24</w:t>
        </w:r>
        <w:r>
          <w:rPr>
            <w:noProof/>
            <w:webHidden/>
          </w:rPr>
          <w:fldChar w:fldCharType="end"/>
        </w:r>
      </w:hyperlink>
    </w:p>
    <w:p w14:paraId="20BCA1ED" w14:textId="660013F7" w:rsidR="0054300D" w:rsidRDefault="0054300D">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460799" w:history="1">
        <w:r w:rsidRPr="001E0024">
          <w:rPr>
            <w:rStyle w:val="a8"/>
            <w:noProof/>
          </w:rPr>
          <w:t xml:space="preserve">4 </w:t>
        </w:r>
        <w:r w:rsidRPr="001E0024">
          <w:rPr>
            <w:rStyle w:val="a8"/>
            <w:noProof/>
          </w:rPr>
          <w:t>系统实现</w:t>
        </w:r>
        <w:r>
          <w:rPr>
            <w:noProof/>
            <w:webHidden/>
          </w:rPr>
          <w:tab/>
        </w:r>
        <w:r>
          <w:rPr>
            <w:noProof/>
            <w:webHidden/>
          </w:rPr>
          <w:fldChar w:fldCharType="begin"/>
        </w:r>
        <w:r>
          <w:rPr>
            <w:noProof/>
            <w:webHidden/>
          </w:rPr>
          <w:instrText xml:space="preserve"> PAGEREF _Toc197460799 \h </w:instrText>
        </w:r>
        <w:r>
          <w:rPr>
            <w:noProof/>
            <w:webHidden/>
          </w:rPr>
        </w:r>
        <w:r>
          <w:rPr>
            <w:noProof/>
            <w:webHidden/>
          </w:rPr>
          <w:fldChar w:fldCharType="separate"/>
        </w:r>
        <w:r>
          <w:rPr>
            <w:noProof/>
            <w:webHidden/>
          </w:rPr>
          <w:t>31</w:t>
        </w:r>
        <w:r>
          <w:rPr>
            <w:noProof/>
            <w:webHidden/>
          </w:rPr>
          <w:fldChar w:fldCharType="end"/>
        </w:r>
      </w:hyperlink>
    </w:p>
    <w:p w14:paraId="7F9CB339" w14:textId="253704C6"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800" w:history="1">
        <w:r w:rsidRPr="001E0024">
          <w:rPr>
            <w:rStyle w:val="a8"/>
            <w:noProof/>
          </w:rPr>
          <w:t xml:space="preserve">4.1 </w:t>
        </w:r>
        <w:r w:rsidRPr="001E0024">
          <w:rPr>
            <w:rStyle w:val="a8"/>
            <w:noProof/>
          </w:rPr>
          <w:t>开发环境搭建与配置</w:t>
        </w:r>
        <w:r>
          <w:rPr>
            <w:noProof/>
            <w:webHidden/>
          </w:rPr>
          <w:tab/>
        </w:r>
        <w:r>
          <w:rPr>
            <w:noProof/>
            <w:webHidden/>
          </w:rPr>
          <w:fldChar w:fldCharType="begin"/>
        </w:r>
        <w:r>
          <w:rPr>
            <w:noProof/>
            <w:webHidden/>
          </w:rPr>
          <w:instrText xml:space="preserve"> PAGEREF _Toc197460800 \h </w:instrText>
        </w:r>
        <w:r>
          <w:rPr>
            <w:noProof/>
            <w:webHidden/>
          </w:rPr>
        </w:r>
        <w:r>
          <w:rPr>
            <w:noProof/>
            <w:webHidden/>
          </w:rPr>
          <w:fldChar w:fldCharType="separate"/>
        </w:r>
        <w:r>
          <w:rPr>
            <w:noProof/>
            <w:webHidden/>
          </w:rPr>
          <w:t>31</w:t>
        </w:r>
        <w:r>
          <w:rPr>
            <w:noProof/>
            <w:webHidden/>
          </w:rPr>
          <w:fldChar w:fldCharType="end"/>
        </w:r>
      </w:hyperlink>
    </w:p>
    <w:p w14:paraId="39947F67" w14:textId="4AE7B0D4"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801" w:history="1">
        <w:r w:rsidRPr="001E0024">
          <w:rPr>
            <w:rStyle w:val="a8"/>
            <w:noProof/>
          </w:rPr>
          <w:t xml:space="preserve">4.2 </w:t>
        </w:r>
        <w:r w:rsidRPr="001E0024">
          <w:rPr>
            <w:rStyle w:val="a8"/>
            <w:noProof/>
          </w:rPr>
          <w:t>硬件接口程序实现</w:t>
        </w:r>
        <w:r>
          <w:rPr>
            <w:noProof/>
            <w:webHidden/>
          </w:rPr>
          <w:tab/>
        </w:r>
        <w:r>
          <w:rPr>
            <w:noProof/>
            <w:webHidden/>
          </w:rPr>
          <w:fldChar w:fldCharType="begin"/>
        </w:r>
        <w:r>
          <w:rPr>
            <w:noProof/>
            <w:webHidden/>
          </w:rPr>
          <w:instrText xml:space="preserve"> PAGEREF _Toc197460801 \h </w:instrText>
        </w:r>
        <w:r>
          <w:rPr>
            <w:noProof/>
            <w:webHidden/>
          </w:rPr>
        </w:r>
        <w:r>
          <w:rPr>
            <w:noProof/>
            <w:webHidden/>
          </w:rPr>
          <w:fldChar w:fldCharType="separate"/>
        </w:r>
        <w:r>
          <w:rPr>
            <w:noProof/>
            <w:webHidden/>
          </w:rPr>
          <w:t>33</w:t>
        </w:r>
        <w:r>
          <w:rPr>
            <w:noProof/>
            <w:webHidden/>
          </w:rPr>
          <w:fldChar w:fldCharType="end"/>
        </w:r>
      </w:hyperlink>
    </w:p>
    <w:p w14:paraId="10E86943" w14:textId="1C800531"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802" w:history="1">
        <w:r w:rsidRPr="001E0024">
          <w:rPr>
            <w:rStyle w:val="a8"/>
            <w:noProof/>
          </w:rPr>
          <w:t xml:space="preserve">4.3 </w:t>
        </w:r>
        <w:r w:rsidRPr="001E0024">
          <w:rPr>
            <w:rStyle w:val="a8"/>
            <w:noProof/>
          </w:rPr>
          <w:t>核心功能模块实现细节</w:t>
        </w:r>
        <w:r>
          <w:rPr>
            <w:noProof/>
            <w:webHidden/>
          </w:rPr>
          <w:tab/>
        </w:r>
        <w:r>
          <w:rPr>
            <w:noProof/>
            <w:webHidden/>
          </w:rPr>
          <w:fldChar w:fldCharType="begin"/>
        </w:r>
        <w:r>
          <w:rPr>
            <w:noProof/>
            <w:webHidden/>
          </w:rPr>
          <w:instrText xml:space="preserve"> PAGEREF _Toc197460802 \h </w:instrText>
        </w:r>
        <w:r>
          <w:rPr>
            <w:noProof/>
            <w:webHidden/>
          </w:rPr>
        </w:r>
        <w:r>
          <w:rPr>
            <w:noProof/>
            <w:webHidden/>
          </w:rPr>
          <w:fldChar w:fldCharType="separate"/>
        </w:r>
        <w:r>
          <w:rPr>
            <w:noProof/>
            <w:webHidden/>
          </w:rPr>
          <w:t>35</w:t>
        </w:r>
        <w:r>
          <w:rPr>
            <w:noProof/>
            <w:webHidden/>
          </w:rPr>
          <w:fldChar w:fldCharType="end"/>
        </w:r>
      </w:hyperlink>
    </w:p>
    <w:p w14:paraId="3F1AF6D2" w14:textId="687E2388"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803" w:history="1">
        <w:r w:rsidRPr="001E0024">
          <w:rPr>
            <w:rStyle w:val="a8"/>
            <w:noProof/>
          </w:rPr>
          <w:t xml:space="preserve">4.4 </w:t>
        </w:r>
        <w:r w:rsidRPr="001E0024">
          <w:rPr>
            <w:rStyle w:val="a8"/>
            <w:noProof/>
          </w:rPr>
          <w:t>系统集成与部署</w:t>
        </w:r>
        <w:r>
          <w:rPr>
            <w:noProof/>
            <w:webHidden/>
          </w:rPr>
          <w:tab/>
        </w:r>
        <w:r>
          <w:rPr>
            <w:noProof/>
            <w:webHidden/>
          </w:rPr>
          <w:fldChar w:fldCharType="begin"/>
        </w:r>
        <w:r>
          <w:rPr>
            <w:noProof/>
            <w:webHidden/>
          </w:rPr>
          <w:instrText xml:space="preserve"> PAGEREF _Toc197460803 \h </w:instrText>
        </w:r>
        <w:r>
          <w:rPr>
            <w:noProof/>
            <w:webHidden/>
          </w:rPr>
        </w:r>
        <w:r>
          <w:rPr>
            <w:noProof/>
            <w:webHidden/>
          </w:rPr>
          <w:fldChar w:fldCharType="separate"/>
        </w:r>
        <w:r>
          <w:rPr>
            <w:noProof/>
            <w:webHidden/>
          </w:rPr>
          <w:t>41</w:t>
        </w:r>
        <w:r>
          <w:rPr>
            <w:noProof/>
            <w:webHidden/>
          </w:rPr>
          <w:fldChar w:fldCharType="end"/>
        </w:r>
      </w:hyperlink>
    </w:p>
    <w:p w14:paraId="087BBB12" w14:textId="579DD4B6" w:rsidR="0054300D" w:rsidRDefault="0054300D">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460804" w:history="1">
        <w:r w:rsidRPr="001E0024">
          <w:rPr>
            <w:rStyle w:val="a8"/>
            <w:noProof/>
          </w:rPr>
          <w:t xml:space="preserve">5 </w:t>
        </w:r>
        <w:r w:rsidRPr="001E0024">
          <w:rPr>
            <w:rStyle w:val="a8"/>
            <w:noProof/>
          </w:rPr>
          <w:t>系统测试与分析</w:t>
        </w:r>
        <w:r>
          <w:rPr>
            <w:noProof/>
            <w:webHidden/>
          </w:rPr>
          <w:tab/>
        </w:r>
        <w:r>
          <w:rPr>
            <w:noProof/>
            <w:webHidden/>
          </w:rPr>
          <w:fldChar w:fldCharType="begin"/>
        </w:r>
        <w:r>
          <w:rPr>
            <w:noProof/>
            <w:webHidden/>
          </w:rPr>
          <w:instrText xml:space="preserve"> PAGEREF _Toc197460804 \h </w:instrText>
        </w:r>
        <w:r>
          <w:rPr>
            <w:noProof/>
            <w:webHidden/>
          </w:rPr>
        </w:r>
        <w:r>
          <w:rPr>
            <w:noProof/>
            <w:webHidden/>
          </w:rPr>
          <w:fldChar w:fldCharType="separate"/>
        </w:r>
        <w:r>
          <w:rPr>
            <w:noProof/>
            <w:webHidden/>
          </w:rPr>
          <w:t>45</w:t>
        </w:r>
        <w:r>
          <w:rPr>
            <w:noProof/>
            <w:webHidden/>
          </w:rPr>
          <w:fldChar w:fldCharType="end"/>
        </w:r>
      </w:hyperlink>
    </w:p>
    <w:p w14:paraId="0DC460C8" w14:textId="44070AFD"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805" w:history="1">
        <w:r w:rsidRPr="001E0024">
          <w:rPr>
            <w:rStyle w:val="a8"/>
            <w:noProof/>
          </w:rPr>
          <w:t xml:space="preserve">5.1 </w:t>
        </w:r>
        <w:r w:rsidRPr="001E0024">
          <w:rPr>
            <w:rStyle w:val="a8"/>
            <w:noProof/>
          </w:rPr>
          <w:t>测试环境与方案</w:t>
        </w:r>
        <w:r>
          <w:rPr>
            <w:noProof/>
            <w:webHidden/>
          </w:rPr>
          <w:tab/>
        </w:r>
        <w:r>
          <w:rPr>
            <w:noProof/>
            <w:webHidden/>
          </w:rPr>
          <w:fldChar w:fldCharType="begin"/>
        </w:r>
        <w:r>
          <w:rPr>
            <w:noProof/>
            <w:webHidden/>
          </w:rPr>
          <w:instrText xml:space="preserve"> PAGEREF _Toc197460805 \h </w:instrText>
        </w:r>
        <w:r>
          <w:rPr>
            <w:noProof/>
            <w:webHidden/>
          </w:rPr>
        </w:r>
        <w:r>
          <w:rPr>
            <w:noProof/>
            <w:webHidden/>
          </w:rPr>
          <w:fldChar w:fldCharType="separate"/>
        </w:r>
        <w:r>
          <w:rPr>
            <w:noProof/>
            <w:webHidden/>
          </w:rPr>
          <w:t>45</w:t>
        </w:r>
        <w:r>
          <w:rPr>
            <w:noProof/>
            <w:webHidden/>
          </w:rPr>
          <w:fldChar w:fldCharType="end"/>
        </w:r>
      </w:hyperlink>
    </w:p>
    <w:p w14:paraId="41C197D2" w14:textId="4EC4FC51"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806" w:history="1">
        <w:r w:rsidRPr="001E0024">
          <w:rPr>
            <w:rStyle w:val="a8"/>
            <w:noProof/>
          </w:rPr>
          <w:t xml:space="preserve">5.2 </w:t>
        </w:r>
        <w:r w:rsidRPr="001E0024">
          <w:rPr>
            <w:rStyle w:val="a8"/>
            <w:noProof/>
          </w:rPr>
          <w:t>功能模块测试</w:t>
        </w:r>
        <w:r>
          <w:rPr>
            <w:noProof/>
            <w:webHidden/>
          </w:rPr>
          <w:tab/>
        </w:r>
        <w:r>
          <w:rPr>
            <w:noProof/>
            <w:webHidden/>
          </w:rPr>
          <w:fldChar w:fldCharType="begin"/>
        </w:r>
        <w:r>
          <w:rPr>
            <w:noProof/>
            <w:webHidden/>
          </w:rPr>
          <w:instrText xml:space="preserve"> PAGEREF _Toc197460806 \h </w:instrText>
        </w:r>
        <w:r>
          <w:rPr>
            <w:noProof/>
            <w:webHidden/>
          </w:rPr>
        </w:r>
        <w:r>
          <w:rPr>
            <w:noProof/>
            <w:webHidden/>
          </w:rPr>
          <w:fldChar w:fldCharType="separate"/>
        </w:r>
        <w:r>
          <w:rPr>
            <w:noProof/>
            <w:webHidden/>
          </w:rPr>
          <w:t>47</w:t>
        </w:r>
        <w:r>
          <w:rPr>
            <w:noProof/>
            <w:webHidden/>
          </w:rPr>
          <w:fldChar w:fldCharType="end"/>
        </w:r>
      </w:hyperlink>
    </w:p>
    <w:p w14:paraId="3AEA31D9" w14:textId="388CBCBE"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807" w:history="1">
        <w:r w:rsidRPr="001E0024">
          <w:rPr>
            <w:rStyle w:val="a8"/>
            <w:noProof/>
          </w:rPr>
          <w:t xml:space="preserve">5.3 </w:t>
        </w:r>
        <w:r w:rsidRPr="001E0024">
          <w:rPr>
            <w:rStyle w:val="a8"/>
            <w:noProof/>
          </w:rPr>
          <w:t>系统性能测试</w:t>
        </w:r>
        <w:r>
          <w:rPr>
            <w:noProof/>
            <w:webHidden/>
          </w:rPr>
          <w:tab/>
        </w:r>
        <w:r>
          <w:rPr>
            <w:noProof/>
            <w:webHidden/>
          </w:rPr>
          <w:fldChar w:fldCharType="begin"/>
        </w:r>
        <w:r>
          <w:rPr>
            <w:noProof/>
            <w:webHidden/>
          </w:rPr>
          <w:instrText xml:space="preserve"> PAGEREF _Toc197460807 \h </w:instrText>
        </w:r>
        <w:r>
          <w:rPr>
            <w:noProof/>
            <w:webHidden/>
          </w:rPr>
        </w:r>
        <w:r>
          <w:rPr>
            <w:noProof/>
            <w:webHidden/>
          </w:rPr>
          <w:fldChar w:fldCharType="separate"/>
        </w:r>
        <w:r>
          <w:rPr>
            <w:noProof/>
            <w:webHidden/>
          </w:rPr>
          <w:t>51</w:t>
        </w:r>
        <w:r>
          <w:rPr>
            <w:noProof/>
            <w:webHidden/>
          </w:rPr>
          <w:fldChar w:fldCharType="end"/>
        </w:r>
      </w:hyperlink>
    </w:p>
    <w:p w14:paraId="45873483" w14:textId="10413994"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808" w:history="1">
        <w:r w:rsidRPr="001E0024">
          <w:rPr>
            <w:rStyle w:val="a8"/>
            <w:noProof/>
          </w:rPr>
          <w:t xml:space="preserve">5.4 </w:t>
        </w:r>
        <w:r w:rsidRPr="001E0024">
          <w:rPr>
            <w:rStyle w:val="a8"/>
            <w:noProof/>
          </w:rPr>
          <w:t>测试结果分析与讨论</w:t>
        </w:r>
        <w:r>
          <w:rPr>
            <w:noProof/>
            <w:webHidden/>
          </w:rPr>
          <w:tab/>
        </w:r>
        <w:r>
          <w:rPr>
            <w:noProof/>
            <w:webHidden/>
          </w:rPr>
          <w:fldChar w:fldCharType="begin"/>
        </w:r>
        <w:r>
          <w:rPr>
            <w:noProof/>
            <w:webHidden/>
          </w:rPr>
          <w:instrText xml:space="preserve"> PAGEREF _Toc197460808 \h </w:instrText>
        </w:r>
        <w:r>
          <w:rPr>
            <w:noProof/>
            <w:webHidden/>
          </w:rPr>
        </w:r>
        <w:r>
          <w:rPr>
            <w:noProof/>
            <w:webHidden/>
          </w:rPr>
          <w:fldChar w:fldCharType="separate"/>
        </w:r>
        <w:r>
          <w:rPr>
            <w:noProof/>
            <w:webHidden/>
          </w:rPr>
          <w:t>53</w:t>
        </w:r>
        <w:r>
          <w:rPr>
            <w:noProof/>
            <w:webHidden/>
          </w:rPr>
          <w:fldChar w:fldCharType="end"/>
        </w:r>
      </w:hyperlink>
    </w:p>
    <w:p w14:paraId="6EF667E5" w14:textId="7A0DA572" w:rsidR="0054300D" w:rsidRDefault="0054300D">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460809" w:history="1">
        <w:r w:rsidRPr="001E0024">
          <w:rPr>
            <w:rStyle w:val="a8"/>
            <w:noProof/>
          </w:rPr>
          <w:t xml:space="preserve">6 </w:t>
        </w:r>
        <w:r w:rsidRPr="001E0024">
          <w:rPr>
            <w:rStyle w:val="a8"/>
            <w:noProof/>
          </w:rPr>
          <w:t>总结与展望</w:t>
        </w:r>
        <w:r>
          <w:rPr>
            <w:noProof/>
            <w:webHidden/>
          </w:rPr>
          <w:tab/>
        </w:r>
        <w:r>
          <w:rPr>
            <w:noProof/>
            <w:webHidden/>
          </w:rPr>
          <w:fldChar w:fldCharType="begin"/>
        </w:r>
        <w:r>
          <w:rPr>
            <w:noProof/>
            <w:webHidden/>
          </w:rPr>
          <w:instrText xml:space="preserve"> PAGEREF _Toc197460809 \h </w:instrText>
        </w:r>
        <w:r>
          <w:rPr>
            <w:noProof/>
            <w:webHidden/>
          </w:rPr>
        </w:r>
        <w:r>
          <w:rPr>
            <w:noProof/>
            <w:webHidden/>
          </w:rPr>
          <w:fldChar w:fldCharType="separate"/>
        </w:r>
        <w:r>
          <w:rPr>
            <w:noProof/>
            <w:webHidden/>
          </w:rPr>
          <w:t>55</w:t>
        </w:r>
        <w:r>
          <w:rPr>
            <w:noProof/>
            <w:webHidden/>
          </w:rPr>
          <w:fldChar w:fldCharType="end"/>
        </w:r>
      </w:hyperlink>
    </w:p>
    <w:p w14:paraId="7DFCA204" w14:textId="1D6D2B48"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810" w:history="1">
        <w:r w:rsidRPr="001E0024">
          <w:rPr>
            <w:rStyle w:val="a8"/>
            <w:noProof/>
          </w:rPr>
          <w:t xml:space="preserve">6.1 </w:t>
        </w:r>
        <w:r w:rsidRPr="001E0024">
          <w:rPr>
            <w:rStyle w:val="a8"/>
            <w:noProof/>
          </w:rPr>
          <w:t>工作总结</w:t>
        </w:r>
        <w:r>
          <w:rPr>
            <w:noProof/>
            <w:webHidden/>
          </w:rPr>
          <w:tab/>
        </w:r>
        <w:r>
          <w:rPr>
            <w:noProof/>
            <w:webHidden/>
          </w:rPr>
          <w:fldChar w:fldCharType="begin"/>
        </w:r>
        <w:r>
          <w:rPr>
            <w:noProof/>
            <w:webHidden/>
          </w:rPr>
          <w:instrText xml:space="preserve"> PAGEREF _Toc197460810 \h </w:instrText>
        </w:r>
        <w:r>
          <w:rPr>
            <w:noProof/>
            <w:webHidden/>
          </w:rPr>
        </w:r>
        <w:r>
          <w:rPr>
            <w:noProof/>
            <w:webHidden/>
          </w:rPr>
          <w:fldChar w:fldCharType="separate"/>
        </w:r>
        <w:r>
          <w:rPr>
            <w:noProof/>
            <w:webHidden/>
          </w:rPr>
          <w:t>55</w:t>
        </w:r>
        <w:r>
          <w:rPr>
            <w:noProof/>
            <w:webHidden/>
          </w:rPr>
          <w:fldChar w:fldCharType="end"/>
        </w:r>
      </w:hyperlink>
    </w:p>
    <w:p w14:paraId="5FE06DF6" w14:textId="5948EECD"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811" w:history="1">
        <w:r w:rsidRPr="001E0024">
          <w:rPr>
            <w:rStyle w:val="a8"/>
            <w:noProof/>
          </w:rPr>
          <w:t xml:space="preserve">6.2 </w:t>
        </w:r>
        <w:r w:rsidRPr="001E0024">
          <w:rPr>
            <w:rStyle w:val="a8"/>
            <w:noProof/>
          </w:rPr>
          <w:t>系统不足与改进方向</w:t>
        </w:r>
        <w:r>
          <w:rPr>
            <w:noProof/>
            <w:webHidden/>
          </w:rPr>
          <w:tab/>
        </w:r>
        <w:r>
          <w:rPr>
            <w:noProof/>
            <w:webHidden/>
          </w:rPr>
          <w:fldChar w:fldCharType="begin"/>
        </w:r>
        <w:r>
          <w:rPr>
            <w:noProof/>
            <w:webHidden/>
          </w:rPr>
          <w:instrText xml:space="preserve"> PAGEREF _Toc197460811 \h </w:instrText>
        </w:r>
        <w:r>
          <w:rPr>
            <w:noProof/>
            <w:webHidden/>
          </w:rPr>
        </w:r>
        <w:r>
          <w:rPr>
            <w:noProof/>
            <w:webHidden/>
          </w:rPr>
          <w:fldChar w:fldCharType="separate"/>
        </w:r>
        <w:r>
          <w:rPr>
            <w:noProof/>
            <w:webHidden/>
          </w:rPr>
          <w:t>57</w:t>
        </w:r>
        <w:r>
          <w:rPr>
            <w:noProof/>
            <w:webHidden/>
          </w:rPr>
          <w:fldChar w:fldCharType="end"/>
        </w:r>
      </w:hyperlink>
    </w:p>
    <w:p w14:paraId="3FE74F9B" w14:textId="3921993B" w:rsidR="0054300D" w:rsidRDefault="0054300D">
      <w:pPr>
        <w:pStyle w:val="TOC2"/>
        <w:tabs>
          <w:tab w:val="right" w:leader="dot" w:pos="8495"/>
        </w:tabs>
        <w:ind w:left="480"/>
        <w:rPr>
          <w:rFonts w:asciiTheme="minorHAnsi" w:eastAsiaTheme="minorEastAsia" w:hAnsiTheme="minorHAnsi" w:cstheme="minorBidi"/>
          <w:smallCaps w:val="0"/>
          <w:noProof/>
          <w:sz w:val="22"/>
          <w:szCs w:val="24"/>
          <w14:ligatures w14:val="standardContextual"/>
        </w:rPr>
      </w:pPr>
      <w:hyperlink w:anchor="_Toc197460812" w:history="1">
        <w:r w:rsidRPr="001E0024">
          <w:rPr>
            <w:rStyle w:val="a8"/>
            <w:noProof/>
          </w:rPr>
          <w:t xml:space="preserve">6.3 </w:t>
        </w:r>
        <w:r w:rsidRPr="001E0024">
          <w:rPr>
            <w:rStyle w:val="a8"/>
            <w:noProof/>
          </w:rPr>
          <w:t>未来展望</w:t>
        </w:r>
        <w:r>
          <w:rPr>
            <w:noProof/>
            <w:webHidden/>
          </w:rPr>
          <w:tab/>
        </w:r>
        <w:r>
          <w:rPr>
            <w:noProof/>
            <w:webHidden/>
          </w:rPr>
          <w:fldChar w:fldCharType="begin"/>
        </w:r>
        <w:r>
          <w:rPr>
            <w:noProof/>
            <w:webHidden/>
          </w:rPr>
          <w:instrText xml:space="preserve"> PAGEREF _Toc197460812 \h </w:instrText>
        </w:r>
        <w:r>
          <w:rPr>
            <w:noProof/>
            <w:webHidden/>
          </w:rPr>
        </w:r>
        <w:r>
          <w:rPr>
            <w:noProof/>
            <w:webHidden/>
          </w:rPr>
          <w:fldChar w:fldCharType="separate"/>
        </w:r>
        <w:r>
          <w:rPr>
            <w:noProof/>
            <w:webHidden/>
          </w:rPr>
          <w:t>58</w:t>
        </w:r>
        <w:r>
          <w:rPr>
            <w:noProof/>
            <w:webHidden/>
          </w:rPr>
          <w:fldChar w:fldCharType="end"/>
        </w:r>
      </w:hyperlink>
    </w:p>
    <w:p w14:paraId="27E5D3F6" w14:textId="62745E85" w:rsidR="0054300D" w:rsidRDefault="0054300D">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460813" w:history="1">
        <w:r w:rsidRPr="001E0024">
          <w:rPr>
            <w:rStyle w:val="a8"/>
            <w:noProof/>
          </w:rPr>
          <w:t xml:space="preserve">7 </w:t>
        </w:r>
        <w:r w:rsidRPr="001E0024">
          <w:rPr>
            <w:rStyle w:val="a8"/>
            <w:noProof/>
          </w:rPr>
          <w:t>参考文献</w:t>
        </w:r>
        <w:r>
          <w:rPr>
            <w:noProof/>
            <w:webHidden/>
          </w:rPr>
          <w:tab/>
        </w:r>
        <w:r>
          <w:rPr>
            <w:noProof/>
            <w:webHidden/>
          </w:rPr>
          <w:fldChar w:fldCharType="begin"/>
        </w:r>
        <w:r>
          <w:rPr>
            <w:noProof/>
            <w:webHidden/>
          </w:rPr>
          <w:instrText xml:space="preserve"> PAGEREF _Toc197460813 \h </w:instrText>
        </w:r>
        <w:r>
          <w:rPr>
            <w:noProof/>
            <w:webHidden/>
          </w:rPr>
        </w:r>
        <w:r>
          <w:rPr>
            <w:noProof/>
            <w:webHidden/>
          </w:rPr>
          <w:fldChar w:fldCharType="separate"/>
        </w:r>
        <w:r>
          <w:rPr>
            <w:noProof/>
            <w:webHidden/>
          </w:rPr>
          <w:t>60</w:t>
        </w:r>
        <w:r>
          <w:rPr>
            <w:noProof/>
            <w:webHidden/>
          </w:rPr>
          <w:fldChar w:fldCharType="end"/>
        </w:r>
      </w:hyperlink>
    </w:p>
    <w:p w14:paraId="3701585D" w14:textId="52DDF894" w:rsidR="0054300D" w:rsidRDefault="0054300D">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460814" w:history="1">
        <w:r w:rsidRPr="001E0024">
          <w:rPr>
            <w:rStyle w:val="a8"/>
            <w:noProof/>
          </w:rPr>
          <w:t xml:space="preserve">8 </w:t>
        </w:r>
        <w:r w:rsidRPr="001E0024">
          <w:rPr>
            <w:rStyle w:val="a8"/>
            <w:noProof/>
          </w:rPr>
          <w:t>致谢</w:t>
        </w:r>
        <w:r>
          <w:rPr>
            <w:noProof/>
            <w:webHidden/>
          </w:rPr>
          <w:tab/>
        </w:r>
        <w:r>
          <w:rPr>
            <w:noProof/>
            <w:webHidden/>
          </w:rPr>
          <w:fldChar w:fldCharType="begin"/>
        </w:r>
        <w:r>
          <w:rPr>
            <w:noProof/>
            <w:webHidden/>
          </w:rPr>
          <w:instrText xml:space="preserve"> PAGEREF _Toc197460814 \h </w:instrText>
        </w:r>
        <w:r>
          <w:rPr>
            <w:noProof/>
            <w:webHidden/>
          </w:rPr>
        </w:r>
        <w:r>
          <w:rPr>
            <w:noProof/>
            <w:webHidden/>
          </w:rPr>
          <w:fldChar w:fldCharType="separate"/>
        </w:r>
        <w:r>
          <w:rPr>
            <w:noProof/>
            <w:webHidden/>
          </w:rPr>
          <w:t>61</w:t>
        </w:r>
        <w:r>
          <w:rPr>
            <w:noProof/>
            <w:webHidden/>
          </w:rPr>
          <w:fldChar w:fldCharType="end"/>
        </w:r>
      </w:hyperlink>
    </w:p>
    <w:p w14:paraId="49A7B303" w14:textId="77990EED" w:rsidR="0054300D" w:rsidRDefault="0054300D">
      <w:pPr>
        <w:pStyle w:val="TOC1"/>
        <w:tabs>
          <w:tab w:val="right" w:leader="dot" w:pos="8495"/>
        </w:tabs>
        <w:rPr>
          <w:rFonts w:asciiTheme="minorHAnsi" w:eastAsiaTheme="minorEastAsia" w:hAnsiTheme="minorHAnsi" w:cstheme="minorBidi"/>
          <w:bCs w:val="0"/>
          <w:caps w:val="0"/>
          <w:noProof/>
          <w:sz w:val="22"/>
          <w:szCs w:val="24"/>
          <w14:ligatures w14:val="standardContextual"/>
        </w:rPr>
      </w:pPr>
      <w:hyperlink w:anchor="_Toc197460815" w:history="1">
        <w:r w:rsidRPr="001E0024">
          <w:rPr>
            <w:rStyle w:val="a8"/>
            <w:noProof/>
          </w:rPr>
          <w:t xml:space="preserve">9 </w:t>
        </w:r>
        <w:r w:rsidRPr="001E0024">
          <w:rPr>
            <w:rStyle w:val="a8"/>
            <w:noProof/>
          </w:rPr>
          <w:t>附录</w:t>
        </w:r>
        <w:r>
          <w:rPr>
            <w:noProof/>
            <w:webHidden/>
          </w:rPr>
          <w:tab/>
        </w:r>
        <w:r>
          <w:rPr>
            <w:noProof/>
            <w:webHidden/>
          </w:rPr>
          <w:fldChar w:fldCharType="begin"/>
        </w:r>
        <w:r>
          <w:rPr>
            <w:noProof/>
            <w:webHidden/>
          </w:rPr>
          <w:instrText xml:space="preserve"> PAGEREF _Toc197460815 \h </w:instrText>
        </w:r>
        <w:r>
          <w:rPr>
            <w:noProof/>
            <w:webHidden/>
          </w:rPr>
        </w:r>
        <w:r>
          <w:rPr>
            <w:noProof/>
            <w:webHidden/>
          </w:rPr>
          <w:fldChar w:fldCharType="separate"/>
        </w:r>
        <w:r>
          <w:rPr>
            <w:noProof/>
            <w:webHidden/>
          </w:rPr>
          <w:t>62</w:t>
        </w:r>
        <w:r>
          <w:rPr>
            <w:noProof/>
            <w:webHidden/>
          </w:rPr>
          <w:fldChar w:fldCharType="end"/>
        </w:r>
      </w:hyperlink>
    </w:p>
    <w:p w14:paraId="6322E6AB" w14:textId="418B6204" w:rsidR="00BB273B" w:rsidRDefault="00201701" w:rsidP="00A76B88">
      <w:pPr>
        <w:ind w:firstLine="402"/>
        <w:rPr>
          <w:rFonts w:ascii="宋体" w:hAnsi="宋体"/>
        </w:rPr>
      </w:pPr>
      <w:r>
        <w:rPr>
          <w:rFonts w:ascii="宋体" w:eastAsia="黑体" w:hAnsi="宋体"/>
          <w:b/>
          <w:bCs/>
          <w:caps/>
          <w:sz w:val="20"/>
          <w:szCs w:val="20"/>
        </w:rPr>
        <w:fldChar w:fldCharType="end"/>
      </w:r>
    </w:p>
    <w:p w14:paraId="4CF82661" w14:textId="77777777" w:rsidR="004E60E1" w:rsidRDefault="004E60E1" w:rsidP="00A76B88">
      <w:pPr>
        <w:ind w:firstLine="480"/>
        <w:sectPr w:rsidR="004E60E1" w:rsidSect="009C5B6A">
          <w:headerReference w:type="even" r:id="rId8"/>
          <w:headerReference w:type="default" r:id="rId9"/>
          <w:footerReference w:type="even" r:id="rId10"/>
          <w:footerReference w:type="default" r:id="rId11"/>
          <w:headerReference w:type="first" r:id="rId12"/>
          <w:footerReference w:type="first" r:id="rId13"/>
          <w:type w:val="continuous"/>
          <w:pgSz w:w="11907" w:h="16840" w:code="9"/>
          <w:pgMar w:top="1440" w:right="1701" w:bottom="1440" w:left="1701" w:header="851" w:footer="992" w:gutter="0"/>
          <w:pgNumType w:fmt="upperRoman" w:start="1"/>
          <w:cols w:space="425"/>
          <w:docGrid w:type="linesAndChars" w:linePitch="312"/>
        </w:sectPr>
      </w:pPr>
    </w:p>
    <w:p w14:paraId="66E54588" w14:textId="140659E9" w:rsidR="00072EF3" w:rsidRPr="00072EF3" w:rsidRDefault="00072EF3" w:rsidP="004E1063">
      <w:pPr>
        <w:pStyle w:val="1"/>
        <w:numPr>
          <w:ilvl w:val="0"/>
          <w:numId w:val="179"/>
        </w:numPr>
      </w:pPr>
      <w:bookmarkStart w:id="21" w:name="_Toc194951758"/>
      <w:bookmarkStart w:id="22" w:name="_Toc197460781"/>
      <w:r w:rsidRPr="00072EF3">
        <w:rPr>
          <w:rFonts w:hint="eastAsia"/>
        </w:rPr>
        <w:lastRenderedPageBreak/>
        <w:t>绪论</w:t>
      </w:r>
      <w:bookmarkEnd w:id="21"/>
      <w:bookmarkEnd w:id="22"/>
    </w:p>
    <w:p w14:paraId="04A95AA3" w14:textId="77777777" w:rsidR="00072EF3" w:rsidRDefault="00072EF3" w:rsidP="00365918">
      <w:pPr>
        <w:pStyle w:val="2"/>
        <w:spacing w:before="312"/>
      </w:pPr>
      <w:bookmarkStart w:id="23" w:name="_Toc194951759"/>
      <w:bookmarkStart w:id="24" w:name="_Toc197460782"/>
      <w:r w:rsidRPr="00072EF3">
        <w:rPr>
          <w:rFonts w:hint="eastAsia"/>
        </w:rPr>
        <w:t>研究背景与意义</w:t>
      </w:r>
      <w:bookmarkEnd w:id="23"/>
      <w:bookmarkEnd w:id="24"/>
    </w:p>
    <w:p w14:paraId="49D9214E" w14:textId="77777777" w:rsidR="00CA006C" w:rsidRDefault="00CA006C" w:rsidP="00CA006C">
      <w:pPr>
        <w:ind w:firstLine="480"/>
        <w:rPr>
          <w:rFonts w:hint="eastAsia"/>
        </w:rPr>
      </w:pPr>
      <w:r>
        <w:rPr>
          <w:rFonts w:hint="eastAsia"/>
        </w:rPr>
        <w:t>随着物联网技术、人工智能与</w:t>
      </w:r>
      <w:proofErr w:type="gramStart"/>
      <w:r>
        <w:rPr>
          <w:rFonts w:hint="eastAsia"/>
        </w:rPr>
        <w:t>云计算</w:t>
      </w:r>
      <w:proofErr w:type="gramEnd"/>
      <w:r>
        <w:rPr>
          <w:rFonts w:hint="eastAsia"/>
        </w:rPr>
        <w:t>的迅速发展，智能家居系统作为智慧生活的重要组成部分，正逐渐走进千家万户。根据中国</w:t>
      </w:r>
      <w:proofErr w:type="gramStart"/>
      <w:r>
        <w:rPr>
          <w:rFonts w:hint="eastAsia"/>
        </w:rPr>
        <w:t>信通院发布</w:t>
      </w:r>
      <w:proofErr w:type="gramEnd"/>
      <w:r>
        <w:rPr>
          <w:rFonts w:hint="eastAsia"/>
        </w:rPr>
        <w:t>的《智能家居产业发展白皮书》统计，我国智能家居市场规模从</w:t>
      </w:r>
      <w:r>
        <w:rPr>
          <w:rFonts w:hint="eastAsia"/>
        </w:rPr>
        <w:t>2016</w:t>
      </w:r>
      <w:r>
        <w:rPr>
          <w:rFonts w:hint="eastAsia"/>
        </w:rPr>
        <w:t>年的</w:t>
      </w:r>
      <w:r>
        <w:rPr>
          <w:rFonts w:hint="eastAsia"/>
        </w:rPr>
        <w:t>3600</w:t>
      </w:r>
      <w:r>
        <w:rPr>
          <w:rFonts w:hint="eastAsia"/>
        </w:rPr>
        <w:t>亿元增长至</w:t>
      </w:r>
      <w:r>
        <w:rPr>
          <w:rFonts w:hint="eastAsia"/>
        </w:rPr>
        <w:t>2022</w:t>
      </w:r>
      <w:r>
        <w:rPr>
          <w:rFonts w:hint="eastAsia"/>
        </w:rPr>
        <w:t>年的约</w:t>
      </w:r>
      <w:r>
        <w:rPr>
          <w:rFonts w:hint="eastAsia"/>
        </w:rPr>
        <w:t>7500</w:t>
      </w:r>
      <w:r>
        <w:rPr>
          <w:rFonts w:hint="eastAsia"/>
        </w:rPr>
        <w:t>亿元，年均复合增长率超过</w:t>
      </w:r>
      <w:r>
        <w:rPr>
          <w:rFonts w:hint="eastAsia"/>
        </w:rPr>
        <w:t>15%</w:t>
      </w:r>
      <w:r>
        <w:rPr>
          <w:rFonts w:hint="eastAsia"/>
        </w:rPr>
        <w:t>，预计到</w:t>
      </w:r>
      <w:r>
        <w:rPr>
          <w:rFonts w:hint="eastAsia"/>
        </w:rPr>
        <w:t>2025</w:t>
      </w:r>
      <w:r>
        <w:rPr>
          <w:rFonts w:hint="eastAsia"/>
        </w:rPr>
        <w:t>年市场规模将突破</w:t>
      </w:r>
      <w:r>
        <w:rPr>
          <w:rFonts w:hint="eastAsia"/>
        </w:rPr>
        <w:t>1.5</w:t>
      </w:r>
      <w:proofErr w:type="gramStart"/>
      <w:r>
        <w:rPr>
          <w:rFonts w:hint="eastAsia"/>
        </w:rPr>
        <w:t>万亿</w:t>
      </w:r>
      <w:proofErr w:type="gramEnd"/>
      <w:r>
        <w:rPr>
          <w:rFonts w:hint="eastAsia"/>
        </w:rPr>
        <w:t>元。这一显著增长反映了人们对家居生活智能化、便捷化和安全化的迫切需求。</w:t>
      </w:r>
    </w:p>
    <w:p w14:paraId="29DF938A" w14:textId="77777777" w:rsidR="00CA006C" w:rsidRDefault="00CA006C" w:rsidP="00CA006C">
      <w:pPr>
        <w:ind w:firstLine="480"/>
        <w:rPr>
          <w:rFonts w:hint="eastAsia"/>
        </w:rPr>
      </w:pPr>
      <w:r>
        <w:rPr>
          <w:rFonts w:hint="eastAsia"/>
        </w:rPr>
        <w:t>然而，当前智能家居系统仍然面临几个关键挑战：一方面，市场上主流的智能家居产品往往形成封闭生态，不同厂商间设备互联互通困难，导致系统碎片化严重；另一方面，传统智能家居系统的交互方式局限性大，多依赖于手机</w:t>
      </w:r>
      <w:r>
        <w:rPr>
          <w:rFonts w:hint="eastAsia"/>
        </w:rPr>
        <w:t>APP</w:t>
      </w:r>
      <w:r>
        <w:rPr>
          <w:rFonts w:hint="eastAsia"/>
        </w:rPr>
        <w:t>或固定触控面板，无法提供流畅自然的人机交互体验；此外，系统普遍缺乏智能决策能力，大多仅能执行预设的简单指令，难以根据环境变化和用户习惯进行自适应调整。</w:t>
      </w:r>
    </w:p>
    <w:p w14:paraId="012BE5AF" w14:textId="77777777" w:rsidR="00CA006C" w:rsidRDefault="00CA006C" w:rsidP="00CA006C">
      <w:pPr>
        <w:ind w:firstLine="480"/>
        <w:rPr>
          <w:rFonts w:hint="eastAsia"/>
        </w:rPr>
      </w:pPr>
      <w:r>
        <w:rPr>
          <w:rFonts w:hint="eastAsia"/>
        </w:rPr>
        <w:t>近年来，以</w:t>
      </w:r>
      <w:r>
        <w:rPr>
          <w:rFonts w:hint="eastAsia"/>
        </w:rPr>
        <w:t>ChatGPT</w:t>
      </w:r>
      <w:r>
        <w:rPr>
          <w:rFonts w:hint="eastAsia"/>
        </w:rPr>
        <w:t>为代表的大语言模型</w:t>
      </w:r>
      <w:r>
        <w:rPr>
          <w:rFonts w:hint="eastAsia"/>
        </w:rPr>
        <w:t>(LLM)</w:t>
      </w:r>
      <w:r>
        <w:rPr>
          <w:rFonts w:hint="eastAsia"/>
        </w:rPr>
        <w:t>技术取得了突破性进展，为智能家居系统注入了新的可能性。大模型凭借其强大的自然语言理解和处理能力，可以显著提升智能家居的人机交互体验，实现更加自然、智能的语音控制。同时，大模型还能基于多源传感器数据进行综合分析和推理，为家居系统赋予</w:t>
      </w:r>
      <w:r>
        <w:rPr>
          <w:rFonts w:hint="eastAsia"/>
        </w:rPr>
        <w:t>"</w:t>
      </w:r>
      <w:r>
        <w:rPr>
          <w:rFonts w:hint="eastAsia"/>
        </w:rPr>
        <w:t>理解</w:t>
      </w:r>
      <w:r>
        <w:rPr>
          <w:rFonts w:hint="eastAsia"/>
        </w:rPr>
        <w:t>"</w:t>
      </w:r>
      <w:r>
        <w:rPr>
          <w:rFonts w:hint="eastAsia"/>
        </w:rPr>
        <w:t>环境与用户意图的能力，从执行简单指令升级为智能决策辅助，为用户提供个性化的生活建议和安全保障。</w:t>
      </w:r>
    </w:p>
    <w:p w14:paraId="0C17282B" w14:textId="77777777" w:rsidR="00CA006C" w:rsidRDefault="00CA006C" w:rsidP="00CA006C">
      <w:pPr>
        <w:ind w:firstLine="480"/>
        <w:rPr>
          <w:rFonts w:hint="eastAsia"/>
        </w:rPr>
      </w:pPr>
      <w:r>
        <w:rPr>
          <w:rFonts w:hint="eastAsia"/>
        </w:rPr>
        <w:t>树莓派作为一款低成本、高性能的单板计算机，具有体积小、功耗低、接口丰富、易于开发等特点，被广泛应用于各类智能硬件开发。其开放的硬件架构和丰富的软件生态，使其成为构建可扩展智能家居系统的理想平台。通过树莓派连接多种传感器与执行设备，并集成大模型</w:t>
      </w:r>
      <w:r>
        <w:rPr>
          <w:rFonts w:hint="eastAsia"/>
        </w:rPr>
        <w:t>API</w:t>
      </w:r>
      <w:r>
        <w:rPr>
          <w:rFonts w:hint="eastAsia"/>
        </w:rPr>
        <w:t>，可以构建一个具有较强感知能力和决策智能的家居中心，打破设备间的信息孤岛，实现真正意义上的智能互联。</w:t>
      </w:r>
    </w:p>
    <w:p w14:paraId="6F6CB8EF" w14:textId="77777777" w:rsidR="00CA006C" w:rsidRDefault="00CA006C" w:rsidP="00CA006C">
      <w:pPr>
        <w:ind w:firstLine="480"/>
        <w:rPr>
          <w:rFonts w:hint="eastAsia"/>
        </w:rPr>
      </w:pPr>
      <w:r>
        <w:rPr>
          <w:rFonts w:hint="eastAsia"/>
        </w:rPr>
        <w:t>本研究设计并实现的基于树莓派的智能家居助手系统，旨在解决当前智能家居存在的互联互通困难、</w:t>
      </w:r>
      <w:proofErr w:type="gramStart"/>
      <w:r>
        <w:rPr>
          <w:rFonts w:hint="eastAsia"/>
        </w:rPr>
        <w:t>交互不</w:t>
      </w:r>
      <w:proofErr w:type="gramEnd"/>
      <w:r>
        <w:rPr>
          <w:rFonts w:hint="eastAsia"/>
        </w:rPr>
        <w:t>自然以及智能化程度不足等核心问题。系统通过集成温湿度传感器、红外传感器、烟雾传感器等多种环境感知设备，结合大模型的认知能力，实现了语音自然交互、设备智能控制、火灾安全预警和环境感知分析等功能，为用户构建安全、便捷、智能的居住环境。</w:t>
      </w:r>
    </w:p>
    <w:p w14:paraId="38FFA0D3" w14:textId="77777777" w:rsidR="00CA006C" w:rsidRDefault="00CA006C" w:rsidP="00CA006C">
      <w:pPr>
        <w:ind w:firstLine="480"/>
        <w:rPr>
          <w:rFonts w:hint="eastAsia"/>
        </w:rPr>
      </w:pPr>
      <w:r>
        <w:rPr>
          <w:rFonts w:hint="eastAsia"/>
        </w:rPr>
        <w:lastRenderedPageBreak/>
        <w:t>从技术价值角度，本研究探索了大模型与物联网深度融合的实现路径，提出并验证了一套可行的技术方案；从应用价值角度，系统架构设计遵循开放性和</w:t>
      </w:r>
      <w:proofErr w:type="gramStart"/>
      <w:r>
        <w:rPr>
          <w:rFonts w:hint="eastAsia"/>
        </w:rPr>
        <w:t>可</w:t>
      </w:r>
      <w:proofErr w:type="gramEnd"/>
      <w:r>
        <w:rPr>
          <w:rFonts w:hint="eastAsia"/>
        </w:rPr>
        <w:t>扩展性原则，用户可根据需求灵活扩展设备和功能；从社会效益角度，系统的火灾预警功能和个性化出行建议能有效保障居家安全和提升生活品质，具有广阔的应用前景。</w:t>
      </w:r>
    </w:p>
    <w:p w14:paraId="466EE477" w14:textId="41C9816A" w:rsidR="00D615DE" w:rsidRPr="00D615DE" w:rsidRDefault="00CA006C" w:rsidP="00CA006C">
      <w:pPr>
        <w:ind w:firstLine="480"/>
        <w:rPr>
          <w:rFonts w:hint="eastAsia"/>
        </w:rPr>
      </w:pPr>
      <w:r>
        <w:rPr>
          <w:rFonts w:hint="eastAsia"/>
        </w:rPr>
        <w:t>总之，本研究不仅是对智能家居技术架构的有益探索，也为推动人工智能技术在家庭环境中的落地应用提供了实践参考，对促进智能家居产业向更加智能化、人性化方向发展具有积极意义。</w:t>
      </w:r>
    </w:p>
    <w:p w14:paraId="526F049F" w14:textId="77777777" w:rsidR="00072EF3" w:rsidRDefault="00072EF3" w:rsidP="00A76B88">
      <w:pPr>
        <w:pStyle w:val="2"/>
        <w:spacing w:before="312"/>
      </w:pPr>
      <w:bookmarkStart w:id="25" w:name="_Toc194951760"/>
      <w:bookmarkStart w:id="26" w:name="_Toc197460783"/>
      <w:r w:rsidRPr="00072EF3">
        <w:rPr>
          <w:rFonts w:hint="eastAsia"/>
        </w:rPr>
        <w:t>国内外研究现状</w:t>
      </w:r>
      <w:bookmarkEnd w:id="25"/>
      <w:bookmarkEnd w:id="26"/>
    </w:p>
    <w:p w14:paraId="6F0EAC74" w14:textId="77777777" w:rsidR="00E46B9A" w:rsidRDefault="00E46B9A" w:rsidP="00E46B9A">
      <w:pPr>
        <w:ind w:firstLine="480"/>
        <w:rPr>
          <w:rFonts w:hint="eastAsia"/>
        </w:rPr>
      </w:pPr>
      <w:r>
        <w:rPr>
          <w:rFonts w:hint="eastAsia"/>
        </w:rPr>
        <w:t>智能家居作为物联网技术在居住环境中的重要应用场景，近年来得到了学术界和产业界的广泛关注。随着大语言模型技术的迅猛发展，智能家居系统的交互方式和智能化水平正经历深刻变革。本节将从国内外研究现状两个维度，系统梳理智能家居领域的技术演进路径和最新研究进展。</w:t>
      </w:r>
    </w:p>
    <w:p w14:paraId="20FACEAF" w14:textId="77777777" w:rsidR="00E46B9A" w:rsidRDefault="00E46B9A" w:rsidP="00E46B9A">
      <w:pPr>
        <w:pStyle w:val="3"/>
        <w:spacing w:before="312"/>
        <w:rPr>
          <w:rFonts w:hint="eastAsia"/>
        </w:rPr>
      </w:pPr>
      <w:r>
        <w:rPr>
          <w:rFonts w:hint="eastAsia"/>
        </w:rPr>
        <w:t>国外研究现状</w:t>
      </w:r>
    </w:p>
    <w:p w14:paraId="50D7E2D2" w14:textId="77777777" w:rsidR="00E46B9A" w:rsidRDefault="00E46B9A" w:rsidP="00E46B9A">
      <w:pPr>
        <w:ind w:firstLine="480"/>
      </w:pPr>
      <w:r>
        <w:rPr>
          <w:rFonts w:hint="eastAsia"/>
        </w:rPr>
        <w:t>在国外，智能家居研究起步较早，已形成较为成熟的技术体系和产业生态。美国作为智能家居技术发展的引领者，诞生了一系列具有影响力的平台和产品。谷歌于</w:t>
      </w:r>
      <w:r>
        <w:rPr>
          <w:rFonts w:hint="eastAsia"/>
        </w:rPr>
        <w:t>2014</w:t>
      </w:r>
      <w:r>
        <w:rPr>
          <w:rFonts w:hint="eastAsia"/>
        </w:rPr>
        <w:t>年收购</w:t>
      </w:r>
      <w:r>
        <w:rPr>
          <w:rFonts w:hint="eastAsia"/>
        </w:rPr>
        <w:t>Nest</w:t>
      </w:r>
      <w:r>
        <w:rPr>
          <w:rFonts w:hint="eastAsia"/>
        </w:rPr>
        <w:t>智能温控器，并逐步构建了以</w:t>
      </w:r>
      <w:r>
        <w:rPr>
          <w:rFonts w:hint="eastAsia"/>
        </w:rPr>
        <w:t>Google Home</w:t>
      </w:r>
      <w:r>
        <w:rPr>
          <w:rFonts w:hint="eastAsia"/>
        </w:rPr>
        <w:t>为核心的智能家居生态；亚马逊基于</w:t>
      </w:r>
      <w:r>
        <w:rPr>
          <w:rFonts w:hint="eastAsia"/>
        </w:rPr>
        <w:t>Alexa</w:t>
      </w:r>
      <w:r>
        <w:rPr>
          <w:rFonts w:hint="eastAsia"/>
        </w:rPr>
        <w:t>语音助手推出</w:t>
      </w:r>
      <w:r>
        <w:rPr>
          <w:rFonts w:hint="eastAsia"/>
        </w:rPr>
        <w:t>Echo</w:t>
      </w:r>
      <w:r>
        <w:rPr>
          <w:rFonts w:hint="eastAsia"/>
        </w:rPr>
        <w:t>智能音箱，率先将语音交互引入家庭环境；苹果公司则借助</w:t>
      </w:r>
      <w:r>
        <w:rPr>
          <w:rFonts w:hint="eastAsia"/>
        </w:rPr>
        <w:t>HomeKit</w:t>
      </w:r>
      <w:r>
        <w:rPr>
          <w:rFonts w:hint="eastAsia"/>
        </w:rPr>
        <w:t>平台打造了以隐私保护和设备互操作性为特色的智能家居解决方案。欧洲方面，飞利浦</w:t>
      </w:r>
      <w:r>
        <w:rPr>
          <w:rFonts w:hint="eastAsia"/>
        </w:rPr>
        <w:t>Hue</w:t>
      </w:r>
      <w:r>
        <w:rPr>
          <w:rFonts w:hint="eastAsia"/>
        </w:rPr>
        <w:t>智能照明系统在智能家居领域独树一帜，其开放</w:t>
      </w:r>
      <w:r>
        <w:rPr>
          <w:rFonts w:hint="eastAsia"/>
        </w:rPr>
        <w:t>API</w:t>
      </w:r>
      <w:r>
        <w:rPr>
          <w:rFonts w:hint="eastAsia"/>
        </w:rPr>
        <w:t>使其成为最具兼容性的智能照明解决方案之一。</w:t>
      </w:r>
    </w:p>
    <w:p w14:paraId="05256490" w14:textId="77777777" w:rsidR="00E46B9A" w:rsidRDefault="00E46B9A" w:rsidP="00E46B9A">
      <w:pPr>
        <w:ind w:firstLine="480"/>
        <w:rPr>
          <w:rFonts w:hint="eastAsia"/>
        </w:rPr>
      </w:pPr>
      <w:r>
        <w:rPr>
          <w:rFonts w:hint="eastAsia"/>
        </w:rPr>
        <w:t>近年来，随着大语言模型技术的突破，国外智能家居系统正加速向更智能化方向发展。</w:t>
      </w:r>
      <w:r>
        <w:rPr>
          <w:rFonts w:hint="eastAsia"/>
        </w:rPr>
        <w:t>2022</w:t>
      </w:r>
      <w:r>
        <w:rPr>
          <w:rFonts w:hint="eastAsia"/>
        </w:rPr>
        <w:t>年，</w:t>
      </w:r>
      <w:r>
        <w:rPr>
          <w:rFonts w:hint="eastAsia"/>
        </w:rPr>
        <w:t>OpenAI</w:t>
      </w:r>
      <w:r>
        <w:rPr>
          <w:rFonts w:hint="eastAsia"/>
        </w:rPr>
        <w:t>推出</w:t>
      </w:r>
      <w:r>
        <w:rPr>
          <w:rFonts w:hint="eastAsia"/>
        </w:rPr>
        <w:t>ChatGPT</w:t>
      </w:r>
      <w:r>
        <w:rPr>
          <w:rFonts w:hint="eastAsia"/>
        </w:rPr>
        <w:t>后，谷歌迅速将其</w:t>
      </w:r>
      <w:r>
        <w:rPr>
          <w:rFonts w:hint="eastAsia"/>
        </w:rPr>
        <w:t>Bard (</w:t>
      </w:r>
      <w:r>
        <w:rPr>
          <w:rFonts w:hint="eastAsia"/>
        </w:rPr>
        <w:t>现</w:t>
      </w:r>
      <w:proofErr w:type="spellStart"/>
      <w:r>
        <w:rPr>
          <w:rFonts w:hint="eastAsia"/>
        </w:rPr>
        <w:t>PaLM</w:t>
      </w:r>
      <w:proofErr w:type="spellEnd"/>
      <w:r>
        <w:rPr>
          <w:rFonts w:hint="eastAsia"/>
        </w:rPr>
        <w:t>)</w:t>
      </w:r>
      <w:r>
        <w:rPr>
          <w:rFonts w:hint="eastAsia"/>
        </w:rPr>
        <w:t>与智能家居平台整合，极大提升了交互体验；亚马逊则在</w:t>
      </w:r>
      <w:r>
        <w:rPr>
          <w:rFonts w:hint="eastAsia"/>
        </w:rPr>
        <w:t>2023</w:t>
      </w:r>
      <w:r>
        <w:rPr>
          <w:rFonts w:hint="eastAsia"/>
        </w:rPr>
        <w:t>年宣布将</w:t>
      </w:r>
      <w:r>
        <w:rPr>
          <w:rFonts w:hint="eastAsia"/>
        </w:rPr>
        <w:t>GPT-4</w:t>
      </w:r>
      <w:r>
        <w:rPr>
          <w:rFonts w:hint="eastAsia"/>
        </w:rPr>
        <w:t>技术整合到</w:t>
      </w:r>
      <w:r>
        <w:rPr>
          <w:rFonts w:hint="eastAsia"/>
        </w:rPr>
        <w:t>Alexa</w:t>
      </w:r>
      <w:r>
        <w:rPr>
          <w:rFonts w:hint="eastAsia"/>
        </w:rPr>
        <w:t>助手中，将其定位为</w:t>
      </w:r>
      <w:r>
        <w:rPr>
          <w:rFonts w:hint="eastAsia"/>
        </w:rPr>
        <w:t>"</w:t>
      </w:r>
      <w:r>
        <w:rPr>
          <w:rFonts w:hint="eastAsia"/>
        </w:rPr>
        <w:t>个性化</w:t>
      </w:r>
      <w:r>
        <w:rPr>
          <w:rFonts w:hint="eastAsia"/>
        </w:rPr>
        <w:t>AI</w:t>
      </w:r>
      <w:r>
        <w:rPr>
          <w:rFonts w:hint="eastAsia"/>
        </w:rPr>
        <w:t>助手</w:t>
      </w:r>
      <w:r>
        <w:rPr>
          <w:rFonts w:hint="eastAsia"/>
        </w:rPr>
        <w:t>"</w:t>
      </w:r>
      <w:r>
        <w:rPr>
          <w:rFonts w:hint="eastAsia"/>
        </w:rPr>
        <w:t>而非单纯的</w:t>
      </w:r>
      <w:r>
        <w:rPr>
          <w:rFonts w:hint="eastAsia"/>
        </w:rPr>
        <w:t>"</w:t>
      </w:r>
      <w:r>
        <w:rPr>
          <w:rFonts w:hint="eastAsia"/>
        </w:rPr>
        <w:t>家居控制中心</w:t>
      </w:r>
      <w:r>
        <w:rPr>
          <w:rFonts w:hint="eastAsia"/>
        </w:rPr>
        <w:t>"</w:t>
      </w:r>
      <w:r>
        <w:rPr>
          <w:rFonts w:hint="eastAsia"/>
        </w:rPr>
        <w:t>。微软收购</w:t>
      </w:r>
      <w:r>
        <w:rPr>
          <w:rFonts w:hint="eastAsia"/>
        </w:rPr>
        <w:t>Nuance</w:t>
      </w:r>
      <w:r>
        <w:rPr>
          <w:rFonts w:hint="eastAsia"/>
        </w:rPr>
        <w:t>后，将其语音识别技术与</w:t>
      </w:r>
      <w:r>
        <w:rPr>
          <w:rFonts w:hint="eastAsia"/>
        </w:rPr>
        <w:t>Azure AI</w:t>
      </w:r>
      <w:r>
        <w:rPr>
          <w:rFonts w:hint="eastAsia"/>
        </w:rPr>
        <w:t>服务结合，为智能家居开发者提供了强大的云端支持。哈佛大学的</w:t>
      </w:r>
      <w:r>
        <w:rPr>
          <w:rFonts w:hint="eastAsia"/>
        </w:rPr>
        <w:t>HCI</w:t>
      </w:r>
      <w:r>
        <w:rPr>
          <w:rFonts w:hint="eastAsia"/>
        </w:rPr>
        <w:t>实验室正致力于研究如何利用大模型增强人机交互的自然性和情境感知能力，其</w:t>
      </w:r>
      <w:r>
        <w:rPr>
          <w:rFonts w:hint="eastAsia"/>
        </w:rPr>
        <w:t>"Contextual Home Intelligence"</w:t>
      </w:r>
      <w:r>
        <w:rPr>
          <w:rFonts w:hint="eastAsia"/>
        </w:rPr>
        <w:t>项目探索了将大模型与传感器网络结合的新范式。</w:t>
      </w:r>
    </w:p>
    <w:p w14:paraId="068FACBA" w14:textId="77777777" w:rsidR="00E46B9A" w:rsidRDefault="00E46B9A" w:rsidP="00E46B9A">
      <w:pPr>
        <w:ind w:firstLine="480"/>
        <w:rPr>
          <w:rFonts w:hint="eastAsia"/>
        </w:rPr>
      </w:pPr>
      <w:r>
        <w:rPr>
          <w:rFonts w:hint="eastAsia"/>
        </w:rPr>
        <w:t>在智能家居架构方面，边缘计算与</w:t>
      </w:r>
      <w:proofErr w:type="gramStart"/>
      <w:r>
        <w:rPr>
          <w:rFonts w:hint="eastAsia"/>
        </w:rPr>
        <w:t>云计算</w:t>
      </w:r>
      <w:proofErr w:type="gramEnd"/>
      <w:r>
        <w:rPr>
          <w:rFonts w:hint="eastAsia"/>
        </w:rPr>
        <w:t>结合的混合架构成为主流趋势。英</w:t>
      </w:r>
      <w:r>
        <w:rPr>
          <w:rFonts w:hint="eastAsia"/>
        </w:rPr>
        <w:lastRenderedPageBreak/>
        <w:t>特尔和高通等芯片厂商推出针对智能家居的边缘</w:t>
      </w:r>
      <w:r>
        <w:rPr>
          <w:rFonts w:hint="eastAsia"/>
        </w:rPr>
        <w:t>AI</w:t>
      </w:r>
      <w:r>
        <w:rPr>
          <w:rFonts w:hint="eastAsia"/>
        </w:rPr>
        <w:t>解决方案，将部分计算任务从云端迁移至本地设备，既提升了响应速度，又加强了隐私保护。</w:t>
      </w:r>
      <w:r>
        <w:rPr>
          <w:rFonts w:hint="eastAsia"/>
        </w:rPr>
        <w:t>MIT</w:t>
      </w:r>
      <w:r>
        <w:rPr>
          <w:rFonts w:hint="eastAsia"/>
        </w:rPr>
        <w:t>媒体实验室开发的</w:t>
      </w:r>
      <w:r>
        <w:rPr>
          <w:rFonts w:hint="eastAsia"/>
        </w:rPr>
        <w:t>"Fluid Intelligence"</w:t>
      </w:r>
      <w:r>
        <w:rPr>
          <w:rFonts w:hint="eastAsia"/>
        </w:rPr>
        <w:t>框架提出了一种动态任务分配机制，根据计算复杂度和网络状况智能决定任务在边缘设备或云端执行。</w:t>
      </w:r>
    </w:p>
    <w:p w14:paraId="50E208D4" w14:textId="77777777" w:rsidR="00E46B9A" w:rsidRDefault="00E46B9A" w:rsidP="00E46B9A">
      <w:pPr>
        <w:pStyle w:val="3"/>
        <w:spacing w:before="312"/>
        <w:rPr>
          <w:rFonts w:hint="eastAsia"/>
        </w:rPr>
      </w:pPr>
      <w:r>
        <w:rPr>
          <w:rFonts w:hint="eastAsia"/>
        </w:rPr>
        <w:t>国内研究现状</w:t>
      </w:r>
    </w:p>
    <w:p w14:paraId="0A797BC5" w14:textId="77777777" w:rsidR="00E46B9A" w:rsidRDefault="00E46B9A" w:rsidP="00E46B9A">
      <w:pPr>
        <w:ind w:firstLine="480"/>
        <w:rPr>
          <w:rFonts w:hint="eastAsia"/>
        </w:rPr>
      </w:pPr>
      <w:r>
        <w:rPr>
          <w:rFonts w:hint="eastAsia"/>
        </w:rPr>
        <w:t>国内智能家居研究虽起步较晚，但发展迅速，呈现出</w:t>
      </w:r>
      <w:r>
        <w:rPr>
          <w:rFonts w:hint="eastAsia"/>
        </w:rPr>
        <w:t>"</w:t>
      </w:r>
      <w:r>
        <w:rPr>
          <w:rFonts w:hint="eastAsia"/>
        </w:rPr>
        <w:t>平台化、生态化、场景化</w:t>
      </w:r>
      <w:r>
        <w:rPr>
          <w:rFonts w:hint="eastAsia"/>
        </w:rPr>
        <w:t>"</w:t>
      </w:r>
      <w:r>
        <w:rPr>
          <w:rFonts w:hint="eastAsia"/>
        </w:rPr>
        <w:t>的特点。在产业界，以小米、华为、阿里巴巴为代表的科技企业构建了各具特色的智能家居生态。小米通过</w:t>
      </w:r>
      <w:proofErr w:type="spellStart"/>
      <w:r>
        <w:rPr>
          <w:rFonts w:hint="eastAsia"/>
        </w:rPr>
        <w:t>MIUI+IoT</w:t>
      </w:r>
      <w:proofErr w:type="spellEnd"/>
      <w:r>
        <w:rPr>
          <w:rFonts w:hint="eastAsia"/>
        </w:rPr>
        <w:t>平台打造了覆盖数百种设备的生态系统；华为基于</w:t>
      </w:r>
      <w:r>
        <w:rPr>
          <w:rFonts w:hint="eastAsia"/>
        </w:rPr>
        <w:t>HarmonyOS</w:t>
      </w:r>
      <w:proofErr w:type="gramStart"/>
      <w:r>
        <w:rPr>
          <w:rFonts w:hint="eastAsia"/>
        </w:rPr>
        <w:t>构建全</w:t>
      </w:r>
      <w:proofErr w:type="gramEnd"/>
      <w:r>
        <w:rPr>
          <w:rFonts w:hint="eastAsia"/>
        </w:rPr>
        <w:t>场景智慧家居解决方案；阿里巴巴则</w:t>
      </w:r>
      <w:proofErr w:type="gramStart"/>
      <w:r>
        <w:rPr>
          <w:rFonts w:hint="eastAsia"/>
        </w:rPr>
        <w:t>依托天猫精灵</w:t>
      </w:r>
      <w:proofErr w:type="gramEnd"/>
      <w:r>
        <w:rPr>
          <w:rFonts w:hint="eastAsia"/>
        </w:rPr>
        <w:t>和飞燕平台实现了智能家居设备的互联互通。</w:t>
      </w:r>
    </w:p>
    <w:p w14:paraId="718DE45E" w14:textId="77777777" w:rsidR="00E46B9A" w:rsidRDefault="00E46B9A" w:rsidP="00E46B9A">
      <w:pPr>
        <w:ind w:firstLine="480"/>
        <w:rPr>
          <w:rFonts w:hint="eastAsia"/>
        </w:rPr>
      </w:pPr>
      <w:r>
        <w:rPr>
          <w:rFonts w:hint="eastAsia"/>
        </w:rPr>
        <w:t>中国科学院计算技术研究所自</w:t>
      </w:r>
      <w:r>
        <w:rPr>
          <w:rFonts w:hint="eastAsia"/>
        </w:rPr>
        <w:t>2018</w:t>
      </w:r>
      <w:r>
        <w:rPr>
          <w:rFonts w:hint="eastAsia"/>
        </w:rPr>
        <w:t>年起开展</w:t>
      </w:r>
      <w:r>
        <w:rPr>
          <w:rFonts w:hint="eastAsia"/>
        </w:rPr>
        <w:t>"</w:t>
      </w:r>
      <w:r>
        <w:rPr>
          <w:rFonts w:hint="eastAsia"/>
        </w:rPr>
        <w:t>情境感知型智能家居系统</w:t>
      </w:r>
      <w:r>
        <w:rPr>
          <w:rFonts w:hint="eastAsia"/>
        </w:rPr>
        <w:t>"</w:t>
      </w:r>
      <w:r>
        <w:rPr>
          <w:rFonts w:hint="eastAsia"/>
        </w:rPr>
        <w:t>研究，提出了基于多源异构数据的场景识别算法；浙江大学智能系统与控制研究所则在混合现实与智能家居结合方面取得突破，开发了支持手势、语音和</w:t>
      </w:r>
      <w:r>
        <w:rPr>
          <w:rFonts w:hint="eastAsia"/>
        </w:rPr>
        <w:t>AR</w:t>
      </w:r>
      <w:r>
        <w:rPr>
          <w:rFonts w:hint="eastAsia"/>
        </w:rPr>
        <w:t>界面多模态交互的家居控制系统。清华大学人机交互实验室</w:t>
      </w:r>
      <w:proofErr w:type="gramStart"/>
      <w:r>
        <w:rPr>
          <w:rFonts w:hint="eastAsia"/>
        </w:rPr>
        <w:t>基于</w:t>
      </w:r>
      <w:r>
        <w:rPr>
          <w:rFonts w:hint="eastAsia"/>
        </w:rPr>
        <w:t>"</w:t>
      </w:r>
      <w:proofErr w:type="gramEnd"/>
      <w:r>
        <w:rPr>
          <w:rFonts w:hint="eastAsia"/>
        </w:rPr>
        <w:t>以人为中心</w:t>
      </w:r>
      <w:r>
        <w:rPr>
          <w:rFonts w:hint="eastAsia"/>
        </w:rPr>
        <w:t>"</w:t>
      </w:r>
      <w:r>
        <w:rPr>
          <w:rFonts w:hint="eastAsia"/>
        </w:rPr>
        <w:t>理念，提出了适应不同年龄段用户需求的智能家居界面设计原则。</w:t>
      </w:r>
    </w:p>
    <w:p w14:paraId="6B7EE601" w14:textId="77777777" w:rsidR="00E46B9A" w:rsidRDefault="00E46B9A" w:rsidP="00E46B9A">
      <w:pPr>
        <w:ind w:firstLine="480"/>
        <w:rPr>
          <w:rFonts w:hint="eastAsia"/>
        </w:rPr>
      </w:pPr>
      <w:r>
        <w:rPr>
          <w:rFonts w:hint="eastAsia"/>
        </w:rPr>
        <w:t>大模型技术在国内智能家居领域的应用始于</w:t>
      </w:r>
      <w:r>
        <w:rPr>
          <w:rFonts w:hint="eastAsia"/>
        </w:rPr>
        <w:t>2023</w:t>
      </w:r>
      <w:r>
        <w:rPr>
          <w:rFonts w:hint="eastAsia"/>
        </w:rPr>
        <w:t>年。百度智能云将文心一言与智能家居控制系统集成，实现了更自然的对话式控制；华为在华为开发者大会上发布的</w:t>
      </w:r>
      <w:r>
        <w:rPr>
          <w:rFonts w:hint="eastAsia"/>
        </w:rPr>
        <w:t>"</w:t>
      </w:r>
      <w:r>
        <w:rPr>
          <w:rFonts w:hint="eastAsia"/>
        </w:rPr>
        <w:t>鸿蒙家居大脑</w:t>
      </w:r>
      <w:r>
        <w:rPr>
          <w:rFonts w:hint="eastAsia"/>
        </w:rPr>
        <w:t>"</w:t>
      </w:r>
      <w:r>
        <w:rPr>
          <w:rFonts w:hint="eastAsia"/>
        </w:rPr>
        <w:t>集成了盘古大模型，使家居设备能够理解复杂指令和情境需求；科大</w:t>
      </w:r>
      <w:proofErr w:type="gramStart"/>
      <w:r>
        <w:rPr>
          <w:rFonts w:hint="eastAsia"/>
        </w:rPr>
        <w:t>讯飞利用</w:t>
      </w:r>
      <w:proofErr w:type="gramEnd"/>
      <w:r>
        <w:rPr>
          <w:rFonts w:hint="eastAsia"/>
        </w:rPr>
        <w:t>星火认知大模型增强了其智能家居系统的语义理解能力，尤其在方言识别和多轮对</w:t>
      </w:r>
      <w:proofErr w:type="gramStart"/>
      <w:r>
        <w:rPr>
          <w:rFonts w:hint="eastAsia"/>
        </w:rPr>
        <w:t>话方面</w:t>
      </w:r>
      <w:proofErr w:type="gramEnd"/>
      <w:r>
        <w:rPr>
          <w:rFonts w:hint="eastAsia"/>
        </w:rPr>
        <w:t>表现出色。</w:t>
      </w:r>
      <w:proofErr w:type="gramStart"/>
      <w:r>
        <w:rPr>
          <w:rFonts w:hint="eastAsia"/>
        </w:rPr>
        <w:t>腾讯云</w:t>
      </w:r>
      <w:proofErr w:type="gramEnd"/>
      <w:r>
        <w:rPr>
          <w:rFonts w:hint="eastAsia"/>
        </w:rPr>
        <w:t>与</w:t>
      </w:r>
      <w:r>
        <w:rPr>
          <w:rFonts w:hint="eastAsia"/>
        </w:rPr>
        <w:t>TCL</w:t>
      </w:r>
      <w:r>
        <w:rPr>
          <w:rFonts w:hint="eastAsia"/>
        </w:rPr>
        <w:t>合作开发的</w:t>
      </w:r>
      <w:r>
        <w:rPr>
          <w:rFonts w:hint="eastAsia"/>
        </w:rPr>
        <w:t>"</w:t>
      </w:r>
      <w:r>
        <w:rPr>
          <w:rFonts w:hint="eastAsia"/>
        </w:rPr>
        <w:t>智慧家庭助手</w:t>
      </w:r>
      <w:r>
        <w:rPr>
          <w:rFonts w:hint="eastAsia"/>
        </w:rPr>
        <w:t>"</w:t>
      </w:r>
      <w:proofErr w:type="gramStart"/>
      <w:r>
        <w:rPr>
          <w:rFonts w:hint="eastAsia"/>
        </w:rPr>
        <w:t>则探索</w:t>
      </w:r>
      <w:proofErr w:type="gramEnd"/>
      <w:r>
        <w:rPr>
          <w:rFonts w:hint="eastAsia"/>
        </w:rPr>
        <w:t>了大模型辅助家电设备故障诊断和使用教程生成的新应用场景。</w:t>
      </w:r>
    </w:p>
    <w:p w14:paraId="7E4A97F1" w14:textId="77777777" w:rsidR="00E46B9A" w:rsidRDefault="00E46B9A" w:rsidP="00E46B9A">
      <w:pPr>
        <w:ind w:firstLine="480"/>
        <w:rPr>
          <w:rFonts w:hint="eastAsia"/>
        </w:rPr>
      </w:pPr>
      <w:r>
        <w:rPr>
          <w:rFonts w:hint="eastAsia"/>
        </w:rPr>
        <w:t>在架构设计方面，中科院软件所提出的</w:t>
      </w:r>
      <w:r>
        <w:rPr>
          <w:rFonts w:hint="eastAsia"/>
        </w:rPr>
        <w:t>"SEMA</w:t>
      </w:r>
      <w:r>
        <w:rPr>
          <w:rFonts w:hint="eastAsia"/>
        </w:rPr>
        <w:t>框架</w:t>
      </w:r>
      <w:r>
        <w:rPr>
          <w:rFonts w:hint="eastAsia"/>
        </w:rPr>
        <w:t>"(</w:t>
      </w:r>
      <w:r>
        <w:rPr>
          <w:rFonts w:hint="eastAsia"/>
        </w:rPr>
        <w:t>语义增强多智能体框架</w:t>
      </w:r>
      <w:r>
        <w:rPr>
          <w:rFonts w:hint="eastAsia"/>
        </w:rPr>
        <w:t>)</w:t>
      </w:r>
      <w:r>
        <w:rPr>
          <w:rFonts w:hint="eastAsia"/>
        </w:rPr>
        <w:t>将智能家居设备抽象为可协作的智能体网络，通过语义</w:t>
      </w:r>
      <w:proofErr w:type="gramStart"/>
      <w:r>
        <w:rPr>
          <w:rFonts w:hint="eastAsia"/>
        </w:rPr>
        <w:t>层实现</w:t>
      </w:r>
      <w:proofErr w:type="gramEnd"/>
      <w:r>
        <w:rPr>
          <w:rFonts w:hint="eastAsia"/>
        </w:rPr>
        <w:t>设备间的知识共享和协同决策。这一研究方向为解决智能家居系统的互操作性问题提供了新思路。</w:t>
      </w:r>
    </w:p>
    <w:p w14:paraId="0EB3E1D4" w14:textId="77777777" w:rsidR="00E46B9A" w:rsidRDefault="00E46B9A" w:rsidP="00E46B9A">
      <w:pPr>
        <w:pStyle w:val="3"/>
        <w:spacing w:before="312"/>
        <w:rPr>
          <w:rFonts w:hint="eastAsia"/>
        </w:rPr>
      </w:pPr>
      <w:r>
        <w:rPr>
          <w:rFonts w:hint="eastAsia"/>
        </w:rPr>
        <w:t>基于树莓派的智能家居研究现状</w:t>
      </w:r>
    </w:p>
    <w:p w14:paraId="25EB3D70" w14:textId="77777777" w:rsidR="00E46B9A" w:rsidRDefault="00E46B9A" w:rsidP="00E46B9A">
      <w:pPr>
        <w:ind w:firstLine="480"/>
        <w:rPr>
          <w:rFonts w:hint="eastAsia"/>
        </w:rPr>
      </w:pPr>
      <w:r>
        <w:rPr>
          <w:rFonts w:hint="eastAsia"/>
        </w:rPr>
        <w:t>树莓派作为开源硬件平台，凭借其灵活性和成本优势，成为智能家居研究和</w:t>
      </w:r>
      <w:r>
        <w:rPr>
          <w:rFonts w:hint="eastAsia"/>
        </w:rPr>
        <w:t>DIY</w:t>
      </w:r>
      <w:r>
        <w:rPr>
          <w:rFonts w:hint="eastAsia"/>
        </w:rPr>
        <w:t>项目的理想选择。目前，基于树莓派的智能家居研究主要集中在以下几个方面：</w:t>
      </w:r>
    </w:p>
    <w:p w14:paraId="4CA0A6BC" w14:textId="77777777" w:rsidR="00E46B9A" w:rsidRDefault="00E46B9A" w:rsidP="00E46B9A">
      <w:pPr>
        <w:ind w:firstLine="480"/>
        <w:rPr>
          <w:rFonts w:hint="eastAsia"/>
        </w:rPr>
      </w:pPr>
      <w:r>
        <w:rPr>
          <w:rFonts w:hint="eastAsia"/>
        </w:rPr>
        <w:t>首先，在开源平台方面，全球最大的开源智能家居平台</w:t>
      </w:r>
      <w:r>
        <w:rPr>
          <w:rFonts w:hint="eastAsia"/>
        </w:rPr>
        <w:t>Home Assistant</w:t>
      </w:r>
      <w:r>
        <w:rPr>
          <w:rFonts w:hint="eastAsia"/>
        </w:rPr>
        <w:t>对树莓派提供了良好支持，使其成为众多爱好者和研究者的首选。根据</w:t>
      </w:r>
      <w:r>
        <w:rPr>
          <w:rFonts w:hint="eastAsia"/>
        </w:rPr>
        <w:t>GitHub</w:t>
      </w:r>
      <w:r>
        <w:rPr>
          <w:rFonts w:hint="eastAsia"/>
        </w:rPr>
        <w:t>统计，</w:t>
      </w:r>
      <w:r>
        <w:rPr>
          <w:rFonts w:hint="eastAsia"/>
        </w:rPr>
        <w:lastRenderedPageBreak/>
        <w:t>截至</w:t>
      </w:r>
      <w:r>
        <w:rPr>
          <w:rFonts w:hint="eastAsia"/>
        </w:rPr>
        <w:t>2023</w:t>
      </w:r>
      <w:r>
        <w:rPr>
          <w:rFonts w:hint="eastAsia"/>
        </w:rPr>
        <w:t>年，有超过</w:t>
      </w:r>
      <w:r>
        <w:rPr>
          <w:rFonts w:hint="eastAsia"/>
        </w:rPr>
        <w:t>60,000</w:t>
      </w:r>
      <w:r>
        <w:rPr>
          <w:rFonts w:hint="eastAsia"/>
        </w:rPr>
        <w:t>个基于树莓派的</w:t>
      </w:r>
      <w:r>
        <w:rPr>
          <w:rFonts w:hint="eastAsia"/>
        </w:rPr>
        <w:t>Home Assistant</w:t>
      </w:r>
      <w:r>
        <w:rPr>
          <w:rFonts w:hint="eastAsia"/>
        </w:rPr>
        <w:t>项目。南洋理工大学开发的</w:t>
      </w:r>
      <w:r>
        <w:rPr>
          <w:rFonts w:hint="eastAsia"/>
        </w:rPr>
        <w:t>"RPi-</w:t>
      </w:r>
      <w:proofErr w:type="spellStart"/>
      <w:r>
        <w:rPr>
          <w:rFonts w:hint="eastAsia"/>
        </w:rPr>
        <w:t>SmartHome</w:t>
      </w:r>
      <w:proofErr w:type="spellEnd"/>
      <w:r>
        <w:rPr>
          <w:rFonts w:hint="eastAsia"/>
        </w:rPr>
        <w:t>"</w:t>
      </w:r>
      <w:r>
        <w:rPr>
          <w:rFonts w:hint="eastAsia"/>
        </w:rPr>
        <w:t>框架提供了轻量级智能家居解决方案，特别适合计算资源有限的环境。</w:t>
      </w:r>
    </w:p>
    <w:p w14:paraId="4A296B37" w14:textId="77777777" w:rsidR="00E46B9A" w:rsidRDefault="00E46B9A" w:rsidP="00E46B9A">
      <w:pPr>
        <w:ind w:firstLine="480"/>
        <w:rPr>
          <w:rFonts w:hint="eastAsia"/>
        </w:rPr>
      </w:pPr>
      <w:r>
        <w:rPr>
          <w:rFonts w:hint="eastAsia"/>
        </w:rPr>
        <w:t>其次，在传感器集成方面，卡内基梅隆大学的研究团队基于树莓派构建了低成本环境感知系统，集成温湿度、光照、空气质量等多种传感器，并开发了自适应采样算法以优化能耗。国内清华大学智能技术与系统国家重点实验室基于树莓派开发的</w:t>
      </w:r>
      <w:r>
        <w:rPr>
          <w:rFonts w:hint="eastAsia"/>
        </w:rPr>
        <w:t>"</w:t>
      </w:r>
      <w:proofErr w:type="gramStart"/>
      <w:r>
        <w:rPr>
          <w:rFonts w:hint="eastAsia"/>
        </w:rPr>
        <w:t>智感家</w:t>
      </w:r>
      <w:proofErr w:type="gramEnd"/>
      <w:r>
        <w:rPr>
          <w:rFonts w:hint="eastAsia"/>
        </w:rPr>
        <w:t>"</w:t>
      </w:r>
      <w:r>
        <w:rPr>
          <w:rFonts w:hint="eastAsia"/>
        </w:rPr>
        <w:t>平台，实现了对多种无线传感器的统一管理和数据融合分析。</w:t>
      </w:r>
    </w:p>
    <w:p w14:paraId="3202EC8E" w14:textId="77777777" w:rsidR="00E46B9A" w:rsidRDefault="00E46B9A" w:rsidP="00E46B9A">
      <w:pPr>
        <w:ind w:firstLine="480"/>
        <w:rPr>
          <w:rFonts w:hint="eastAsia"/>
        </w:rPr>
      </w:pPr>
      <w:r>
        <w:rPr>
          <w:rFonts w:hint="eastAsia"/>
        </w:rPr>
        <w:t>第三，在语音控制方面，树莓派社区开发了多种离线语音助手解决方案，如</w:t>
      </w:r>
      <w:r>
        <w:rPr>
          <w:rFonts w:hint="eastAsia"/>
        </w:rPr>
        <w:t>Mycroft</w:t>
      </w:r>
      <w:r>
        <w:rPr>
          <w:rFonts w:hint="eastAsia"/>
        </w:rPr>
        <w:t>、</w:t>
      </w:r>
      <w:r>
        <w:rPr>
          <w:rFonts w:hint="eastAsia"/>
        </w:rPr>
        <w:t>Jasper</w:t>
      </w:r>
      <w:r>
        <w:rPr>
          <w:rFonts w:hint="eastAsia"/>
        </w:rPr>
        <w:t>等，为注重隐私的用户提供了替代选择。斯坦福大学的研究者开发了一种基于树莓派的轻量级语音唤醒系统，通过优化神经网络结构，实现了在有限计算资源下的高准确率语音识别。</w:t>
      </w:r>
    </w:p>
    <w:p w14:paraId="3539D9AE" w14:textId="77777777" w:rsidR="00E46B9A" w:rsidRDefault="00E46B9A" w:rsidP="00E46B9A">
      <w:pPr>
        <w:ind w:firstLine="480"/>
        <w:rPr>
          <w:rFonts w:hint="eastAsia"/>
        </w:rPr>
      </w:pPr>
      <w:r>
        <w:rPr>
          <w:rFonts w:hint="eastAsia"/>
        </w:rPr>
        <w:t>然而，基于树莓派的智能家居系统仍面临一些局限。计算能力有限使其难以本地运行复杂的</w:t>
      </w:r>
      <w:r>
        <w:rPr>
          <w:rFonts w:hint="eastAsia"/>
        </w:rPr>
        <w:t>AI</w:t>
      </w:r>
      <w:r>
        <w:rPr>
          <w:rFonts w:hint="eastAsia"/>
        </w:rPr>
        <w:t>模型；缺乏统一标准导致设备接入和管理复杂；系统安全性和稳定性也需进一步加强。随着大语言模型的普及，如何在有限资源环境下高效接入这些模型也成为一个新的研究挑战。</w:t>
      </w:r>
    </w:p>
    <w:p w14:paraId="0760B6BD" w14:textId="77777777" w:rsidR="00E46B9A" w:rsidRDefault="00E46B9A" w:rsidP="00E46B9A">
      <w:pPr>
        <w:pStyle w:val="3"/>
        <w:spacing w:before="312"/>
        <w:rPr>
          <w:rFonts w:hint="eastAsia"/>
        </w:rPr>
      </w:pPr>
      <w:r>
        <w:rPr>
          <w:rFonts w:hint="eastAsia"/>
        </w:rPr>
        <w:t>研究趋势与挑战</w:t>
      </w:r>
    </w:p>
    <w:p w14:paraId="244F31ED" w14:textId="77777777" w:rsidR="00E46B9A" w:rsidRDefault="00E46B9A" w:rsidP="00E46B9A">
      <w:pPr>
        <w:ind w:firstLine="480"/>
        <w:rPr>
          <w:rFonts w:hint="eastAsia"/>
        </w:rPr>
      </w:pPr>
      <w:r>
        <w:rPr>
          <w:rFonts w:hint="eastAsia"/>
        </w:rPr>
        <w:t>纵观国内外研究现状，智能家居领域正呈现出以下几个发展趋势：</w:t>
      </w:r>
    </w:p>
    <w:p w14:paraId="0D3B0C98" w14:textId="77777777" w:rsidR="00E46B9A" w:rsidRDefault="00E46B9A" w:rsidP="00E46B9A">
      <w:pPr>
        <w:ind w:firstLine="480"/>
        <w:rPr>
          <w:rFonts w:hint="eastAsia"/>
        </w:rPr>
      </w:pPr>
      <w:r>
        <w:rPr>
          <w:rFonts w:hint="eastAsia"/>
        </w:rPr>
        <w:t>一是智能化程度不断深化，从简单的远程控制向情境感知、主动服务发展。通过引入大模型技术，系统能够理解复杂意图、记忆用户习惯、主动提供决策建议，真正实现</w:t>
      </w:r>
      <w:r>
        <w:rPr>
          <w:rFonts w:hint="eastAsia"/>
        </w:rPr>
        <w:t>"</w:t>
      </w:r>
      <w:r>
        <w:rPr>
          <w:rFonts w:hint="eastAsia"/>
        </w:rPr>
        <w:t>懂你所需</w:t>
      </w:r>
      <w:r>
        <w:rPr>
          <w:rFonts w:hint="eastAsia"/>
        </w:rPr>
        <w:t>"</w:t>
      </w:r>
      <w:r>
        <w:rPr>
          <w:rFonts w:hint="eastAsia"/>
        </w:rPr>
        <w:t>的智能服务。加州大学伯克利分校的研究表明，融合大模型的智能家居系统比传统系统提高了</w:t>
      </w:r>
      <w:r>
        <w:rPr>
          <w:rFonts w:hint="eastAsia"/>
        </w:rPr>
        <w:t>67%</w:t>
      </w:r>
      <w:r>
        <w:rPr>
          <w:rFonts w:hint="eastAsia"/>
        </w:rPr>
        <w:t>的用户满意度。</w:t>
      </w:r>
    </w:p>
    <w:p w14:paraId="2D5EDF3D" w14:textId="77777777" w:rsidR="00E46B9A" w:rsidRDefault="00E46B9A" w:rsidP="00E46B9A">
      <w:pPr>
        <w:ind w:firstLine="480"/>
        <w:rPr>
          <w:rFonts w:hint="eastAsia"/>
        </w:rPr>
      </w:pPr>
      <w:r>
        <w:rPr>
          <w:rFonts w:hint="eastAsia"/>
        </w:rPr>
        <w:t>二是设备互联互通逐渐突破技术壁垒。随着</w:t>
      </w:r>
      <w:r>
        <w:rPr>
          <w:rFonts w:hint="eastAsia"/>
        </w:rPr>
        <w:t>Matter</w:t>
      </w:r>
      <w:r>
        <w:rPr>
          <w:rFonts w:hint="eastAsia"/>
        </w:rPr>
        <w:t>协议的推出，智能家居行业正朝着统一标准方向发展。这一协议由谷歌、亚马逊、苹果等科技巨头共同支持，有望解决长期困扰行业的碎片化问题。国内科技企业也积极参与国际标准制定，华为和阿里均已宣布支持</w:t>
      </w:r>
      <w:r>
        <w:rPr>
          <w:rFonts w:hint="eastAsia"/>
        </w:rPr>
        <w:t>Matter</w:t>
      </w:r>
      <w:r>
        <w:rPr>
          <w:rFonts w:hint="eastAsia"/>
        </w:rPr>
        <w:t>协议。</w:t>
      </w:r>
    </w:p>
    <w:p w14:paraId="2BA6ED98" w14:textId="77777777" w:rsidR="00E46B9A" w:rsidRDefault="00E46B9A" w:rsidP="00E46B9A">
      <w:pPr>
        <w:ind w:firstLine="480"/>
        <w:rPr>
          <w:rFonts w:hint="eastAsia"/>
        </w:rPr>
      </w:pPr>
      <w:r>
        <w:rPr>
          <w:rFonts w:hint="eastAsia"/>
        </w:rPr>
        <w:t>三是隐私安全受到前所未有的重视。随着智能家居设备收集的数据越来越丰富，用户隐私保护成为关键挑战。欧盟</w:t>
      </w:r>
      <w:r>
        <w:rPr>
          <w:rFonts w:hint="eastAsia"/>
        </w:rPr>
        <w:t>"</w:t>
      </w:r>
      <w:r>
        <w:rPr>
          <w:rFonts w:hint="eastAsia"/>
        </w:rPr>
        <w:t>隐私设计</w:t>
      </w:r>
      <w:r>
        <w:rPr>
          <w:rFonts w:hint="eastAsia"/>
        </w:rPr>
        <w:t>"</w:t>
      </w:r>
      <w:r>
        <w:rPr>
          <w:rFonts w:hint="eastAsia"/>
        </w:rPr>
        <w:t>原则和</w:t>
      </w:r>
      <w:r>
        <w:rPr>
          <w:rFonts w:hint="eastAsia"/>
        </w:rPr>
        <w:t>GDPR</w:t>
      </w:r>
      <w:r>
        <w:rPr>
          <w:rFonts w:hint="eastAsia"/>
        </w:rPr>
        <w:t>法规对智能家居产品提出了严格要求。国内工信部发布的《智能家居安全技术要求》也对数据存储、传输和处理提出了规范。学术界</w:t>
      </w:r>
      <w:proofErr w:type="gramStart"/>
      <w:r>
        <w:rPr>
          <w:rFonts w:hint="eastAsia"/>
        </w:rPr>
        <w:t>则探索</w:t>
      </w:r>
      <w:proofErr w:type="gramEnd"/>
      <w:r>
        <w:rPr>
          <w:rFonts w:hint="eastAsia"/>
        </w:rPr>
        <w:t>联邦学习、差分隐私等技术在智能家居中的应用，以在保护隐私的同时不牺牲智能化程度。</w:t>
      </w:r>
    </w:p>
    <w:p w14:paraId="3DF5B02B" w14:textId="77777777" w:rsidR="00E46B9A" w:rsidRDefault="00E46B9A" w:rsidP="00E46B9A">
      <w:pPr>
        <w:ind w:firstLine="480"/>
        <w:rPr>
          <w:rFonts w:hint="eastAsia"/>
        </w:rPr>
      </w:pPr>
      <w:r>
        <w:rPr>
          <w:rFonts w:hint="eastAsia"/>
        </w:rPr>
        <w:t>四是多模态交互成为研究热点。结合视觉、语音、手势等多种交互方式，创造更自然、直观的用户体验。特别是大模型技术使系统能够理解模糊表达和上下</w:t>
      </w:r>
      <w:r>
        <w:rPr>
          <w:rFonts w:hint="eastAsia"/>
        </w:rPr>
        <w:lastRenderedPageBreak/>
        <w:t>文信息，大幅提升了交互的自然度。斯坦福大学的研究表明，多模态交互能使老年用户的智能家居使用障碍降低</w:t>
      </w:r>
      <w:r>
        <w:rPr>
          <w:rFonts w:hint="eastAsia"/>
        </w:rPr>
        <w:t>43%</w:t>
      </w:r>
      <w:r>
        <w:rPr>
          <w:rFonts w:hint="eastAsia"/>
        </w:rPr>
        <w:t>。</w:t>
      </w:r>
    </w:p>
    <w:p w14:paraId="73E34D83" w14:textId="15743432" w:rsidR="00E46B9A" w:rsidRPr="00E46B9A" w:rsidRDefault="00E46B9A" w:rsidP="00E46B9A">
      <w:pPr>
        <w:ind w:firstLine="480"/>
        <w:rPr>
          <w:rFonts w:hint="eastAsia"/>
        </w:rPr>
      </w:pPr>
      <w:r>
        <w:rPr>
          <w:rFonts w:hint="eastAsia"/>
        </w:rPr>
        <w:t>综上所述，智能家居研究已从早期的单一设备控制发展到如今的智能化、生态化阶段。大语言模型的出现为智能家居带来了新的技术范式和应用可能。基于树莓派的开源智能家居系统虽然在计算资源上有所局限，但其开放性和</w:t>
      </w:r>
      <w:proofErr w:type="gramStart"/>
      <w:r>
        <w:rPr>
          <w:rFonts w:hint="eastAsia"/>
        </w:rPr>
        <w:t>可</w:t>
      </w:r>
      <w:proofErr w:type="gramEnd"/>
      <w:r>
        <w:rPr>
          <w:rFonts w:hint="eastAsia"/>
        </w:rPr>
        <w:t>扩展性使其成为探索创新技术应用的理想平台。本研究将在这一背景下，探索将大模型与树莓派智能家居系统深度融合的技术路径，为解决当前智能家居面临的交互自然性、系统智能化等核心问题提供新的思路和方案。</w:t>
      </w:r>
    </w:p>
    <w:p w14:paraId="183D3433" w14:textId="77777777" w:rsidR="00072EF3" w:rsidRDefault="00072EF3" w:rsidP="00A76B88">
      <w:pPr>
        <w:pStyle w:val="2"/>
        <w:spacing w:before="312"/>
      </w:pPr>
      <w:bookmarkStart w:id="27" w:name="_Toc194951761"/>
      <w:bookmarkStart w:id="28" w:name="_Toc197460784"/>
      <w:r w:rsidRPr="00072EF3">
        <w:rPr>
          <w:rFonts w:hint="eastAsia"/>
        </w:rPr>
        <w:t>研究内容与目标</w:t>
      </w:r>
      <w:bookmarkEnd w:id="27"/>
      <w:bookmarkEnd w:id="28"/>
    </w:p>
    <w:p w14:paraId="212FDEF9" w14:textId="77777777" w:rsidR="0076167E" w:rsidRPr="0076167E" w:rsidRDefault="0076167E" w:rsidP="0076167E">
      <w:pPr>
        <w:ind w:firstLine="480"/>
      </w:pPr>
      <w:r w:rsidRPr="0076167E">
        <w:t>本研究旨在设计并实现一款基于树莓派的智能家居助手系统，通过集成大语言模型、多种传感器和执行设备，构建一个具备自然语音交互、环境感知、安全预警和智能决策能力的家居控制中心。系统致力于解决当前智能家居面临的设备互联互通困难、</w:t>
      </w:r>
      <w:proofErr w:type="gramStart"/>
      <w:r w:rsidRPr="0076167E">
        <w:t>交互不</w:t>
      </w:r>
      <w:proofErr w:type="gramEnd"/>
      <w:r w:rsidRPr="0076167E">
        <w:t>自然以及智能化程度不足三大核心问题，为用户提供安全、便捷、智能的居住环境。</w:t>
      </w:r>
    </w:p>
    <w:p w14:paraId="4489B758" w14:textId="75574A4C" w:rsidR="0076167E" w:rsidRPr="0076167E" w:rsidRDefault="0076167E" w:rsidP="0076167E">
      <w:pPr>
        <w:pStyle w:val="3"/>
        <w:spacing w:before="312"/>
      </w:pPr>
      <w:r w:rsidRPr="0076167E">
        <w:t>研究内容</w:t>
      </w:r>
    </w:p>
    <w:p w14:paraId="724B9058" w14:textId="77777777" w:rsidR="0076167E" w:rsidRPr="0076167E" w:rsidRDefault="0076167E" w:rsidP="0076167E">
      <w:pPr>
        <w:ind w:firstLine="480"/>
      </w:pPr>
      <w:r w:rsidRPr="0076167E">
        <w:t>本研究的主要内容包括以下四个方面：</w:t>
      </w:r>
    </w:p>
    <w:p w14:paraId="2AE56A34" w14:textId="77777777" w:rsidR="0076167E" w:rsidRDefault="0076167E" w:rsidP="0076167E">
      <w:pPr>
        <w:numPr>
          <w:ilvl w:val="0"/>
          <w:numId w:val="80"/>
        </w:numPr>
        <w:ind w:firstLine="482"/>
      </w:pPr>
      <w:r w:rsidRPr="0076167E">
        <w:rPr>
          <w:b/>
          <w:bCs/>
        </w:rPr>
        <w:t>语音</w:t>
      </w:r>
      <w:proofErr w:type="gramStart"/>
      <w:r w:rsidRPr="0076167E">
        <w:rPr>
          <w:b/>
          <w:bCs/>
        </w:rPr>
        <w:t>交互与</w:t>
      </w:r>
      <w:proofErr w:type="gramEnd"/>
      <w:r w:rsidRPr="0076167E">
        <w:rPr>
          <w:b/>
          <w:bCs/>
        </w:rPr>
        <w:t>大模型集成</w:t>
      </w:r>
    </w:p>
    <w:p w14:paraId="57ED76F4" w14:textId="5092CD93" w:rsidR="0076167E" w:rsidRPr="0076167E" w:rsidRDefault="0076167E" w:rsidP="0076167E">
      <w:pPr>
        <w:ind w:left="1200" w:firstLine="480"/>
      </w:pPr>
      <w:r w:rsidRPr="0076167E">
        <w:t>研究并实现基于</w:t>
      </w:r>
      <w:r w:rsidRPr="0076167E">
        <w:t>DeepSeek</w:t>
      </w:r>
      <w:r w:rsidRPr="0076167E">
        <w:t>等大语言模型</w:t>
      </w:r>
      <w:r w:rsidRPr="0076167E">
        <w:t>API</w:t>
      </w:r>
      <w:r w:rsidRPr="0076167E">
        <w:t>的自然语音交互系统，结合</w:t>
      </w:r>
      <w:r w:rsidRPr="0076167E">
        <w:t>Azure</w:t>
      </w:r>
      <w:r w:rsidRPr="0076167E">
        <w:t>认知服务的语音识别和合成技术，实现语音唤醒、语音指令识别、自然对话和语音反馈的完整交互链路。同时实现</w:t>
      </w:r>
      <w:proofErr w:type="gramStart"/>
      <w:r w:rsidRPr="0076167E">
        <w:t>通过微信进行</w:t>
      </w:r>
      <w:proofErr w:type="gramEnd"/>
      <w:r w:rsidRPr="0076167E">
        <w:t>远程对话控制的能力，使系统能够突破空间限制，为用户提供随时随地的智能服务。</w:t>
      </w:r>
    </w:p>
    <w:p w14:paraId="6F71D7EB" w14:textId="77777777" w:rsidR="0076167E" w:rsidRDefault="0076167E" w:rsidP="0076167E">
      <w:pPr>
        <w:numPr>
          <w:ilvl w:val="0"/>
          <w:numId w:val="81"/>
        </w:numPr>
        <w:ind w:firstLine="482"/>
      </w:pPr>
      <w:r w:rsidRPr="0076167E">
        <w:rPr>
          <w:b/>
          <w:bCs/>
        </w:rPr>
        <w:t>传感器数据采集与处理</w:t>
      </w:r>
    </w:p>
    <w:p w14:paraId="4BF95990" w14:textId="33B986B7" w:rsidR="0076167E" w:rsidRPr="0076167E" w:rsidRDefault="0076167E" w:rsidP="0076167E">
      <w:pPr>
        <w:ind w:left="1200" w:firstLine="480"/>
      </w:pPr>
      <w:r w:rsidRPr="0076167E">
        <w:t>探索多种环境传感器</w:t>
      </w:r>
      <w:r w:rsidRPr="0076167E">
        <w:t>(</w:t>
      </w:r>
      <w:r w:rsidRPr="0076167E">
        <w:t>温湿度传感器、红外传感器、烟雾传感器</w:t>
      </w:r>
      <w:r w:rsidRPr="0076167E">
        <w:t>)</w:t>
      </w:r>
      <w:r w:rsidRPr="0076167E">
        <w:t>的数据采集、处理和融合方法，构建环境感知层，为系统提供实时环境数据支持。研究基于</w:t>
      </w:r>
      <w:r w:rsidRPr="0076167E">
        <w:t>MQTT</w:t>
      </w:r>
      <w:r w:rsidRPr="0076167E">
        <w:t>协议的物联网设备通信机制，实现树莓派与传感器设备间的可靠通信。</w:t>
      </w:r>
    </w:p>
    <w:p w14:paraId="679A564C" w14:textId="77777777" w:rsidR="0076167E" w:rsidRDefault="0076167E" w:rsidP="0076167E">
      <w:pPr>
        <w:numPr>
          <w:ilvl w:val="0"/>
          <w:numId w:val="82"/>
        </w:numPr>
        <w:ind w:firstLine="482"/>
      </w:pPr>
      <w:r w:rsidRPr="0076167E">
        <w:rPr>
          <w:b/>
          <w:bCs/>
        </w:rPr>
        <w:t>智能设备控制机制</w:t>
      </w:r>
    </w:p>
    <w:p w14:paraId="37EDCADF" w14:textId="149D0A21" w:rsidR="0076167E" w:rsidRPr="0076167E" w:rsidRDefault="0076167E" w:rsidP="0076167E">
      <w:pPr>
        <w:ind w:left="1200" w:firstLine="480"/>
      </w:pPr>
      <w:r w:rsidRPr="0076167E">
        <w:t>设计并实现智能家居设备控制框架，包括基于场景的自动化控制和基于语音的手动控制两种模式。研究大模型与设备控制的深度集成</w:t>
      </w:r>
      <w:r w:rsidRPr="0076167E">
        <w:lastRenderedPageBreak/>
        <w:t>方案，使系统能够理解模糊指令，将自然语言转化为设备控制指令，并支持多设备协同控制。</w:t>
      </w:r>
    </w:p>
    <w:p w14:paraId="1D6E45E8" w14:textId="77777777" w:rsidR="0076167E" w:rsidRDefault="0076167E" w:rsidP="0076167E">
      <w:pPr>
        <w:numPr>
          <w:ilvl w:val="0"/>
          <w:numId w:val="83"/>
        </w:numPr>
        <w:ind w:firstLine="482"/>
      </w:pPr>
      <w:r w:rsidRPr="0076167E">
        <w:rPr>
          <w:b/>
          <w:bCs/>
        </w:rPr>
        <w:t>安全预警与智能服务</w:t>
      </w:r>
    </w:p>
    <w:p w14:paraId="388C9385" w14:textId="21A3A143" w:rsidR="0076167E" w:rsidRPr="0076167E" w:rsidRDefault="0076167E" w:rsidP="0076167E">
      <w:pPr>
        <w:ind w:left="1200" w:firstLine="480"/>
      </w:pPr>
      <w:r w:rsidRPr="0076167E">
        <w:t>研究并实现基于烟雾和红外传感器的火灾预警系统，包括异常数据检测、预警触发和远程通知机制。探索环境数据与大模型结合的智能分析模式，实现如出行建议等个性化服务，提升系统的实用价值。</w:t>
      </w:r>
    </w:p>
    <w:p w14:paraId="04042C3D" w14:textId="65293734" w:rsidR="0076167E" w:rsidRPr="0076167E" w:rsidRDefault="0076167E" w:rsidP="0076167E">
      <w:pPr>
        <w:pStyle w:val="3"/>
        <w:spacing w:before="312"/>
      </w:pPr>
      <w:r w:rsidRPr="0076167E">
        <w:t>研究目标</w:t>
      </w:r>
    </w:p>
    <w:p w14:paraId="2F21C840" w14:textId="77777777" w:rsidR="0076167E" w:rsidRPr="0076167E" w:rsidRDefault="0076167E" w:rsidP="0076167E">
      <w:pPr>
        <w:ind w:firstLine="480"/>
      </w:pPr>
      <w:r w:rsidRPr="0076167E">
        <w:t>针对上述研究内容，本项目设定了以下具体技术目标：</w:t>
      </w:r>
    </w:p>
    <w:p w14:paraId="3E0BF98B" w14:textId="77777777" w:rsidR="0076167E" w:rsidRPr="0076167E" w:rsidRDefault="0076167E" w:rsidP="0076167E">
      <w:pPr>
        <w:numPr>
          <w:ilvl w:val="0"/>
          <w:numId w:val="84"/>
        </w:numPr>
        <w:ind w:firstLine="482"/>
      </w:pPr>
      <w:r w:rsidRPr="0076167E">
        <w:rPr>
          <w:b/>
          <w:bCs/>
        </w:rPr>
        <w:t>功能目标</w:t>
      </w:r>
    </w:p>
    <w:p w14:paraId="6C712F79" w14:textId="77777777" w:rsidR="0076167E" w:rsidRPr="0076167E" w:rsidRDefault="0076167E" w:rsidP="0076167E">
      <w:pPr>
        <w:numPr>
          <w:ilvl w:val="0"/>
          <w:numId w:val="85"/>
        </w:numPr>
        <w:ind w:firstLine="480"/>
      </w:pPr>
      <w:r w:rsidRPr="0076167E">
        <w:t>实现语音唤醒和自然语言交互，支持连续对话和上下文理解</w:t>
      </w:r>
    </w:p>
    <w:p w14:paraId="4D3716F6" w14:textId="77777777" w:rsidR="0076167E" w:rsidRPr="0076167E" w:rsidRDefault="0076167E" w:rsidP="0076167E">
      <w:pPr>
        <w:numPr>
          <w:ilvl w:val="0"/>
          <w:numId w:val="86"/>
        </w:numPr>
        <w:ind w:firstLine="480"/>
      </w:pPr>
      <w:r w:rsidRPr="0076167E">
        <w:t>支持通过语音控制家庭设备</w:t>
      </w:r>
      <w:r w:rsidRPr="0076167E">
        <w:t>(</w:t>
      </w:r>
      <w:r w:rsidRPr="0076167E">
        <w:t>如</w:t>
      </w:r>
      <w:r w:rsidRPr="0076167E">
        <w:t>LED</w:t>
      </w:r>
      <w:r w:rsidRPr="0076167E">
        <w:t>灯</w:t>
      </w:r>
      <w:r w:rsidRPr="0076167E">
        <w:t>)</w:t>
      </w:r>
      <w:r w:rsidRPr="0076167E">
        <w:t>的开关，并具备可扩展性</w:t>
      </w:r>
    </w:p>
    <w:p w14:paraId="5578CBAF" w14:textId="77777777" w:rsidR="0076167E" w:rsidRPr="0076167E" w:rsidRDefault="0076167E" w:rsidP="0076167E">
      <w:pPr>
        <w:numPr>
          <w:ilvl w:val="0"/>
          <w:numId w:val="87"/>
        </w:numPr>
        <w:ind w:firstLine="480"/>
      </w:pPr>
      <w:r w:rsidRPr="0076167E">
        <w:t>构建基于传感器的火灾预警系统，能够自动识别火灾风险并</w:t>
      </w:r>
      <w:proofErr w:type="gramStart"/>
      <w:r w:rsidRPr="0076167E">
        <w:t>通过微信进行</w:t>
      </w:r>
      <w:proofErr w:type="gramEnd"/>
      <w:r w:rsidRPr="0076167E">
        <w:t>远程通知</w:t>
      </w:r>
    </w:p>
    <w:p w14:paraId="162ADD22" w14:textId="77777777" w:rsidR="0076167E" w:rsidRPr="0076167E" w:rsidRDefault="0076167E" w:rsidP="0076167E">
      <w:pPr>
        <w:numPr>
          <w:ilvl w:val="0"/>
          <w:numId w:val="88"/>
        </w:numPr>
        <w:ind w:firstLine="480"/>
      </w:pPr>
      <w:r w:rsidRPr="0076167E">
        <w:t>能够采集和分析环境温湿度数据，结合天气</w:t>
      </w:r>
      <w:r w:rsidRPr="0076167E">
        <w:t>API</w:t>
      </w:r>
      <w:r w:rsidRPr="0076167E">
        <w:t>提供个性化出行建议</w:t>
      </w:r>
    </w:p>
    <w:p w14:paraId="05720BB1" w14:textId="77777777" w:rsidR="0076167E" w:rsidRPr="0076167E" w:rsidRDefault="0076167E" w:rsidP="0076167E">
      <w:pPr>
        <w:numPr>
          <w:ilvl w:val="0"/>
          <w:numId w:val="89"/>
        </w:numPr>
        <w:ind w:firstLine="482"/>
      </w:pPr>
      <w:r w:rsidRPr="0076167E">
        <w:rPr>
          <w:b/>
          <w:bCs/>
        </w:rPr>
        <w:t>性能目标</w:t>
      </w:r>
    </w:p>
    <w:p w14:paraId="03372A78" w14:textId="77777777" w:rsidR="0076167E" w:rsidRPr="0076167E" w:rsidRDefault="0076167E" w:rsidP="0076167E">
      <w:pPr>
        <w:numPr>
          <w:ilvl w:val="0"/>
          <w:numId w:val="90"/>
        </w:numPr>
        <w:ind w:firstLine="480"/>
      </w:pPr>
      <w:r w:rsidRPr="0076167E">
        <w:t>语音响应时间控制在</w:t>
      </w:r>
      <w:r w:rsidRPr="0076167E">
        <w:t>3</w:t>
      </w:r>
      <w:r w:rsidRPr="0076167E">
        <w:t>秒以内，保证交互流畅性</w:t>
      </w:r>
    </w:p>
    <w:p w14:paraId="7664F4AA" w14:textId="77777777" w:rsidR="0076167E" w:rsidRPr="0076167E" w:rsidRDefault="0076167E" w:rsidP="0076167E">
      <w:pPr>
        <w:numPr>
          <w:ilvl w:val="0"/>
          <w:numId w:val="91"/>
        </w:numPr>
        <w:ind w:firstLine="480"/>
      </w:pPr>
      <w:r w:rsidRPr="0076167E">
        <w:t>传感器数据采集周期不超过</w:t>
      </w:r>
      <w:r w:rsidRPr="0076167E">
        <w:t>5</w:t>
      </w:r>
      <w:r w:rsidRPr="0076167E">
        <w:t>秒，确保环境监测实时性</w:t>
      </w:r>
    </w:p>
    <w:p w14:paraId="1A0B0B02" w14:textId="77777777" w:rsidR="0076167E" w:rsidRPr="0076167E" w:rsidRDefault="0076167E" w:rsidP="0076167E">
      <w:pPr>
        <w:numPr>
          <w:ilvl w:val="0"/>
          <w:numId w:val="92"/>
        </w:numPr>
        <w:ind w:firstLine="480"/>
      </w:pPr>
      <w:r w:rsidRPr="0076167E">
        <w:t>异常情况</w:t>
      </w:r>
      <w:r w:rsidRPr="0076167E">
        <w:t>(</w:t>
      </w:r>
      <w:r w:rsidRPr="0076167E">
        <w:t>如火灾风险</w:t>
      </w:r>
      <w:r w:rsidRPr="0076167E">
        <w:t>)</w:t>
      </w:r>
      <w:r w:rsidRPr="0076167E">
        <w:t>检测时延不超过</w:t>
      </w:r>
      <w:r w:rsidRPr="0076167E">
        <w:t>10</w:t>
      </w:r>
      <w:r w:rsidRPr="0076167E">
        <w:t>秒，预警通知时延不超过</w:t>
      </w:r>
      <w:r w:rsidRPr="0076167E">
        <w:t>30</w:t>
      </w:r>
      <w:r w:rsidRPr="0076167E">
        <w:t>秒</w:t>
      </w:r>
    </w:p>
    <w:p w14:paraId="34B20FD6" w14:textId="77777777" w:rsidR="0076167E" w:rsidRPr="0076167E" w:rsidRDefault="0076167E" w:rsidP="0076167E">
      <w:pPr>
        <w:numPr>
          <w:ilvl w:val="0"/>
          <w:numId w:val="93"/>
        </w:numPr>
        <w:ind w:firstLine="480"/>
      </w:pPr>
      <w:r w:rsidRPr="0076167E">
        <w:t>系统稳定运行时间不低于</w:t>
      </w:r>
      <w:r w:rsidRPr="0076167E">
        <w:t>7</w:t>
      </w:r>
      <w:r w:rsidRPr="0076167E">
        <w:t>天，保证长期可靠性</w:t>
      </w:r>
    </w:p>
    <w:p w14:paraId="2E1662DB" w14:textId="77777777" w:rsidR="0076167E" w:rsidRPr="0076167E" w:rsidRDefault="0076167E" w:rsidP="0076167E">
      <w:pPr>
        <w:numPr>
          <w:ilvl w:val="0"/>
          <w:numId w:val="94"/>
        </w:numPr>
        <w:ind w:firstLine="482"/>
      </w:pPr>
      <w:r w:rsidRPr="0076167E">
        <w:rPr>
          <w:b/>
          <w:bCs/>
        </w:rPr>
        <w:t>可用性目标</w:t>
      </w:r>
    </w:p>
    <w:p w14:paraId="2BDB246E" w14:textId="77777777" w:rsidR="0076167E" w:rsidRPr="0076167E" w:rsidRDefault="0076167E" w:rsidP="0076167E">
      <w:pPr>
        <w:numPr>
          <w:ilvl w:val="0"/>
          <w:numId w:val="95"/>
        </w:numPr>
        <w:ind w:firstLine="480"/>
      </w:pPr>
      <w:r w:rsidRPr="0076167E">
        <w:t>语音识别准确率在嘈杂环境下不低于</w:t>
      </w:r>
      <w:r w:rsidRPr="0076167E">
        <w:t>85%</w:t>
      </w:r>
      <w:r w:rsidRPr="0076167E">
        <w:t>，安静环境下不低于</w:t>
      </w:r>
      <w:r w:rsidRPr="0076167E">
        <w:t>95%</w:t>
      </w:r>
    </w:p>
    <w:p w14:paraId="111164A2" w14:textId="77777777" w:rsidR="0076167E" w:rsidRPr="0076167E" w:rsidRDefault="0076167E" w:rsidP="0076167E">
      <w:pPr>
        <w:numPr>
          <w:ilvl w:val="0"/>
          <w:numId w:val="96"/>
        </w:numPr>
        <w:ind w:firstLine="480"/>
      </w:pPr>
      <w:r w:rsidRPr="0076167E">
        <w:t>提供简单易用的</w:t>
      </w:r>
      <w:r w:rsidRPr="0076167E">
        <w:t>Web</w:t>
      </w:r>
      <w:r w:rsidRPr="0076167E">
        <w:t>配置界面，支持系统参数的实时调整</w:t>
      </w:r>
    </w:p>
    <w:p w14:paraId="634E5811" w14:textId="77777777" w:rsidR="0076167E" w:rsidRPr="0076167E" w:rsidRDefault="0076167E" w:rsidP="0076167E">
      <w:pPr>
        <w:numPr>
          <w:ilvl w:val="0"/>
          <w:numId w:val="97"/>
        </w:numPr>
        <w:ind w:firstLine="480"/>
      </w:pPr>
      <w:r w:rsidRPr="0076167E">
        <w:t>支持离线功能降级，在网络不稳定情况下保持核心功能可用</w:t>
      </w:r>
    </w:p>
    <w:p w14:paraId="4F956D60" w14:textId="77777777" w:rsidR="0076167E" w:rsidRPr="0076167E" w:rsidRDefault="0076167E" w:rsidP="0076167E">
      <w:pPr>
        <w:numPr>
          <w:ilvl w:val="0"/>
          <w:numId w:val="98"/>
        </w:numPr>
        <w:ind w:firstLine="482"/>
      </w:pPr>
      <w:r w:rsidRPr="0076167E">
        <w:rPr>
          <w:b/>
          <w:bCs/>
        </w:rPr>
        <w:t>拓展性目标</w:t>
      </w:r>
    </w:p>
    <w:p w14:paraId="3291D69D" w14:textId="77777777" w:rsidR="0076167E" w:rsidRPr="0076167E" w:rsidRDefault="0076167E" w:rsidP="0076167E">
      <w:pPr>
        <w:numPr>
          <w:ilvl w:val="0"/>
          <w:numId w:val="99"/>
        </w:numPr>
        <w:ind w:firstLine="480"/>
      </w:pPr>
      <w:r w:rsidRPr="0076167E">
        <w:t>设计模块化系统架构，支持新设备和功能的便捷接入</w:t>
      </w:r>
    </w:p>
    <w:p w14:paraId="1FE31D9A" w14:textId="77777777" w:rsidR="0076167E" w:rsidRPr="0076167E" w:rsidRDefault="0076167E" w:rsidP="0076167E">
      <w:pPr>
        <w:numPr>
          <w:ilvl w:val="0"/>
          <w:numId w:val="100"/>
        </w:numPr>
        <w:ind w:firstLine="480"/>
      </w:pPr>
      <w:r w:rsidRPr="0076167E">
        <w:t>开发标准化的设备接入协议，降低新设备集成门槛</w:t>
      </w:r>
    </w:p>
    <w:p w14:paraId="66F36B3E" w14:textId="77777777" w:rsidR="0076167E" w:rsidRPr="0076167E" w:rsidRDefault="0076167E" w:rsidP="0076167E">
      <w:pPr>
        <w:numPr>
          <w:ilvl w:val="0"/>
          <w:numId w:val="101"/>
        </w:numPr>
        <w:ind w:firstLine="480"/>
      </w:pPr>
      <w:r w:rsidRPr="0076167E">
        <w:t>开放</w:t>
      </w:r>
      <w:r w:rsidRPr="0076167E">
        <w:t>API</w:t>
      </w:r>
      <w:r w:rsidRPr="0076167E">
        <w:t>接口，支持与第三方系统</w:t>
      </w:r>
      <w:r w:rsidRPr="0076167E">
        <w:t>(</w:t>
      </w:r>
      <w:r w:rsidRPr="0076167E">
        <w:t>如</w:t>
      </w:r>
      <w:proofErr w:type="spellStart"/>
      <w:r w:rsidRPr="0076167E">
        <w:t>HomeAssistant</w:t>
      </w:r>
      <w:proofErr w:type="spellEnd"/>
      <w:r w:rsidRPr="0076167E">
        <w:t>)</w:t>
      </w:r>
      <w:r w:rsidRPr="0076167E">
        <w:t>的集成</w:t>
      </w:r>
    </w:p>
    <w:p w14:paraId="265CBCFD" w14:textId="77777777" w:rsidR="00376A1E" w:rsidRPr="00376A1E" w:rsidRDefault="00376A1E" w:rsidP="00EB5F9A">
      <w:pPr>
        <w:ind w:firstLineChars="0" w:firstLine="0"/>
        <w:rPr>
          <w:rFonts w:hint="eastAsia"/>
        </w:rPr>
      </w:pPr>
    </w:p>
    <w:p w14:paraId="5114DA4F" w14:textId="5EC6B75A" w:rsidR="00EB5F9A" w:rsidRDefault="00072EF3" w:rsidP="00D73DFC">
      <w:pPr>
        <w:pStyle w:val="2"/>
        <w:spacing w:before="312"/>
        <w:rPr>
          <w:rFonts w:hint="eastAsia"/>
        </w:rPr>
      </w:pPr>
      <w:bookmarkStart w:id="29" w:name="_Toc194951762"/>
      <w:bookmarkStart w:id="30" w:name="_Toc197460785"/>
      <w:r w:rsidRPr="00072EF3">
        <w:rPr>
          <w:rFonts w:hint="eastAsia"/>
        </w:rPr>
        <w:lastRenderedPageBreak/>
        <w:t>技术路线</w:t>
      </w:r>
      <w:bookmarkEnd w:id="29"/>
      <w:bookmarkEnd w:id="30"/>
    </w:p>
    <w:p w14:paraId="211EE3F2" w14:textId="328A0CD1" w:rsidR="004A452B" w:rsidRDefault="00B44715" w:rsidP="00D73DFC">
      <w:pPr>
        <w:ind w:firstLine="480"/>
      </w:pPr>
      <w:r w:rsidRPr="00D73DFC">
        <w:t>本项目采用</w:t>
      </w:r>
      <w:r w:rsidRPr="00D73DFC">
        <w:t>"</w:t>
      </w:r>
      <w:r w:rsidRPr="00D73DFC">
        <w:t>需求驱动、逐步迭代、分层实现</w:t>
      </w:r>
      <w:r w:rsidRPr="00D73DFC">
        <w:t>"</w:t>
      </w:r>
      <w:r w:rsidRPr="00D73DFC">
        <w:t>的技术路线，以树莓派为核心计算平台，结合</w:t>
      </w:r>
      <w:r w:rsidRPr="00011A90">
        <w:t>多种传感器、执行设备和云端服务，构建一个功能完整、性能稳定的智能家居助手系统。整体技术路线如下图所示</w:t>
      </w:r>
      <w:r w:rsidRPr="00B44715">
        <w:t>。</w:t>
      </w:r>
    </w:p>
    <w:p w14:paraId="3ABFC073" w14:textId="77777777" w:rsidR="005B532C" w:rsidRDefault="004A452B" w:rsidP="005B532C">
      <w:pPr>
        <w:pStyle w:val="ae"/>
      </w:pPr>
      <w:r w:rsidRPr="005B532C">
        <w:drawing>
          <wp:inline distT="0" distB="0" distL="0" distR="0" wp14:anchorId="41B6AE85" wp14:editId="1851F218">
            <wp:extent cx="1255395" cy="3599180"/>
            <wp:effectExtent l="0" t="0" r="1905" b="1270"/>
            <wp:docPr id="534875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7594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5395" cy="3599180"/>
                    </a:xfrm>
                    <a:prstGeom prst="rect">
                      <a:avLst/>
                    </a:prstGeom>
                  </pic:spPr>
                </pic:pic>
              </a:graphicData>
            </a:graphic>
          </wp:inline>
        </w:drawing>
      </w:r>
    </w:p>
    <w:p w14:paraId="60AA305B" w14:textId="3945BE2F" w:rsidR="00D73DFC" w:rsidRPr="00B44715" w:rsidRDefault="005B532C" w:rsidP="005B532C">
      <w:pPr>
        <w:pStyle w:val="ac"/>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技术线路图</w:t>
      </w:r>
    </w:p>
    <w:p w14:paraId="3FD6F0A1" w14:textId="3F5CC1FB" w:rsidR="00B44715" w:rsidRPr="00B44715" w:rsidRDefault="00B44715" w:rsidP="003A6702">
      <w:pPr>
        <w:pStyle w:val="3"/>
        <w:spacing w:before="312"/>
      </w:pPr>
      <w:r w:rsidRPr="00B44715">
        <w:t>需求分析与功能设计</w:t>
      </w:r>
    </w:p>
    <w:p w14:paraId="33DA37F7" w14:textId="77777777" w:rsidR="00B44715" w:rsidRPr="00B44715" w:rsidRDefault="00B44715" w:rsidP="00B44715">
      <w:pPr>
        <w:ind w:firstLine="480"/>
      </w:pPr>
      <w:r w:rsidRPr="00B44715">
        <w:t>项目首先通过对智能家居用户需求的深入分析，确定了四大核心功能：智能语音交互、设备控制、火灾预警和环境感知分析。基于这些功能需求，设计了</w:t>
      </w:r>
      <w:r w:rsidRPr="00B44715">
        <w:t>"</w:t>
      </w:r>
      <w:r w:rsidRPr="00B44715">
        <w:t>感知层</w:t>
      </w:r>
      <w:r w:rsidRPr="00B44715">
        <w:t>-</w:t>
      </w:r>
      <w:r w:rsidRPr="00B44715">
        <w:t>处理层</w:t>
      </w:r>
      <w:r w:rsidRPr="00B44715">
        <w:t>-</w:t>
      </w:r>
      <w:r w:rsidRPr="00B44715">
        <w:t>应用层</w:t>
      </w:r>
      <w:r w:rsidRPr="00B44715">
        <w:t>"</w:t>
      </w:r>
      <w:r w:rsidRPr="00B44715">
        <w:t>三层架构：</w:t>
      </w:r>
    </w:p>
    <w:p w14:paraId="55A1D2A6" w14:textId="77777777" w:rsidR="00B44715" w:rsidRPr="00B44715" w:rsidRDefault="00B44715" w:rsidP="00B44715">
      <w:pPr>
        <w:numPr>
          <w:ilvl w:val="0"/>
          <w:numId w:val="102"/>
        </w:numPr>
        <w:ind w:firstLine="482"/>
      </w:pPr>
      <w:r w:rsidRPr="00B44715">
        <w:rPr>
          <w:b/>
          <w:bCs/>
        </w:rPr>
        <w:t>感知层</w:t>
      </w:r>
      <w:r w:rsidRPr="00B44715">
        <w:t>：包含语音采集、温湿度感知、烟雾检测和红外检测等环境感知模块</w:t>
      </w:r>
    </w:p>
    <w:p w14:paraId="3C1B14EE" w14:textId="77777777" w:rsidR="00B44715" w:rsidRPr="00B44715" w:rsidRDefault="00B44715" w:rsidP="00B44715">
      <w:pPr>
        <w:numPr>
          <w:ilvl w:val="0"/>
          <w:numId w:val="103"/>
        </w:numPr>
        <w:ind w:firstLine="482"/>
      </w:pPr>
      <w:r w:rsidRPr="00B44715">
        <w:rPr>
          <w:b/>
          <w:bCs/>
        </w:rPr>
        <w:t>处理层</w:t>
      </w:r>
      <w:r w:rsidRPr="00B44715">
        <w:t>：包括语音识别与合成、大模型推理、状态管理、场景管理及设备控制等核心处理模块</w:t>
      </w:r>
    </w:p>
    <w:p w14:paraId="75FEB424" w14:textId="77777777" w:rsidR="00B44715" w:rsidRPr="00B44715" w:rsidRDefault="00B44715" w:rsidP="00B44715">
      <w:pPr>
        <w:numPr>
          <w:ilvl w:val="0"/>
          <w:numId w:val="104"/>
        </w:numPr>
        <w:ind w:firstLine="482"/>
      </w:pPr>
      <w:r w:rsidRPr="00B44715">
        <w:rPr>
          <w:b/>
          <w:bCs/>
        </w:rPr>
        <w:t>应用层</w:t>
      </w:r>
      <w:r w:rsidRPr="00B44715">
        <w:t>：提供语音对话、设备控制、安全预警、环境分析等用户功能</w:t>
      </w:r>
    </w:p>
    <w:p w14:paraId="4751C66F" w14:textId="5443929F" w:rsidR="00B44715" w:rsidRPr="00B44715" w:rsidRDefault="00B44715" w:rsidP="003A6702">
      <w:pPr>
        <w:pStyle w:val="3"/>
        <w:spacing w:before="312"/>
      </w:pPr>
      <w:r w:rsidRPr="00B44715">
        <w:lastRenderedPageBreak/>
        <w:t>硬件平台搭建</w:t>
      </w:r>
    </w:p>
    <w:p w14:paraId="273665D2" w14:textId="77777777" w:rsidR="00B44715" w:rsidRPr="00B44715" w:rsidRDefault="00B44715" w:rsidP="00B44715">
      <w:pPr>
        <w:ind w:firstLine="480"/>
      </w:pPr>
      <w:r w:rsidRPr="00B44715">
        <w:t>基于分析结果，选择树莓派</w:t>
      </w:r>
      <w:r w:rsidRPr="00B44715">
        <w:t>3B</w:t>
      </w:r>
      <w:r w:rsidRPr="00B44715">
        <w:t>作为核心计算平台，并集成以下硬件设备：</w:t>
      </w:r>
    </w:p>
    <w:p w14:paraId="6CECE66E" w14:textId="77777777" w:rsidR="00B44715" w:rsidRPr="00B44715" w:rsidRDefault="00B44715" w:rsidP="00B44715">
      <w:pPr>
        <w:numPr>
          <w:ilvl w:val="0"/>
          <w:numId w:val="105"/>
        </w:numPr>
        <w:ind w:firstLine="482"/>
      </w:pPr>
      <w:r w:rsidRPr="00B44715">
        <w:rPr>
          <w:b/>
          <w:bCs/>
        </w:rPr>
        <w:t>树莓派</w:t>
      </w:r>
      <w:r w:rsidRPr="00B44715">
        <w:rPr>
          <w:b/>
          <w:bCs/>
        </w:rPr>
        <w:t>3B</w:t>
      </w:r>
      <w:r w:rsidRPr="00B44715">
        <w:rPr>
          <w:b/>
          <w:bCs/>
        </w:rPr>
        <w:t>核心板</w:t>
      </w:r>
      <w:r w:rsidRPr="00B44715">
        <w:t>：提供计算能力和</w:t>
      </w:r>
      <w:r w:rsidRPr="00B44715">
        <w:t>I/O</w:t>
      </w:r>
      <w:r w:rsidRPr="00B44715">
        <w:t>接口</w:t>
      </w:r>
    </w:p>
    <w:p w14:paraId="5750EC31" w14:textId="77777777" w:rsidR="00B44715" w:rsidRPr="00B44715" w:rsidRDefault="00B44715" w:rsidP="00B44715">
      <w:pPr>
        <w:numPr>
          <w:ilvl w:val="0"/>
          <w:numId w:val="106"/>
        </w:numPr>
        <w:ind w:firstLine="482"/>
      </w:pPr>
      <w:r w:rsidRPr="00B44715">
        <w:rPr>
          <w:b/>
          <w:bCs/>
        </w:rPr>
        <w:t>传感器模块</w:t>
      </w:r>
      <w:r w:rsidRPr="00B44715">
        <w:t>：</w:t>
      </w:r>
    </w:p>
    <w:p w14:paraId="5681F2BC" w14:textId="77777777" w:rsidR="00B44715" w:rsidRPr="00B44715" w:rsidRDefault="00B44715" w:rsidP="00B44715">
      <w:pPr>
        <w:numPr>
          <w:ilvl w:val="0"/>
          <w:numId w:val="107"/>
        </w:numPr>
        <w:ind w:firstLine="480"/>
      </w:pPr>
      <w:r w:rsidRPr="00B44715">
        <w:t>温湿度传感器：采集环境温湿度数据</w:t>
      </w:r>
    </w:p>
    <w:p w14:paraId="5249F574" w14:textId="77777777" w:rsidR="00B44715" w:rsidRPr="00B44715" w:rsidRDefault="00B44715" w:rsidP="00B44715">
      <w:pPr>
        <w:numPr>
          <w:ilvl w:val="0"/>
          <w:numId w:val="108"/>
        </w:numPr>
        <w:ind w:firstLine="480"/>
      </w:pPr>
      <w:r w:rsidRPr="00B44715">
        <w:t>烟雾传感器：检测空气中烟雾浓度</w:t>
      </w:r>
    </w:p>
    <w:p w14:paraId="7A5A5734" w14:textId="77777777" w:rsidR="00B44715" w:rsidRPr="00B44715" w:rsidRDefault="00B44715" w:rsidP="00B44715">
      <w:pPr>
        <w:numPr>
          <w:ilvl w:val="0"/>
          <w:numId w:val="109"/>
        </w:numPr>
        <w:ind w:firstLine="480"/>
      </w:pPr>
      <w:r w:rsidRPr="00B44715">
        <w:t>红外传感器：检测热源变化</w:t>
      </w:r>
    </w:p>
    <w:p w14:paraId="76D04D97" w14:textId="77777777" w:rsidR="00B44715" w:rsidRPr="00B44715" w:rsidRDefault="00B44715" w:rsidP="00B44715">
      <w:pPr>
        <w:numPr>
          <w:ilvl w:val="0"/>
          <w:numId w:val="110"/>
        </w:numPr>
        <w:ind w:firstLine="482"/>
      </w:pPr>
      <w:r w:rsidRPr="00B44715">
        <w:rPr>
          <w:b/>
          <w:bCs/>
        </w:rPr>
        <w:t>交互设备</w:t>
      </w:r>
      <w:r w:rsidRPr="00B44715">
        <w:t>：</w:t>
      </w:r>
    </w:p>
    <w:p w14:paraId="303D82AE" w14:textId="77777777" w:rsidR="00B44715" w:rsidRPr="00B44715" w:rsidRDefault="00B44715" w:rsidP="00B44715">
      <w:pPr>
        <w:numPr>
          <w:ilvl w:val="0"/>
          <w:numId w:val="111"/>
        </w:numPr>
        <w:ind w:firstLine="480"/>
      </w:pPr>
      <w:r w:rsidRPr="00B44715">
        <w:t>麦克风：采集用户语音输入</w:t>
      </w:r>
    </w:p>
    <w:p w14:paraId="42CB2B8C" w14:textId="77777777" w:rsidR="00B44715" w:rsidRPr="00B44715" w:rsidRDefault="00B44715" w:rsidP="00B44715">
      <w:pPr>
        <w:numPr>
          <w:ilvl w:val="0"/>
          <w:numId w:val="112"/>
        </w:numPr>
        <w:ind w:firstLine="480"/>
      </w:pPr>
      <w:r w:rsidRPr="00B44715">
        <w:t>音响：播放系统语音输出</w:t>
      </w:r>
    </w:p>
    <w:p w14:paraId="075267A4" w14:textId="77777777" w:rsidR="00B44715" w:rsidRPr="00B44715" w:rsidRDefault="00B44715" w:rsidP="00B44715">
      <w:pPr>
        <w:numPr>
          <w:ilvl w:val="0"/>
          <w:numId w:val="113"/>
        </w:numPr>
        <w:ind w:firstLine="482"/>
      </w:pPr>
      <w:r w:rsidRPr="00B44715">
        <w:rPr>
          <w:b/>
          <w:bCs/>
        </w:rPr>
        <w:t>执行设备</w:t>
      </w:r>
      <w:r w:rsidRPr="00B44715">
        <w:t>：</w:t>
      </w:r>
    </w:p>
    <w:p w14:paraId="7F5EA084" w14:textId="77777777" w:rsidR="00B44715" w:rsidRPr="00B44715" w:rsidRDefault="00B44715" w:rsidP="00B44715">
      <w:pPr>
        <w:numPr>
          <w:ilvl w:val="0"/>
          <w:numId w:val="114"/>
        </w:numPr>
        <w:ind w:firstLine="480"/>
      </w:pPr>
      <w:r w:rsidRPr="00B44715">
        <w:t>LED</w:t>
      </w:r>
      <w:r w:rsidRPr="00B44715">
        <w:t>灯：作为可控制设备示例，展示系统可扩展性</w:t>
      </w:r>
    </w:p>
    <w:p w14:paraId="6C40F305" w14:textId="1EA134B1" w:rsidR="00B44715" w:rsidRPr="00B44715" w:rsidRDefault="00B44715" w:rsidP="00B44715">
      <w:pPr>
        <w:ind w:firstLine="480"/>
      </w:pPr>
      <w:r w:rsidRPr="00B44715">
        <w:t>所有传感器和执行设备通过</w:t>
      </w:r>
      <w:r w:rsidRPr="00B44715">
        <w:t>GPIO</w:t>
      </w:r>
      <w:r w:rsidRPr="00B44715">
        <w:t>、</w:t>
      </w:r>
      <w:r w:rsidRPr="00B44715">
        <w:t>I2C</w:t>
      </w:r>
      <w:r w:rsidRPr="00B44715">
        <w:t>或</w:t>
      </w:r>
      <w:r w:rsidRPr="00B44715">
        <w:t>MQTT</w:t>
      </w:r>
      <w:r w:rsidRPr="00B44715">
        <w:t>中继方式连接到树莓派，构成完整的物理系统。</w:t>
      </w:r>
    </w:p>
    <w:p w14:paraId="12B7E574" w14:textId="2811F728" w:rsidR="00B44715" w:rsidRPr="00B44715" w:rsidRDefault="00B44715" w:rsidP="003A6702">
      <w:pPr>
        <w:pStyle w:val="3"/>
        <w:spacing w:before="312"/>
      </w:pPr>
      <w:r w:rsidRPr="00B44715">
        <w:t>软件架构设计</w:t>
      </w:r>
    </w:p>
    <w:p w14:paraId="33EA5681" w14:textId="77777777" w:rsidR="00B44715" w:rsidRPr="00B44715" w:rsidRDefault="00B44715" w:rsidP="00B44715">
      <w:pPr>
        <w:ind w:firstLine="480"/>
      </w:pPr>
      <w:r w:rsidRPr="00B44715">
        <w:t>软件架构采用模块化、多线程设计，主要包括以下几个子系统：</w:t>
      </w:r>
    </w:p>
    <w:p w14:paraId="400551A7" w14:textId="77777777" w:rsidR="00B44715" w:rsidRPr="00B44715" w:rsidRDefault="00B44715" w:rsidP="00B44715">
      <w:pPr>
        <w:numPr>
          <w:ilvl w:val="0"/>
          <w:numId w:val="115"/>
        </w:numPr>
        <w:ind w:firstLine="482"/>
      </w:pPr>
      <w:r w:rsidRPr="00B44715">
        <w:rPr>
          <w:b/>
          <w:bCs/>
        </w:rPr>
        <w:t>语音交互子系统</w:t>
      </w:r>
      <w:r w:rsidRPr="00B44715">
        <w:t>：</w:t>
      </w:r>
    </w:p>
    <w:p w14:paraId="271A55C0" w14:textId="77777777" w:rsidR="00B44715" w:rsidRPr="00B44715" w:rsidRDefault="00B44715" w:rsidP="00B44715">
      <w:pPr>
        <w:numPr>
          <w:ilvl w:val="0"/>
          <w:numId w:val="116"/>
        </w:numPr>
        <w:ind w:firstLine="480"/>
      </w:pPr>
      <w:r w:rsidRPr="00B44715">
        <w:t>语音唤醒模块：基于</w:t>
      </w:r>
      <w:proofErr w:type="spellStart"/>
      <w:r w:rsidRPr="00B44715">
        <w:t>Snowboy</w:t>
      </w:r>
      <w:proofErr w:type="spellEnd"/>
      <w:r w:rsidRPr="00B44715">
        <w:t>/Porcupine</w:t>
      </w:r>
      <w:r w:rsidRPr="00B44715">
        <w:t>实现离线唤醒词检测</w:t>
      </w:r>
    </w:p>
    <w:p w14:paraId="385877AC" w14:textId="77777777" w:rsidR="00B44715" w:rsidRPr="00B44715" w:rsidRDefault="00B44715" w:rsidP="00B44715">
      <w:pPr>
        <w:numPr>
          <w:ilvl w:val="0"/>
          <w:numId w:val="117"/>
        </w:numPr>
        <w:ind w:firstLine="480"/>
      </w:pPr>
      <w:r w:rsidRPr="00B44715">
        <w:t>语音识别模块：利用</w:t>
      </w:r>
      <w:r w:rsidRPr="00B44715">
        <w:t>Azure</w:t>
      </w:r>
      <w:r w:rsidRPr="00B44715">
        <w:t>认知服务将语音转换为文本</w:t>
      </w:r>
    </w:p>
    <w:p w14:paraId="34F3E1EB" w14:textId="77777777" w:rsidR="00B44715" w:rsidRPr="00B44715" w:rsidRDefault="00B44715" w:rsidP="00B44715">
      <w:pPr>
        <w:numPr>
          <w:ilvl w:val="0"/>
          <w:numId w:val="118"/>
        </w:numPr>
        <w:ind w:firstLine="480"/>
      </w:pPr>
      <w:r w:rsidRPr="00B44715">
        <w:t>语音合成模块：将系统响应转换为自然语音</w:t>
      </w:r>
    </w:p>
    <w:p w14:paraId="0B2EC572" w14:textId="77777777" w:rsidR="00B44715" w:rsidRPr="00B44715" w:rsidRDefault="00B44715" w:rsidP="00B44715">
      <w:pPr>
        <w:numPr>
          <w:ilvl w:val="0"/>
          <w:numId w:val="119"/>
        </w:numPr>
        <w:ind w:firstLine="482"/>
      </w:pPr>
      <w:r w:rsidRPr="00B44715">
        <w:rPr>
          <w:b/>
          <w:bCs/>
        </w:rPr>
        <w:t>大模型交互子系统</w:t>
      </w:r>
      <w:r w:rsidRPr="00B44715">
        <w:t>：</w:t>
      </w:r>
    </w:p>
    <w:p w14:paraId="1C596E6C" w14:textId="77777777" w:rsidR="00B44715" w:rsidRPr="00B44715" w:rsidRDefault="00B44715" w:rsidP="00B44715">
      <w:pPr>
        <w:numPr>
          <w:ilvl w:val="0"/>
          <w:numId w:val="120"/>
        </w:numPr>
        <w:ind w:firstLine="480"/>
      </w:pPr>
      <w:r w:rsidRPr="00B44715">
        <w:t>会话管理模块：维护对话上下文和状态</w:t>
      </w:r>
    </w:p>
    <w:p w14:paraId="2DEDEE11" w14:textId="77777777" w:rsidR="00B44715" w:rsidRPr="00B44715" w:rsidRDefault="00B44715" w:rsidP="00B44715">
      <w:pPr>
        <w:numPr>
          <w:ilvl w:val="0"/>
          <w:numId w:val="121"/>
        </w:numPr>
        <w:ind w:firstLine="480"/>
      </w:pPr>
      <w:r w:rsidRPr="00B44715">
        <w:t>大模型接口模块：与</w:t>
      </w:r>
      <w:r w:rsidRPr="00B44715">
        <w:t>DeepSeek/OpenAI/</w:t>
      </w:r>
      <w:proofErr w:type="gramStart"/>
      <w:r w:rsidRPr="00B44715">
        <w:t>讯飞星火</w:t>
      </w:r>
      <w:proofErr w:type="gramEnd"/>
      <w:r w:rsidRPr="00B44715">
        <w:t>API</w:t>
      </w:r>
      <w:r w:rsidRPr="00B44715">
        <w:t>通信</w:t>
      </w:r>
    </w:p>
    <w:p w14:paraId="1BD2CAEF" w14:textId="77777777" w:rsidR="00B44715" w:rsidRPr="00B44715" w:rsidRDefault="00B44715" w:rsidP="00B44715">
      <w:pPr>
        <w:numPr>
          <w:ilvl w:val="0"/>
          <w:numId w:val="122"/>
        </w:numPr>
        <w:ind w:firstLine="480"/>
      </w:pPr>
      <w:r w:rsidRPr="00B44715">
        <w:t>响应解析模块：解析模型返回结果，提取控制指令</w:t>
      </w:r>
    </w:p>
    <w:p w14:paraId="00BFF49E" w14:textId="77777777" w:rsidR="00B44715" w:rsidRPr="00B44715" w:rsidRDefault="00B44715" w:rsidP="00B44715">
      <w:pPr>
        <w:numPr>
          <w:ilvl w:val="0"/>
          <w:numId w:val="123"/>
        </w:numPr>
        <w:ind w:firstLine="482"/>
      </w:pPr>
      <w:r w:rsidRPr="00B44715">
        <w:rPr>
          <w:b/>
          <w:bCs/>
        </w:rPr>
        <w:t>设备控制子系统</w:t>
      </w:r>
      <w:r w:rsidRPr="00B44715">
        <w:t>：</w:t>
      </w:r>
    </w:p>
    <w:p w14:paraId="5F17F0F1" w14:textId="77777777" w:rsidR="00B44715" w:rsidRPr="00B44715" w:rsidRDefault="00B44715" w:rsidP="00B44715">
      <w:pPr>
        <w:numPr>
          <w:ilvl w:val="0"/>
          <w:numId w:val="124"/>
        </w:numPr>
        <w:ind w:firstLine="480"/>
      </w:pPr>
      <w:r w:rsidRPr="00B44715">
        <w:t>状态管理模块：维护所有设备的状态</w:t>
      </w:r>
    </w:p>
    <w:p w14:paraId="34833973" w14:textId="77777777" w:rsidR="00B44715" w:rsidRPr="00B44715" w:rsidRDefault="00B44715" w:rsidP="00B44715">
      <w:pPr>
        <w:numPr>
          <w:ilvl w:val="0"/>
          <w:numId w:val="125"/>
        </w:numPr>
        <w:ind w:firstLine="480"/>
      </w:pPr>
      <w:r w:rsidRPr="00B44715">
        <w:t>场景管理模块：根据设备状态触发预设场景</w:t>
      </w:r>
    </w:p>
    <w:p w14:paraId="293FC54C" w14:textId="77777777" w:rsidR="00B44715" w:rsidRPr="00B44715" w:rsidRDefault="00B44715" w:rsidP="00B44715">
      <w:pPr>
        <w:numPr>
          <w:ilvl w:val="0"/>
          <w:numId w:val="126"/>
        </w:numPr>
        <w:ind w:firstLine="480"/>
      </w:pPr>
      <w:r w:rsidRPr="00B44715">
        <w:t>设备驱动模块：控制物理设备执行操作</w:t>
      </w:r>
    </w:p>
    <w:p w14:paraId="0E80CA41" w14:textId="77777777" w:rsidR="00B44715" w:rsidRPr="00B44715" w:rsidRDefault="00B44715" w:rsidP="00B44715">
      <w:pPr>
        <w:numPr>
          <w:ilvl w:val="0"/>
          <w:numId w:val="127"/>
        </w:numPr>
        <w:ind w:firstLine="482"/>
      </w:pPr>
      <w:r w:rsidRPr="00B44715">
        <w:rPr>
          <w:b/>
          <w:bCs/>
        </w:rPr>
        <w:t>安全监测子系统</w:t>
      </w:r>
      <w:r w:rsidRPr="00B44715">
        <w:t>：</w:t>
      </w:r>
    </w:p>
    <w:p w14:paraId="7DDBEAB0" w14:textId="77777777" w:rsidR="00B44715" w:rsidRPr="00B44715" w:rsidRDefault="00B44715" w:rsidP="00B44715">
      <w:pPr>
        <w:numPr>
          <w:ilvl w:val="0"/>
          <w:numId w:val="128"/>
        </w:numPr>
        <w:ind w:firstLine="480"/>
      </w:pPr>
      <w:r w:rsidRPr="00B44715">
        <w:t>传感器数据采集模块：定期采集烟雾和红外数据</w:t>
      </w:r>
    </w:p>
    <w:p w14:paraId="78C76249" w14:textId="77777777" w:rsidR="00B44715" w:rsidRPr="00B44715" w:rsidRDefault="00B44715" w:rsidP="00B44715">
      <w:pPr>
        <w:numPr>
          <w:ilvl w:val="0"/>
          <w:numId w:val="129"/>
        </w:numPr>
        <w:ind w:firstLine="480"/>
      </w:pPr>
      <w:r w:rsidRPr="00B44715">
        <w:t>异常检测模块：分析数据，识别火灾风险</w:t>
      </w:r>
    </w:p>
    <w:p w14:paraId="14129092" w14:textId="77777777" w:rsidR="00B44715" w:rsidRPr="00B44715" w:rsidRDefault="00B44715" w:rsidP="00B44715">
      <w:pPr>
        <w:numPr>
          <w:ilvl w:val="0"/>
          <w:numId w:val="130"/>
        </w:numPr>
        <w:ind w:firstLine="480"/>
      </w:pPr>
      <w:r w:rsidRPr="00B44715">
        <w:lastRenderedPageBreak/>
        <w:t>警报通知模块：触发声音警报并</w:t>
      </w:r>
      <w:proofErr w:type="gramStart"/>
      <w:r w:rsidRPr="00B44715">
        <w:t>发送微信通知</w:t>
      </w:r>
      <w:proofErr w:type="gramEnd"/>
    </w:p>
    <w:p w14:paraId="2740E2DE" w14:textId="77777777" w:rsidR="00B44715" w:rsidRPr="00B44715" w:rsidRDefault="00B44715" w:rsidP="00B44715">
      <w:pPr>
        <w:numPr>
          <w:ilvl w:val="0"/>
          <w:numId w:val="131"/>
        </w:numPr>
        <w:ind w:firstLine="482"/>
      </w:pPr>
      <w:r w:rsidRPr="00B44715">
        <w:rPr>
          <w:b/>
          <w:bCs/>
        </w:rPr>
        <w:t>Web</w:t>
      </w:r>
      <w:r w:rsidRPr="00B44715">
        <w:rPr>
          <w:b/>
          <w:bCs/>
        </w:rPr>
        <w:t>交互子系统</w:t>
      </w:r>
      <w:r w:rsidRPr="00B44715">
        <w:t>：</w:t>
      </w:r>
    </w:p>
    <w:p w14:paraId="7F4C3077" w14:textId="77777777" w:rsidR="00B44715" w:rsidRPr="00B44715" w:rsidRDefault="00B44715" w:rsidP="00B44715">
      <w:pPr>
        <w:numPr>
          <w:ilvl w:val="0"/>
          <w:numId w:val="132"/>
        </w:numPr>
        <w:ind w:firstLine="480"/>
      </w:pPr>
      <w:r w:rsidRPr="00B44715">
        <w:t>Web</w:t>
      </w:r>
      <w:r w:rsidRPr="00B44715">
        <w:t>服务器：提供配置界面和远程控制接口</w:t>
      </w:r>
    </w:p>
    <w:p w14:paraId="28EC52EC" w14:textId="28B6C8D3" w:rsidR="00B44715" w:rsidRDefault="004A75B9" w:rsidP="00B44715">
      <w:pPr>
        <w:numPr>
          <w:ilvl w:val="0"/>
          <w:numId w:val="133"/>
        </w:numPr>
        <w:ind w:firstLine="480"/>
      </w:pPr>
      <w:r>
        <w:rPr>
          <w:rFonts w:hint="eastAsia"/>
          <w:noProof/>
        </w:rPr>
        <w:drawing>
          <wp:anchor distT="0" distB="0" distL="114300" distR="114300" simplePos="0" relativeHeight="251659264" behindDoc="0" locked="0" layoutInCell="1" allowOverlap="1" wp14:anchorId="625E11B0" wp14:editId="4F7E9373">
            <wp:simplePos x="0" y="0"/>
            <wp:positionH relativeFrom="column">
              <wp:posOffset>806450</wp:posOffset>
            </wp:positionH>
            <wp:positionV relativeFrom="paragraph">
              <wp:posOffset>431165</wp:posOffset>
            </wp:positionV>
            <wp:extent cx="3600450" cy="4502150"/>
            <wp:effectExtent l="0" t="0" r="0" b="0"/>
            <wp:wrapTopAndBottom/>
            <wp:docPr id="1752069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69338" name="图片 1752069338"/>
                    <pic:cNvPicPr/>
                  </pic:nvPicPr>
                  <pic:blipFill rotWithShape="1">
                    <a:blip r:embed="rId15" cstate="print">
                      <a:extLst>
                        <a:ext uri="{28A0092B-C50C-407E-A947-70E740481C1C}">
                          <a14:useLocalDpi xmlns:a14="http://schemas.microsoft.com/office/drawing/2010/main" val="0"/>
                        </a:ext>
                      </a:extLst>
                    </a:blip>
                    <a:srcRect l="963" t="1615" r="30773" b="31021"/>
                    <a:stretch/>
                  </pic:blipFill>
                  <pic:spPr bwMode="auto">
                    <a:xfrm>
                      <a:off x="0" y="0"/>
                      <a:ext cx="3600450" cy="450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4715" w:rsidRPr="00B44715">
        <w:t>参数配置模块：允许用户调整系统参数</w:t>
      </w:r>
    </w:p>
    <w:p w14:paraId="35B53E24" w14:textId="1A22161B" w:rsidR="00E15AC0" w:rsidRPr="00B44715" w:rsidRDefault="00E15AC0" w:rsidP="00E15AC0">
      <w:pPr>
        <w:ind w:firstLineChars="0"/>
        <w:rPr>
          <w:rFonts w:hint="eastAsia"/>
        </w:rPr>
      </w:pPr>
    </w:p>
    <w:p w14:paraId="0D35EDCC" w14:textId="009D27F1" w:rsidR="00B44715" w:rsidRPr="00B44715" w:rsidRDefault="00B44715" w:rsidP="003A6702">
      <w:pPr>
        <w:pStyle w:val="3"/>
        <w:spacing w:before="312"/>
      </w:pPr>
      <w:r w:rsidRPr="00B44715">
        <w:t>软件技术</w:t>
      </w:r>
      <w:proofErr w:type="gramStart"/>
      <w:r w:rsidRPr="00B44715">
        <w:t>栈</w:t>
      </w:r>
      <w:proofErr w:type="gramEnd"/>
      <w:r w:rsidRPr="00B44715">
        <w:t>选择</w:t>
      </w:r>
    </w:p>
    <w:p w14:paraId="68F05837" w14:textId="77777777" w:rsidR="00B44715" w:rsidRPr="00B44715" w:rsidRDefault="00B44715" w:rsidP="00B44715">
      <w:pPr>
        <w:ind w:firstLine="480"/>
      </w:pPr>
      <w:r w:rsidRPr="00B44715">
        <w:t>基于功能需求和性能考虑，项目采用以下技术</w:t>
      </w:r>
      <w:proofErr w:type="gramStart"/>
      <w:r w:rsidRPr="00B44715">
        <w:t>栈</w:t>
      </w:r>
      <w:proofErr w:type="gramEnd"/>
      <w:r w:rsidRPr="00B44715">
        <w:t>：</w:t>
      </w:r>
    </w:p>
    <w:p w14:paraId="67751D28" w14:textId="77777777" w:rsidR="00B44715" w:rsidRPr="00B44715" w:rsidRDefault="00B44715" w:rsidP="00B44715">
      <w:pPr>
        <w:numPr>
          <w:ilvl w:val="0"/>
          <w:numId w:val="134"/>
        </w:numPr>
        <w:ind w:firstLine="482"/>
      </w:pPr>
      <w:r w:rsidRPr="00B44715">
        <w:rPr>
          <w:b/>
          <w:bCs/>
        </w:rPr>
        <w:t>编程语言与基础框架</w:t>
      </w:r>
      <w:r w:rsidRPr="00B44715">
        <w:t>：</w:t>
      </w:r>
    </w:p>
    <w:p w14:paraId="12EC65F2" w14:textId="77777777" w:rsidR="00B44715" w:rsidRPr="00B44715" w:rsidRDefault="00B44715" w:rsidP="00B44715">
      <w:pPr>
        <w:numPr>
          <w:ilvl w:val="0"/>
          <w:numId w:val="135"/>
        </w:numPr>
        <w:ind w:firstLine="480"/>
      </w:pPr>
      <w:r w:rsidRPr="00B44715">
        <w:t>Python 3.9+</w:t>
      </w:r>
      <w:r w:rsidRPr="00B44715">
        <w:t>：作为主要开发语言，利用其丰富的库和工具生态</w:t>
      </w:r>
    </w:p>
    <w:p w14:paraId="120FA34C" w14:textId="77777777" w:rsidR="00B44715" w:rsidRPr="00B44715" w:rsidRDefault="00B44715" w:rsidP="00B44715">
      <w:pPr>
        <w:numPr>
          <w:ilvl w:val="0"/>
          <w:numId w:val="136"/>
        </w:numPr>
        <w:ind w:firstLine="480"/>
      </w:pPr>
      <w:r w:rsidRPr="00B44715">
        <w:t>Flask</w:t>
      </w:r>
      <w:r w:rsidRPr="00B44715">
        <w:t>：构建轻量级</w:t>
      </w:r>
      <w:r w:rsidRPr="00B44715">
        <w:t>Web</w:t>
      </w:r>
      <w:r w:rsidRPr="00B44715">
        <w:t>服务，提供配置界面和</w:t>
      </w:r>
      <w:r w:rsidRPr="00B44715">
        <w:t>API</w:t>
      </w:r>
      <w:r w:rsidRPr="00B44715">
        <w:t>接口</w:t>
      </w:r>
    </w:p>
    <w:p w14:paraId="7CF85ECA" w14:textId="77777777" w:rsidR="00B44715" w:rsidRPr="00B44715" w:rsidRDefault="00B44715" w:rsidP="00B44715">
      <w:pPr>
        <w:numPr>
          <w:ilvl w:val="0"/>
          <w:numId w:val="137"/>
        </w:numPr>
        <w:ind w:firstLine="480"/>
      </w:pPr>
      <w:r w:rsidRPr="00B44715">
        <w:t>Threading</w:t>
      </w:r>
      <w:r w:rsidRPr="00B44715">
        <w:t>：实现多线程并发处理</w:t>
      </w:r>
    </w:p>
    <w:p w14:paraId="5F5976D3" w14:textId="77777777" w:rsidR="00B44715" w:rsidRPr="00B44715" w:rsidRDefault="00B44715" w:rsidP="00B44715">
      <w:pPr>
        <w:numPr>
          <w:ilvl w:val="0"/>
          <w:numId w:val="138"/>
        </w:numPr>
        <w:ind w:firstLine="482"/>
      </w:pPr>
      <w:r w:rsidRPr="00B44715">
        <w:rPr>
          <w:b/>
          <w:bCs/>
        </w:rPr>
        <w:t>核心服务与</w:t>
      </w:r>
      <w:r w:rsidRPr="00B44715">
        <w:rPr>
          <w:b/>
          <w:bCs/>
        </w:rPr>
        <w:t>API</w:t>
      </w:r>
      <w:r w:rsidRPr="00B44715">
        <w:t>：</w:t>
      </w:r>
    </w:p>
    <w:p w14:paraId="063057D8" w14:textId="77777777" w:rsidR="00B44715" w:rsidRPr="00B44715" w:rsidRDefault="00B44715" w:rsidP="00B44715">
      <w:pPr>
        <w:numPr>
          <w:ilvl w:val="0"/>
          <w:numId w:val="139"/>
        </w:numPr>
        <w:ind w:firstLine="480"/>
      </w:pPr>
      <w:r w:rsidRPr="00B44715">
        <w:t>Azure</w:t>
      </w:r>
      <w:r w:rsidRPr="00B44715">
        <w:t>认知服务：提供高质量的语音识别和合成</w:t>
      </w:r>
    </w:p>
    <w:p w14:paraId="07A6AF1F" w14:textId="77777777" w:rsidR="00B44715" w:rsidRPr="00B44715" w:rsidRDefault="00B44715" w:rsidP="00B44715">
      <w:pPr>
        <w:numPr>
          <w:ilvl w:val="0"/>
          <w:numId w:val="140"/>
        </w:numPr>
        <w:ind w:firstLine="480"/>
      </w:pPr>
      <w:r w:rsidRPr="00B44715">
        <w:t>DeepSeek/OpenAI/</w:t>
      </w:r>
      <w:proofErr w:type="gramStart"/>
      <w:r w:rsidRPr="00B44715">
        <w:t>讯飞星火</w:t>
      </w:r>
      <w:proofErr w:type="gramEnd"/>
      <w:r w:rsidRPr="00B44715">
        <w:t>API</w:t>
      </w:r>
      <w:r w:rsidRPr="00B44715">
        <w:t>：提供自然语言理解和生成能力</w:t>
      </w:r>
    </w:p>
    <w:p w14:paraId="2098EDD6" w14:textId="77777777" w:rsidR="00B44715" w:rsidRPr="00B44715" w:rsidRDefault="00B44715" w:rsidP="00B44715">
      <w:pPr>
        <w:numPr>
          <w:ilvl w:val="0"/>
          <w:numId w:val="141"/>
        </w:numPr>
        <w:ind w:firstLine="480"/>
      </w:pPr>
      <w:r w:rsidRPr="00B44715">
        <w:lastRenderedPageBreak/>
        <w:t>MQTT</w:t>
      </w:r>
      <w:r w:rsidRPr="00B44715">
        <w:t>：实现设备间的轻量级通信</w:t>
      </w:r>
    </w:p>
    <w:p w14:paraId="25E8FFB6" w14:textId="77777777" w:rsidR="00B44715" w:rsidRPr="00B44715" w:rsidRDefault="00B44715" w:rsidP="00B44715">
      <w:pPr>
        <w:numPr>
          <w:ilvl w:val="0"/>
          <w:numId w:val="142"/>
        </w:numPr>
        <w:ind w:firstLine="482"/>
      </w:pPr>
      <w:r w:rsidRPr="00B44715">
        <w:rPr>
          <w:b/>
          <w:bCs/>
        </w:rPr>
        <w:t>数据存储与处理</w:t>
      </w:r>
      <w:r w:rsidRPr="00B44715">
        <w:t>：</w:t>
      </w:r>
    </w:p>
    <w:p w14:paraId="76A6C234" w14:textId="77777777" w:rsidR="00B44715" w:rsidRPr="00B44715" w:rsidRDefault="00B44715" w:rsidP="00B44715">
      <w:pPr>
        <w:numPr>
          <w:ilvl w:val="0"/>
          <w:numId w:val="143"/>
        </w:numPr>
        <w:ind w:firstLine="480"/>
      </w:pPr>
      <w:r w:rsidRPr="00B44715">
        <w:t>JSON</w:t>
      </w:r>
      <w:r w:rsidRPr="00B44715">
        <w:t>：用于配置存储和数据交换</w:t>
      </w:r>
    </w:p>
    <w:p w14:paraId="767543F7" w14:textId="77777777" w:rsidR="00B44715" w:rsidRPr="00B44715" w:rsidRDefault="00B44715" w:rsidP="00B44715">
      <w:pPr>
        <w:numPr>
          <w:ilvl w:val="0"/>
          <w:numId w:val="144"/>
        </w:numPr>
        <w:ind w:firstLine="480"/>
      </w:pPr>
      <w:r w:rsidRPr="00B44715">
        <w:t>MySQL</w:t>
      </w:r>
      <w:r w:rsidRPr="00B44715">
        <w:t>：用于日程提醒等功能的数据持久化</w:t>
      </w:r>
    </w:p>
    <w:p w14:paraId="0BBD5D56" w14:textId="77777777" w:rsidR="00B44715" w:rsidRPr="00B44715" w:rsidRDefault="00B44715" w:rsidP="00B44715">
      <w:pPr>
        <w:numPr>
          <w:ilvl w:val="0"/>
          <w:numId w:val="145"/>
        </w:numPr>
        <w:ind w:firstLine="482"/>
      </w:pPr>
      <w:r w:rsidRPr="00B44715">
        <w:rPr>
          <w:b/>
          <w:bCs/>
        </w:rPr>
        <w:t>物联网框架</w:t>
      </w:r>
      <w:r w:rsidRPr="00B44715">
        <w:t>：</w:t>
      </w:r>
    </w:p>
    <w:p w14:paraId="7AB2506E" w14:textId="77777777" w:rsidR="00B44715" w:rsidRPr="00B44715" w:rsidRDefault="00B44715" w:rsidP="00B44715">
      <w:pPr>
        <w:numPr>
          <w:ilvl w:val="0"/>
          <w:numId w:val="146"/>
        </w:numPr>
        <w:ind w:firstLine="480"/>
      </w:pPr>
      <w:r w:rsidRPr="00B44715">
        <w:t>MQTT</w:t>
      </w:r>
      <w:r w:rsidRPr="00B44715">
        <w:t>协议：设备通信的标准协议</w:t>
      </w:r>
    </w:p>
    <w:p w14:paraId="25C481E6" w14:textId="77777777" w:rsidR="00B44715" w:rsidRPr="00B44715" w:rsidRDefault="00B44715" w:rsidP="00B44715">
      <w:pPr>
        <w:numPr>
          <w:ilvl w:val="0"/>
          <w:numId w:val="147"/>
        </w:numPr>
        <w:ind w:firstLine="480"/>
      </w:pPr>
      <w:proofErr w:type="spellStart"/>
      <w:r w:rsidRPr="00B44715">
        <w:t>RPi.GPIO</w:t>
      </w:r>
      <w:proofErr w:type="spellEnd"/>
      <w:r w:rsidRPr="00B44715">
        <w:t>：控制树莓派的</w:t>
      </w:r>
      <w:r w:rsidRPr="00B44715">
        <w:t>GPIO</w:t>
      </w:r>
      <w:r w:rsidRPr="00B44715">
        <w:t>接口</w:t>
      </w:r>
    </w:p>
    <w:p w14:paraId="7EB82ACB" w14:textId="6A63C620" w:rsidR="00B44715" w:rsidRPr="00B44715" w:rsidRDefault="00B44715" w:rsidP="003A6702">
      <w:pPr>
        <w:pStyle w:val="3"/>
        <w:spacing w:before="312"/>
      </w:pPr>
      <w:r w:rsidRPr="00B44715">
        <w:t>实现路径与方法</w:t>
      </w:r>
    </w:p>
    <w:p w14:paraId="7A4EB091" w14:textId="77777777" w:rsidR="00B44715" w:rsidRPr="00B44715" w:rsidRDefault="00B44715" w:rsidP="00B44715">
      <w:pPr>
        <w:ind w:firstLine="480"/>
      </w:pPr>
      <w:r w:rsidRPr="00B44715">
        <w:t>项目采用</w:t>
      </w:r>
      <w:r w:rsidRPr="00B44715">
        <w:t>"</w:t>
      </w:r>
      <w:r w:rsidRPr="00B44715">
        <w:t>自底向上</w:t>
      </w:r>
      <w:r w:rsidRPr="00B44715">
        <w:t>"</w:t>
      </w:r>
      <w:r w:rsidRPr="00B44715">
        <w:t>的实现路径，通过以下步骤逐步构建完整系统：</w:t>
      </w:r>
    </w:p>
    <w:p w14:paraId="37D8B093" w14:textId="77777777" w:rsidR="00B44715" w:rsidRPr="00B44715" w:rsidRDefault="00B44715" w:rsidP="00B44715">
      <w:pPr>
        <w:numPr>
          <w:ilvl w:val="0"/>
          <w:numId w:val="148"/>
        </w:numPr>
        <w:ind w:firstLine="482"/>
      </w:pPr>
      <w:r w:rsidRPr="00B44715">
        <w:rPr>
          <w:b/>
          <w:bCs/>
        </w:rPr>
        <w:t>基础设施搭建</w:t>
      </w:r>
      <w:r w:rsidRPr="00B44715">
        <w:t>：</w:t>
      </w:r>
    </w:p>
    <w:p w14:paraId="0EFAC1A9" w14:textId="77777777" w:rsidR="00B44715" w:rsidRPr="00B44715" w:rsidRDefault="00B44715" w:rsidP="00B44715">
      <w:pPr>
        <w:numPr>
          <w:ilvl w:val="0"/>
          <w:numId w:val="149"/>
        </w:numPr>
        <w:ind w:firstLine="480"/>
      </w:pPr>
      <w:r w:rsidRPr="00B44715">
        <w:t>配置树莓派操作系统和开发环境</w:t>
      </w:r>
    </w:p>
    <w:p w14:paraId="44E42418" w14:textId="77777777" w:rsidR="00B44715" w:rsidRPr="00B44715" w:rsidRDefault="00B44715" w:rsidP="00B44715">
      <w:pPr>
        <w:numPr>
          <w:ilvl w:val="0"/>
          <w:numId w:val="150"/>
        </w:numPr>
        <w:ind w:firstLine="480"/>
      </w:pPr>
      <w:r w:rsidRPr="00B44715">
        <w:t>安装必要的软件包和依赖项</w:t>
      </w:r>
    </w:p>
    <w:p w14:paraId="7F49934B" w14:textId="77777777" w:rsidR="00B44715" w:rsidRPr="00B44715" w:rsidRDefault="00B44715" w:rsidP="00B44715">
      <w:pPr>
        <w:numPr>
          <w:ilvl w:val="0"/>
          <w:numId w:val="151"/>
        </w:numPr>
        <w:ind w:firstLine="480"/>
      </w:pPr>
      <w:r w:rsidRPr="00B44715">
        <w:t>搭建</w:t>
      </w:r>
      <w:r w:rsidRPr="00B44715">
        <w:t>MQTT</w:t>
      </w:r>
      <w:r w:rsidRPr="00B44715">
        <w:t>服务器和数据库</w:t>
      </w:r>
    </w:p>
    <w:p w14:paraId="44A497A3" w14:textId="77777777" w:rsidR="00B44715" w:rsidRPr="00B44715" w:rsidRDefault="00B44715" w:rsidP="00B44715">
      <w:pPr>
        <w:numPr>
          <w:ilvl w:val="0"/>
          <w:numId w:val="152"/>
        </w:numPr>
        <w:ind w:firstLine="482"/>
      </w:pPr>
      <w:r w:rsidRPr="00B44715">
        <w:rPr>
          <w:b/>
          <w:bCs/>
        </w:rPr>
        <w:t>核心模块开发</w:t>
      </w:r>
      <w:r w:rsidRPr="00B44715">
        <w:t>：</w:t>
      </w:r>
    </w:p>
    <w:p w14:paraId="795A1790" w14:textId="77777777" w:rsidR="00B44715" w:rsidRPr="00B44715" w:rsidRDefault="00B44715" w:rsidP="00B44715">
      <w:pPr>
        <w:numPr>
          <w:ilvl w:val="0"/>
          <w:numId w:val="153"/>
        </w:numPr>
        <w:ind w:firstLine="480"/>
      </w:pPr>
      <w:r w:rsidRPr="00B44715">
        <w:t>开发配置管理模块，实现系统参数的统一管理</w:t>
      </w:r>
    </w:p>
    <w:p w14:paraId="1046D6DE" w14:textId="77777777" w:rsidR="00B44715" w:rsidRPr="00B44715" w:rsidRDefault="00B44715" w:rsidP="00B44715">
      <w:pPr>
        <w:numPr>
          <w:ilvl w:val="0"/>
          <w:numId w:val="154"/>
        </w:numPr>
        <w:ind w:firstLine="480"/>
      </w:pPr>
      <w:r w:rsidRPr="00B44715">
        <w:t>实现语音识别和合成模块，建立基础交互能力</w:t>
      </w:r>
    </w:p>
    <w:p w14:paraId="08ADB754" w14:textId="77777777" w:rsidR="00B44715" w:rsidRPr="00B44715" w:rsidRDefault="00B44715" w:rsidP="00B44715">
      <w:pPr>
        <w:numPr>
          <w:ilvl w:val="0"/>
          <w:numId w:val="155"/>
        </w:numPr>
        <w:ind w:firstLine="480"/>
      </w:pPr>
      <w:r w:rsidRPr="00B44715">
        <w:t>开发大模型接口，实现自然语言处理功能</w:t>
      </w:r>
    </w:p>
    <w:p w14:paraId="0B5EB93B" w14:textId="77777777" w:rsidR="00B44715" w:rsidRPr="00B44715" w:rsidRDefault="00B44715" w:rsidP="00B44715">
      <w:pPr>
        <w:numPr>
          <w:ilvl w:val="0"/>
          <w:numId w:val="156"/>
        </w:numPr>
        <w:ind w:firstLine="480"/>
      </w:pPr>
      <w:r w:rsidRPr="00B44715">
        <w:t>实现设备控制框架，建立状态管理和场景管理机制</w:t>
      </w:r>
    </w:p>
    <w:p w14:paraId="4BF4CA40" w14:textId="77777777" w:rsidR="00B44715" w:rsidRPr="00B44715" w:rsidRDefault="00B44715" w:rsidP="00B44715">
      <w:pPr>
        <w:numPr>
          <w:ilvl w:val="0"/>
          <w:numId w:val="157"/>
        </w:numPr>
        <w:ind w:firstLine="482"/>
      </w:pPr>
      <w:r w:rsidRPr="00B44715">
        <w:rPr>
          <w:b/>
          <w:bCs/>
        </w:rPr>
        <w:t>功能模块开发</w:t>
      </w:r>
      <w:r w:rsidRPr="00B44715">
        <w:t>：</w:t>
      </w:r>
    </w:p>
    <w:p w14:paraId="08FFCD79" w14:textId="77777777" w:rsidR="00B44715" w:rsidRPr="00B44715" w:rsidRDefault="00B44715" w:rsidP="00B44715">
      <w:pPr>
        <w:numPr>
          <w:ilvl w:val="0"/>
          <w:numId w:val="158"/>
        </w:numPr>
        <w:ind w:firstLine="480"/>
      </w:pPr>
      <w:r w:rsidRPr="00B44715">
        <w:t>集成传感器驱动，实现环境数据采集</w:t>
      </w:r>
    </w:p>
    <w:p w14:paraId="587A54BA" w14:textId="77777777" w:rsidR="00B44715" w:rsidRPr="00B44715" w:rsidRDefault="00B44715" w:rsidP="00B44715">
      <w:pPr>
        <w:numPr>
          <w:ilvl w:val="0"/>
          <w:numId w:val="159"/>
        </w:numPr>
        <w:ind w:firstLine="480"/>
      </w:pPr>
      <w:r w:rsidRPr="00B44715">
        <w:t>开发火灾预警逻辑，实现安全监测</w:t>
      </w:r>
    </w:p>
    <w:p w14:paraId="68113F21" w14:textId="77777777" w:rsidR="00B44715" w:rsidRPr="00B44715" w:rsidRDefault="00B44715" w:rsidP="00B44715">
      <w:pPr>
        <w:numPr>
          <w:ilvl w:val="0"/>
          <w:numId w:val="160"/>
        </w:numPr>
        <w:ind w:firstLine="480"/>
      </w:pPr>
      <w:proofErr w:type="gramStart"/>
      <w:r w:rsidRPr="00B44715">
        <w:t>实现微信远程</w:t>
      </w:r>
      <w:proofErr w:type="gramEnd"/>
      <w:r w:rsidRPr="00B44715">
        <w:t>通知功能</w:t>
      </w:r>
    </w:p>
    <w:p w14:paraId="78AFD3D7" w14:textId="77777777" w:rsidR="00B44715" w:rsidRPr="00B44715" w:rsidRDefault="00B44715" w:rsidP="00B44715">
      <w:pPr>
        <w:numPr>
          <w:ilvl w:val="0"/>
          <w:numId w:val="161"/>
        </w:numPr>
        <w:ind w:firstLine="480"/>
      </w:pPr>
      <w:r w:rsidRPr="00B44715">
        <w:t>开发</w:t>
      </w:r>
      <w:r w:rsidRPr="00B44715">
        <w:t>Web</w:t>
      </w:r>
      <w:r w:rsidRPr="00B44715">
        <w:t>配置界面</w:t>
      </w:r>
    </w:p>
    <w:p w14:paraId="0C5ECCCE" w14:textId="77777777" w:rsidR="00B44715" w:rsidRPr="00B44715" w:rsidRDefault="00B44715" w:rsidP="00B44715">
      <w:pPr>
        <w:numPr>
          <w:ilvl w:val="0"/>
          <w:numId w:val="162"/>
        </w:numPr>
        <w:ind w:firstLine="482"/>
      </w:pPr>
      <w:r w:rsidRPr="00B44715">
        <w:rPr>
          <w:b/>
          <w:bCs/>
        </w:rPr>
        <w:t>系统集成与优化</w:t>
      </w:r>
      <w:r w:rsidRPr="00B44715">
        <w:t>：</w:t>
      </w:r>
    </w:p>
    <w:p w14:paraId="2BE3AB51" w14:textId="77777777" w:rsidR="00B44715" w:rsidRPr="00B44715" w:rsidRDefault="00B44715" w:rsidP="00B44715">
      <w:pPr>
        <w:numPr>
          <w:ilvl w:val="0"/>
          <w:numId w:val="163"/>
        </w:numPr>
        <w:ind w:firstLine="480"/>
      </w:pPr>
      <w:r w:rsidRPr="00B44715">
        <w:t>整合各功能模块，构建完整系统</w:t>
      </w:r>
    </w:p>
    <w:p w14:paraId="583009E8" w14:textId="77777777" w:rsidR="00B44715" w:rsidRPr="00B44715" w:rsidRDefault="00B44715" w:rsidP="00B44715">
      <w:pPr>
        <w:numPr>
          <w:ilvl w:val="0"/>
          <w:numId w:val="164"/>
        </w:numPr>
        <w:ind w:firstLine="480"/>
      </w:pPr>
      <w:r w:rsidRPr="00B44715">
        <w:t>优化多线程架构，提高系统响应性</w:t>
      </w:r>
    </w:p>
    <w:p w14:paraId="45F8EE0F" w14:textId="77777777" w:rsidR="00B44715" w:rsidRPr="00B44715" w:rsidRDefault="00B44715" w:rsidP="00B44715">
      <w:pPr>
        <w:numPr>
          <w:ilvl w:val="0"/>
          <w:numId w:val="165"/>
        </w:numPr>
        <w:ind w:firstLine="480"/>
      </w:pPr>
      <w:r w:rsidRPr="00B44715">
        <w:t>实现流式输出，降低交互延迟</w:t>
      </w:r>
    </w:p>
    <w:p w14:paraId="79D19B0C" w14:textId="77777777" w:rsidR="00B44715" w:rsidRPr="00B44715" w:rsidRDefault="00B44715" w:rsidP="00B44715">
      <w:pPr>
        <w:numPr>
          <w:ilvl w:val="0"/>
          <w:numId w:val="166"/>
        </w:numPr>
        <w:ind w:firstLine="480"/>
      </w:pPr>
      <w:r w:rsidRPr="00B44715">
        <w:t>完善错误处理和日志系统</w:t>
      </w:r>
    </w:p>
    <w:p w14:paraId="7936273F" w14:textId="10B4BC01" w:rsidR="00B44715" w:rsidRPr="00B44715" w:rsidRDefault="00B44715" w:rsidP="003A6702">
      <w:pPr>
        <w:pStyle w:val="3"/>
        <w:spacing w:before="312"/>
      </w:pPr>
      <w:r w:rsidRPr="00B44715">
        <w:t>测试与迭代方法</w:t>
      </w:r>
    </w:p>
    <w:p w14:paraId="2D8CA0E3" w14:textId="77777777" w:rsidR="00B44715" w:rsidRPr="00B44715" w:rsidRDefault="00B44715" w:rsidP="00B44715">
      <w:pPr>
        <w:ind w:firstLine="480"/>
      </w:pPr>
      <w:r w:rsidRPr="00B44715">
        <w:t>采用增量测试和持续优化的方法：</w:t>
      </w:r>
    </w:p>
    <w:p w14:paraId="0704E7D4" w14:textId="77777777" w:rsidR="00B44715" w:rsidRPr="00B44715" w:rsidRDefault="00B44715" w:rsidP="00B44715">
      <w:pPr>
        <w:numPr>
          <w:ilvl w:val="0"/>
          <w:numId w:val="167"/>
        </w:numPr>
        <w:ind w:firstLine="482"/>
      </w:pPr>
      <w:r w:rsidRPr="00B44715">
        <w:rPr>
          <w:b/>
          <w:bCs/>
        </w:rPr>
        <w:t>测试策略</w:t>
      </w:r>
      <w:r w:rsidRPr="00B44715">
        <w:t>：</w:t>
      </w:r>
    </w:p>
    <w:p w14:paraId="623E6ECE" w14:textId="77777777" w:rsidR="00B44715" w:rsidRPr="00B44715" w:rsidRDefault="00B44715" w:rsidP="00B44715">
      <w:pPr>
        <w:numPr>
          <w:ilvl w:val="0"/>
          <w:numId w:val="168"/>
        </w:numPr>
        <w:ind w:firstLine="480"/>
      </w:pPr>
      <w:r w:rsidRPr="00B44715">
        <w:lastRenderedPageBreak/>
        <w:t>单元测试：验证各模块独立功能</w:t>
      </w:r>
    </w:p>
    <w:p w14:paraId="102DB6EC" w14:textId="77777777" w:rsidR="00B44715" w:rsidRPr="00B44715" w:rsidRDefault="00B44715" w:rsidP="00B44715">
      <w:pPr>
        <w:numPr>
          <w:ilvl w:val="0"/>
          <w:numId w:val="169"/>
        </w:numPr>
        <w:ind w:firstLine="480"/>
      </w:pPr>
      <w:r w:rsidRPr="00B44715">
        <w:t>集成测试：验证模块间交互</w:t>
      </w:r>
    </w:p>
    <w:p w14:paraId="44CF264B" w14:textId="77777777" w:rsidR="00B44715" w:rsidRPr="00B44715" w:rsidRDefault="00B44715" w:rsidP="00B44715">
      <w:pPr>
        <w:numPr>
          <w:ilvl w:val="0"/>
          <w:numId w:val="170"/>
        </w:numPr>
        <w:ind w:firstLine="480"/>
      </w:pPr>
      <w:r w:rsidRPr="00B44715">
        <w:t>系统测试：验证整体功能和性能</w:t>
      </w:r>
    </w:p>
    <w:p w14:paraId="59FCEBAD" w14:textId="77777777" w:rsidR="00B44715" w:rsidRPr="00B44715" w:rsidRDefault="00B44715" w:rsidP="00B44715">
      <w:pPr>
        <w:numPr>
          <w:ilvl w:val="0"/>
          <w:numId w:val="171"/>
        </w:numPr>
        <w:ind w:firstLine="480"/>
      </w:pPr>
      <w:r w:rsidRPr="00B44715">
        <w:t>用户测试：验证实际使用体验</w:t>
      </w:r>
    </w:p>
    <w:p w14:paraId="56EA4348" w14:textId="77777777" w:rsidR="00B44715" w:rsidRPr="00B44715" w:rsidRDefault="00B44715" w:rsidP="00B44715">
      <w:pPr>
        <w:numPr>
          <w:ilvl w:val="0"/>
          <w:numId w:val="172"/>
        </w:numPr>
        <w:ind w:firstLine="482"/>
      </w:pPr>
      <w:r w:rsidRPr="00B44715">
        <w:rPr>
          <w:b/>
          <w:bCs/>
        </w:rPr>
        <w:t>迭代优化</w:t>
      </w:r>
      <w:r w:rsidRPr="00B44715">
        <w:t>：</w:t>
      </w:r>
    </w:p>
    <w:p w14:paraId="74240F86" w14:textId="77777777" w:rsidR="00B44715" w:rsidRPr="00B44715" w:rsidRDefault="00B44715" w:rsidP="00B44715">
      <w:pPr>
        <w:numPr>
          <w:ilvl w:val="0"/>
          <w:numId w:val="173"/>
        </w:numPr>
        <w:ind w:firstLine="480"/>
      </w:pPr>
      <w:r w:rsidRPr="00B44715">
        <w:t>基于测试结果持续改进系统</w:t>
      </w:r>
    </w:p>
    <w:p w14:paraId="267476E0" w14:textId="77777777" w:rsidR="00B44715" w:rsidRPr="00B44715" w:rsidRDefault="00B44715" w:rsidP="00B44715">
      <w:pPr>
        <w:numPr>
          <w:ilvl w:val="0"/>
          <w:numId w:val="174"/>
        </w:numPr>
        <w:ind w:firstLine="480"/>
      </w:pPr>
      <w:r w:rsidRPr="00B44715">
        <w:t>根据用户反馈调整功能和接口</w:t>
      </w:r>
    </w:p>
    <w:p w14:paraId="5D013821" w14:textId="77777777" w:rsidR="00B44715" w:rsidRPr="00B44715" w:rsidRDefault="00B44715" w:rsidP="00B44715">
      <w:pPr>
        <w:numPr>
          <w:ilvl w:val="0"/>
          <w:numId w:val="175"/>
        </w:numPr>
        <w:ind w:firstLine="480"/>
      </w:pPr>
      <w:r w:rsidRPr="00B44715">
        <w:t>持续优化性能和稳定性</w:t>
      </w:r>
    </w:p>
    <w:p w14:paraId="4C40E211" w14:textId="12D33224" w:rsidR="00CA4E32" w:rsidRPr="00EB5F9A" w:rsidRDefault="00B44715" w:rsidP="00B44715">
      <w:pPr>
        <w:ind w:firstLine="480"/>
        <w:rPr>
          <w:rFonts w:hint="eastAsia"/>
        </w:rPr>
      </w:pPr>
      <w:r w:rsidRPr="00B44715">
        <w:t>通过上述技术路线，实现了一个功能完整、性能可靠、可扩展性强的智能家居助手系统，为用户提供了安全、便捷、智能的家居生活体验。后续章节将对系统设计与实现进行详细阐述。</w:t>
      </w:r>
    </w:p>
    <w:p w14:paraId="6E63E166" w14:textId="77777777" w:rsidR="00072EF3" w:rsidRPr="00072EF3" w:rsidRDefault="00072EF3" w:rsidP="00A76B88">
      <w:pPr>
        <w:pStyle w:val="2"/>
        <w:spacing w:before="312"/>
      </w:pPr>
      <w:bookmarkStart w:id="31" w:name="_Toc194951763"/>
      <w:bookmarkStart w:id="32" w:name="_Toc197460786"/>
      <w:r w:rsidRPr="00072EF3">
        <w:rPr>
          <w:rFonts w:hint="eastAsia"/>
        </w:rPr>
        <w:t>论文结构安排</w:t>
      </w:r>
      <w:bookmarkEnd w:id="31"/>
      <w:bookmarkEnd w:id="32"/>
    </w:p>
    <w:p w14:paraId="08CB0151" w14:textId="77777777" w:rsidR="00953E92" w:rsidRPr="00953E92" w:rsidRDefault="00953E92" w:rsidP="00953E92">
      <w:pPr>
        <w:pStyle w:val="21"/>
        <w:ind w:leftChars="0" w:left="0" w:firstLineChars="0" w:firstLine="0"/>
      </w:pPr>
      <w:r w:rsidRPr="00953E92">
        <w:rPr>
          <w:rFonts w:hint="eastAsia"/>
        </w:rPr>
        <w:t>本论文共分为六章，具体结构安排如下：</w:t>
      </w:r>
    </w:p>
    <w:p w14:paraId="6EFE2C42" w14:textId="77777777" w:rsidR="00953E92" w:rsidRPr="00953E92" w:rsidRDefault="00953E92" w:rsidP="00953E92">
      <w:pPr>
        <w:pStyle w:val="21"/>
        <w:ind w:leftChars="0" w:left="0" w:firstLineChars="0" w:firstLine="0"/>
      </w:pPr>
      <w:r w:rsidRPr="00953E92">
        <w:rPr>
          <w:rFonts w:hint="eastAsia"/>
        </w:rPr>
        <w:t>第一章：绪论。主要介绍研究背景、意义、国内外研究现状、研究内容与目标、技术路线以及论文的整体结构。</w:t>
      </w:r>
    </w:p>
    <w:p w14:paraId="27F4C3C8" w14:textId="77777777" w:rsidR="00953E92" w:rsidRPr="00953E92" w:rsidRDefault="00953E92" w:rsidP="00953E92">
      <w:pPr>
        <w:pStyle w:val="21"/>
        <w:ind w:leftChars="0" w:left="0" w:firstLineChars="0" w:firstLine="0"/>
      </w:pPr>
      <w:r w:rsidRPr="00953E92">
        <w:rPr>
          <w:rFonts w:hint="eastAsia"/>
        </w:rPr>
        <w:t>第二章：相关技术概述。详细介绍本研究涉及的关键技术，包括树莓派平台、传感器技术、</w:t>
      </w:r>
      <w:r w:rsidRPr="00953E92">
        <w:rPr>
          <w:rFonts w:hint="eastAsia"/>
        </w:rPr>
        <w:t>DeepSeek</w:t>
      </w:r>
      <w:r w:rsidRPr="00953E92">
        <w:rPr>
          <w:rFonts w:hint="eastAsia"/>
        </w:rPr>
        <w:t>大语言模型、</w:t>
      </w:r>
      <w:r w:rsidRPr="00953E92">
        <w:rPr>
          <w:rFonts w:hint="eastAsia"/>
        </w:rPr>
        <w:t>Azure</w:t>
      </w:r>
      <w:r w:rsidRPr="00953E92">
        <w:rPr>
          <w:rFonts w:hint="eastAsia"/>
        </w:rPr>
        <w:t>语音服务、网络通信技术、</w:t>
      </w:r>
      <w:r w:rsidRPr="00953E92">
        <w:rPr>
          <w:rFonts w:hint="eastAsia"/>
        </w:rPr>
        <w:t>Python</w:t>
      </w:r>
      <w:r w:rsidRPr="00953E92">
        <w:rPr>
          <w:rFonts w:hint="eastAsia"/>
        </w:rPr>
        <w:t>并发编程等。</w:t>
      </w:r>
    </w:p>
    <w:p w14:paraId="7407A765" w14:textId="77777777" w:rsidR="00953E92" w:rsidRDefault="00953E92" w:rsidP="00953E92">
      <w:pPr>
        <w:pStyle w:val="21"/>
        <w:ind w:leftChars="0" w:left="0" w:firstLineChars="0" w:firstLine="0"/>
      </w:pPr>
      <w:r w:rsidRPr="00953E92">
        <w:rPr>
          <w:rFonts w:hint="eastAsia"/>
        </w:rPr>
        <w:t>第三章：系统总体设计</w:t>
      </w:r>
      <w:r w:rsidR="000B28DE">
        <w:rPr>
          <w:rFonts w:hint="eastAsia"/>
        </w:rPr>
        <w:t>。</w:t>
      </w:r>
      <w:r w:rsidRPr="00953E92">
        <w:rPr>
          <w:rFonts w:hint="eastAsia"/>
        </w:rPr>
        <w:t>阐述系统的设计目标与原则，给出系统的总体架构</w:t>
      </w:r>
    </w:p>
    <w:p w14:paraId="64ADC26E" w14:textId="77777777" w:rsidR="00953E92" w:rsidRPr="00953E92" w:rsidRDefault="00953E92" w:rsidP="00953E92">
      <w:pPr>
        <w:pStyle w:val="21"/>
        <w:ind w:leftChars="0" w:left="0" w:firstLineChars="0" w:firstLine="0"/>
      </w:pPr>
      <w:r w:rsidRPr="00953E92">
        <w:rPr>
          <w:rFonts w:hint="eastAsia"/>
        </w:rPr>
        <w:t>硬件系统设计方案和软件系统设计方案，包括模块划分、数据流、关键流程设计等。</w:t>
      </w:r>
    </w:p>
    <w:p w14:paraId="7908CFCC" w14:textId="77777777" w:rsidR="00953E92" w:rsidRPr="00953E92" w:rsidRDefault="00953E92" w:rsidP="00953E92">
      <w:pPr>
        <w:pStyle w:val="21"/>
        <w:ind w:leftChars="0" w:left="0" w:firstLineChars="0" w:firstLine="0"/>
      </w:pPr>
      <w:r w:rsidRPr="00953E92">
        <w:rPr>
          <w:rFonts w:hint="eastAsia"/>
        </w:rPr>
        <w:t>第四章：系统实现。详细描述系统的具体实现过程，包括开发环境搭建、硬件接口实现、</w:t>
      </w:r>
      <w:proofErr w:type="gramStart"/>
      <w:r w:rsidRPr="00953E92">
        <w:rPr>
          <w:rFonts w:hint="eastAsia"/>
        </w:rPr>
        <w:t>各核心</w:t>
      </w:r>
      <w:proofErr w:type="gramEnd"/>
      <w:r w:rsidRPr="00953E92">
        <w:rPr>
          <w:rFonts w:hint="eastAsia"/>
        </w:rPr>
        <w:t>功能模块的代码实现细节以及系统的集成与部署。</w:t>
      </w:r>
    </w:p>
    <w:p w14:paraId="3B3D596F" w14:textId="77777777" w:rsidR="00B55174" w:rsidRDefault="00953E92" w:rsidP="00953E92">
      <w:pPr>
        <w:pStyle w:val="21"/>
        <w:ind w:leftChars="0" w:left="0" w:firstLineChars="0" w:firstLine="0"/>
      </w:pPr>
      <w:r w:rsidRPr="00953E92">
        <w:rPr>
          <w:rFonts w:hint="eastAsia"/>
        </w:rPr>
        <w:t>第五章：系统测试与分析。介绍测试环境与方案，展示各功能模块的测试结果和系统性能测试数据，并对测试结果进行分析与讨论，评估系统的优缺点。</w:t>
      </w:r>
    </w:p>
    <w:p w14:paraId="6A1D0DFA" w14:textId="058ADC98" w:rsidR="000E4C5F" w:rsidRDefault="00953E92" w:rsidP="00770B0E">
      <w:pPr>
        <w:pStyle w:val="21"/>
        <w:ind w:leftChars="0" w:left="0" w:firstLineChars="0" w:firstLine="0"/>
        <w:sectPr w:rsidR="000E4C5F" w:rsidSect="00A05BF3">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425"/>
          <w:docGrid w:type="linesAndChars" w:linePitch="312"/>
        </w:sectPr>
      </w:pPr>
      <w:r w:rsidRPr="00953E92">
        <w:rPr>
          <w:rFonts w:hint="eastAsia"/>
        </w:rPr>
        <w:t>第六章：总结与展望。对全文工作进行总结，指出系统的不足之处，并对未来的改进方向和研究前景进行展望。</w:t>
      </w:r>
    </w:p>
    <w:p w14:paraId="77AE3258" w14:textId="08257320" w:rsidR="00072EF3" w:rsidRPr="008E004A" w:rsidRDefault="00072EF3" w:rsidP="004E1063">
      <w:pPr>
        <w:pStyle w:val="1"/>
      </w:pPr>
      <w:bookmarkStart w:id="33" w:name="_Toc197460787"/>
      <w:r w:rsidRPr="008E004A">
        <w:rPr>
          <w:rFonts w:hint="eastAsia"/>
        </w:rPr>
        <w:lastRenderedPageBreak/>
        <w:t>相关技术概述</w:t>
      </w:r>
      <w:bookmarkEnd w:id="33"/>
    </w:p>
    <w:p w14:paraId="70CE43D7" w14:textId="77777777" w:rsidR="008858C6" w:rsidRPr="008858C6" w:rsidRDefault="008858C6" w:rsidP="008858C6">
      <w:pPr>
        <w:ind w:firstLine="480"/>
      </w:pPr>
      <w:r w:rsidRPr="008858C6">
        <w:t>本章将详细介绍支撑整个智能家居助手系统设计的关键技术。首先从核心硬件平台树莓派开始，然后依次阐述所用到的传感器技术、核心的人工智能技术（包括大语言模型和云语音服务）、网络通信与</w:t>
      </w:r>
      <w:r w:rsidRPr="008858C6">
        <w:t>Web</w:t>
      </w:r>
      <w:r w:rsidRPr="008858C6">
        <w:t>技术以及支撑系统稳定运行的并发编程基础。</w:t>
      </w:r>
    </w:p>
    <w:p w14:paraId="340D8245" w14:textId="1F4E3CBC" w:rsidR="00072EF3" w:rsidRDefault="00072EF3" w:rsidP="00A76B88">
      <w:pPr>
        <w:pStyle w:val="2"/>
        <w:spacing w:before="312"/>
      </w:pPr>
      <w:bookmarkStart w:id="34" w:name="_Toc194951765"/>
      <w:bookmarkStart w:id="35" w:name="_Toc197460788"/>
      <w:r w:rsidRPr="00072EF3">
        <w:rPr>
          <w:rFonts w:hint="eastAsia"/>
        </w:rPr>
        <w:t>树莓派平台</w:t>
      </w:r>
      <w:bookmarkEnd w:id="34"/>
      <w:bookmarkEnd w:id="35"/>
    </w:p>
    <w:p w14:paraId="054B71F4" w14:textId="77777777" w:rsidR="008858C6" w:rsidRPr="008858C6" w:rsidRDefault="008858C6" w:rsidP="008858C6">
      <w:pPr>
        <w:ind w:firstLine="480"/>
      </w:pPr>
      <w:r w:rsidRPr="008858C6">
        <w:t>树莓派（</w:t>
      </w:r>
      <w:r w:rsidRPr="008858C6">
        <w:t>Raspberry Pi</w:t>
      </w:r>
      <w:r w:rsidRPr="008858C6">
        <w:t>）是由英国树莓派基金会开发的系列微型、低成本、卡片大小的单板计算机（</w:t>
      </w:r>
      <w:r w:rsidRPr="008858C6">
        <w:t>Single-Board Computer, SBC</w:t>
      </w:r>
      <w:r w:rsidRPr="008858C6">
        <w:t>）。自问世以来，树莓派以其高性价比、易用性、强大的社区支持和丰富的扩展接口，在全球范围内的教育、嵌入式系统开发、物联网项目以及个人爱好者中获得了广泛应用。本项目选用的是其中的经典型号</w:t>
      </w:r>
      <w:r w:rsidRPr="008858C6">
        <w:t>——Raspberry Pi 3 Model B+</w:t>
      </w:r>
      <w:r w:rsidRPr="008858C6">
        <w:t>。</w:t>
      </w:r>
    </w:p>
    <w:p w14:paraId="3A5F4BCC" w14:textId="77777777" w:rsidR="00072EF3" w:rsidRDefault="00072EF3" w:rsidP="00A76B88">
      <w:pPr>
        <w:pStyle w:val="3"/>
        <w:spacing w:before="312"/>
      </w:pPr>
      <w:r w:rsidRPr="00072EF3">
        <w:rPr>
          <w:rFonts w:hint="eastAsia"/>
        </w:rPr>
        <w:lastRenderedPageBreak/>
        <w:t>硬件特性与资源</w:t>
      </w:r>
    </w:p>
    <w:p w14:paraId="61FE6652" w14:textId="77777777" w:rsidR="00072EF3" w:rsidRDefault="00072EF3" w:rsidP="00A76B88">
      <w:pPr>
        <w:pStyle w:val="3"/>
        <w:spacing w:before="312"/>
      </w:pPr>
      <w:r w:rsidRPr="00072EF3">
        <w:rPr>
          <w:rFonts w:hint="eastAsia"/>
        </w:rPr>
        <w:t xml:space="preserve">Raspberry Pi OS </w:t>
      </w:r>
      <w:r w:rsidRPr="00072EF3">
        <w:rPr>
          <w:rFonts w:hint="eastAsia"/>
        </w:rPr>
        <w:t>与开发环境</w:t>
      </w:r>
    </w:p>
    <w:p w14:paraId="48C1EF0F" w14:textId="77777777" w:rsidR="00072EF3" w:rsidRDefault="00072EF3" w:rsidP="00A76B88">
      <w:pPr>
        <w:pStyle w:val="3"/>
        <w:spacing w:before="312"/>
      </w:pPr>
      <w:r w:rsidRPr="00072EF3">
        <w:rPr>
          <w:rFonts w:hint="eastAsia"/>
        </w:rPr>
        <w:t xml:space="preserve">GPIO </w:t>
      </w:r>
      <w:r w:rsidRPr="00072EF3">
        <w:rPr>
          <w:rFonts w:hint="eastAsia"/>
        </w:rPr>
        <w:t>接口编程基础</w:t>
      </w:r>
    </w:p>
    <w:p w14:paraId="11275645" w14:textId="2375D83F" w:rsidR="00DE033D" w:rsidRDefault="00A62768" w:rsidP="0099667E">
      <w:pPr>
        <w:pStyle w:val="ae"/>
        <w:ind w:firstLine="482"/>
      </w:pPr>
      <w:r w:rsidRPr="00676AB2">
        <w:rPr>
          <w:noProof/>
        </w:rPr>
        <w:drawing>
          <wp:inline distT="0" distB="0" distL="0" distR="0" wp14:anchorId="367B36EC" wp14:editId="750A33E5">
            <wp:extent cx="2948940" cy="3299460"/>
            <wp:effectExtent l="0" t="0" r="0" b="0"/>
            <wp:docPr id="2" name="图片 1826412052" descr="rpi-pins-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26412052" descr="rpi-pins-4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8940" cy="3299460"/>
                    </a:xfrm>
                    <a:prstGeom prst="rect">
                      <a:avLst/>
                    </a:prstGeom>
                    <a:noFill/>
                    <a:ln>
                      <a:noFill/>
                    </a:ln>
                  </pic:spPr>
                </pic:pic>
              </a:graphicData>
            </a:graphic>
          </wp:inline>
        </w:drawing>
      </w:r>
    </w:p>
    <w:p w14:paraId="2D254A31" w14:textId="3845131B" w:rsidR="00DE033D" w:rsidRPr="00DE033D" w:rsidRDefault="00DE033D" w:rsidP="003330AE">
      <w:pPr>
        <w:pStyle w:val="ac"/>
        <w:ind w:firstLine="400"/>
      </w:pPr>
      <w:r>
        <w:rPr>
          <w:rFonts w:hint="eastAsia"/>
        </w:rPr>
        <w:t>图</w:t>
      </w:r>
      <w:r>
        <w:rPr>
          <w:rFonts w:hint="eastAsia"/>
        </w:rPr>
        <w:t xml:space="preserve"> </w:t>
      </w:r>
      <w:r w:rsidR="005B532C">
        <w:fldChar w:fldCharType="begin"/>
      </w:r>
      <w:r w:rsidR="005B532C">
        <w:instrText xml:space="preserve"> </w:instrText>
      </w:r>
      <w:r w:rsidR="005B532C">
        <w:rPr>
          <w:rFonts w:hint="eastAsia"/>
        </w:rPr>
        <w:instrText>STYLEREF 1 \s</w:instrText>
      </w:r>
      <w:r w:rsidR="005B532C">
        <w:instrText xml:space="preserve"> </w:instrText>
      </w:r>
      <w:r w:rsidR="005B532C">
        <w:fldChar w:fldCharType="separate"/>
      </w:r>
      <w:r w:rsidR="005B532C">
        <w:rPr>
          <w:noProof/>
        </w:rPr>
        <w:t>2</w:t>
      </w:r>
      <w:r w:rsidR="005B532C">
        <w:fldChar w:fldCharType="end"/>
      </w:r>
      <w:r w:rsidR="005B532C">
        <w:noBreakHyphen/>
      </w:r>
      <w:r w:rsidR="005B532C">
        <w:fldChar w:fldCharType="begin"/>
      </w:r>
      <w:r w:rsidR="005B532C">
        <w:instrText xml:space="preserve"> </w:instrText>
      </w:r>
      <w:r w:rsidR="005B532C">
        <w:rPr>
          <w:rFonts w:hint="eastAsia"/>
        </w:rPr>
        <w:instrText xml:space="preserve">SEQ </w:instrText>
      </w:r>
      <w:r w:rsidR="005B532C">
        <w:rPr>
          <w:rFonts w:hint="eastAsia"/>
        </w:rPr>
        <w:instrText>图</w:instrText>
      </w:r>
      <w:r w:rsidR="005B532C">
        <w:rPr>
          <w:rFonts w:hint="eastAsia"/>
        </w:rPr>
        <w:instrText xml:space="preserve"> \* ARABIC \s 1</w:instrText>
      </w:r>
      <w:r w:rsidR="005B532C">
        <w:instrText xml:space="preserve"> </w:instrText>
      </w:r>
      <w:r w:rsidR="005B532C">
        <w:fldChar w:fldCharType="separate"/>
      </w:r>
      <w:r w:rsidR="005B532C">
        <w:rPr>
          <w:noProof/>
        </w:rPr>
        <w:t>1</w:t>
      </w:r>
      <w:r w:rsidR="005B532C">
        <w:fldChar w:fldCharType="end"/>
      </w:r>
      <w:r w:rsidR="0099667E">
        <w:rPr>
          <w:rFonts w:hint="eastAsia"/>
        </w:rPr>
        <w:t xml:space="preserve"> </w:t>
      </w:r>
      <w:r w:rsidR="0099667E">
        <w:rPr>
          <w:rFonts w:hint="eastAsia"/>
        </w:rPr>
        <w:t>树莓派引脚对照表</w:t>
      </w:r>
    </w:p>
    <w:p w14:paraId="0A9C0B54" w14:textId="77777777" w:rsidR="00072EF3" w:rsidRDefault="00072EF3" w:rsidP="00A76B88">
      <w:pPr>
        <w:pStyle w:val="2"/>
        <w:spacing w:before="312"/>
      </w:pPr>
      <w:bookmarkStart w:id="36" w:name="_Toc194951766"/>
      <w:bookmarkStart w:id="37" w:name="_Toc197460789"/>
      <w:r w:rsidRPr="00072EF3">
        <w:rPr>
          <w:rFonts w:hint="eastAsia"/>
        </w:rPr>
        <w:t>传感器技术</w:t>
      </w:r>
      <w:bookmarkEnd w:id="36"/>
      <w:bookmarkEnd w:id="37"/>
    </w:p>
    <w:p w14:paraId="6FB422C6" w14:textId="77777777" w:rsidR="00072EF3" w:rsidRDefault="00072EF3" w:rsidP="00A76B88">
      <w:pPr>
        <w:pStyle w:val="3"/>
        <w:spacing w:before="312"/>
      </w:pPr>
      <w:r w:rsidRPr="00072EF3">
        <w:rPr>
          <w:rFonts w:hint="eastAsia"/>
        </w:rPr>
        <w:t>温湿度传感器（</w:t>
      </w:r>
      <w:r w:rsidRPr="00072EF3">
        <w:rPr>
          <w:rFonts w:hint="eastAsia"/>
        </w:rPr>
        <w:t>DHT</w:t>
      </w:r>
      <w:r w:rsidRPr="00072EF3">
        <w:rPr>
          <w:rFonts w:hint="eastAsia"/>
        </w:rPr>
        <w:t>系列）原理与数据读取</w:t>
      </w:r>
    </w:p>
    <w:p w14:paraId="7529DA85" w14:textId="36CBB148" w:rsidR="0099667E" w:rsidRDefault="00A62768" w:rsidP="0099667E">
      <w:pPr>
        <w:pStyle w:val="ae"/>
        <w:ind w:firstLine="482"/>
      </w:pPr>
      <w:r w:rsidRPr="0099667E">
        <w:rPr>
          <w:rFonts w:hint="eastAsia"/>
          <w:noProof/>
        </w:rPr>
        <w:drawing>
          <wp:inline distT="0" distB="0" distL="0" distR="0" wp14:anchorId="2FF6BCC6" wp14:editId="15CB6418">
            <wp:extent cx="1729740" cy="1584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r="-890" b="30898"/>
                    <a:stretch>
                      <a:fillRect/>
                    </a:stretch>
                  </pic:blipFill>
                  <pic:spPr bwMode="auto">
                    <a:xfrm>
                      <a:off x="0" y="0"/>
                      <a:ext cx="1729740" cy="1584960"/>
                    </a:xfrm>
                    <a:prstGeom prst="rect">
                      <a:avLst/>
                    </a:prstGeom>
                    <a:noFill/>
                    <a:ln>
                      <a:noFill/>
                    </a:ln>
                  </pic:spPr>
                </pic:pic>
              </a:graphicData>
            </a:graphic>
          </wp:inline>
        </w:drawing>
      </w:r>
    </w:p>
    <w:p w14:paraId="61B110DB" w14:textId="20FE317D" w:rsidR="0099667E" w:rsidRPr="00F0357E" w:rsidRDefault="0099667E" w:rsidP="003330AE">
      <w:pPr>
        <w:pStyle w:val="ac"/>
        <w:ind w:firstLine="400"/>
      </w:pPr>
      <w:r>
        <w:rPr>
          <w:rFonts w:hint="eastAsia"/>
        </w:rPr>
        <w:t>图</w:t>
      </w:r>
      <w:r>
        <w:rPr>
          <w:rFonts w:hint="eastAsia"/>
        </w:rPr>
        <w:t xml:space="preserve"> </w:t>
      </w:r>
      <w:r w:rsidR="005B532C">
        <w:fldChar w:fldCharType="begin"/>
      </w:r>
      <w:r w:rsidR="005B532C">
        <w:instrText xml:space="preserve"> </w:instrText>
      </w:r>
      <w:r w:rsidR="005B532C">
        <w:rPr>
          <w:rFonts w:hint="eastAsia"/>
        </w:rPr>
        <w:instrText>STYLEREF 1 \s</w:instrText>
      </w:r>
      <w:r w:rsidR="005B532C">
        <w:instrText xml:space="preserve"> </w:instrText>
      </w:r>
      <w:r w:rsidR="005B532C">
        <w:fldChar w:fldCharType="separate"/>
      </w:r>
      <w:r w:rsidR="005B532C">
        <w:rPr>
          <w:noProof/>
        </w:rPr>
        <w:t>2</w:t>
      </w:r>
      <w:r w:rsidR="005B532C">
        <w:fldChar w:fldCharType="end"/>
      </w:r>
      <w:r w:rsidR="005B532C">
        <w:noBreakHyphen/>
      </w:r>
      <w:r w:rsidR="005B532C">
        <w:fldChar w:fldCharType="begin"/>
      </w:r>
      <w:r w:rsidR="005B532C">
        <w:instrText xml:space="preserve"> </w:instrText>
      </w:r>
      <w:r w:rsidR="005B532C">
        <w:rPr>
          <w:rFonts w:hint="eastAsia"/>
        </w:rPr>
        <w:instrText xml:space="preserve">SEQ </w:instrText>
      </w:r>
      <w:r w:rsidR="005B532C">
        <w:rPr>
          <w:rFonts w:hint="eastAsia"/>
        </w:rPr>
        <w:instrText>图</w:instrText>
      </w:r>
      <w:r w:rsidR="005B532C">
        <w:rPr>
          <w:rFonts w:hint="eastAsia"/>
        </w:rPr>
        <w:instrText xml:space="preserve"> \* ARABIC \s 1</w:instrText>
      </w:r>
      <w:r w:rsidR="005B532C">
        <w:instrText xml:space="preserve"> </w:instrText>
      </w:r>
      <w:r w:rsidR="005B532C">
        <w:fldChar w:fldCharType="separate"/>
      </w:r>
      <w:r w:rsidR="005B532C">
        <w:rPr>
          <w:noProof/>
        </w:rPr>
        <w:t>2</w:t>
      </w:r>
      <w:r w:rsidR="005B532C">
        <w:fldChar w:fldCharType="end"/>
      </w:r>
      <w:r>
        <w:rPr>
          <w:rFonts w:hint="eastAsia"/>
        </w:rPr>
        <w:t xml:space="preserve"> </w:t>
      </w:r>
      <w:r>
        <w:rPr>
          <w:rFonts w:hint="eastAsia"/>
        </w:rPr>
        <w:t>温湿度传感器</w:t>
      </w:r>
    </w:p>
    <w:p w14:paraId="60E09B2A" w14:textId="77777777" w:rsidR="00072EF3" w:rsidRDefault="00072EF3" w:rsidP="00A76B88">
      <w:pPr>
        <w:pStyle w:val="3"/>
        <w:spacing w:before="312"/>
      </w:pPr>
      <w:r w:rsidRPr="00072EF3">
        <w:rPr>
          <w:rFonts w:hint="eastAsia"/>
        </w:rPr>
        <w:lastRenderedPageBreak/>
        <w:t>烟雾传感器（</w:t>
      </w:r>
      <w:r w:rsidRPr="00072EF3">
        <w:rPr>
          <w:rFonts w:hint="eastAsia"/>
        </w:rPr>
        <w:t>MQ</w:t>
      </w:r>
      <w:r w:rsidRPr="00072EF3">
        <w:rPr>
          <w:rFonts w:hint="eastAsia"/>
        </w:rPr>
        <w:t>系列）原理与阈值检测</w:t>
      </w:r>
    </w:p>
    <w:p w14:paraId="5DA909DA" w14:textId="72C4606F" w:rsidR="00403EF0" w:rsidRDefault="00A62768" w:rsidP="0089704E">
      <w:pPr>
        <w:pStyle w:val="ae"/>
        <w:ind w:firstLine="482"/>
      </w:pPr>
      <w:r w:rsidRPr="0089704E">
        <w:rPr>
          <w:rFonts w:hint="eastAsia"/>
          <w:noProof/>
        </w:rPr>
        <w:drawing>
          <wp:inline distT="0" distB="0" distL="0" distR="0" wp14:anchorId="27B4C4E2" wp14:editId="6E4E9DE9">
            <wp:extent cx="1775460" cy="236982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5460" cy="2369820"/>
                    </a:xfrm>
                    <a:prstGeom prst="rect">
                      <a:avLst/>
                    </a:prstGeom>
                    <a:noFill/>
                    <a:ln>
                      <a:noFill/>
                    </a:ln>
                  </pic:spPr>
                </pic:pic>
              </a:graphicData>
            </a:graphic>
          </wp:inline>
        </w:drawing>
      </w:r>
    </w:p>
    <w:p w14:paraId="38EBCF21" w14:textId="342B84AD" w:rsidR="00F0357E" w:rsidRPr="00F0357E" w:rsidRDefault="00403EF0" w:rsidP="00403EF0">
      <w:pPr>
        <w:pStyle w:val="ac"/>
        <w:ind w:firstLine="400"/>
      </w:pPr>
      <w:r>
        <w:rPr>
          <w:rFonts w:hint="eastAsia"/>
        </w:rPr>
        <w:t>图</w:t>
      </w:r>
      <w:r>
        <w:rPr>
          <w:rFonts w:hint="eastAsia"/>
        </w:rPr>
        <w:t xml:space="preserve"> </w:t>
      </w:r>
      <w:r w:rsidR="005B532C">
        <w:fldChar w:fldCharType="begin"/>
      </w:r>
      <w:r w:rsidR="005B532C">
        <w:instrText xml:space="preserve"> </w:instrText>
      </w:r>
      <w:r w:rsidR="005B532C">
        <w:rPr>
          <w:rFonts w:hint="eastAsia"/>
        </w:rPr>
        <w:instrText>STYLEREF 1 \s</w:instrText>
      </w:r>
      <w:r w:rsidR="005B532C">
        <w:instrText xml:space="preserve"> </w:instrText>
      </w:r>
      <w:r w:rsidR="005B532C">
        <w:fldChar w:fldCharType="separate"/>
      </w:r>
      <w:r w:rsidR="005B532C">
        <w:rPr>
          <w:noProof/>
        </w:rPr>
        <w:t>2</w:t>
      </w:r>
      <w:r w:rsidR="005B532C">
        <w:fldChar w:fldCharType="end"/>
      </w:r>
      <w:r w:rsidR="005B532C">
        <w:noBreakHyphen/>
      </w:r>
      <w:r w:rsidR="005B532C">
        <w:fldChar w:fldCharType="begin"/>
      </w:r>
      <w:r w:rsidR="005B532C">
        <w:instrText xml:space="preserve"> </w:instrText>
      </w:r>
      <w:r w:rsidR="005B532C">
        <w:rPr>
          <w:rFonts w:hint="eastAsia"/>
        </w:rPr>
        <w:instrText xml:space="preserve">SEQ </w:instrText>
      </w:r>
      <w:r w:rsidR="005B532C">
        <w:rPr>
          <w:rFonts w:hint="eastAsia"/>
        </w:rPr>
        <w:instrText>图</w:instrText>
      </w:r>
      <w:r w:rsidR="005B532C">
        <w:rPr>
          <w:rFonts w:hint="eastAsia"/>
        </w:rPr>
        <w:instrText xml:space="preserve"> \* ARABIC \s 1</w:instrText>
      </w:r>
      <w:r w:rsidR="005B532C">
        <w:instrText xml:space="preserve"> </w:instrText>
      </w:r>
      <w:r w:rsidR="005B532C">
        <w:fldChar w:fldCharType="separate"/>
      </w:r>
      <w:r w:rsidR="005B532C">
        <w:rPr>
          <w:noProof/>
        </w:rPr>
        <w:t>3</w:t>
      </w:r>
      <w:r w:rsidR="005B532C">
        <w:fldChar w:fldCharType="end"/>
      </w:r>
      <w:r>
        <w:rPr>
          <w:rFonts w:hint="eastAsia"/>
        </w:rPr>
        <w:t>烟雾传感器</w:t>
      </w:r>
    </w:p>
    <w:p w14:paraId="49760426" w14:textId="77777777" w:rsidR="00072EF3" w:rsidRDefault="00072EF3" w:rsidP="00A76B88">
      <w:pPr>
        <w:pStyle w:val="3"/>
        <w:spacing w:before="312"/>
      </w:pPr>
      <w:r w:rsidRPr="00072EF3">
        <w:rPr>
          <w:rFonts w:hint="eastAsia"/>
        </w:rPr>
        <w:t>红外传感器（</w:t>
      </w:r>
      <w:r w:rsidRPr="00072EF3">
        <w:rPr>
          <w:rFonts w:hint="eastAsia"/>
        </w:rPr>
        <w:t>PIR/</w:t>
      </w:r>
      <w:r w:rsidRPr="00072EF3">
        <w:rPr>
          <w:rFonts w:hint="eastAsia"/>
        </w:rPr>
        <w:t>火焰传感器）原理与信号处理</w:t>
      </w:r>
      <w:r w:rsidRPr="00072EF3">
        <w:rPr>
          <w:rFonts w:hint="eastAsia"/>
        </w:rPr>
        <w:t xml:space="preserve"> (</w:t>
      </w:r>
      <w:r w:rsidRPr="00072EF3">
        <w:rPr>
          <w:rFonts w:hint="eastAsia"/>
        </w:rPr>
        <w:t>明确具体类型</w:t>
      </w:r>
      <w:r w:rsidRPr="00072EF3">
        <w:rPr>
          <w:rFonts w:hint="eastAsia"/>
        </w:rPr>
        <w:t>)</w:t>
      </w:r>
    </w:p>
    <w:p w14:paraId="1C90DFCF" w14:textId="6E89E540" w:rsidR="0099667E" w:rsidRDefault="00A62768" w:rsidP="0099667E">
      <w:pPr>
        <w:pStyle w:val="ae"/>
        <w:ind w:firstLine="482"/>
      </w:pPr>
      <w:r w:rsidRPr="0099667E">
        <w:rPr>
          <w:rFonts w:hint="eastAsia"/>
          <w:noProof/>
        </w:rPr>
        <w:drawing>
          <wp:inline distT="0" distB="0" distL="0" distR="0" wp14:anchorId="5CF1DA7B" wp14:editId="2221320D">
            <wp:extent cx="1729740" cy="23088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9740" cy="2308860"/>
                    </a:xfrm>
                    <a:prstGeom prst="rect">
                      <a:avLst/>
                    </a:prstGeom>
                    <a:noFill/>
                    <a:ln>
                      <a:noFill/>
                    </a:ln>
                  </pic:spPr>
                </pic:pic>
              </a:graphicData>
            </a:graphic>
          </wp:inline>
        </w:drawing>
      </w:r>
    </w:p>
    <w:p w14:paraId="7CE6C689" w14:textId="0DB8B629" w:rsidR="0099667E" w:rsidRPr="0099667E" w:rsidRDefault="0099667E" w:rsidP="003330AE">
      <w:pPr>
        <w:pStyle w:val="ac"/>
        <w:ind w:firstLine="400"/>
      </w:pPr>
      <w:r>
        <w:rPr>
          <w:rFonts w:hint="eastAsia"/>
        </w:rPr>
        <w:t>图</w:t>
      </w:r>
      <w:r>
        <w:rPr>
          <w:rFonts w:hint="eastAsia"/>
        </w:rPr>
        <w:t xml:space="preserve"> </w:t>
      </w:r>
      <w:r w:rsidR="005B532C">
        <w:fldChar w:fldCharType="begin"/>
      </w:r>
      <w:r w:rsidR="005B532C">
        <w:instrText xml:space="preserve"> </w:instrText>
      </w:r>
      <w:r w:rsidR="005B532C">
        <w:rPr>
          <w:rFonts w:hint="eastAsia"/>
        </w:rPr>
        <w:instrText>STYLEREF 1 \s</w:instrText>
      </w:r>
      <w:r w:rsidR="005B532C">
        <w:instrText xml:space="preserve"> </w:instrText>
      </w:r>
      <w:r w:rsidR="005B532C">
        <w:fldChar w:fldCharType="separate"/>
      </w:r>
      <w:r w:rsidR="005B532C">
        <w:rPr>
          <w:noProof/>
        </w:rPr>
        <w:t>2</w:t>
      </w:r>
      <w:r w:rsidR="005B532C">
        <w:fldChar w:fldCharType="end"/>
      </w:r>
      <w:r w:rsidR="005B532C">
        <w:noBreakHyphen/>
      </w:r>
      <w:r w:rsidR="005B532C">
        <w:fldChar w:fldCharType="begin"/>
      </w:r>
      <w:r w:rsidR="005B532C">
        <w:instrText xml:space="preserve"> </w:instrText>
      </w:r>
      <w:r w:rsidR="005B532C">
        <w:rPr>
          <w:rFonts w:hint="eastAsia"/>
        </w:rPr>
        <w:instrText xml:space="preserve">SEQ </w:instrText>
      </w:r>
      <w:r w:rsidR="005B532C">
        <w:rPr>
          <w:rFonts w:hint="eastAsia"/>
        </w:rPr>
        <w:instrText>图</w:instrText>
      </w:r>
      <w:r w:rsidR="005B532C">
        <w:rPr>
          <w:rFonts w:hint="eastAsia"/>
        </w:rPr>
        <w:instrText xml:space="preserve"> \* ARABIC \s 1</w:instrText>
      </w:r>
      <w:r w:rsidR="005B532C">
        <w:instrText xml:space="preserve"> </w:instrText>
      </w:r>
      <w:r w:rsidR="005B532C">
        <w:fldChar w:fldCharType="separate"/>
      </w:r>
      <w:r w:rsidR="005B532C">
        <w:rPr>
          <w:noProof/>
        </w:rPr>
        <w:t>4</w:t>
      </w:r>
      <w:r w:rsidR="005B532C">
        <w:fldChar w:fldCharType="end"/>
      </w:r>
      <w:r>
        <w:rPr>
          <w:rFonts w:hint="eastAsia"/>
        </w:rPr>
        <w:t>红外传感器</w:t>
      </w:r>
    </w:p>
    <w:p w14:paraId="3C5B7AC5" w14:textId="77777777" w:rsidR="00072EF3" w:rsidRDefault="00072EF3" w:rsidP="00A76B88">
      <w:pPr>
        <w:pStyle w:val="3"/>
        <w:spacing w:before="312"/>
      </w:pPr>
      <w:r w:rsidRPr="00072EF3">
        <w:rPr>
          <w:rFonts w:hint="eastAsia"/>
        </w:rPr>
        <w:lastRenderedPageBreak/>
        <w:t>麦克风阵列</w:t>
      </w:r>
      <w:r w:rsidRPr="00072EF3">
        <w:rPr>
          <w:rFonts w:hint="eastAsia"/>
        </w:rPr>
        <w:t>/USB</w:t>
      </w:r>
      <w:r w:rsidRPr="00072EF3">
        <w:rPr>
          <w:rFonts w:hint="eastAsia"/>
        </w:rPr>
        <w:t>麦克风与音频采集</w:t>
      </w:r>
    </w:p>
    <w:p w14:paraId="61E85CB5" w14:textId="77777777" w:rsidR="00072EF3" w:rsidRDefault="00072EF3" w:rsidP="00A76B88">
      <w:pPr>
        <w:pStyle w:val="2"/>
        <w:spacing w:before="312"/>
      </w:pPr>
      <w:bookmarkStart w:id="38" w:name="_Toc194951767"/>
      <w:bookmarkStart w:id="39" w:name="_Toc197460790"/>
      <w:r w:rsidRPr="00072EF3">
        <w:rPr>
          <w:rFonts w:hint="eastAsia"/>
        </w:rPr>
        <w:t>大语言模型（</w:t>
      </w:r>
      <w:r w:rsidRPr="00072EF3">
        <w:rPr>
          <w:rFonts w:hint="eastAsia"/>
        </w:rPr>
        <w:t>LLM</w:t>
      </w:r>
      <w:r w:rsidRPr="00072EF3">
        <w:rPr>
          <w:rFonts w:hint="eastAsia"/>
        </w:rPr>
        <w:t>）与</w:t>
      </w:r>
      <w:r w:rsidRPr="00072EF3">
        <w:rPr>
          <w:rFonts w:hint="eastAsia"/>
        </w:rPr>
        <w:t xml:space="preserve"> DeepSeek-V3</w:t>
      </w:r>
      <w:bookmarkEnd w:id="38"/>
      <w:bookmarkEnd w:id="39"/>
    </w:p>
    <w:p w14:paraId="7923310F" w14:textId="77777777" w:rsidR="00072EF3" w:rsidRDefault="00072EF3" w:rsidP="00A76B88">
      <w:pPr>
        <w:pStyle w:val="3"/>
        <w:spacing w:before="312"/>
      </w:pPr>
      <w:r w:rsidRPr="00072EF3">
        <w:rPr>
          <w:rFonts w:hint="eastAsia"/>
        </w:rPr>
        <w:t xml:space="preserve">LLM </w:t>
      </w:r>
      <w:r w:rsidRPr="00072EF3">
        <w:rPr>
          <w:rFonts w:hint="eastAsia"/>
        </w:rPr>
        <w:t>基本工作原理</w:t>
      </w:r>
    </w:p>
    <w:p w14:paraId="3FBF0A2C" w14:textId="311DB1EF" w:rsidR="003330AE" w:rsidRDefault="00A62768" w:rsidP="003330AE">
      <w:pPr>
        <w:pStyle w:val="ae"/>
        <w:ind w:firstLine="482"/>
      </w:pPr>
      <w:r w:rsidRPr="003330AE">
        <w:rPr>
          <w:noProof/>
        </w:rPr>
        <w:drawing>
          <wp:inline distT="0" distB="0" distL="0" distR="0" wp14:anchorId="45578C5B" wp14:editId="7DEFC759">
            <wp:extent cx="5273040" cy="265938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040" cy="2659380"/>
                    </a:xfrm>
                    <a:prstGeom prst="rect">
                      <a:avLst/>
                    </a:prstGeom>
                    <a:noFill/>
                    <a:ln>
                      <a:noFill/>
                    </a:ln>
                  </pic:spPr>
                </pic:pic>
              </a:graphicData>
            </a:graphic>
          </wp:inline>
        </w:drawing>
      </w:r>
    </w:p>
    <w:p w14:paraId="1EF61613" w14:textId="5EE01051" w:rsidR="00B15193" w:rsidRPr="00F0357E" w:rsidRDefault="003330AE" w:rsidP="003330AE">
      <w:pPr>
        <w:pStyle w:val="ac"/>
        <w:ind w:firstLine="400"/>
      </w:pPr>
      <w:r>
        <w:rPr>
          <w:rFonts w:hint="eastAsia"/>
        </w:rPr>
        <w:t>图</w:t>
      </w:r>
      <w:r>
        <w:rPr>
          <w:rFonts w:hint="eastAsia"/>
        </w:rPr>
        <w:t xml:space="preserve"> </w:t>
      </w:r>
      <w:r w:rsidR="005B532C">
        <w:fldChar w:fldCharType="begin"/>
      </w:r>
      <w:r w:rsidR="005B532C">
        <w:instrText xml:space="preserve"> </w:instrText>
      </w:r>
      <w:r w:rsidR="005B532C">
        <w:rPr>
          <w:rFonts w:hint="eastAsia"/>
        </w:rPr>
        <w:instrText>STYLEREF 1 \s</w:instrText>
      </w:r>
      <w:r w:rsidR="005B532C">
        <w:instrText xml:space="preserve"> </w:instrText>
      </w:r>
      <w:r w:rsidR="005B532C">
        <w:fldChar w:fldCharType="separate"/>
      </w:r>
      <w:r w:rsidR="005B532C">
        <w:rPr>
          <w:noProof/>
        </w:rPr>
        <w:t>2</w:t>
      </w:r>
      <w:r w:rsidR="005B532C">
        <w:fldChar w:fldCharType="end"/>
      </w:r>
      <w:r w:rsidR="005B532C">
        <w:noBreakHyphen/>
      </w:r>
      <w:r w:rsidR="005B532C">
        <w:fldChar w:fldCharType="begin"/>
      </w:r>
      <w:r w:rsidR="005B532C">
        <w:instrText xml:space="preserve"> </w:instrText>
      </w:r>
      <w:r w:rsidR="005B532C">
        <w:rPr>
          <w:rFonts w:hint="eastAsia"/>
        </w:rPr>
        <w:instrText xml:space="preserve">SEQ </w:instrText>
      </w:r>
      <w:r w:rsidR="005B532C">
        <w:rPr>
          <w:rFonts w:hint="eastAsia"/>
        </w:rPr>
        <w:instrText>图</w:instrText>
      </w:r>
      <w:r w:rsidR="005B532C">
        <w:rPr>
          <w:rFonts w:hint="eastAsia"/>
        </w:rPr>
        <w:instrText xml:space="preserve"> \* ARABIC \s 1</w:instrText>
      </w:r>
      <w:r w:rsidR="005B532C">
        <w:instrText xml:space="preserve"> </w:instrText>
      </w:r>
      <w:r w:rsidR="005B532C">
        <w:fldChar w:fldCharType="separate"/>
      </w:r>
      <w:r w:rsidR="005B532C">
        <w:rPr>
          <w:noProof/>
        </w:rPr>
        <w:t>5</w:t>
      </w:r>
      <w:r w:rsidR="005B532C">
        <w:fldChar w:fldCharType="end"/>
      </w:r>
      <w:r>
        <w:rPr>
          <w:rFonts w:hint="eastAsia"/>
        </w:rPr>
        <w:t xml:space="preserve"> </w:t>
      </w:r>
      <w:proofErr w:type="spellStart"/>
      <w:r>
        <w:rPr>
          <w:rFonts w:hint="eastAsia"/>
        </w:rPr>
        <w:t>S</w:t>
      </w:r>
      <w:r w:rsidRPr="00120F77">
        <w:t>iliconflow</w:t>
      </w:r>
      <w:proofErr w:type="spellEnd"/>
      <w:r>
        <w:rPr>
          <w:rFonts w:hint="eastAsia"/>
        </w:rPr>
        <w:t>平台模型广场</w:t>
      </w:r>
    </w:p>
    <w:p w14:paraId="61B99371" w14:textId="77777777" w:rsidR="00072EF3" w:rsidRDefault="00072EF3" w:rsidP="00A76B88">
      <w:pPr>
        <w:pStyle w:val="3"/>
        <w:spacing w:before="312"/>
      </w:pPr>
      <w:r w:rsidRPr="00072EF3">
        <w:rPr>
          <w:rFonts w:hint="eastAsia"/>
        </w:rPr>
        <w:lastRenderedPageBreak/>
        <w:t>流式（</w:t>
      </w:r>
      <w:r w:rsidRPr="00072EF3">
        <w:rPr>
          <w:rFonts w:hint="eastAsia"/>
        </w:rPr>
        <w:t>Streaming</w:t>
      </w:r>
      <w:r w:rsidRPr="00072EF3">
        <w:rPr>
          <w:rFonts w:hint="eastAsia"/>
        </w:rPr>
        <w:t>）</w:t>
      </w:r>
      <w:r w:rsidRPr="00072EF3">
        <w:rPr>
          <w:rFonts w:hint="eastAsia"/>
        </w:rPr>
        <w:t xml:space="preserve">API </w:t>
      </w:r>
      <w:r w:rsidRPr="00072EF3">
        <w:rPr>
          <w:rFonts w:hint="eastAsia"/>
        </w:rPr>
        <w:t>调用机制与实现</w:t>
      </w:r>
      <w:r w:rsidRPr="00072EF3">
        <w:rPr>
          <w:rFonts w:hint="eastAsia"/>
        </w:rPr>
        <w:t xml:space="preserve"> (requests </w:t>
      </w:r>
      <w:r w:rsidRPr="00072EF3">
        <w:rPr>
          <w:rFonts w:hint="eastAsia"/>
        </w:rPr>
        <w:t>库</w:t>
      </w:r>
      <w:r w:rsidRPr="00072EF3">
        <w:rPr>
          <w:rFonts w:hint="eastAsia"/>
        </w:rPr>
        <w:t>)</w:t>
      </w:r>
    </w:p>
    <w:p w14:paraId="47036375" w14:textId="77777777" w:rsidR="00072EF3" w:rsidRDefault="00072EF3" w:rsidP="00A76B88">
      <w:pPr>
        <w:pStyle w:val="2"/>
        <w:spacing w:before="312"/>
      </w:pPr>
      <w:bookmarkStart w:id="40" w:name="_Toc194951768"/>
      <w:bookmarkStart w:id="41" w:name="_Toc197460791"/>
      <w:r w:rsidRPr="00072EF3">
        <w:rPr>
          <w:rFonts w:hint="eastAsia"/>
        </w:rPr>
        <w:t>微软</w:t>
      </w:r>
      <w:r w:rsidRPr="00072EF3">
        <w:rPr>
          <w:rFonts w:hint="eastAsia"/>
        </w:rPr>
        <w:t xml:space="preserve"> Azure </w:t>
      </w:r>
      <w:r w:rsidRPr="00072EF3">
        <w:rPr>
          <w:rFonts w:hint="eastAsia"/>
        </w:rPr>
        <w:t>认知服务：语音技术</w:t>
      </w:r>
      <w:bookmarkEnd w:id="40"/>
      <w:bookmarkEnd w:id="41"/>
    </w:p>
    <w:p w14:paraId="14500F16" w14:textId="77777777" w:rsidR="00072EF3" w:rsidRDefault="00072EF3" w:rsidP="00A76B88">
      <w:pPr>
        <w:pStyle w:val="3"/>
        <w:spacing w:before="312"/>
      </w:pPr>
      <w:r w:rsidRPr="00072EF3">
        <w:rPr>
          <w:rFonts w:hint="eastAsia"/>
        </w:rPr>
        <w:t xml:space="preserve">Azure </w:t>
      </w:r>
      <w:r w:rsidRPr="00072EF3">
        <w:rPr>
          <w:rFonts w:hint="eastAsia"/>
        </w:rPr>
        <w:t>认知服务概览</w:t>
      </w:r>
    </w:p>
    <w:p w14:paraId="2B928CFB" w14:textId="64075F6B" w:rsidR="00072EF3" w:rsidRDefault="00072EF3" w:rsidP="00A76B88">
      <w:pPr>
        <w:pStyle w:val="3"/>
        <w:spacing w:before="312"/>
      </w:pPr>
      <w:r w:rsidRPr="00072EF3">
        <w:rPr>
          <w:rFonts w:hint="eastAsia"/>
        </w:rPr>
        <w:t xml:space="preserve">Azure </w:t>
      </w:r>
      <w:r w:rsidRPr="00072EF3">
        <w:rPr>
          <w:rFonts w:hint="eastAsia"/>
        </w:rPr>
        <w:t>语音转文本（</w:t>
      </w:r>
      <w:r w:rsidRPr="00072EF3">
        <w:rPr>
          <w:rFonts w:hint="eastAsia"/>
        </w:rPr>
        <w:t>ASR</w:t>
      </w:r>
      <w:r w:rsidRPr="00072EF3">
        <w:rPr>
          <w:rFonts w:hint="eastAsia"/>
        </w:rPr>
        <w:t>）服务原理与</w:t>
      </w:r>
      <w:r w:rsidRPr="00072EF3">
        <w:rPr>
          <w:rFonts w:hint="eastAsia"/>
        </w:rPr>
        <w:t xml:space="preserve"> SDK </w:t>
      </w:r>
      <w:r w:rsidRPr="00072EF3">
        <w:rPr>
          <w:rFonts w:hint="eastAsia"/>
        </w:rPr>
        <w:t>应用</w:t>
      </w:r>
      <w:r w:rsidRPr="00072EF3">
        <w:rPr>
          <w:rFonts w:hint="eastAsia"/>
        </w:rPr>
        <w:t xml:space="preserve"> </w:t>
      </w:r>
    </w:p>
    <w:p w14:paraId="39681BB1" w14:textId="77777777" w:rsidR="00072EF3" w:rsidRDefault="00072EF3" w:rsidP="00A76B88">
      <w:pPr>
        <w:pStyle w:val="3"/>
        <w:spacing w:before="312"/>
      </w:pPr>
      <w:r w:rsidRPr="00072EF3">
        <w:rPr>
          <w:rFonts w:hint="eastAsia"/>
        </w:rPr>
        <w:t xml:space="preserve">Azure </w:t>
      </w:r>
      <w:r w:rsidRPr="00072EF3">
        <w:rPr>
          <w:rFonts w:hint="eastAsia"/>
        </w:rPr>
        <w:t>文本转语音（</w:t>
      </w:r>
      <w:r w:rsidRPr="00072EF3">
        <w:rPr>
          <w:rFonts w:hint="eastAsia"/>
        </w:rPr>
        <w:t>TTS</w:t>
      </w:r>
      <w:r w:rsidRPr="00072EF3">
        <w:rPr>
          <w:rFonts w:hint="eastAsia"/>
        </w:rPr>
        <w:t>）服务原理与</w:t>
      </w:r>
      <w:r w:rsidRPr="00072EF3">
        <w:rPr>
          <w:rFonts w:hint="eastAsia"/>
        </w:rPr>
        <w:t xml:space="preserve"> SDK </w:t>
      </w:r>
      <w:r w:rsidRPr="00072EF3">
        <w:rPr>
          <w:rFonts w:hint="eastAsia"/>
        </w:rPr>
        <w:t>应用</w:t>
      </w:r>
    </w:p>
    <w:p w14:paraId="3E3FD219" w14:textId="04E98978" w:rsidR="00156772" w:rsidRPr="00433110" w:rsidRDefault="00072EF3" w:rsidP="00064208">
      <w:pPr>
        <w:pStyle w:val="3"/>
        <w:spacing w:before="312"/>
      </w:pPr>
      <w:r w:rsidRPr="00072EF3">
        <w:rPr>
          <w:rFonts w:hint="eastAsia"/>
        </w:rPr>
        <w:t>流式</w:t>
      </w:r>
      <w:r w:rsidRPr="00072EF3">
        <w:rPr>
          <w:rFonts w:hint="eastAsia"/>
        </w:rPr>
        <w:t xml:space="preserve"> TTS </w:t>
      </w:r>
      <w:r w:rsidRPr="00072EF3">
        <w:rPr>
          <w:rFonts w:hint="eastAsia"/>
        </w:rPr>
        <w:t>合成与自定义音频流输出</w:t>
      </w:r>
      <w:r w:rsidRPr="00072EF3">
        <w:rPr>
          <w:rFonts w:hint="eastAsia"/>
        </w:rPr>
        <w:t xml:space="preserve"> </w:t>
      </w:r>
    </w:p>
    <w:p w14:paraId="316BD117" w14:textId="77777777" w:rsidR="00072EF3" w:rsidRDefault="00072EF3" w:rsidP="00A76B88">
      <w:pPr>
        <w:pStyle w:val="2"/>
        <w:spacing w:before="312"/>
      </w:pPr>
      <w:bookmarkStart w:id="42" w:name="_Toc194951769"/>
      <w:bookmarkStart w:id="43" w:name="_Toc197460792"/>
      <w:r w:rsidRPr="00072EF3">
        <w:rPr>
          <w:rFonts w:hint="eastAsia"/>
        </w:rPr>
        <w:t>网络通信与</w:t>
      </w:r>
      <w:r w:rsidRPr="00072EF3">
        <w:rPr>
          <w:rFonts w:hint="eastAsia"/>
        </w:rPr>
        <w:t xml:space="preserve"> Web </w:t>
      </w:r>
      <w:r w:rsidRPr="00072EF3">
        <w:rPr>
          <w:rFonts w:hint="eastAsia"/>
        </w:rPr>
        <w:t>技术</w:t>
      </w:r>
      <w:bookmarkEnd w:id="42"/>
      <w:bookmarkEnd w:id="43"/>
    </w:p>
    <w:p w14:paraId="2EAF8232" w14:textId="33B937F2" w:rsidR="00072EF3" w:rsidRDefault="00072EF3" w:rsidP="00A76B88">
      <w:pPr>
        <w:pStyle w:val="3"/>
        <w:spacing w:before="312"/>
      </w:pPr>
      <w:r w:rsidRPr="00072EF3">
        <w:rPr>
          <w:rFonts w:hint="eastAsia"/>
        </w:rPr>
        <w:t xml:space="preserve">HTTP/HTTPS </w:t>
      </w:r>
      <w:r w:rsidRPr="00072EF3">
        <w:rPr>
          <w:rFonts w:hint="eastAsia"/>
        </w:rPr>
        <w:t>协议与</w:t>
      </w:r>
      <w:r w:rsidRPr="00072EF3">
        <w:rPr>
          <w:rFonts w:hint="eastAsia"/>
        </w:rPr>
        <w:t xml:space="preserve"> </w:t>
      </w:r>
    </w:p>
    <w:p w14:paraId="055428C4" w14:textId="77777777" w:rsidR="00072EF3" w:rsidRDefault="00072EF3" w:rsidP="00A76B88">
      <w:pPr>
        <w:pStyle w:val="3"/>
        <w:spacing w:before="312"/>
      </w:pPr>
      <w:r w:rsidRPr="00072EF3">
        <w:rPr>
          <w:rFonts w:hint="eastAsia"/>
        </w:rPr>
        <w:t xml:space="preserve">MQTT </w:t>
      </w:r>
      <w:r w:rsidRPr="00072EF3">
        <w:rPr>
          <w:rFonts w:hint="eastAsia"/>
        </w:rPr>
        <w:t>协议及其在物联网设备通信中的应用</w:t>
      </w:r>
      <w:r w:rsidRPr="00072EF3">
        <w:rPr>
          <w:rFonts w:hint="eastAsia"/>
        </w:rPr>
        <w:t xml:space="preserve"> (</w:t>
      </w:r>
      <w:proofErr w:type="spellStart"/>
      <w:r w:rsidRPr="00072EF3">
        <w:rPr>
          <w:rFonts w:hint="eastAsia"/>
        </w:rPr>
        <w:t>paho-mqtt</w:t>
      </w:r>
      <w:proofErr w:type="spellEnd"/>
      <w:r w:rsidRPr="00072EF3">
        <w:rPr>
          <w:rFonts w:hint="eastAsia"/>
        </w:rPr>
        <w:t>)</w:t>
      </w:r>
    </w:p>
    <w:p w14:paraId="6DC5FC39" w14:textId="77777777" w:rsidR="00072EF3" w:rsidRDefault="00072EF3" w:rsidP="00A76B88">
      <w:pPr>
        <w:pStyle w:val="3"/>
        <w:spacing w:before="312"/>
      </w:pPr>
      <w:r w:rsidRPr="00072EF3">
        <w:rPr>
          <w:rFonts w:hint="eastAsia"/>
        </w:rPr>
        <w:t xml:space="preserve">Flask Web </w:t>
      </w:r>
      <w:r w:rsidRPr="00072EF3">
        <w:rPr>
          <w:rFonts w:hint="eastAsia"/>
        </w:rPr>
        <w:t>框架基础（用于</w:t>
      </w:r>
      <w:r w:rsidRPr="00072EF3">
        <w:rPr>
          <w:rFonts w:hint="eastAsia"/>
        </w:rPr>
        <w:t xml:space="preserve"> WebUI </w:t>
      </w:r>
      <w:r w:rsidRPr="00072EF3">
        <w:rPr>
          <w:rFonts w:hint="eastAsia"/>
        </w:rPr>
        <w:t>和</w:t>
      </w:r>
      <w:r w:rsidRPr="00072EF3">
        <w:rPr>
          <w:rFonts w:hint="eastAsia"/>
        </w:rPr>
        <w:t xml:space="preserve"> API </w:t>
      </w:r>
      <w:r w:rsidRPr="00072EF3">
        <w:rPr>
          <w:rFonts w:hint="eastAsia"/>
        </w:rPr>
        <w:t>接口）</w:t>
      </w:r>
    </w:p>
    <w:p w14:paraId="4A92A616" w14:textId="77777777" w:rsidR="00072EF3" w:rsidRDefault="00072EF3" w:rsidP="00A76B88">
      <w:pPr>
        <w:pStyle w:val="3"/>
        <w:spacing w:before="312"/>
      </w:pPr>
      <w:proofErr w:type="gramStart"/>
      <w:r w:rsidRPr="00072EF3">
        <w:rPr>
          <w:rFonts w:hint="eastAsia"/>
        </w:rPr>
        <w:t>微信公众号开发</w:t>
      </w:r>
      <w:proofErr w:type="gramEnd"/>
      <w:r w:rsidRPr="00072EF3">
        <w:rPr>
          <w:rFonts w:hint="eastAsia"/>
        </w:rPr>
        <w:t>基础（消息接口交互）</w:t>
      </w:r>
    </w:p>
    <w:p w14:paraId="7A6F39F3" w14:textId="77777777" w:rsidR="00072EF3" w:rsidRDefault="00072EF3" w:rsidP="00A76B88">
      <w:pPr>
        <w:pStyle w:val="2"/>
        <w:spacing w:before="312"/>
      </w:pPr>
      <w:bookmarkStart w:id="44" w:name="_Toc194951770"/>
      <w:bookmarkStart w:id="45" w:name="_Toc197460793"/>
      <w:r w:rsidRPr="00072EF3">
        <w:rPr>
          <w:rFonts w:hint="eastAsia"/>
        </w:rPr>
        <w:t>Python</w:t>
      </w:r>
      <w:r w:rsidRPr="00072EF3">
        <w:rPr>
          <w:rFonts w:hint="eastAsia"/>
        </w:rPr>
        <w:t>并发编程</w:t>
      </w:r>
      <w:bookmarkEnd w:id="44"/>
      <w:bookmarkEnd w:id="45"/>
    </w:p>
    <w:p w14:paraId="180F2B65" w14:textId="77777777" w:rsidR="000E1F7E" w:rsidRPr="000E1F7E" w:rsidRDefault="000E1F7E" w:rsidP="000E1F7E">
      <w:pPr>
        <w:ind w:firstLine="480"/>
      </w:pPr>
      <w:r w:rsidRPr="000E1F7E">
        <w:rPr>
          <w:rFonts w:hint="eastAsia"/>
        </w:rPr>
        <w:t>智能家居助手需要同时处理多种任务，如监听唤醒词、处理语音输入、与</w:t>
      </w:r>
      <w:proofErr w:type="gramStart"/>
      <w:r w:rsidRPr="000E1F7E">
        <w:rPr>
          <w:rFonts w:hint="eastAsia"/>
        </w:rPr>
        <w:t>云服务</w:t>
      </w:r>
      <w:proofErr w:type="gramEnd"/>
      <w:r w:rsidRPr="000E1F7E">
        <w:rPr>
          <w:rFonts w:hint="eastAsia"/>
        </w:rPr>
        <w:t>通信、更新传感器状态、响应</w:t>
      </w:r>
      <w:r w:rsidRPr="000E1F7E">
        <w:rPr>
          <w:rFonts w:hint="eastAsia"/>
        </w:rPr>
        <w:t xml:space="preserve"> Web </w:t>
      </w:r>
      <w:r w:rsidRPr="000E1F7E">
        <w:rPr>
          <w:rFonts w:hint="eastAsia"/>
        </w:rPr>
        <w:t>请求等。为了让这些任务能够看似“同时”进行，避免一个耗时任务阻塞其他任务，需要使用并发编程技术。</w:t>
      </w:r>
      <w:r w:rsidRPr="000E1F7E">
        <w:rPr>
          <w:rFonts w:hint="eastAsia"/>
        </w:rPr>
        <w:t xml:space="preserve">Python </w:t>
      </w:r>
      <w:r w:rsidRPr="000E1F7E">
        <w:rPr>
          <w:rFonts w:hint="eastAsia"/>
        </w:rPr>
        <w:t>提供了多种并发模型，本项目主要使用了基于线程（</w:t>
      </w:r>
      <w:r w:rsidRPr="000E1F7E">
        <w:rPr>
          <w:rFonts w:hint="eastAsia"/>
        </w:rPr>
        <w:t>Threading</w:t>
      </w:r>
      <w:r w:rsidRPr="000E1F7E">
        <w:rPr>
          <w:rFonts w:hint="eastAsia"/>
        </w:rPr>
        <w:t>）的模型。</w:t>
      </w:r>
    </w:p>
    <w:p w14:paraId="19008EF2" w14:textId="47639A8D" w:rsidR="00072EF3" w:rsidRDefault="00AF192D" w:rsidP="00A76B88">
      <w:pPr>
        <w:pStyle w:val="3"/>
        <w:spacing w:before="312"/>
      </w:pPr>
      <w:r>
        <w:rPr>
          <w:rFonts w:hint="eastAsia"/>
        </w:rPr>
        <w:lastRenderedPageBreak/>
        <w:t>T</w:t>
      </w:r>
      <w:r w:rsidR="00072EF3" w:rsidRPr="00072EF3">
        <w:rPr>
          <w:rFonts w:hint="eastAsia"/>
        </w:rPr>
        <w:t xml:space="preserve">hreading </w:t>
      </w:r>
      <w:r w:rsidR="00072EF3" w:rsidRPr="00072EF3">
        <w:rPr>
          <w:rFonts w:hint="eastAsia"/>
        </w:rPr>
        <w:t>模块与多线程应用</w:t>
      </w:r>
    </w:p>
    <w:p w14:paraId="457897CE" w14:textId="30C55A21" w:rsidR="0056143F" w:rsidRPr="00433110" w:rsidRDefault="0056143F" w:rsidP="00433110">
      <w:pPr>
        <w:ind w:firstLine="480"/>
      </w:pPr>
      <w:r w:rsidRPr="00433110">
        <w:t>线程</w:t>
      </w:r>
      <w:r w:rsidRPr="00433110">
        <w:t>:</w:t>
      </w:r>
      <w:r w:rsidRPr="00433110">
        <w:t>线程是操作系统能够进行运算调度的最小单位，它被包含在进程之中。一个进程可以包含多个线程，这些线程共享进程的内存空间，但拥有各自独立的执行栈。多线程允许程序的不同部分并发执行。</w:t>
      </w:r>
      <w:proofErr w:type="spellStart"/>
      <w:r w:rsidRPr="00433110">
        <w:rPr>
          <w:rFonts w:hint="eastAsia"/>
        </w:rPr>
        <w:t>Python`threading</w:t>
      </w:r>
      <w:proofErr w:type="spellEnd"/>
      <w:r w:rsidRPr="00433110">
        <w:rPr>
          <w:rFonts w:hint="eastAsia"/>
        </w:rPr>
        <w:t>`</w:t>
      </w:r>
      <w:r w:rsidRPr="00433110">
        <w:rPr>
          <w:rFonts w:hint="eastAsia"/>
        </w:rPr>
        <w:t>模块</w:t>
      </w:r>
      <w:r w:rsidRPr="00433110">
        <w:rPr>
          <w:rFonts w:hint="eastAsia"/>
        </w:rPr>
        <w:t>:Python</w:t>
      </w:r>
      <w:r w:rsidRPr="00433110">
        <w:rPr>
          <w:rFonts w:hint="eastAsia"/>
        </w:rPr>
        <w:t>的</w:t>
      </w:r>
      <w:r w:rsidRPr="00433110">
        <w:rPr>
          <w:rFonts w:hint="eastAsia"/>
        </w:rPr>
        <w:t>`threading`</w:t>
      </w:r>
      <w:r w:rsidRPr="00433110">
        <w:rPr>
          <w:rFonts w:hint="eastAsia"/>
        </w:rPr>
        <w:t>模块提供了面向对象的线程支持。通过创建</w:t>
      </w:r>
      <w:r w:rsidRPr="00433110">
        <w:rPr>
          <w:rFonts w:hint="eastAsia"/>
        </w:rPr>
        <w:t>`</w:t>
      </w:r>
      <w:proofErr w:type="spellStart"/>
      <w:r w:rsidRPr="00433110">
        <w:rPr>
          <w:rFonts w:hint="eastAsia"/>
        </w:rPr>
        <w:t>threading.Thread</w:t>
      </w:r>
      <w:proofErr w:type="spellEnd"/>
      <w:r w:rsidRPr="00433110">
        <w:rPr>
          <w:rFonts w:hint="eastAsia"/>
        </w:rPr>
        <w:t>`</w:t>
      </w:r>
      <w:r w:rsidRPr="00433110">
        <w:rPr>
          <w:rFonts w:hint="eastAsia"/>
        </w:rPr>
        <w:t>对象，并将要执行的函数（或对象的方法）作为</w:t>
      </w:r>
      <w:r w:rsidRPr="00433110">
        <w:rPr>
          <w:rFonts w:hint="eastAsia"/>
        </w:rPr>
        <w:t>`target`</w:t>
      </w:r>
      <w:r w:rsidRPr="00433110">
        <w:rPr>
          <w:rFonts w:hint="eastAsia"/>
        </w:rPr>
        <w:t>参数传入，可以启动一个新的线程来执行该函数。</w:t>
      </w:r>
    </w:p>
    <w:p w14:paraId="3E649506" w14:textId="1ACCEAE9" w:rsidR="0056143F" w:rsidRPr="00433110" w:rsidRDefault="0056143F" w:rsidP="00433110">
      <w:pPr>
        <w:ind w:firstLine="480"/>
      </w:pPr>
      <w:r w:rsidRPr="00433110">
        <w:rPr>
          <w:rFonts w:hint="eastAsia"/>
        </w:rPr>
        <w:t>项目应用</w:t>
      </w:r>
      <w:r w:rsidRPr="00433110">
        <w:rPr>
          <w:rFonts w:hint="eastAsia"/>
        </w:rPr>
        <w:t>:</w:t>
      </w:r>
      <w:r w:rsidRPr="00433110">
        <w:rPr>
          <w:rFonts w:hint="eastAsia"/>
        </w:rPr>
        <w:t>本项目的</w:t>
      </w:r>
      <w:r w:rsidRPr="00433110">
        <w:rPr>
          <w:rFonts w:hint="eastAsia"/>
        </w:rPr>
        <w:t>`server.py`</w:t>
      </w:r>
      <w:r w:rsidRPr="00433110">
        <w:rPr>
          <w:rFonts w:hint="eastAsia"/>
        </w:rPr>
        <w:t>和</w:t>
      </w:r>
      <w:r w:rsidRPr="00433110">
        <w:rPr>
          <w:rFonts w:hint="eastAsia"/>
        </w:rPr>
        <w:t>`chat.py`</w:t>
      </w:r>
      <w:r w:rsidRPr="00433110">
        <w:rPr>
          <w:rFonts w:hint="eastAsia"/>
        </w:rPr>
        <w:t>大量使用了</w:t>
      </w:r>
      <w:r w:rsidRPr="00433110">
        <w:rPr>
          <w:rFonts w:hint="eastAsia"/>
        </w:rPr>
        <w:t>`threading`</w:t>
      </w:r>
      <w:r w:rsidRPr="00433110">
        <w:rPr>
          <w:rFonts w:hint="eastAsia"/>
        </w:rPr>
        <w:t>模块来实现并发：</w:t>
      </w:r>
    </w:p>
    <w:p w14:paraId="33B5E331" w14:textId="4503F22A" w:rsidR="0056143F" w:rsidRPr="00433110" w:rsidRDefault="0056143F" w:rsidP="00433110">
      <w:pPr>
        <w:ind w:firstLine="480"/>
      </w:pPr>
      <w:r w:rsidRPr="00433110">
        <w:rPr>
          <w:rFonts w:hint="eastAsia"/>
        </w:rPr>
        <w:t>主服务线程</w:t>
      </w:r>
      <w:r w:rsidRPr="00433110">
        <w:rPr>
          <w:rFonts w:hint="eastAsia"/>
        </w:rPr>
        <w:t>(`server.py`):</w:t>
      </w:r>
    </w:p>
    <w:p w14:paraId="63D9AABC" w14:textId="1AFD3261" w:rsidR="0056143F" w:rsidRPr="00433110" w:rsidRDefault="0056143F" w:rsidP="00433110">
      <w:pPr>
        <w:ind w:firstLine="480"/>
      </w:pPr>
      <w:r w:rsidRPr="00433110">
        <w:rPr>
          <w:rFonts w:hint="eastAsia"/>
        </w:rPr>
        <w:t>启动</w:t>
      </w:r>
      <w:proofErr w:type="spellStart"/>
      <w:r w:rsidRPr="00433110">
        <w:rPr>
          <w:rFonts w:hint="eastAsia"/>
        </w:rPr>
        <w:t>FlaskWeb</w:t>
      </w:r>
      <w:proofErr w:type="spellEnd"/>
      <w:r w:rsidRPr="00433110">
        <w:rPr>
          <w:rFonts w:hint="eastAsia"/>
        </w:rPr>
        <w:t>服务器本身运行在一个或多个线程中（由</w:t>
      </w:r>
      <w:r w:rsidRPr="00433110">
        <w:rPr>
          <w:rFonts w:hint="eastAsia"/>
        </w:rPr>
        <w:t>Flask/</w:t>
      </w:r>
      <w:proofErr w:type="spellStart"/>
      <w:r w:rsidRPr="00433110">
        <w:rPr>
          <w:rFonts w:hint="eastAsia"/>
        </w:rPr>
        <w:t>Werkzeug</w:t>
      </w:r>
      <w:proofErr w:type="spellEnd"/>
      <w:r w:rsidRPr="00433110">
        <w:rPr>
          <w:rFonts w:hint="eastAsia"/>
        </w:rPr>
        <w:t>管理）。</w:t>
      </w:r>
    </w:p>
    <w:p w14:paraId="3077E9A1" w14:textId="7D344048" w:rsidR="0056143F" w:rsidRPr="00433110" w:rsidRDefault="0056143F" w:rsidP="00433110">
      <w:pPr>
        <w:ind w:firstLine="480"/>
      </w:pPr>
      <w:r w:rsidRPr="00433110">
        <w:rPr>
          <w:rFonts w:hint="eastAsia"/>
        </w:rPr>
        <w:t>显</w:t>
      </w:r>
      <w:proofErr w:type="gramStart"/>
      <w:r w:rsidRPr="00433110">
        <w:rPr>
          <w:rFonts w:hint="eastAsia"/>
        </w:rPr>
        <w:t>式创建</w:t>
      </w:r>
      <w:proofErr w:type="gramEnd"/>
      <w:r w:rsidRPr="00433110">
        <w:rPr>
          <w:rFonts w:hint="eastAsia"/>
        </w:rPr>
        <w:t>线程</w:t>
      </w:r>
      <w:r w:rsidRPr="00433110">
        <w:rPr>
          <w:rFonts w:hint="eastAsia"/>
        </w:rPr>
        <w:t>`t`</w:t>
      </w:r>
      <w:r w:rsidRPr="00433110">
        <w:rPr>
          <w:rFonts w:hint="eastAsia"/>
        </w:rPr>
        <w:t>运行</w:t>
      </w:r>
      <w:r w:rsidRPr="00433110">
        <w:rPr>
          <w:rFonts w:hint="eastAsia"/>
        </w:rPr>
        <w:t>`</w:t>
      </w:r>
      <w:proofErr w:type="spellStart"/>
      <w:r w:rsidRPr="00433110">
        <w:rPr>
          <w:rFonts w:hint="eastAsia"/>
        </w:rPr>
        <w:t>chat.startchat</w:t>
      </w:r>
      <w:proofErr w:type="spellEnd"/>
      <w:r w:rsidRPr="00433110">
        <w:rPr>
          <w:rFonts w:hint="eastAsia"/>
        </w:rPr>
        <w:t>()`</w:t>
      </w:r>
      <w:r w:rsidRPr="00433110">
        <w:rPr>
          <w:rFonts w:hint="eastAsia"/>
        </w:rPr>
        <w:t>，负责启动和管理核心的聊天交互逻辑。</w:t>
      </w:r>
    </w:p>
    <w:p w14:paraId="034A9E95" w14:textId="6D62F63C" w:rsidR="0056143F" w:rsidRPr="00433110" w:rsidRDefault="0056143F" w:rsidP="00433110">
      <w:pPr>
        <w:ind w:firstLine="480"/>
      </w:pPr>
      <w:r w:rsidRPr="00433110">
        <w:rPr>
          <w:rFonts w:hint="eastAsia"/>
        </w:rPr>
        <w:t>创建线程</w:t>
      </w:r>
      <w:r w:rsidRPr="00433110">
        <w:rPr>
          <w:rFonts w:hint="eastAsia"/>
        </w:rPr>
        <w:t>`t2`</w:t>
      </w:r>
      <w:r w:rsidRPr="00433110">
        <w:rPr>
          <w:rFonts w:hint="eastAsia"/>
        </w:rPr>
        <w:t>运行</w:t>
      </w:r>
      <w:r w:rsidRPr="00433110">
        <w:rPr>
          <w:rFonts w:hint="eastAsia"/>
        </w:rPr>
        <w:t>`admin()`</w:t>
      </w:r>
      <w:r w:rsidRPr="00433110">
        <w:rPr>
          <w:rFonts w:hint="eastAsia"/>
        </w:rPr>
        <w:t>，负责监控通知播放状态和执行整点报时。</w:t>
      </w:r>
    </w:p>
    <w:p w14:paraId="60B26C7B" w14:textId="2A1A4DDF" w:rsidR="0056143F" w:rsidRPr="00433110" w:rsidRDefault="0056143F" w:rsidP="00433110">
      <w:pPr>
        <w:ind w:firstLine="480"/>
      </w:pPr>
      <w:r w:rsidRPr="00433110">
        <w:rPr>
          <w:rFonts w:hint="eastAsia"/>
        </w:rPr>
        <w:t>如果音乐功能启用，创建线程</w:t>
      </w:r>
      <w:r w:rsidRPr="00433110">
        <w:rPr>
          <w:rFonts w:hint="eastAsia"/>
        </w:rPr>
        <w:t>`t3`</w:t>
      </w:r>
      <w:r w:rsidRPr="00433110">
        <w:rPr>
          <w:rFonts w:hint="eastAsia"/>
        </w:rPr>
        <w:t>运行</w:t>
      </w:r>
      <w:r w:rsidRPr="00433110">
        <w:rPr>
          <w:rFonts w:hint="eastAsia"/>
        </w:rPr>
        <w:t>`</w:t>
      </w:r>
      <w:proofErr w:type="spellStart"/>
      <w:r w:rsidRPr="00433110">
        <w:rPr>
          <w:rFonts w:hint="eastAsia"/>
        </w:rPr>
        <w:t>if_music.watch</w:t>
      </w:r>
      <w:proofErr w:type="spellEnd"/>
      <w:r w:rsidRPr="00433110">
        <w:rPr>
          <w:rFonts w:hint="eastAsia"/>
        </w:rPr>
        <w:t>()`</w:t>
      </w:r>
      <w:r w:rsidRPr="00433110">
        <w:rPr>
          <w:rFonts w:hint="eastAsia"/>
        </w:rPr>
        <w:t>进行音乐播放状态监控。</w:t>
      </w:r>
    </w:p>
    <w:p w14:paraId="37F886EC" w14:textId="1E61FC9C" w:rsidR="0056143F" w:rsidRPr="00433110" w:rsidRDefault="0056143F" w:rsidP="00433110">
      <w:pPr>
        <w:ind w:firstLine="480"/>
      </w:pPr>
      <w:r w:rsidRPr="00433110">
        <w:rPr>
          <w:rFonts w:hint="eastAsia"/>
        </w:rPr>
        <w:t>如果</w:t>
      </w:r>
      <w:r w:rsidRPr="00433110">
        <w:rPr>
          <w:rFonts w:hint="eastAsia"/>
        </w:rPr>
        <w:t>UDP</w:t>
      </w:r>
      <w:r w:rsidRPr="00433110">
        <w:rPr>
          <w:rFonts w:hint="eastAsia"/>
        </w:rPr>
        <w:t>服务启用，创建线程</w:t>
      </w:r>
      <w:r w:rsidRPr="00433110">
        <w:rPr>
          <w:rFonts w:hint="eastAsia"/>
        </w:rPr>
        <w:t>`t4`</w:t>
      </w:r>
      <w:r w:rsidRPr="00433110">
        <w:rPr>
          <w:rFonts w:hint="eastAsia"/>
        </w:rPr>
        <w:t>运行</w:t>
      </w:r>
      <w:r w:rsidRPr="00433110">
        <w:rPr>
          <w:rFonts w:hint="eastAsia"/>
        </w:rPr>
        <w:t>`</w:t>
      </w:r>
      <w:proofErr w:type="spellStart"/>
      <w:r w:rsidRPr="00433110">
        <w:rPr>
          <w:rFonts w:hint="eastAsia"/>
        </w:rPr>
        <w:t>udpserver.udp_server</w:t>
      </w:r>
      <w:proofErr w:type="spellEnd"/>
      <w:r w:rsidRPr="00433110">
        <w:rPr>
          <w:rFonts w:hint="eastAsia"/>
        </w:rPr>
        <w:t>()`</w:t>
      </w:r>
      <w:r w:rsidRPr="00433110">
        <w:rPr>
          <w:rFonts w:hint="eastAsia"/>
        </w:rPr>
        <w:t>监听</w:t>
      </w:r>
      <w:r w:rsidRPr="00433110">
        <w:rPr>
          <w:rFonts w:hint="eastAsia"/>
        </w:rPr>
        <w:t>UDP</w:t>
      </w:r>
      <w:r w:rsidRPr="00433110">
        <w:rPr>
          <w:rFonts w:hint="eastAsia"/>
        </w:rPr>
        <w:t>消息。</w:t>
      </w:r>
    </w:p>
    <w:p w14:paraId="545CED37" w14:textId="153FC960" w:rsidR="0056143F" w:rsidRPr="00433110" w:rsidRDefault="0056143F" w:rsidP="00433110">
      <w:pPr>
        <w:ind w:firstLine="480"/>
      </w:pPr>
      <w:r w:rsidRPr="00433110">
        <w:rPr>
          <w:rFonts w:hint="eastAsia"/>
        </w:rPr>
        <w:t>创建线程</w:t>
      </w:r>
      <w:r w:rsidRPr="00433110">
        <w:rPr>
          <w:rFonts w:hint="eastAsia"/>
        </w:rPr>
        <w:t>`t5`</w:t>
      </w:r>
      <w:r w:rsidRPr="00433110">
        <w:rPr>
          <w:rFonts w:hint="eastAsia"/>
        </w:rPr>
        <w:t>运行</w:t>
      </w:r>
      <w:r w:rsidRPr="00433110">
        <w:rPr>
          <w:rFonts w:hint="eastAsia"/>
        </w:rPr>
        <w:t>`</w:t>
      </w:r>
      <w:proofErr w:type="spellStart"/>
      <w:r w:rsidRPr="00433110">
        <w:rPr>
          <w:rFonts w:hint="eastAsia"/>
        </w:rPr>
        <w:t>if_time.admin</w:t>
      </w:r>
      <w:proofErr w:type="spellEnd"/>
      <w:r w:rsidRPr="00433110">
        <w:rPr>
          <w:rFonts w:hint="eastAsia"/>
        </w:rPr>
        <w:t>()`</w:t>
      </w:r>
      <w:r w:rsidRPr="00433110">
        <w:rPr>
          <w:rFonts w:hint="eastAsia"/>
        </w:rPr>
        <w:t>（可能用于定时任务或其他时间相关逻辑）。</w:t>
      </w:r>
    </w:p>
    <w:p w14:paraId="0C053CE3" w14:textId="7C84454B" w:rsidR="0056143F" w:rsidRPr="00433110" w:rsidRDefault="0056143F" w:rsidP="00433110">
      <w:pPr>
        <w:ind w:firstLine="480"/>
      </w:pPr>
      <w:r w:rsidRPr="00433110">
        <w:rPr>
          <w:rFonts w:hint="eastAsia"/>
        </w:rPr>
        <w:t>如果日程功能启用，创建线程</w:t>
      </w:r>
      <w:r w:rsidRPr="00433110">
        <w:rPr>
          <w:rFonts w:hint="eastAsia"/>
        </w:rPr>
        <w:t>`t6`</w:t>
      </w:r>
      <w:r w:rsidRPr="00433110">
        <w:rPr>
          <w:rFonts w:hint="eastAsia"/>
        </w:rPr>
        <w:t>运行</w:t>
      </w:r>
      <w:r w:rsidRPr="00433110">
        <w:rPr>
          <w:rFonts w:hint="eastAsia"/>
        </w:rPr>
        <w:t>`</w:t>
      </w:r>
      <w:proofErr w:type="spellStart"/>
      <w:r w:rsidRPr="00433110">
        <w:rPr>
          <w:rFonts w:hint="eastAsia"/>
        </w:rPr>
        <w:t>schedule.timer</w:t>
      </w:r>
      <w:proofErr w:type="spellEnd"/>
      <w:r w:rsidRPr="00433110">
        <w:rPr>
          <w:rFonts w:hint="eastAsia"/>
        </w:rPr>
        <w:t>()`</w:t>
      </w:r>
      <w:r w:rsidRPr="00433110">
        <w:rPr>
          <w:rFonts w:hint="eastAsia"/>
        </w:rPr>
        <w:t>处理日程提醒。</w:t>
      </w:r>
    </w:p>
    <w:p w14:paraId="3FFD8524" w14:textId="2752D478" w:rsidR="0056143F" w:rsidRPr="00433110" w:rsidRDefault="0056143F" w:rsidP="00433110">
      <w:pPr>
        <w:ind w:firstLine="480"/>
      </w:pPr>
      <w:r w:rsidRPr="00433110">
        <w:rPr>
          <w:rFonts w:hint="eastAsia"/>
        </w:rPr>
        <w:t>如果</w:t>
      </w:r>
      <w:proofErr w:type="spellStart"/>
      <w:r w:rsidRPr="00433110">
        <w:rPr>
          <w:rFonts w:hint="eastAsia"/>
        </w:rPr>
        <w:t>HASSDemo</w:t>
      </w:r>
      <w:proofErr w:type="spellEnd"/>
      <w:r w:rsidRPr="00433110">
        <w:rPr>
          <w:rFonts w:hint="eastAsia"/>
        </w:rPr>
        <w:t>启用，创建线程</w:t>
      </w:r>
      <w:r w:rsidRPr="00433110">
        <w:rPr>
          <w:rFonts w:hint="eastAsia"/>
        </w:rPr>
        <w:t>`t7`</w:t>
      </w:r>
      <w:r w:rsidRPr="00433110">
        <w:rPr>
          <w:rFonts w:hint="eastAsia"/>
        </w:rPr>
        <w:t>运行</w:t>
      </w:r>
      <w:r w:rsidRPr="00433110">
        <w:rPr>
          <w:rFonts w:hint="eastAsia"/>
        </w:rPr>
        <w:t>`</w:t>
      </w:r>
      <w:proofErr w:type="spellStart"/>
      <w:r w:rsidRPr="00433110">
        <w:rPr>
          <w:rFonts w:hint="eastAsia"/>
        </w:rPr>
        <w:t>hass_light_demo.handle</w:t>
      </w:r>
      <w:proofErr w:type="spellEnd"/>
      <w:r w:rsidRPr="00433110">
        <w:rPr>
          <w:rFonts w:hint="eastAsia"/>
        </w:rPr>
        <w:t>()`</w:t>
      </w:r>
      <w:r w:rsidRPr="00433110">
        <w:rPr>
          <w:rFonts w:hint="eastAsia"/>
        </w:rPr>
        <w:t>监控和控制</w:t>
      </w:r>
      <w:r w:rsidRPr="00433110">
        <w:rPr>
          <w:rFonts w:hint="eastAsia"/>
        </w:rPr>
        <w:t>HASS</w:t>
      </w:r>
      <w:r w:rsidRPr="00433110">
        <w:rPr>
          <w:rFonts w:hint="eastAsia"/>
        </w:rPr>
        <w:t>设备。</w:t>
      </w:r>
    </w:p>
    <w:p w14:paraId="7BE98426" w14:textId="7F5DD4CF" w:rsidR="0056143F" w:rsidRPr="00433110" w:rsidRDefault="0056143F" w:rsidP="00433110">
      <w:pPr>
        <w:ind w:firstLine="480"/>
      </w:pPr>
      <w:r w:rsidRPr="00433110">
        <w:rPr>
          <w:rFonts w:hint="eastAsia"/>
        </w:rPr>
        <w:t>(</w:t>
      </w:r>
      <w:r w:rsidRPr="00433110">
        <w:rPr>
          <w:rFonts w:hint="eastAsia"/>
        </w:rPr>
        <w:t>可能</w:t>
      </w:r>
      <w:r w:rsidRPr="00433110">
        <w:rPr>
          <w:rFonts w:hint="eastAsia"/>
        </w:rPr>
        <w:t>)MQTT</w:t>
      </w:r>
      <w:r w:rsidRPr="00433110">
        <w:rPr>
          <w:rFonts w:hint="eastAsia"/>
        </w:rPr>
        <w:t>客户端</w:t>
      </w:r>
      <w:r w:rsidRPr="00433110">
        <w:rPr>
          <w:rFonts w:hint="eastAsia"/>
        </w:rPr>
        <w:t>(`dev_control.py`</w:t>
      </w:r>
      <w:r w:rsidRPr="00433110">
        <w:rPr>
          <w:rFonts w:hint="eastAsia"/>
        </w:rPr>
        <w:t>中的</w:t>
      </w:r>
      <w:r w:rsidRPr="00433110">
        <w:rPr>
          <w:rFonts w:hint="eastAsia"/>
        </w:rPr>
        <w:t>`</w:t>
      </w:r>
      <w:proofErr w:type="spellStart"/>
      <w:r w:rsidRPr="00433110">
        <w:rPr>
          <w:rFonts w:hint="eastAsia"/>
        </w:rPr>
        <w:t>MQTTClient</w:t>
      </w:r>
      <w:proofErr w:type="spellEnd"/>
      <w:r w:rsidRPr="00433110">
        <w:rPr>
          <w:rFonts w:hint="eastAsia"/>
        </w:rPr>
        <w:t>`)</w:t>
      </w:r>
      <w:r w:rsidRPr="00433110">
        <w:rPr>
          <w:rFonts w:hint="eastAsia"/>
        </w:rPr>
        <w:t>内部也使用线程</w:t>
      </w:r>
      <w:r w:rsidRPr="00433110">
        <w:rPr>
          <w:rFonts w:hint="eastAsia"/>
        </w:rPr>
        <w:t>(`</w:t>
      </w:r>
      <w:proofErr w:type="spellStart"/>
      <w:r w:rsidRPr="00433110">
        <w:rPr>
          <w:rFonts w:hint="eastAsia"/>
        </w:rPr>
        <w:t>client.loop_start</w:t>
      </w:r>
      <w:proofErr w:type="spellEnd"/>
      <w:r w:rsidRPr="00433110">
        <w:rPr>
          <w:rFonts w:hint="eastAsia"/>
        </w:rPr>
        <w:t>()`)</w:t>
      </w:r>
      <w:r w:rsidRPr="00433110">
        <w:rPr>
          <w:rFonts w:hint="eastAsia"/>
        </w:rPr>
        <w:t>来处理网络通信。</w:t>
      </w:r>
    </w:p>
    <w:p w14:paraId="487FB059" w14:textId="47BC3E72" w:rsidR="0056143F" w:rsidRPr="00433110" w:rsidRDefault="0056143F" w:rsidP="00433110">
      <w:pPr>
        <w:ind w:firstLine="480"/>
      </w:pPr>
      <w:r w:rsidRPr="00433110">
        <w:rPr>
          <w:rFonts w:hint="eastAsia"/>
        </w:rPr>
        <w:t>聊天交互线程</w:t>
      </w:r>
      <w:r w:rsidRPr="00433110">
        <w:rPr>
          <w:rFonts w:hint="eastAsia"/>
        </w:rPr>
        <w:t>(`chat.py`):</w:t>
      </w:r>
    </w:p>
    <w:p w14:paraId="659D1AA0" w14:textId="2A980019" w:rsidR="0056143F" w:rsidRPr="00433110" w:rsidRDefault="0056143F" w:rsidP="00433110">
      <w:pPr>
        <w:ind w:firstLine="480"/>
      </w:pPr>
      <w:r w:rsidRPr="00433110">
        <w:rPr>
          <w:rFonts w:hint="eastAsia"/>
        </w:rPr>
        <w:t>`</w:t>
      </w:r>
      <w:proofErr w:type="spellStart"/>
      <w:r w:rsidRPr="00433110">
        <w:rPr>
          <w:rFonts w:hint="eastAsia"/>
        </w:rPr>
        <w:t>startchat</w:t>
      </w:r>
      <w:proofErr w:type="spellEnd"/>
      <w:r w:rsidRPr="00433110">
        <w:rPr>
          <w:rFonts w:hint="eastAsia"/>
        </w:rPr>
        <w:t>()`</w:t>
      </w:r>
      <w:r w:rsidRPr="00433110">
        <w:rPr>
          <w:rFonts w:hint="eastAsia"/>
        </w:rPr>
        <w:t>函数内部启动了管理线程</w:t>
      </w:r>
      <w:r w:rsidRPr="00433110">
        <w:rPr>
          <w:rFonts w:hint="eastAsia"/>
        </w:rPr>
        <w:t>`admin()`(</w:t>
      </w:r>
      <w:r w:rsidRPr="00433110">
        <w:rPr>
          <w:rFonts w:hint="eastAsia"/>
        </w:rPr>
        <w:t>运行在</w:t>
      </w:r>
      <w:r w:rsidRPr="00433110">
        <w:rPr>
          <w:rFonts w:hint="eastAsia"/>
        </w:rPr>
        <w:t>`server.py`</w:t>
      </w:r>
      <w:r w:rsidRPr="00433110">
        <w:rPr>
          <w:rFonts w:hint="eastAsia"/>
        </w:rPr>
        <w:t>的</w:t>
      </w:r>
      <w:r w:rsidRPr="00433110">
        <w:rPr>
          <w:rFonts w:hint="eastAsia"/>
        </w:rPr>
        <w:t>`t2`)</w:t>
      </w:r>
      <w:r w:rsidRPr="00433110">
        <w:rPr>
          <w:rFonts w:hint="eastAsia"/>
        </w:rPr>
        <w:t>。</w:t>
      </w:r>
    </w:p>
    <w:p w14:paraId="5713533A" w14:textId="4714C62B" w:rsidR="0056143F" w:rsidRPr="00433110" w:rsidRDefault="0056143F" w:rsidP="00433110">
      <w:pPr>
        <w:ind w:firstLine="480"/>
      </w:pPr>
      <w:r w:rsidRPr="00433110">
        <w:rPr>
          <w:rFonts w:hint="eastAsia"/>
        </w:rPr>
        <w:t>当需要处理一次对话时，</w:t>
      </w:r>
      <w:r w:rsidRPr="00433110">
        <w:rPr>
          <w:rFonts w:hint="eastAsia"/>
        </w:rPr>
        <w:t>`admin()`</w:t>
      </w:r>
      <w:r w:rsidRPr="00433110">
        <w:rPr>
          <w:rFonts w:hint="eastAsia"/>
        </w:rPr>
        <w:t>函数会创建新的线程</w:t>
      </w:r>
      <w:r w:rsidRPr="00433110">
        <w:rPr>
          <w:rFonts w:hint="eastAsia"/>
        </w:rPr>
        <w:t>`t1`</w:t>
      </w:r>
      <w:r w:rsidRPr="00433110">
        <w:rPr>
          <w:rFonts w:hint="eastAsia"/>
        </w:rPr>
        <w:t>来运行</w:t>
      </w:r>
      <w:r w:rsidRPr="00433110">
        <w:rPr>
          <w:rFonts w:hint="eastAsia"/>
        </w:rPr>
        <w:t>`work()`</w:t>
      </w:r>
      <w:r w:rsidRPr="00433110">
        <w:rPr>
          <w:rFonts w:hint="eastAsia"/>
        </w:rPr>
        <w:t>函数，处理单次完整的“录音</w:t>
      </w:r>
      <w:r w:rsidRPr="00433110">
        <w:rPr>
          <w:rFonts w:hint="eastAsia"/>
        </w:rPr>
        <w:t>-</w:t>
      </w:r>
      <w:r w:rsidRPr="00433110">
        <w:rPr>
          <w:rFonts w:hint="eastAsia"/>
        </w:rPr>
        <w:t>识别</w:t>
      </w:r>
      <w:r w:rsidRPr="00433110">
        <w:rPr>
          <w:rFonts w:hint="eastAsia"/>
        </w:rPr>
        <w:t>-LLM</w:t>
      </w:r>
      <w:r w:rsidRPr="00433110">
        <w:rPr>
          <w:rFonts w:hint="eastAsia"/>
        </w:rPr>
        <w:t>处理</w:t>
      </w:r>
      <w:r w:rsidRPr="00433110">
        <w:rPr>
          <w:rFonts w:hint="eastAsia"/>
        </w:rPr>
        <w:t>-</w:t>
      </w:r>
      <w:r w:rsidRPr="00433110">
        <w:rPr>
          <w:rFonts w:hint="eastAsia"/>
        </w:rPr>
        <w:t>合成</w:t>
      </w:r>
      <w:r w:rsidRPr="00433110">
        <w:rPr>
          <w:rFonts w:hint="eastAsia"/>
        </w:rPr>
        <w:t>-</w:t>
      </w:r>
      <w:r w:rsidRPr="00433110">
        <w:rPr>
          <w:rFonts w:hint="eastAsia"/>
        </w:rPr>
        <w:t>播放”流程。这样做的好处是，即使某次对话处理耗时较长，也不会阻塞</w:t>
      </w:r>
      <w:r w:rsidRPr="00433110">
        <w:rPr>
          <w:rFonts w:hint="eastAsia"/>
        </w:rPr>
        <w:t>`admin()`</w:t>
      </w:r>
      <w:r w:rsidRPr="00433110">
        <w:rPr>
          <w:rFonts w:hint="eastAsia"/>
        </w:rPr>
        <w:t>线程对唤醒词或其他事件的响应。</w:t>
      </w:r>
    </w:p>
    <w:p w14:paraId="1B6CAF84" w14:textId="43001A8B" w:rsidR="0056143F" w:rsidRPr="00433110" w:rsidRDefault="0056143F" w:rsidP="00433110">
      <w:pPr>
        <w:ind w:firstLine="480"/>
      </w:pPr>
      <w:r w:rsidRPr="00433110">
        <w:rPr>
          <w:rFonts w:hint="eastAsia"/>
        </w:rPr>
        <w:t>`</w:t>
      </w:r>
      <w:proofErr w:type="spellStart"/>
      <w:r w:rsidRPr="00433110">
        <w:rPr>
          <w:rFonts w:hint="eastAsia"/>
        </w:rPr>
        <w:t>startchat</w:t>
      </w:r>
      <w:proofErr w:type="spellEnd"/>
      <w:r w:rsidRPr="00433110">
        <w:rPr>
          <w:rFonts w:hint="eastAsia"/>
        </w:rPr>
        <w:t>()`</w:t>
      </w:r>
      <w:r w:rsidRPr="00433110">
        <w:rPr>
          <w:rFonts w:hint="eastAsia"/>
        </w:rPr>
        <w:t>还可能启动用于监听硬件唤醒（如</w:t>
      </w:r>
      <w:proofErr w:type="spellStart"/>
      <w:r w:rsidRPr="00433110">
        <w:rPr>
          <w:rFonts w:hint="eastAsia"/>
        </w:rPr>
        <w:t>Snowboy</w:t>
      </w:r>
      <w:proofErr w:type="spellEnd"/>
      <w:r w:rsidRPr="00433110">
        <w:rPr>
          <w:rFonts w:hint="eastAsia"/>
        </w:rPr>
        <w:t>/Porcupine</w:t>
      </w:r>
      <w:r w:rsidRPr="00433110">
        <w:rPr>
          <w:rFonts w:hint="eastAsia"/>
        </w:rPr>
        <w:t>，线程</w:t>
      </w:r>
      <w:r w:rsidRPr="00433110">
        <w:rPr>
          <w:rFonts w:hint="eastAsia"/>
        </w:rPr>
        <w:t>`t3`</w:t>
      </w:r>
      <w:r w:rsidRPr="00433110">
        <w:rPr>
          <w:rFonts w:hint="eastAsia"/>
        </w:rPr>
        <w:t>）和</w:t>
      </w:r>
      <w:r w:rsidRPr="00433110">
        <w:rPr>
          <w:rFonts w:hint="eastAsia"/>
        </w:rPr>
        <w:t>GPIO</w:t>
      </w:r>
      <w:r w:rsidRPr="00433110">
        <w:rPr>
          <w:rFonts w:hint="eastAsia"/>
        </w:rPr>
        <w:t>按键唤醒（线程</w:t>
      </w:r>
      <w:r w:rsidRPr="00433110">
        <w:rPr>
          <w:rFonts w:hint="eastAsia"/>
        </w:rPr>
        <w:t>`t4`,`t5`</w:t>
      </w:r>
      <w:r w:rsidRPr="00433110">
        <w:rPr>
          <w:rFonts w:hint="eastAsia"/>
        </w:rPr>
        <w:t>）的独立线程。</w:t>
      </w:r>
    </w:p>
    <w:p w14:paraId="33960D75" w14:textId="64CA570B" w:rsidR="0056143F" w:rsidRPr="00433110" w:rsidRDefault="0056143F" w:rsidP="00433110">
      <w:pPr>
        <w:ind w:firstLine="480"/>
      </w:pPr>
      <w:r w:rsidRPr="00433110">
        <w:rPr>
          <w:rFonts w:hint="eastAsia"/>
        </w:rPr>
        <w:t>`inter()`</w:t>
      </w:r>
      <w:r w:rsidRPr="00433110">
        <w:rPr>
          <w:rFonts w:hint="eastAsia"/>
        </w:rPr>
        <w:t>函数（运行在线程</w:t>
      </w:r>
      <w:r w:rsidRPr="00433110">
        <w:rPr>
          <w:rFonts w:hint="eastAsia"/>
        </w:rPr>
        <w:t>`t2`</w:t>
      </w:r>
      <w:r w:rsidRPr="00433110">
        <w:rPr>
          <w:rFonts w:hint="eastAsia"/>
        </w:rPr>
        <w:t>，负责处理来自</w:t>
      </w:r>
      <w:r w:rsidRPr="00433110">
        <w:rPr>
          <w:rFonts w:hint="eastAsia"/>
        </w:rPr>
        <w:t>WebUI</w:t>
      </w:r>
      <w:r w:rsidRPr="00433110">
        <w:rPr>
          <w:rFonts w:hint="eastAsia"/>
        </w:rPr>
        <w:t>或</w:t>
      </w:r>
      <w:r w:rsidRPr="00433110">
        <w:rPr>
          <w:rFonts w:hint="eastAsia"/>
        </w:rPr>
        <w:t>API</w:t>
      </w:r>
      <w:r w:rsidRPr="00433110">
        <w:rPr>
          <w:rFonts w:hint="eastAsia"/>
        </w:rPr>
        <w:t>的命令）也是并</w:t>
      </w:r>
      <w:r w:rsidRPr="00433110">
        <w:rPr>
          <w:rFonts w:hint="eastAsia"/>
        </w:rPr>
        <w:lastRenderedPageBreak/>
        <w:t>发运行的。</w:t>
      </w:r>
    </w:p>
    <w:p w14:paraId="1E8F0551" w14:textId="37071344" w:rsidR="0056143F" w:rsidRPr="00433110" w:rsidRDefault="0056143F" w:rsidP="0056143F">
      <w:pPr>
        <w:ind w:firstLine="480"/>
      </w:pPr>
      <w:r w:rsidRPr="00433110">
        <w:rPr>
          <w:rFonts w:hint="eastAsia"/>
        </w:rPr>
        <w:t>优势与挑战</w:t>
      </w:r>
      <w:r w:rsidRPr="00433110">
        <w:rPr>
          <w:rFonts w:hint="eastAsia"/>
        </w:rPr>
        <w:t>:</w:t>
      </w:r>
      <w:r w:rsidRPr="00433110">
        <w:rPr>
          <w:rFonts w:hint="eastAsia"/>
        </w:rPr>
        <w:t>多线程使得系统能够同时响应来自不同来源的事件（语音唤醒、</w:t>
      </w:r>
      <w:r w:rsidRPr="00433110">
        <w:rPr>
          <w:rFonts w:hint="eastAsia"/>
        </w:rPr>
        <w:t>Web</w:t>
      </w:r>
      <w:r w:rsidRPr="00433110">
        <w:rPr>
          <w:rFonts w:hint="eastAsia"/>
        </w:rPr>
        <w:t>请求、传感器变化、定时任务等），提高了系统的响应性和吞吐量。然而，由于</w:t>
      </w:r>
      <w:r w:rsidRPr="00433110">
        <w:rPr>
          <w:rFonts w:hint="eastAsia"/>
        </w:rPr>
        <w:t>Python</w:t>
      </w:r>
      <w:r w:rsidRPr="00433110">
        <w:rPr>
          <w:rFonts w:hint="eastAsia"/>
        </w:rPr>
        <w:t>的全局解释器锁（</w:t>
      </w:r>
      <w:proofErr w:type="spellStart"/>
      <w:r w:rsidRPr="00433110">
        <w:rPr>
          <w:rFonts w:hint="eastAsia"/>
        </w:rPr>
        <w:t>GlobalInterpreterLock,GIL</w:t>
      </w:r>
      <w:proofErr w:type="spellEnd"/>
      <w:r w:rsidRPr="00433110">
        <w:rPr>
          <w:rFonts w:hint="eastAsia"/>
        </w:rPr>
        <w:t>）的存在，同一时刻只有一个线程能真正执行</w:t>
      </w:r>
      <w:r w:rsidRPr="00433110">
        <w:rPr>
          <w:rFonts w:hint="eastAsia"/>
        </w:rPr>
        <w:t>Python</w:t>
      </w:r>
      <w:r w:rsidRPr="00433110">
        <w:rPr>
          <w:rFonts w:hint="eastAsia"/>
        </w:rPr>
        <w:t>字节码，因此对于</w:t>
      </w:r>
      <w:r w:rsidRPr="00433110">
        <w:rPr>
          <w:rFonts w:hint="eastAsia"/>
        </w:rPr>
        <w:t>CPU</w:t>
      </w:r>
      <w:r w:rsidRPr="00433110">
        <w:rPr>
          <w:rFonts w:hint="eastAsia"/>
        </w:rPr>
        <w:t>密集型任务，多线程并不能实现真正的并行加速。但对于本项目中大量存在的</w:t>
      </w:r>
      <w:r w:rsidRPr="00433110">
        <w:rPr>
          <w:rFonts w:hint="eastAsia"/>
        </w:rPr>
        <w:t>I/O</w:t>
      </w:r>
      <w:r w:rsidRPr="00433110">
        <w:rPr>
          <w:rFonts w:hint="eastAsia"/>
        </w:rPr>
        <w:t>密集型任务（如等待网络响应、等待音频播放完成、等待</w:t>
      </w:r>
      <w:r w:rsidRPr="00433110">
        <w:rPr>
          <w:rFonts w:hint="eastAsia"/>
        </w:rPr>
        <w:t>GPIO</w:t>
      </w:r>
      <w:r w:rsidRPr="00433110">
        <w:rPr>
          <w:rFonts w:hint="eastAsia"/>
        </w:rPr>
        <w:t>事件），多线程可以有效地利用等待时间，提高程序效率。同时，多线程编程也带来了线程同步和资源共享的挑战，需要小心处理。</w:t>
      </w:r>
    </w:p>
    <w:p w14:paraId="6FCBB6A9" w14:textId="77777777" w:rsidR="00072EF3" w:rsidRDefault="00072EF3" w:rsidP="0056143F">
      <w:pPr>
        <w:pStyle w:val="3"/>
        <w:spacing w:before="312"/>
      </w:pPr>
      <w:r w:rsidRPr="00072EF3">
        <w:rPr>
          <w:rFonts w:hint="eastAsia"/>
        </w:rPr>
        <w:t>线程同步与控制（</w:t>
      </w:r>
      <w:r w:rsidRPr="00072EF3">
        <w:rPr>
          <w:rFonts w:hint="eastAsia"/>
        </w:rPr>
        <w:t>Event</w:t>
      </w:r>
      <w:r w:rsidRPr="00072EF3">
        <w:rPr>
          <w:rFonts w:hint="eastAsia"/>
        </w:rPr>
        <w:t>）</w:t>
      </w:r>
    </w:p>
    <w:p w14:paraId="752B611C" w14:textId="77777777" w:rsidR="0056143F" w:rsidRPr="00433110" w:rsidRDefault="0056143F" w:rsidP="00433110">
      <w:pPr>
        <w:ind w:firstLine="480"/>
      </w:pPr>
      <w:r w:rsidRPr="00433110">
        <w:rPr>
          <w:rFonts w:hint="eastAsia"/>
        </w:rPr>
        <w:t>当多个线程需要协同工作或访问共享资源时，就需要机制来保证它们的操作顺序正确且不会相互干扰，这就是线程同步。</w:t>
      </w:r>
    </w:p>
    <w:p w14:paraId="1C3968C8" w14:textId="11F97B50" w:rsidR="0056143F" w:rsidRPr="00433110" w:rsidRDefault="0056143F" w:rsidP="00433110">
      <w:pPr>
        <w:ind w:firstLine="480"/>
      </w:pPr>
      <w:r w:rsidRPr="00433110">
        <w:rPr>
          <w:rFonts w:hint="eastAsia"/>
        </w:rPr>
        <w:t>共享资源问题</w:t>
      </w:r>
      <w:r w:rsidRPr="00433110">
        <w:rPr>
          <w:rFonts w:hint="eastAsia"/>
        </w:rPr>
        <w:t>:</w:t>
      </w:r>
      <w:r w:rsidRPr="00433110">
        <w:rPr>
          <w:rFonts w:hint="eastAsia"/>
        </w:rPr>
        <w:t>在本项目中，多个线程可能需要读取或修改共享的配置（如</w:t>
      </w:r>
      <w:r w:rsidRPr="00433110">
        <w:rPr>
          <w:rFonts w:hint="eastAsia"/>
        </w:rPr>
        <w:t>`config.py`</w:t>
      </w:r>
      <w:r w:rsidRPr="00433110">
        <w:rPr>
          <w:rFonts w:hint="eastAsia"/>
        </w:rPr>
        <w:t>中的</w:t>
      </w:r>
      <w:r w:rsidRPr="00433110">
        <w:rPr>
          <w:rFonts w:hint="eastAsia"/>
        </w:rPr>
        <w:t>`</w:t>
      </w:r>
      <w:proofErr w:type="spellStart"/>
      <w:r w:rsidRPr="00433110">
        <w:rPr>
          <w:rFonts w:hint="eastAsia"/>
        </w:rPr>
        <w:t>parmas</w:t>
      </w:r>
      <w:proofErr w:type="spellEnd"/>
      <w:r w:rsidRPr="00433110">
        <w:rPr>
          <w:rFonts w:hint="eastAsia"/>
        </w:rPr>
        <w:t>`</w:t>
      </w:r>
      <w:r w:rsidRPr="00433110">
        <w:rPr>
          <w:rFonts w:hint="eastAsia"/>
        </w:rPr>
        <w:t>字典）或状态变量（如</w:t>
      </w:r>
      <w:r w:rsidRPr="00433110">
        <w:rPr>
          <w:rFonts w:hint="eastAsia"/>
        </w:rPr>
        <w:t>`chat.py`</w:t>
      </w:r>
      <w:r w:rsidRPr="00433110">
        <w:rPr>
          <w:rFonts w:hint="eastAsia"/>
        </w:rPr>
        <w:t>中的</w:t>
      </w:r>
      <w:r w:rsidRPr="00433110">
        <w:rPr>
          <w:rFonts w:hint="eastAsia"/>
        </w:rPr>
        <w:t>`</w:t>
      </w:r>
      <w:proofErr w:type="spellStart"/>
      <w:r w:rsidRPr="00433110">
        <w:rPr>
          <w:rFonts w:hint="eastAsia"/>
        </w:rPr>
        <w:t>actived</w:t>
      </w:r>
      <w:proofErr w:type="spellEnd"/>
      <w:r w:rsidRPr="00433110">
        <w:rPr>
          <w:rFonts w:hint="eastAsia"/>
        </w:rPr>
        <w:t>`,`</w:t>
      </w:r>
      <w:proofErr w:type="spellStart"/>
      <w:r w:rsidRPr="00433110">
        <w:rPr>
          <w:rFonts w:hint="eastAsia"/>
        </w:rPr>
        <w:t>running`,`flag</w:t>
      </w:r>
      <w:proofErr w:type="spellEnd"/>
      <w:r w:rsidRPr="00433110">
        <w:rPr>
          <w:rFonts w:hint="eastAsia"/>
        </w:rPr>
        <w:t>`</w:t>
      </w:r>
      <w:r w:rsidRPr="00433110">
        <w:rPr>
          <w:rFonts w:hint="eastAsia"/>
        </w:rPr>
        <w:t>等）。如果不加控制地并发访问，可能导致数据不一致</w:t>
      </w:r>
      <w:proofErr w:type="gramStart"/>
      <w:r w:rsidRPr="00433110">
        <w:rPr>
          <w:rFonts w:hint="eastAsia"/>
        </w:rPr>
        <w:t>或竞态条件</w:t>
      </w:r>
      <w:proofErr w:type="gramEnd"/>
      <w:r w:rsidRPr="00433110">
        <w:rPr>
          <w:rFonts w:hint="eastAsia"/>
        </w:rPr>
        <w:t>（</w:t>
      </w:r>
      <w:proofErr w:type="spellStart"/>
      <w:r w:rsidRPr="00433110">
        <w:rPr>
          <w:rFonts w:hint="eastAsia"/>
        </w:rPr>
        <w:t>RaceCondition</w:t>
      </w:r>
      <w:proofErr w:type="spellEnd"/>
      <w:r w:rsidRPr="00433110">
        <w:rPr>
          <w:rFonts w:hint="eastAsia"/>
        </w:rPr>
        <w:t>）。</w:t>
      </w:r>
    </w:p>
    <w:p w14:paraId="61759300" w14:textId="0BECC49A" w:rsidR="0056143F" w:rsidRPr="00433110" w:rsidRDefault="0056143F" w:rsidP="00433110">
      <w:pPr>
        <w:ind w:firstLine="480"/>
      </w:pPr>
      <w:r w:rsidRPr="00433110">
        <w:rPr>
          <w:rFonts w:hint="eastAsia"/>
        </w:rPr>
        <w:t>同步原语</w:t>
      </w:r>
      <w:r w:rsidRPr="00433110">
        <w:rPr>
          <w:rFonts w:hint="eastAsia"/>
        </w:rPr>
        <w:t>:Python</w:t>
      </w:r>
      <w:r w:rsidRPr="00433110">
        <w:rPr>
          <w:rFonts w:hint="eastAsia"/>
        </w:rPr>
        <w:t>的</w:t>
      </w:r>
      <w:r w:rsidRPr="00433110">
        <w:rPr>
          <w:rFonts w:hint="eastAsia"/>
        </w:rPr>
        <w:t>`threading`</w:t>
      </w:r>
      <w:r w:rsidRPr="00433110">
        <w:rPr>
          <w:rFonts w:hint="eastAsia"/>
        </w:rPr>
        <w:t>模块提供了一些同步原语来解决这些问题，例如：</w:t>
      </w:r>
    </w:p>
    <w:p w14:paraId="769558BD" w14:textId="75690B10" w:rsidR="0056143F" w:rsidRPr="00433110" w:rsidRDefault="0056143F" w:rsidP="00433110">
      <w:pPr>
        <w:ind w:firstLine="480"/>
      </w:pPr>
      <w:r w:rsidRPr="00433110">
        <w:rPr>
          <w:rFonts w:hint="eastAsia"/>
        </w:rPr>
        <w:t>锁</w:t>
      </w:r>
      <w:r w:rsidRPr="00433110">
        <w:rPr>
          <w:rFonts w:hint="eastAsia"/>
        </w:rPr>
        <w:t>(`Lock`,`</w:t>
      </w:r>
      <w:proofErr w:type="spellStart"/>
      <w:r w:rsidRPr="00433110">
        <w:rPr>
          <w:rFonts w:hint="eastAsia"/>
        </w:rPr>
        <w:t>RLock</w:t>
      </w:r>
      <w:proofErr w:type="spellEnd"/>
      <w:r w:rsidRPr="00433110">
        <w:rPr>
          <w:rFonts w:hint="eastAsia"/>
        </w:rPr>
        <w:t>`):</w:t>
      </w:r>
      <w:r w:rsidRPr="00433110">
        <w:rPr>
          <w:rFonts w:hint="eastAsia"/>
        </w:rPr>
        <w:t>用于保护临界区（访问共享资源的代码段），确保同一时刻只有一个线程能进入该代码段。虽然本项目代码中未显</w:t>
      </w:r>
      <w:proofErr w:type="gramStart"/>
      <w:r w:rsidRPr="00433110">
        <w:rPr>
          <w:rFonts w:hint="eastAsia"/>
        </w:rPr>
        <w:t>式大量</w:t>
      </w:r>
      <w:proofErr w:type="gramEnd"/>
      <w:r w:rsidRPr="00433110">
        <w:rPr>
          <w:rFonts w:hint="eastAsia"/>
        </w:rPr>
        <w:t>使用</w:t>
      </w:r>
      <w:r w:rsidRPr="00433110">
        <w:rPr>
          <w:rFonts w:hint="eastAsia"/>
        </w:rPr>
        <w:t>`Lock`</w:t>
      </w:r>
      <w:r w:rsidRPr="00433110">
        <w:rPr>
          <w:rFonts w:hint="eastAsia"/>
        </w:rPr>
        <w:t>，但在某些情况下（如频繁修改复杂共享状态）可能需要。</w:t>
      </w:r>
      <w:r w:rsidRPr="00433110">
        <w:rPr>
          <w:rFonts w:hint="eastAsia"/>
        </w:rPr>
        <w:t>`config.py`</w:t>
      </w:r>
      <w:r w:rsidRPr="00433110">
        <w:rPr>
          <w:rFonts w:hint="eastAsia"/>
        </w:rPr>
        <w:t>中的</w:t>
      </w:r>
      <w:r w:rsidRPr="00433110">
        <w:rPr>
          <w:rFonts w:hint="eastAsia"/>
        </w:rPr>
        <w:t>`</w:t>
      </w:r>
      <w:proofErr w:type="spellStart"/>
      <w:r w:rsidRPr="00433110">
        <w:rPr>
          <w:rFonts w:hint="eastAsia"/>
        </w:rPr>
        <w:t>ConfigManager</w:t>
      </w:r>
      <w:proofErr w:type="spellEnd"/>
      <w:r w:rsidRPr="00433110">
        <w:rPr>
          <w:rFonts w:hint="eastAsia"/>
        </w:rPr>
        <w:t>`</w:t>
      </w:r>
      <w:r w:rsidRPr="00433110">
        <w:rPr>
          <w:rFonts w:hint="eastAsia"/>
        </w:rPr>
        <w:t>设计（通过</w:t>
      </w:r>
      <w:r w:rsidRPr="00433110">
        <w:rPr>
          <w:rFonts w:hint="eastAsia"/>
        </w:rPr>
        <w:t>`set`</w:t>
      </w:r>
      <w:r w:rsidRPr="00433110">
        <w:rPr>
          <w:rFonts w:hint="eastAsia"/>
        </w:rPr>
        <w:t>方法集中修改）在一定程度上简化了配置管理的并发问题，但严格来说，如果</w:t>
      </w:r>
      <w:r w:rsidRPr="00433110">
        <w:rPr>
          <w:rFonts w:hint="eastAsia"/>
        </w:rPr>
        <w:t>`set`</w:t>
      </w:r>
      <w:r w:rsidRPr="00433110">
        <w:rPr>
          <w:rFonts w:hint="eastAsia"/>
        </w:rPr>
        <w:t>方法内部操作复杂且会被高频并发调用，也应考虑加锁。</w:t>
      </w:r>
    </w:p>
    <w:p w14:paraId="5A7A4085" w14:textId="702C8414" w:rsidR="0056143F" w:rsidRPr="00433110" w:rsidRDefault="0056143F" w:rsidP="00433110">
      <w:pPr>
        <w:ind w:firstLine="480"/>
      </w:pPr>
      <w:r w:rsidRPr="00433110">
        <w:rPr>
          <w:rFonts w:hint="eastAsia"/>
        </w:rPr>
        <w:t>事件</w:t>
      </w:r>
      <w:r w:rsidRPr="00433110">
        <w:rPr>
          <w:rFonts w:hint="eastAsia"/>
        </w:rPr>
        <w:t>(`Event`):`Event`</w:t>
      </w:r>
      <w:r w:rsidRPr="00433110">
        <w:rPr>
          <w:rFonts w:hint="eastAsia"/>
        </w:rPr>
        <w:t>对象维护一个内部标志，线程可以通过</w:t>
      </w:r>
      <w:r w:rsidRPr="00433110">
        <w:rPr>
          <w:rFonts w:hint="eastAsia"/>
        </w:rPr>
        <w:t>`wait()`</w:t>
      </w:r>
      <w:r w:rsidRPr="00433110">
        <w:rPr>
          <w:rFonts w:hint="eastAsia"/>
        </w:rPr>
        <w:t>方法阻塞等待该标志被设置，另一个线程可以通过</w:t>
      </w:r>
      <w:r w:rsidRPr="00433110">
        <w:rPr>
          <w:rFonts w:hint="eastAsia"/>
        </w:rPr>
        <w:t>`set()`</w:t>
      </w:r>
      <w:r w:rsidRPr="00433110">
        <w:rPr>
          <w:rFonts w:hint="eastAsia"/>
        </w:rPr>
        <w:t>方法设置标志，</w:t>
      </w:r>
      <w:r w:rsidRPr="00433110">
        <w:rPr>
          <w:rFonts w:hint="eastAsia"/>
        </w:rPr>
        <w:t>`clear()`</w:t>
      </w:r>
      <w:r w:rsidRPr="00433110">
        <w:rPr>
          <w:rFonts w:hint="eastAsia"/>
        </w:rPr>
        <w:t>方法清除标志。</w:t>
      </w:r>
      <w:r w:rsidRPr="00433110">
        <w:rPr>
          <w:rFonts w:hint="eastAsia"/>
        </w:rPr>
        <w:t>`Event`</w:t>
      </w:r>
      <w:r w:rsidRPr="00433110">
        <w:rPr>
          <w:rFonts w:hint="eastAsia"/>
        </w:rPr>
        <w:t>非常适合用于线程间的通信和信号传递。</w:t>
      </w:r>
    </w:p>
    <w:p w14:paraId="1F0A23E2" w14:textId="6BD6557D" w:rsidR="0056143F" w:rsidRPr="00433110" w:rsidRDefault="0056143F" w:rsidP="00433110">
      <w:pPr>
        <w:ind w:firstLine="480"/>
      </w:pPr>
      <w:r w:rsidRPr="00433110">
        <w:rPr>
          <w:rFonts w:hint="eastAsia"/>
        </w:rPr>
        <w:t>项目应用</w:t>
      </w:r>
      <w:r w:rsidRPr="00433110">
        <w:rPr>
          <w:rFonts w:hint="eastAsia"/>
        </w:rPr>
        <w:t>:</w:t>
      </w:r>
    </w:p>
    <w:p w14:paraId="630F485A" w14:textId="2AA5E5F6" w:rsidR="0056143F" w:rsidRPr="00433110" w:rsidRDefault="0056143F" w:rsidP="00433110">
      <w:pPr>
        <w:ind w:firstLine="480"/>
      </w:pPr>
      <w:r w:rsidRPr="00433110">
        <w:rPr>
          <w:rFonts w:hint="eastAsia"/>
        </w:rPr>
        <w:t>在</w:t>
      </w:r>
      <w:r w:rsidRPr="00433110">
        <w:rPr>
          <w:rFonts w:hint="eastAsia"/>
        </w:rPr>
        <w:t>`model_tts_stream_togeter.py`</w:t>
      </w:r>
      <w:r w:rsidRPr="00433110">
        <w:rPr>
          <w:rFonts w:hint="eastAsia"/>
        </w:rPr>
        <w:t>中，</w:t>
      </w:r>
      <w:r w:rsidRPr="00433110">
        <w:rPr>
          <w:rFonts w:hint="eastAsia"/>
        </w:rPr>
        <w:t>`</w:t>
      </w:r>
      <w:proofErr w:type="spellStart"/>
      <w:r w:rsidRPr="00433110">
        <w:rPr>
          <w:rFonts w:hint="eastAsia"/>
        </w:rPr>
        <w:t>stop_event</w:t>
      </w:r>
      <w:proofErr w:type="spellEnd"/>
      <w:r w:rsidRPr="00433110">
        <w:rPr>
          <w:rFonts w:hint="eastAsia"/>
        </w:rPr>
        <w:t>=</w:t>
      </w:r>
      <w:proofErr w:type="spellStart"/>
      <w:r w:rsidRPr="00433110">
        <w:rPr>
          <w:rFonts w:hint="eastAsia"/>
        </w:rPr>
        <w:t>threading.Event</w:t>
      </w:r>
      <w:proofErr w:type="spellEnd"/>
      <w:r w:rsidRPr="00433110">
        <w:rPr>
          <w:rFonts w:hint="eastAsia"/>
        </w:rPr>
        <w:t>()`</w:t>
      </w:r>
      <w:r w:rsidRPr="00433110">
        <w:rPr>
          <w:rFonts w:hint="eastAsia"/>
        </w:rPr>
        <w:t>用于控制</w:t>
      </w:r>
      <w:r w:rsidRPr="00433110">
        <w:rPr>
          <w:rFonts w:hint="eastAsia"/>
        </w:rPr>
        <w:t>TTS</w:t>
      </w:r>
      <w:r w:rsidRPr="00433110">
        <w:rPr>
          <w:rFonts w:hint="eastAsia"/>
        </w:rPr>
        <w:t>的停止。</w:t>
      </w:r>
      <w:r w:rsidRPr="00433110">
        <w:rPr>
          <w:rFonts w:hint="eastAsia"/>
        </w:rPr>
        <w:t>`</w:t>
      </w:r>
      <w:proofErr w:type="spellStart"/>
      <w:r w:rsidRPr="00433110">
        <w:rPr>
          <w:rFonts w:hint="eastAsia"/>
        </w:rPr>
        <w:t>stop_tts</w:t>
      </w:r>
      <w:proofErr w:type="spellEnd"/>
      <w:r w:rsidRPr="00433110">
        <w:rPr>
          <w:rFonts w:hint="eastAsia"/>
        </w:rPr>
        <w:t>()`</w:t>
      </w:r>
      <w:r w:rsidRPr="00433110">
        <w:rPr>
          <w:rFonts w:hint="eastAsia"/>
        </w:rPr>
        <w:t>函数通过</w:t>
      </w:r>
      <w:r w:rsidRPr="00433110">
        <w:rPr>
          <w:rFonts w:hint="eastAsia"/>
        </w:rPr>
        <w:t>`</w:t>
      </w:r>
      <w:proofErr w:type="spellStart"/>
      <w:r w:rsidRPr="00433110">
        <w:rPr>
          <w:rFonts w:hint="eastAsia"/>
        </w:rPr>
        <w:t>stop_event.set</w:t>
      </w:r>
      <w:proofErr w:type="spellEnd"/>
      <w:r w:rsidRPr="00433110">
        <w:rPr>
          <w:rFonts w:hint="eastAsia"/>
        </w:rPr>
        <w:t>()`</w:t>
      </w:r>
      <w:r w:rsidRPr="00433110">
        <w:rPr>
          <w:rFonts w:hint="eastAsia"/>
        </w:rPr>
        <w:t>设置停止标志，而</w:t>
      </w:r>
      <w:r w:rsidRPr="00433110">
        <w:rPr>
          <w:rFonts w:hint="eastAsia"/>
        </w:rPr>
        <w:t>`</w:t>
      </w:r>
      <w:proofErr w:type="spellStart"/>
      <w:r w:rsidRPr="00433110">
        <w:rPr>
          <w:rFonts w:hint="eastAsia"/>
        </w:rPr>
        <w:t>CustomPushStreamCallback</w:t>
      </w:r>
      <w:proofErr w:type="spellEnd"/>
      <w:r w:rsidRPr="00433110">
        <w:rPr>
          <w:rFonts w:hint="eastAsia"/>
        </w:rPr>
        <w:t>`</w:t>
      </w:r>
      <w:r w:rsidRPr="00433110">
        <w:rPr>
          <w:rFonts w:hint="eastAsia"/>
        </w:rPr>
        <w:t>的</w:t>
      </w:r>
      <w:r w:rsidRPr="00433110">
        <w:rPr>
          <w:rFonts w:hint="eastAsia"/>
        </w:rPr>
        <w:t>`write`</w:t>
      </w:r>
      <w:r w:rsidRPr="00433110">
        <w:rPr>
          <w:rFonts w:hint="eastAsia"/>
        </w:rPr>
        <w:t>方法通过</w:t>
      </w:r>
      <w:r w:rsidRPr="00433110">
        <w:rPr>
          <w:rFonts w:hint="eastAsia"/>
        </w:rPr>
        <w:t>`</w:t>
      </w:r>
      <w:proofErr w:type="spellStart"/>
      <w:r w:rsidRPr="00433110">
        <w:rPr>
          <w:rFonts w:hint="eastAsia"/>
        </w:rPr>
        <w:t>stop_event.is_set</w:t>
      </w:r>
      <w:proofErr w:type="spellEnd"/>
      <w:r w:rsidRPr="00433110">
        <w:rPr>
          <w:rFonts w:hint="eastAsia"/>
        </w:rPr>
        <w:t>()`</w:t>
      </w:r>
      <w:r w:rsidRPr="00433110">
        <w:rPr>
          <w:rFonts w:hint="eastAsia"/>
        </w:rPr>
        <w:t>检查该标志，如果被设置则停止写入音频数据，从而实现立即中断</w:t>
      </w:r>
      <w:r w:rsidRPr="00433110">
        <w:rPr>
          <w:rFonts w:hint="eastAsia"/>
        </w:rPr>
        <w:t>TTS</w:t>
      </w:r>
      <w:r w:rsidRPr="00433110">
        <w:rPr>
          <w:rFonts w:hint="eastAsia"/>
        </w:rPr>
        <w:t>播放。主线程在调用</w:t>
      </w:r>
      <w:r w:rsidRPr="00433110">
        <w:rPr>
          <w:rFonts w:hint="eastAsia"/>
        </w:rPr>
        <w:lastRenderedPageBreak/>
        <w:t>`</w:t>
      </w:r>
      <w:proofErr w:type="spellStart"/>
      <w:r w:rsidRPr="00433110">
        <w:rPr>
          <w:rFonts w:hint="eastAsia"/>
        </w:rPr>
        <w:t>stop_tts</w:t>
      </w:r>
      <w:proofErr w:type="spellEnd"/>
      <w:r w:rsidRPr="00433110">
        <w:rPr>
          <w:rFonts w:hint="eastAsia"/>
        </w:rPr>
        <w:t>`</w:t>
      </w:r>
      <w:r w:rsidRPr="00433110">
        <w:rPr>
          <w:rFonts w:hint="eastAsia"/>
        </w:rPr>
        <w:t>后可以通过</w:t>
      </w:r>
      <w:r w:rsidRPr="00433110">
        <w:rPr>
          <w:rFonts w:hint="eastAsia"/>
        </w:rPr>
        <w:t>`</w:t>
      </w:r>
      <w:proofErr w:type="spellStart"/>
      <w:r w:rsidRPr="00433110">
        <w:rPr>
          <w:rFonts w:hint="eastAsia"/>
        </w:rPr>
        <w:t>tts_task.get</w:t>
      </w:r>
      <w:proofErr w:type="spellEnd"/>
      <w:r w:rsidRPr="00433110">
        <w:rPr>
          <w:rFonts w:hint="eastAsia"/>
        </w:rPr>
        <w:t>()`(</w:t>
      </w:r>
      <w:r w:rsidRPr="00433110">
        <w:rPr>
          <w:rFonts w:hint="eastAsia"/>
        </w:rPr>
        <w:t>如果</w:t>
      </w:r>
      <w:r w:rsidRPr="00433110">
        <w:rPr>
          <w:rFonts w:hint="eastAsia"/>
        </w:rPr>
        <w:t>`</w:t>
      </w:r>
      <w:proofErr w:type="spellStart"/>
      <w:r w:rsidRPr="00433110">
        <w:rPr>
          <w:rFonts w:hint="eastAsia"/>
        </w:rPr>
        <w:t>tts_task</w:t>
      </w:r>
      <w:proofErr w:type="spellEnd"/>
      <w:r w:rsidRPr="00433110">
        <w:rPr>
          <w:rFonts w:hint="eastAsia"/>
        </w:rPr>
        <w:t>`</w:t>
      </w:r>
      <w:r w:rsidRPr="00433110">
        <w:rPr>
          <w:rFonts w:hint="eastAsia"/>
        </w:rPr>
        <w:t>是异步任务的</w:t>
      </w:r>
      <w:r w:rsidRPr="00433110">
        <w:rPr>
          <w:rFonts w:hint="eastAsia"/>
        </w:rPr>
        <w:t>future)</w:t>
      </w:r>
      <w:r w:rsidRPr="00433110">
        <w:rPr>
          <w:rFonts w:hint="eastAsia"/>
        </w:rPr>
        <w:t>或其他方式等待</w:t>
      </w:r>
      <w:r w:rsidRPr="00433110">
        <w:rPr>
          <w:rFonts w:hint="eastAsia"/>
        </w:rPr>
        <w:t>TTS</w:t>
      </w:r>
      <w:r w:rsidRPr="00433110">
        <w:rPr>
          <w:rFonts w:hint="eastAsia"/>
        </w:rPr>
        <w:t>真正停止，之后再通过</w:t>
      </w:r>
      <w:r w:rsidRPr="00433110">
        <w:rPr>
          <w:rFonts w:hint="eastAsia"/>
        </w:rPr>
        <w:t>`</w:t>
      </w:r>
      <w:proofErr w:type="spellStart"/>
      <w:r w:rsidRPr="00433110">
        <w:rPr>
          <w:rFonts w:hint="eastAsia"/>
        </w:rPr>
        <w:t>stop_event.clear</w:t>
      </w:r>
      <w:proofErr w:type="spellEnd"/>
      <w:r w:rsidRPr="00433110">
        <w:rPr>
          <w:rFonts w:hint="eastAsia"/>
        </w:rPr>
        <w:t>()`</w:t>
      </w:r>
      <w:r w:rsidRPr="00433110">
        <w:rPr>
          <w:rFonts w:hint="eastAsia"/>
        </w:rPr>
        <w:t>重置标志。</w:t>
      </w:r>
    </w:p>
    <w:p w14:paraId="5C5787D3" w14:textId="7D9FFBA1" w:rsidR="0056143F" w:rsidRPr="00433110" w:rsidRDefault="0056143F" w:rsidP="00433110">
      <w:pPr>
        <w:ind w:firstLine="480"/>
      </w:pPr>
      <w:r w:rsidRPr="00433110">
        <w:rPr>
          <w:rFonts w:hint="eastAsia"/>
        </w:rPr>
        <w:t>在</w:t>
      </w:r>
      <w:r w:rsidRPr="00433110">
        <w:rPr>
          <w:rFonts w:hint="eastAsia"/>
        </w:rPr>
        <w:t>`dev_control.py`</w:t>
      </w:r>
      <w:r w:rsidRPr="00433110">
        <w:rPr>
          <w:rFonts w:hint="eastAsia"/>
        </w:rPr>
        <w:t>中，</w:t>
      </w:r>
      <w:r w:rsidRPr="00433110">
        <w:rPr>
          <w:rFonts w:hint="eastAsia"/>
        </w:rPr>
        <w:t>`</w:t>
      </w:r>
      <w:proofErr w:type="spellStart"/>
      <w:r w:rsidRPr="00433110">
        <w:rPr>
          <w:rFonts w:hint="eastAsia"/>
        </w:rPr>
        <w:t>dev_ack_received</w:t>
      </w:r>
      <w:proofErr w:type="spellEnd"/>
      <w:r w:rsidRPr="00433110">
        <w:rPr>
          <w:rFonts w:hint="eastAsia"/>
        </w:rPr>
        <w:t>={</w:t>
      </w:r>
      <w:proofErr w:type="spellStart"/>
      <w:r w:rsidRPr="00433110">
        <w:rPr>
          <w:rFonts w:hint="eastAsia"/>
        </w:rPr>
        <w:t>dev:Event</w:t>
      </w:r>
      <w:proofErr w:type="spellEnd"/>
      <w:r w:rsidRPr="00433110">
        <w:rPr>
          <w:rFonts w:hint="eastAsia"/>
        </w:rPr>
        <w:t>()</w:t>
      </w:r>
      <w:proofErr w:type="spellStart"/>
      <w:r w:rsidRPr="00433110">
        <w:rPr>
          <w:rFonts w:hint="eastAsia"/>
        </w:rPr>
        <w:t>fordevindevices</w:t>
      </w:r>
      <w:proofErr w:type="spellEnd"/>
      <w:r w:rsidRPr="00433110">
        <w:rPr>
          <w:rFonts w:hint="eastAsia"/>
        </w:rPr>
        <w:t>}`</w:t>
      </w:r>
      <w:r w:rsidRPr="00433110">
        <w:rPr>
          <w:rFonts w:hint="eastAsia"/>
        </w:rPr>
        <w:t>使用</w:t>
      </w:r>
      <w:r w:rsidRPr="00433110">
        <w:rPr>
          <w:rFonts w:hint="eastAsia"/>
        </w:rPr>
        <w:t>`Event`</w:t>
      </w:r>
      <w:r w:rsidRPr="00433110">
        <w:rPr>
          <w:rFonts w:hint="eastAsia"/>
        </w:rPr>
        <w:t>来等待来自</w:t>
      </w:r>
      <w:r w:rsidRPr="00433110">
        <w:rPr>
          <w:rFonts w:hint="eastAsia"/>
        </w:rPr>
        <w:t>MQTT</w:t>
      </w:r>
      <w:r w:rsidRPr="00433110">
        <w:rPr>
          <w:rFonts w:hint="eastAsia"/>
        </w:rPr>
        <w:t>设备的确认（</w:t>
      </w:r>
      <w:r w:rsidRPr="00433110">
        <w:rPr>
          <w:rFonts w:hint="eastAsia"/>
        </w:rPr>
        <w:t>ACK</w:t>
      </w:r>
      <w:r w:rsidRPr="00433110">
        <w:rPr>
          <w:rFonts w:hint="eastAsia"/>
        </w:rPr>
        <w:t>）消息。当</w:t>
      </w:r>
      <w:r w:rsidRPr="00433110">
        <w:rPr>
          <w:rFonts w:hint="eastAsia"/>
        </w:rPr>
        <w:t>`</w:t>
      </w:r>
      <w:proofErr w:type="spellStart"/>
      <w:r w:rsidRPr="00433110">
        <w:rPr>
          <w:rFonts w:hint="eastAsia"/>
        </w:rPr>
        <w:t>monitor_dev_status</w:t>
      </w:r>
      <w:proofErr w:type="spellEnd"/>
      <w:r w:rsidRPr="00433110">
        <w:rPr>
          <w:rFonts w:hint="eastAsia"/>
        </w:rPr>
        <w:t>`</w:t>
      </w:r>
      <w:r w:rsidRPr="00433110">
        <w:rPr>
          <w:rFonts w:hint="eastAsia"/>
        </w:rPr>
        <w:t>线程发布控制指令后，它会调用</w:t>
      </w:r>
      <w:r w:rsidRPr="00433110">
        <w:rPr>
          <w:rFonts w:hint="eastAsia"/>
        </w:rPr>
        <w:t>`</w:t>
      </w:r>
      <w:proofErr w:type="spellStart"/>
      <w:r w:rsidRPr="00433110">
        <w:rPr>
          <w:rFonts w:hint="eastAsia"/>
        </w:rPr>
        <w:t>self.dev_ack_received</w:t>
      </w:r>
      <w:proofErr w:type="spellEnd"/>
      <w:r w:rsidRPr="00433110">
        <w:rPr>
          <w:rFonts w:hint="eastAsia"/>
        </w:rPr>
        <w:t>[dev].wait(timeout)`</w:t>
      </w:r>
      <w:r w:rsidRPr="00433110">
        <w:rPr>
          <w:rFonts w:hint="eastAsia"/>
        </w:rPr>
        <w:t>等待对应的</w:t>
      </w:r>
      <w:r w:rsidRPr="00433110">
        <w:rPr>
          <w:rFonts w:hint="eastAsia"/>
        </w:rPr>
        <w:t>`Event`</w:t>
      </w:r>
      <w:r w:rsidRPr="00433110">
        <w:rPr>
          <w:rFonts w:hint="eastAsia"/>
        </w:rPr>
        <w:t>被设置。而</w:t>
      </w:r>
      <w:r w:rsidRPr="00433110">
        <w:rPr>
          <w:rFonts w:hint="eastAsia"/>
        </w:rPr>
        <w:t>`</w:t>
      </w:r>
      <w:proofErr w:type="spellStart"/>
      <w:r w:rsidRPr="00433110">
        <w:rPr>
          <w:rFonts w:hint="eastAsia"/>
        </w:rPr>
        <w:t>on_message</w:t>
      </w:r>
      <w:proofErr w:type="spellEnd"/>
      <w:r w:rsidRPr="00433110">
        <w:rPr>
          <w:rFonts w:hint="eastAsia"/>
        </w:rPr>
        <w:t>`</w:t>
      </w:r>
      <w:r w:rsidRPr="00433110">
        <w:rPr>
          <w:rFonts w:hint="eastAsia"/>
        </w:rPr>
        <w:t>回</w:t>
      </w:r>
      <w:proofErr w:type="gramStart"/>
      <w:r w:rsidRPr="00433110">
        <w:rPr>
          <w:rFonts w:hint="eastAsia"/>
        </w:rPr>
        <w:t>调函数</w:t>
      </w:r>
      <w:proofErr w:type="gramEnd"/>
      <w:r w:rsidRPr="00433110">
        <w:rPr>
          <w:rFonts w:hint="eastAsia"/>
        </w:rPr>
        <w:t>在收到</w:t>
      </w:r>
      <w:r w:rsidRPr="00433110">
        <w:rPr>
          <w:rFonts w:hint="eastAsia"/>
        </w:rPr>
        <w:t>ACK</w:t>
      </w:r>
      <w:r w:rsidRPr="00433110">
        <w:rPr>
          <w:rFonts w:hint="eastAsia"/>
        </w:rPr>
        <w:t>消息后，会调用</w:t>
      </w:r>
      <w:r w:rsidRPr="00433110">
        <w:rPr>
          <w:rFonts w:hint="eastAsia"/>
        </w:rPr>
        <w:t>`</w:t>
      </w:r>
      <w:proofErr w:type="spellStart"/>
      <w:r w:rsidRPr="00433110">
        <w:rPr>
          <w:rFonts w:hint="eastAsia"/>
        </w:rPr>
        <w:t>self.dev_ack_received</w:t>
      </w:r>
      <w:proofErr w:type="spellEnd"/>
      <w:r w:rsidRPr="00433110">
        <w:rPr>
          <w:rFonts w:hint="eastAsia"/>
        </w:rPr>
        <w:t>[dev].set()`</w:t>
      </w:r>
      <w:r w:rsidRPr="00433110">
        <w:rPr>
          <w:rFonts w:hint="eastAsia"/>
        </w:rPr>
        <w:t>来设置该</w:t>
      </w:r>
      <w:r w:rsidRPr="00433110">
        <w:rPr>
          <w:rFonts w:hint="eastAsia"/>
        </w:rPr>
        <w:t>`Event`</w:t>
      </w:r>
      <w:r w:rsidRPr="00433110">
        <w:rPr>
          <w:rFonts w:hint="eastAsia"/>
        </w:rPr>
        <w:t>，从而通知等待的线程。</w:t>
      </w:r>
    </w:p>
    <w:p w14:paraId="25028F68" w14:textId="663693CE" w:rsidR="0056143F" w:rsidRPr="00433110" w:rsidRDefault="0056143F" w:rsidP="00433110">
      <w:pPr>
        <w:ind w:firstLine="480"/>
      </w:pPr>
      <w:r w:rsidRPr="00433110">
        <w:rPr>
          <w:rFonts w:hint="eastAsia"/>
        </w:rPr>
        <w:t>重要性</w:t>
      </w:r>
      <w:r w:rsidRPr="00433110">
        <w:rPr>
          <w:rFonts w:hint="eastAsia"/>
        </w:rPr>
        <w:t>:</w:t>
      </w:r>
      <w:r w:rsidRPr="00433110">
        <w:rPr>
          <w:rFonts w:hint="eastAsia"/>
        </w:rPr>
        <w:t>合理使用线程同步机制是保证多线程程序正确性和稳定性的关键。</w:t>
      </w:r>
      <w:r w:rsidRPr="00433110">
        <w:rPr>
          <w:rFonts w:hint="eastAsia"/>
        </w:rPr>
        <w:t>`Event`</w:t>
      </w:r>
      <w:r w:rsidRPr="00433110">
        <w:rPr>
          <w:rFonts w:hint="eastAsia"/>
        </w:rPr>
        <w:t>在本项目中被巧妙地用于实现异步任务的中断控制和线程间的信号通信。</w:t>
      </w:r>
    </w:p>
    <w:p w14:paraId="6E4455E1" w14:textId="70A25802" w:rsidR="00072EF3" w:rsidRPr="00072EF3" w:rsidRDefault="00072EF3" w:rsidP="004E1063">
      <w:pPr>
        <w:pStyle w:val="1"/>
      </w:pPr>
      <w:bookmarkStart w:id="46" w:name="_Toc194951771"/>
      <w:bookmarkStart w:id="47" w:name="_Toc197460794"/>
      <w:r w:rsidRPr="00072EF3">
        <w:rPr>
          <w:rFonts w:hint="eastAsia"/>
        </w:rPr>
        <w:t>系统总体设计</w:t>
      </w:r>
      <w:bookmarkEnd w:id="46"/>
      <w:bookmarkEnd w:id="47"/>
    </w:p>
    <w:p w14:paraId="4E9F956B" w14:textId="77777777" w:rsidR="00072EF3" w:rsidRDefault="00072EF3" w:rsidP="00A76B88">
      <w:pPr>
        <w:pStyle w:val="2"/>
        <w:spacing w:before="312"/>
      </w:pPr>
      <w:bookmarkStart w:id="48" w:name="_Toc194951772"/>
      <w:bookmarkStart w:id="49" w:name="_Toc197460795"/>
      <w:r w:rsidRPr="00072EF3">
        <w:rPr>
          <w:rFonts w:hint="eastAsia"/>
        </w:rPr>
        <w:t>系统设计目标与原则</w:t>
      </w:r>
      <w:bookmarkEnd w:id="48"/>
      <w:bookmarkEnd w:id="49"/>
    </w:p>
    <w:p w14:paraId="5B340D4D" w14:textId="77777777" w:rsidR="007D54EC" w:rsidRPr="007D54EC" w:rsidRDefault="007D54EC" w:rsidP="007D54EC">
      <w:pPr>
        <w:pStyle w:val="3"/>
        <w:spacing w:before="312"/>
      </w:pPr>
      <w:r w:rsidRPr="007D54EC">
        <w:t>设计目标</w:t>
      </w:r>
    </w:p>
    <w:p w14:paraId="76EF1E3B" w14:textId="77777777" w:rsidR="007D54EC" w:rsidRPr="0040050C" w:rsidRDefault="007D54EC" w:rsidP="007D54EC">
      <w:pPr>
        <w:ind w:firstLine="480"/>
        <w:rPr>
          <w:rFonts w:ascii="宋体" w:hAnsi="宋体"/>
        </w:rPr>
      </w:pPr>
      <w:proofErr w:type="gramStart"/>
      <w:r w:rsidRPr="0040050C">
        <w:rPr>
          <w:rFonts w:ascii="宋体" w:hAnsi="宋体"/>
        </w:rPr>
        <w:t>基于第一</w:t>
      </w:r>
      <w:proofErr w:type="gramEnd"/>
      <w:r w:rsidRPr="0040050C">
        <w:rPr>
          <w:rFonts w:ascii="宋体" w:hAnsi="宋体"/>
        </w:rPr>
        <w:t>章所述的研究背景、意义及具体研究内容，本智能家居助手系统的主要设计目标确定如下：</w:t>
      </w:r>
    </w:p>
    <w:p w14:paraId="4E67C6C7" w14:textId="77777777" w:rsidR="007D54EC" w:rsidRPr="0040050C" w:rsidRDefault="007D54EC" w:rsidP="00A62768">
      <w:pPr>
        <w:numPr>
          <w:ilvl w:val="0"/>
          <w:numId w:val="2"/>
        </w:numPr>
        <w:spacing w:line="360" w:lineRule="auto"/>
        <w:ind w:firstLineChars="0" w:firstLine="482"/>
        <w:rPr>
          <w:rFonts w:ascii="宋体" w:hAnsi="宋体"/>
        </w:rPr>
      </w:pPr>
      <w:r w:rsidRPr="0040050C">
        <w:rPr>
          <w:rFonts w:ascii="宋体" w:hAnsi="宋体"/>
          <w:b/>
          <w:bCs/>
        </w:rPr>
        <w:t>核心功能实现:</w:t>
      </w:r>
      <w:r w:rsidRPr="0040050C">
        <w:rPr>
          <w:rFonts w:ascii="宋体" w:hAnsi="宋体"/>
        </w:rPr>
        <w:t> 成功构建一个能够实现智能语音/</w:t>
      </w:r>
      <w:proofErr w:type="gramStart"/>
      <w:r w:rsidRPr="0040050C">
        <w:rPr>
          <w:rFonts w:ascii="宋体" w:hAnsi="宋体"/>
        </w:rPr>
        <w:t>微信对话</w:t>
      </w:r>
      <w:proofErr w:type="gramEnd"/>
      <w:r w:rsidRPr="0040050C">
        <w:rPr>
          <w:rFonts w:ascii="宋体" w:hAnsi="宋体"/>
        </w:rPr>
        <w:t>、语音控制LED灯、环境温湿度监测与天气查询、基于LLM的出行建议以及火灾检测与远程预警功能的集成系统。</w:t>
      </w:r>
    </w:p>
    <w:p w14:paraId="7E41982E" w14:textId="77777777" w:rsidR="007D54EC" w:rsidRPr="0040050C" w:rsidRDefault="007D54EC" w:rsidP="00A62768">
      <w:pPr>
        <w:numPr>
          <w:ilvl w:val="0"/>
          <w:numId w:val="2"/>
        </w:numPr>
        <w:spacing w:line="360" w:lineRule="auto"/>
        <w:ind w:firstLineChars="0" w:firstLine="482"/>
        <w:rPr>
          <w:rFonts w:ascii="宋体" w:hAnsi="宋体"/>
        </w:rPr>
      </w:pPr>
      <w:r w:rsidRPr="0040050C">
        <w:rPr>
          <w:rFonts w:ascii="宋体" w:hAnsi="宋体"/>
          <w:b/>
          <w:bCs/>
        </w:rPr>
        <w:t>低延迟交互:</w:t>
      </w:r>
      <w:r w:rsidRPr="0040050C">
        <w:rPr>
          <w:rFonts w:ascii="宋体" w:hAnsi="宋体"/>
        </w:rPr>
        <w:t> 重点优化语音交互流程，利用流式ASR、流式LLM调用和流式TTS技术，显著降低用户感知的交互延迟，提供接近自然对话的体验。</w:t>
      </w:r>
    </w:p>
    <w:p w14:paraId="35781F63" w14:textId="77777777" w:rsidR="007D54EC" w:rsidRPr="0040050C" w:rsidRDefault="007D54EC" w:rsidP="00A62768">
      <w:pPr>
        <w:numPr>
          <w:ilvl w:val="0"/>
          <w:numId w:val="2"/>
        </w:numPr>
        <w:spacing w:line="360" w:lineRule="auto"/>
        <w:ind w:firstLineChars="0" w:firstLine="482"/>
        <w:rPr>
          <w:rFonts w:ascii="宋体" w:hAnsi="宋体"/>
        </w:rPr>
      </w:pPr>
      <w:r w:rsidRPr="0040050C">
        <w:rPr>
          <w:rFonts w:ascii="宋体" w:hAnsi="宋体"/>
          <w:b/>
          <w:bCs/>
        </w:rPr>
        <w:t>可靠运行:</w:t>
      </w:r>
      <w:r w:rsidRPr="0040050C">
        <w:rPr>
          <w:rFonts w:ascii="宋体" w:hAnsi="宋体"/>
        </w:rPr>
        <w:t> 保证系统，特别是火灾预警等安全相关功能的稳定可靠运行，能够在关键时刻做出及时响应。</w:t>
      </w:r>
    </w:p>
    <w:p w14:paraId="5C58EA69" w14:textId="77777777" w:rsidR="007D54EC" w:rsidRPr="0040050C" w:rsidRDefault="007D54EC" w:rsidP="00A62768">
      <w:pPr>
        <w:numPr>
          <w:ilvl w:val="0"/>
          <w:numId w:val="2"/>
        </w:numPr>
        <w:spacing w:line="360" w:lineRule="auto"/>
        <w:ind w:firstLineChars="0" w:firstLine="482"/>
        <w:rPr>
          <w:rFonts w:ascii="宋体" w:hAnsi="宋体"/>
        </w:rPr>
      </w:pPr>
      <w:r w:rsidRPr="0040050C">
        <w:rPr>
          <w:rFonts w:ascii="宋体" w:hAnsi="宋体"/>
          <w:b/>
          <w:bCs/>
        </w:rPr>
        <w:t>多模态交互:</w:t>
      </w:r>
      <w:r w:rsidRPr="0040050C">
        <w:rPr>
          <w:rFonts w:ascii="宋体" w:hAnsi="宋体"/>
        </w:rPr>
        <w:t> 支持语音和</w:t>
      </w:r>
      <w:proofErr w:type="gramStart"/>
      <w:r w:rsidRPr="0040050C">
        <w:rPr>
          <w:rFonts w:ascii="宋体" w:hAnsi="宋体"/>
        </w:rPr>
        <w:t>微信公众号两种</w:t>
      </w:r>
      <w:proofErr w:type="gramEnd"/>
      <w:r w:rsidRPr="0040050C">
        <w:rPr>
          <w:rFonts w:ascii="宋体" w:hAnsi="宋体"/>
        </w:rPr>
        <w:t>便捷的交互方式，满足用户在不同场景下的使用偏好。</w:t>
      </w:r>
    </w:p>
    <w:p w14:paraId="5A25A8FE" w14:textId="77777777" w:rsidR="007D54EC" w:rsidRPr="0040050C" w:rsidRDefault="007D54EC" w:rsidP="00A62768">
      <w:pPr>
        <w:numPr>
          <w:ilvl w:val="0"/>
          <w:numId w:val="2"/>
        </w:numPr>
        <w:spacing w:line="360" w:lineRule="auto"/>
        <w:ind w:firstLineChars="0" w:firstLine="482"/>
        <w:rPr>
          <w:rFonts w:ascii="宋体" w:hAnsi="宋体"/>
        </w:rPr>
      </w:pPr>
      <w:r w:rsidRPr="0040050C">
        <w:rPr>
          <w:rFonts w:ascii="宋体" w:hAnsi="宋体"/>
          <w:b/>
          <w:bCs/>
        </w:rPr>
        <w:t>成本可控:</w:t>
      </w:r>
      <w:r w:rsidRPr="0040050C">
        <w:rPr>
          <w:rFonts w:ascii="宋体" w:hAnsi="宋体"/>
        </w:rPr>
        <w:t> 在满足功能和性能要求的前提下，利用树莓派开源硬件和合理选择云服务，控制整体硬件成本和潜在的API使用费用。</w:t>
      </w:r>
    </w:p>
    <w:p w14:paraId="71D0F2DC" w14:textId="77777777" w:rsidR="007D54EC" w:rsidRPr="007D54EC" w:rsidRDefault="007D54EC" w:rsidP="007D54EC">
      <w:pPr>
        <w:pStyle w:val="3"/>
        <w:spacing w:before="312"/>
      </w:pPr>
      <w:r w:rsidRPr="007D54EC">
        <w:lastRenderedPageBreak/>
        <w:t>设计原则</w:t>
      </w:r>
    </w:p>
    <w:p w14:paraId="7801D2E9" w14:textId="77777777" w:rsidR="007D54EC" w:rsidRPr="0040050C" w:rsidRDefault="007D54EC" w:rsidP="007D54EC">
      <w:pPr>
        <w:ind w:firstLine="480"/>
        <w:rPr>
          <w:rFonts w:ascii="宋体" w:hAnsi="宋体"/>
        </w:rPr>
      </w:pPr>
      <w:r w:rsidRPr="0040050C">
        <w:rPr>
          <w:rFonts w:ascii="宋体" w:hAnsi="宋体"/>
        </w:rPr>
        <w:t>为有效达成上述目标，系统设计遵循了以下基本原则：</w:t>
      </w:r>
    </w:p>
    <w:p w14:paraId="7905318C" w14:textId="77777777" w:rsidR="007D54EC" w:rsidRPr="0040050C" w:rsidRDefault="007D54EC" w:rsidP="00A62768">
      <w:pPr>
        <w:numPr>
          <w:ilvl w:val="0"/>
          <w:numId w:val="3"/>
        </w:numPr>
        <w:spacing w:line="360" w:lineRule="auto"/>
        <w:ind w:firstLineChars="0" w:firstLine="482"/>
        <w:rPr>
          <w:rFonts w:ascii="宋体" w:hAnsi="宋体"/>
        </w:rPr>
      </w:pPr>
      <w:r w:rsidRPr="0040050C">
        <w:rPr>
          <w:rFonts w:ascii="宋体" w:hAnsi="宋体"/>
          <w:b/>
          <w:bCs/>
        </w:rPr>
        <w:t>功能性 (Functionality):</w:t>
      </w:r>
      <w:r w:rsidRPr="0040050C">
        <w:rPr>
          <w:rFonts w:ascii="宋体" w:hAnsi="宋体"/>
        </w:rPr>
        <w:t> 系统必须准确、完整地实现预定的各项功能，满足用户的基本需求。</w:t>
      </w:r>
    </w:p>
    <w:p w14:paraId="574AC045" w14:textId="77777777" w:rsidR="007D54EC" w:rsidRPr="0040050C" w:rsidRDefault="007D54EC" w:rsidP="00A62768">
      <w:pPr>
        <w:numPr>
          <w:ilvl w:val="0"/>
          <w:numId w:val="3"/>
        </w:numPr>
        <w:spacing w:line="360" w:lineRule="auto"/>
        <w:ind w:firstLineChars="0" w:firstLine="482"/>
        <w:rPr>
          <w:rFonts w:ascii="宋体" w:hAnsi="宋体"/>
        </w:rPr>
      </w:pPr>
      <w:r w:rsidRPr="0040050C">
        <w:rPr>
          <w:rFonts w:ascii="宋体" w:hAnsi="宋体"/>
          <w:b/>
          <w:bCs/>
        </w:rPr>
        <w:t>性能优先 (Performance - Low Latency Focus):</w:t>
      </w:r>
      <w:r w:rsidRPr="0040050C">
        <w:rPr>
          <w:rFonts w:ascii="宋体" w:hAnsi="宋体"/>
        </w:rPr>
        <w:t> 在语音交互环节，性能（尤其是低延迟）是优先考虑的因素，设计上倾向于采用能有效降低响应时间的技术方案（如流式处理）。</w:t>
      </w:r>
    </w:p>
    <w:p w14:paraId="69BEED02" w14:textId="77777777" w:rsidR="007D54EC" w:rsidRPr="0040050C" w:rsidRDefault="007D54EC" w:rsidP="00A62768">
      <w:pPr>
        <w:numPr>
          <w:ilvl w:val="0"/>
          <w:numId w:val="3"/>
        </w:numPr>
        <w:spacing w:line="360" w:lineRule="auto"/>
        <w:ind w:firstLineChars="0" w:firstLine="482"/>
        <w:rPr>
          <w:rFonts w:ascii="宋体" w:hAnsi="宋体"/>
        </w:rPr>
      </w:pPr>
      <w:r w:rsidRPr="0040050C">
        <w:rPr>
          <w:rFonts w:ascii="宋体" w:hAnsi="宋体"/>
          <w:b/>
          <w:bCs/>
        </w:rPr>
        <w:t>可靠性 (Reliability):</w:t>
      </w:r>
      <w:r w:rsidRPr="0040050C">
        <w:rPr>
          <w:rFonts w:ascii="宋体" w:hAnsi="宋体"/>
        </w:rPr>
        <w:t> 系统应具备健壮性，能够长时间稳定运行，减少崩溃或错误的可能性。对于传感器数据处理和预警逻辑，需保证其准确性和及时性。</w:t>
      </w:r>
    </w:p>
    <w:p w14:paraId="5C974CAD" w14:textId="77777777" w:rsidR="007D54EC" w:rsidRPr="0040050C" w:rsidRDefault="007D54EC" w:rsidP="00A62768">
      <w:pPr>
        <w:numPr>
          <w:ilvl w:val="0"/>
          <w:numId w:val="3"/>
        </w:numPr>
        <w:spacing w:line="360" w:lineRule="auto"/>
        <w:ind w:firstLineChars="0" w:firstLine="482"/>
        <w:rPr>
          <w:rFonts w:ascii="宋体" w:hAnsi="宋体"/>
        </w:rPr>
      </w:pPr>
      <w:r w:rsidRPr="0040050C">
        <w:rPr>
          <w:rFonts w:ascii="宋体" w:hAnsi="宋体"/>
          <w:b/>
          <w:bCs/>
        </w:rPr>
        <w:t>模块化 (Modularity):</w:t>
      </w:r>
      <w:r w:rsidRPr="0040050C">
        <w:rPr>
          <w:rFonts w:ascii="宋体" w:hAnsi="宋体"/>
        </w:rPr>
        <w:t> 将系统划分为相对独立的功能模块（如语音处理、设备控制、配置管理、通信接口等），便于开发、测试、维护和未来扩展。参考项目的代码结构体现了这一原则。</w:t>
      </w:r>
    </w:p>
    <w:p w14:paraId="336578B7" w14:textId="77777777" w:rsidR="007D54EC" w:rsidRPr="0040050C" w:rsidRDefault="007D54EC" w:rsidP="00A62768">
      <w:pPr>
        <w:numPr>
          <w:ilvl w:val="0"/>
          <w:numId w:val="3"/>
        </w:numPr>
        <w:spacing w:line="360" w:lineRule="auto"/>
        <w:ind w:firstLineChars="0" w:firstLine="482"/>
        <w:rPr>
          <w:rFonts w:ascii="宋体" w:hAnsi="宋体"/>
        </w:rPr>
      </w:pPr>
      <w:r w:rsidRPr="0040050C">
        <w:rPr>
          <w:rFonts w:ascii="宋体" w:hAnsi="宋体"/>
          <w:b/>
          <w:bCs/>
        </w:rPr>
        <w:t>易用性 (Usability):</w:t>
      </w:r>
      <w:r w:rsidRPr="0040050C">
        <w:rPr>
          <w:rFonts w:ascii="宋体" w:hAnsi="宋体"/>
        </w:rPr>
        <w:t> 提供简洁自然的交互方式（语音、微信），（可选的）WebUI界面也应易于理解和操作。</w:t>
      </w:r>
    </w:p>
    <w:p w14:paraId="56D4E596" w14:textId="77777777" w:rsidR="007D54EC" w:rsidRPr="0040050C" w:rsidRDefault="007D54EC" w:rsidP="00A62768">
      <w:pPr>
        <w:numPr>
          <w:ilvl w:val="0"/>
          <w:numId w:val="3"/>
        </w:numPr>
        <w:spacing w:line="360" w:lineRule="auto"/>
        <w:ind w:firstLineChars="0" w:firstLine="482"/>
        <w:rPr>
          <w:rFonts w:ascii="宋体" w:hAnsi="宋体"/>
        </w:rPr>
      </w:pPr>
      <w:r w:rsidRPr="0040050C">
        <w:rPr>
          <w:rFonts w:ascii="宋体" w:hAnsi="宋体"/>
          <w:b/>
          <w:bCs/>
        </w:rPr>
        <w:t>可扩展性 (Scalability/Extensibility):</w:t>
      </w:r>
      <w:r w:rsidRPr="0040050C">
        <w:rPr>
          <w:rFonts w:ascii="宋体" w:hAnsi="宋体"/>
        </w:rPr>
        <w:t> 设计应考虑未来功能扩展的可能性，例如方便地添加新的传感器、支持更多类型的智能设备或集成新的服务。（MQTT协议的使用有助于提高设备扩展性）。</w:t>
      </w:r>
    </w:p>
    <w:p w14:paraId="407894EB" w14:textId="77777777" w:rsidR="007D54EC" w:rsidRPr="0040050C" w:rsidRDefault="007D54EC" w:rsidP="00A62768">
      <w:pPr>
        <w:numPr>
          <w:ilvl w:val="0"/>
          <w:numId w:val="3"/>
        </w:numPr>
        <w:spacing w:line="360" w:lineRule="auto"/>
        <w:ind w:firstLineChars="0" w:firstLine="482"/>
        <w:rPr>
          <w:rFonts w:ascii="宋体" w:hAnsi="宋体"/>
        </w:rPr>
      </w:pPr>
      <w:r w:rsidRPr="0040050C">
        <w:rPr>
          <w:rFonts w:ascii="宋体" w:hAnsi="宋体"/>
          <w:b/>
          <w:bCs/>
        </w:rPr>
        <w:t>安全性 (Security):</w:t>
      </w:r>
      <w:r w:rsidRPr="0040050C">
        <w:rPr>
          <w:rFonts w:ascii="宋体" w:hAnsi="宋体"/>
        </w:rPr>
        <w:t> 虽然本项目重点在于功能实现，但在设计中也应考虑基本安全措施，如API密钥的妥善管理、(可选)MQTT连接的认证授权等，保护系统和用户数据。</w:t>
      </w:r>
    </w:p>
    <w:p w14:paraId="6CF5C4A6" w14:textId="77777777" w:rsidR="007D54EC" w:rsidRPr="0040050C" w:rsidRDefault="007D54EC" w:rsidP="00A62768">
      <w:pPr>
        <w:numPr>
          <w:ilvl w:val="0"/>
          <w:numId w:val="3"/>
        </w:numPr>
        <w:spacing w:line="360" w:lineRule="auto"/>
        <w:ind w:firstLineChars="0" w:firstLine="482"/>
        <w:rPr>
          <w:rFonts w:ascii="宋体" w:hAnsi="宋体"/>
        </w:rPr>
      </w:pPr>
      <w:r w:rsidRPr="0040050C">
        <w:rPr>
          <w:rFonts w:ascii="宋体" w:hAnsi="宋体"/>
          <w:b/>
          <w:bCs/>
        </w:rPr>
        <w:t>成本效益 (Cost-Effectiveness):</w:t>
      </w:r>
      <w:r w:rsidRPr="0040050C">
        <w:rPr>
          <w:rFonts w:ascii="宋体" w:hAnsi="宋体"/>
        </w:rPr>
        <w:t> 在技术选型和实现方案上，综合考虑性能、功能与成本，选择性价比高的解决方案。</w:t>
      </w:r>
    </w:p>
    <w:p w14:paraId="2B8606DF" w14:textId="77777777" w:rsidR="007D54EC" w:rsidRPr="0040050C" w:rsidRDefault="007D54EC" w:rsidP="007D54EC">
      <w:pPr>
        <w:ind w:firstLine="480"/>
        <w:rPr>
          <w:rFonts w:ascii="宋体" w:hAnsi="宋体"/>
        </w:rPr>
      </w:pPr>
      <w:r w:rsidRPr="0040050C">
        <w:rPr>
          <w:rFonts w:ascii="宋体" w:hAnsi="宋体"/>
        </w:rPr>
        <w:t>遵循这些目标和原则，旨在构建一个实用、高效且具备良好用户体验的智能家居助手系统。接下来的章节将围绕这些目标和原则展开详细的系统设计与实现。</w:t>
      </w:r>
    </w:p>
    <w:p w14:paraId="4FC26883" w14:textId="77777777" w:rsidR="00072EF3" w:rsidRDefault="00072EF3" w:rsidP="00A76B88">
      <w:pPr>
        <w:pStyle w:val="2"/>
        <w:spacing w:before="312"/>
      </w:pPr>
      <w:bookmarkStart w:id="50" w:name="_Toc194951773"/>
      <w:bookmarkStart w:id="51" w:name="_Toc197460796"/>
      <w:r w:rsidRPr="00072EF3">
        <w:rPr>
          <w:rFonts w:hint="eastAsia"/>
        </w:rPr>
        <w:t>系统总体架构设计</w:t>
      </w:r>
      <w:bookmarkEnd w:id="50"/>
      <w:bookmarkEnd w:id="51"/>
    </w:p>
    <w:p w14:paraId="703038B6" w14:textId="77777777" w:rsidR="007D54EC" w:rsidRPr="007D54EC" w:rsidRDefault="007D54EC" w:rsidP="007D54EC">
      <w:pPr>
        <w:ind w:firstLine="480"/>
      </w:pPr>
      <w:r w:rsidRPr="007D54EC">
        <w:rPr>
          <w:rFonts w:hint="eastAsia"/>
        </w:rPr>
        <w:t>为了清晰地组织系统各部分功能并指导后续的详细设计与实现，本节将阐述</w:t>
      </w:r>
      <w:r w:rsidRPr="007D54EC">
        <w:rPr>
          <w:rFonts w:hint="eastAsia"/>
        </w:rPr>
        <w:lastRenderedPageBreak/>
        <w:t>系统的总体架构，包括其分层结构、核心模块划分与功能定义，以及关键的数据流。</w:t>
      </w:r>
    </w:p>
    <w:p w14:paraId="04FC9721" w14:textId="77777777" w:rsidR="00072EF3" w:rsidRDefault="00072EF3" w:rsidP="00A76B88">
      <w:pPr>
        <w:pStyle w:val="3"/>
        <w:spacing w:before="312"/>
      </w:pPr>
      <w:r w:rsidRPr="00072EF3">
        <w:rPr>
          <w:rFonts w:hint="eastAsia"/>
        </w:rPr>
        <w:t>系统分层架构（硬件层、驱动层、核心服务层、应用接口层、用户交互层）</w:t>
      </w:r>
    </w:p>
    <w:p w14:paraId="693E8DF3" w14:textId="77777777" w:rsidR="007D54EC" w:rsidRPr="0040050C" w:rsidRDefault="007D54EC" w:rsidP="007D54EC">
      <w:pPr>
        <w:ind w:firstLine="480"/>
        <w:rPr>
          <w:rFonts w:ascii="宋体" w:hAnsi="宋体"/>
        </w:rPr>
      </w:pPr>
      <w:r w:rsidRPr="0040050C">
        <w:rPr>
          <w:rFonts w:ascii="宋体" w:hAnsi="宋体"/>
        </w:rPr>
        <w:t>为了降低系统的复杂性、提高可维护性和</w:t>
      </w:r>
      <w:proofErr w:type="gramStart"/>
      <w:r w:rsidRPr="0040050C">
        <w:rPr>
          <w:rFonts w:ascii="宋体" w:hAnsi="宋体"/>
        </w:rPr>
        <w:t>可</w:t>
      </w:r>
      <w:proofErr w:type="gramEnd"/>
      <w:r w:rsidRPr="0040050C">
        <w:rPr>
          <w:rFonts w:ascii="宋体" w:hAnsi="宋体"/>
        </w:rPr>
        <w:t>扩展性，我们采用分层架构的设计思想，将系统自底向上划分为五个逻辑层次：</w:t>
      </w:r>
    </w:p>
    <w:p w14:paraId="1FD88FA0" w14:textId="77777777" w:rsidR="007D54EC" w:rsidRPr="0040050C" w:rsidRDefault="007D54EC" w:rsidP="00A62768">
      <w:pPr>
        <w:numPr>
          <w:ilvl w:val="0"/>
          <w:numId w:val="4"/>
        </w:numPr>
        <w:spacing w:line="360" w:lineRule="auto"/>
        <w:ind w:firstLineChars="0" w:firstLine="482"/>
        <w:rPr>
          <w:rFonts w:ascii="宋体" w:hAnsi="宋体"/>
        </w:rPr>
      </w:pPr>
      <w:r w:rsidRPr="0040050C">
        <w:rPr>
          <w:rFonts w:ascii="宋体" w:hAnsi="宋体"/>
          <w:b/>
          <w:bCs/>
        </w:rPr>
        <w:t>硬件层 (Hardware Layer):</w:t>
      </w:r>
    </w:p>
    <w:p w14:paraId="520AB9A0" w14:textId="77777777" w:rsidR="007D54EC" w:rsidRPr="0040050C" w:rsidRDefault="007D54EC" w:rsidP="00A62768">
      <w:pPr>
        <w:numPr>
          <w:ilvl w:val="1"/>
          <w:numId w:val="4"/>
        </w:numPr>
        <w:spacing w:line="360" w:lineRule="auto"/>
        <w:ind w:firstLineChars="0" w:firstLine="482"/>
        <w:rPr>
          <w:rFonts w:ascii="宋体" w:hAnsi="宋体"/>
        </w:rPr>
      </w:pPr>
      <w:r w:rsidRPr="0040050C">
        <w:rPr>
          <w:rFonts w:ascii="宋体" w:hAnsi="宋体"/>
          <w:b/>
          <w:bCs/>
        </w:rPr>
        <w:t>构成:</w:t>
      </w:r>
      <w:r w:rsidRPr="0040050C">
        <w:rPr>
          <w:rFonts w:ascii="宋体" w:hAnsi="宋体"/>
        </w:rPr>
        <w:t> 系统的物理基础，包括核心控制器（树莓派3B+）、各类传感器（温湿度DHT、烟雾MQ、红外/火焰、麦克风）、执行器（LED灯、音响）以及必要的电源模块和连接线缆。</w:t>
      </w:r>
    </w:p>
    <w:p w14:paraId="00801A6D" w14:textId="77777777" w:rsidR="007D54EC" w:rsidRPr="0040050C" w:rsidRDefault="007D54EC" w:rsidP="00A62768">
      <w:pPr>
        <w:numPr>
          <w:ilvl w:val="1"/>
          <w:numId w:val="4"/>
        </w:numPr>
        <w:spacing w:line="360" w:lineRule="auto"/>
        <w:ind w:firstLineChars="0" w:firstLine="482"/>
        <w:rPr>
          <w:rFonts w:ascii="宋体" w:hAnsi="宋体"/>
        </w:rPr>
      </w:pPr>
      <w:r w:rsidRPr="0040050C">
        <w:rPr>
          <w:rFonts w:ascii="宋体" w:hAnsi="宋体"/>
          <w:b/>
          <w:bCs/>
        </w:rPr>
        <w:t>功能:</w:t>
      </w:r>
      <w:r w:rsidRPr="0040050C">
        <w:rPr>
          <w:rFonts w:ascii="宋体" w:hAnsi="宋体"/>
        </w:rPr>
        <w:t> 提供原始的物理感知能力和动作执行能力。</w:t>
      </w:r>
    </w:p>
    <w:p w14:paraId="4D827F45" w14:textId="77777777" w:rsidR="007D54EC" w:rsidRPr="0040050C" w:rsidRDefault="007D54EC" w:rsidP="00A62768">
      <w:pPr>
        <w:numPr>
          <w:ilvl w:val="0"/>
          <w:numId w:val="4"/>
        </w:numPr>
        <w:spacing w:line="360" w:lineRule="auto"/>
        <w:ind w:firstLineChars="0" w:firstLine="482"/>
        <w:rPr>
          <w:rFonts w:ascii="宋体" w:hAnsi="宋体"/>
        </w:rPr>
      </w:pPr>
      <w:r w:rsidRPr="0040050C">
        <w:rPr>
          <w:rFonts w:ascii="宋体" w:hAnsi="宋体"/>
          <w:b/>
          <w:bCs/>
        </w:rPr>
        <w:t>驱动层 (Driver Layer):</w:t>
      </w:r>
    </w:p>
    <w:p w14:paraId="22595256" w14:textId="77777777" w:rsidR="007D54EC" w:rsidRPr="0040050C" w:rsidRDefault="007D54EC" w:rsidP="00A62768">
      <w:pPr>
        <w:numPr>
          <w:ilvl w:val="1"/>
          <w:numId w:val="4"/>
        </w:numPr>
        <w:spacing w:line="360" w:lineRule="auto"/>
        <w:ind w:firstLineChars="0" w:firstLine="482"/>
        <w:rPr>
          <w:rFonts w:ascii="宋体" w:hAnsi="宋体"/>
        </w:rPr>
      </w:pPr>
      <w:r w:rsidRPr="0040050C">
        <w:rPr>
          <w:rFonts w:ascii="宋体" w:hAnsi="宋体"/>
          <w:b/>
          <w:bCs/>
        </w:rPr>
        <w:t>构成:</w:t>
      </w:r>
      <w:r w:rsidRPr="0040050C">
        <w:rPr>
          <w:rFonts w:ascii="宋体" w:hAnsi="宋体"/>
        </w:rPr>
        <w:t> 直接与硬件交互的底层软件，包括操作系统（Raspberry Pi OS）提供的硬件驱动、GPIO控制库（</w:t>
      </w:r>
      <w:proofErr w:type="spellStart"/>
      <w:r w:rsidRPr="0040050C">
        <w:rPr>
          <w:rFonts w:ascii="宋体" w:hAnsi="宋体"/>
        </w:rPr>
        <w:t>RPi.GPIO</w:t>
      </w:r>
      <w:proofErr w:type="spellEnd"/>
      <w:r w:rsidRPr="0040050C">
        <w:rPr>
          <w:rFonts w:ascii="宋体" w:hAnsi="宋体"/>
        </w:rPr>
        <w:t>）、音频处理库（</w:t>
      </w:r>
      <w:proofErr w:type="spellStart"/>
      <w:r w:rsidRPr="0040050C">
        <w:rPr>
          <w:rFonts w:ascii="宋体" w:hAnsi="宋体"/>
        </w:rPr>
        <w:t>pyaudio</w:t>
      </w:r>
      <w:proofErr w:type="spellEnd"/>
      <w:r w:rsidRPr="0040050C">
        <w:rPr>
          <w:rFonts w:ascii="宋体" w:hAnsi="宋体"/>
        </w:rPr>
        <w:t>）以及与USB设备（如USB麦克风）通信的驱动程序。</w:t>
      </w:r>
    </w:p>
    <w:p w14:paraId="57B86B22" w14:textId="77777777" w:rsidR="007D54EC" w:rsidRPr="0040050C" w:rsidRDefault="007D54EC" w:rsidP="00A62768">
      <w:pPr>
        <w:numPr>
          <w:ilvl w:val="1"/>
          <w:numId w:val="4"/>
        </w:numPr>
        <w:spacing w:line="360" w:lineRule="auto"/>
        <w:ind w:firstLineChars="0" w:firstLine="482"/>
        <w:rPr>
          <w:rFonts w:ascii="宋体" w:hAnsi="宋体"/>
        </w:rPr>
      </w:pPr>
      <w:r w:rsidRPr="0040050C">
        <w:rPr>
          <w:rFonts w:ascii="宋体" w:hAnsi="宋体"/>
          <w:b/>
          <w:bCs/>
        </w:rPr>
        <w:t>功能:</w:t>
      </w:r>
      <w:r w:rsidRPr="0040050C">
        <w:rPr>
          <w:rFonts w:ascii="宋体" w:hAnsi="宋体"/>
        </w:rPr>
        <w:t> 屏蔽硬件细节，为上层软件提供统一的、抽象化的硬件访问接口，实现对GPIO读写、音频数据采集与播放等基本操作。</w:t>
      </w:r>
    </w:p>
    <w:p w14:paraId="58F2D28A" w14:textId="77777777" w:rsidR="007D54EC" w:rsidRPr="0040050C" w:rsidRDefault="007D54EC" w:rsidP="00A62768">
      <w:pPr>
        <w:numPr>
          <w:ilvl w:val="0"/>
          <w:numId w:val="4"/>
        </w:numPr>
        <w:spacing w:line="360" w:lineRule="auto"/>
        <w:ind w:firstLineChars="0" w:firstLine="482"/>
        <w:rPr>
          <w:rFonts w:ascii="宋体" w:hAnsi="宋体"/>
        </w:rPr>
      </w:pPr>
      <w:r w:rsidRPr="0040050C">
        <w:rPr>
          <w:rFonts w:ascii="宋体" w:hAnsi="宋体"/>
          <w:b/>
          <w:bCs/>
        </w:rPr>
        <w:t>核心服务层 (Core Service Layer):</w:t>
      </w:r>
    </w:p>
    <w:p w14:paraId="7683D424" w14:textId="77777777" w:rsidR="007D54EC" w:rsidRPr="0040050C" w:rsidRDefault="007D54EC" w:rsidP="00A62768">
      <w:pPr>
        <w:numPr>
          <w:ilvl w:val="1"/>
          <w:numId w:val="4"/>
        </w:numPr>
        <w:spacing w:line="360" w:lineRule="auto"/>
        <w:ind w:firstLineChars="0" w:firstLine="482"/>
        <w:rPr>
          <w:rFonts w:ascii="宋体" w:hAnsi="宋体"/>
        </w:rPr>
      </w:pPr>
      <w:r w:rsidRPr="0040050C">
        <w:rPr>
          <w:rFonts w:ascii="宋体" w:hAnsi="宋体"/>
          <w:b/>
          <w:bCs/>
        </w:rPr>
        <w:t>构成:</w:t>
      </w:r>
      <w:r w:rsidRPr="0040050C">
        <w:rPr>
          <w:rFonts w:ascii="宋体" w:hAnsi="宋体"/>
        </w:rPr>
        <w:t> 系统的大脑和核心业务逻辑所在，包含了大部分后台运行的服务和处理单元。主要对应代码中的chat.py（主交互逻辑）、prompt_and_deal.py（LLM</w:t>
      </w:r>
      <w:proofErr w:type="gramStart"/>
      <w:r w:rsidRPr="0040050C">
        <w:rPr>
          <w:rFonts w:ascii="宋体" w:hAnsi="宋体"/>
        </w:rPr>
        <w:t>交互与</w:t>
      </w:r>
      <w:proofErr w:type="gramEnd"/>
      <w:r w:rsidRPr="0040050C">
        <w:rPr>
          <w:rFonts w:ascii="宋体" w:hAnsi="宋体"/>
        </w:rPr>
        <w:t>意图处理）、config.py（状态与配置管理）、Scene.py/Scene_conf.py（自动化场景管理，可选）、dev_control.py（设备抽象与MQTT处理，可选）以及火灾预警、环境监测等功能的具体实现逻辑。</w:t>
      </w:r>
    </w:p>
    <w:p w14:paraId="3A6E6B61" w14:textId="77777777" w:rsidR="007D54EC" w:rsidRPr="0040050C" w:rsidRDefault="007D54EC" w:rsidP="00A62768">
      <w:pPr>
        <w:numPr>
          <w:ilvl w:val="1"/>
          <w:numId w:val="4"/>
        </w:numPr>
        <w:spacing w:line="360" w:lineRule="auto"/>
        <w:ind w:firstLineChars="0" w:firstLine="482"/>
        <w:rPr>
          <w:rFonts w:ascii="宋体" w:hAnsi="宋体"/>
        </w:rPr>
      </w:pPr>
      <w:r w:rsidRPr="0040050C">
        <w:rPr>
          <w:rFonts w:ascii="宋体" w:hAnsi="宋体"/>
          <w:b/>
          <w:bCs/>
        </w:rPr>
        <w:t>功能:</w:t>
      </w:r>
      <w:r w:rsidRPr="0040050C">
        <w:rPr>
          <w:rFonts w:ascii="宋体" w:hAnsi="宋体"/>
        </w:rPr>
        <w:t> 负责接收来自接口层的指令或数据，进行任务调度、状态管理、逻辑判断（如火灾检测）、与AI模型交互、执行具体的本地任务（如控制GPIO、调用播放器）或通过接口层调用外部服务</w:t>
      </w:r>
      <w:r w:rsidRPr="0040050C">
        <w:rPr>
          <w:rFonts w:ascii="宋体" w:hAnsi="宋体"/>
        </w:rPr>
        <w:lastRenderedPageBreak/>
        <w:t>/设备。</w:t>
      </w:r>
    </w:p>
    <w:p w14:paraId="391A3D48" w14:textId="77777777" w:rsidR="007D54EC" w:rsidRPr="0040050C" w:rsidRDefault="007D54EC" w:rsidP="00A62768">
      <w:pPr>
        <w:numPr>
          <w:ilvl w:val="0"/>
          <w:numId w:val="4"/>
        </w:numPr>
        <w:spacing w:line="360" w:lineRule="auto"/>
        <w:ind w:firstLineChars="0" w:firstLine="482"/>
        <w:rPr>
          <w:rFonts w:ascii="宋体" w:hAnsi="宋体"/>
        </w:rPr>
      </w:pPr>
      <w:r w:rsidRPr="0040050C">
        <w:rPr>
          <w:rFonts w:ascii="宋体" w:hAnsi="宋体"/>
          <w:b/>
          <w:bCs/>
        </w:rPr>
        <w:t>应用接口层 (Application Interface Layer):</w:t>
      </w:r>
    </w:p>
    <w:p w14:paraId="3EADD337" w14:textId="77777777" w:rsidR="007D54EC" w:rsidRPr="0040050C" w:rsidRDefault="007D54EC" w:rsidP="00A62768">
      <w:pPr>
        <w:numPr>
          <w:ilvl w:val="1"/>
          <w:numId w:val="4"/>
        </w:numPr>
        <w:spacing w:line="360" w:lineRule="auto"/>
        <w:ind w:firstLineChars="0" w:firstLine="482"/>
        <w:rPr>
          <w:rFonts w:ascii="宋体" w:hAnsi="宋体"/>
        </w:rPr>
      </w:pPr>
      <w:r w:rsidRPr="0040050C">
        <w:rPr>
          <w:rFonts w:ascii="宋体" w:hAnsi="宋体"/>
          <w:b/>
          <w:bCs/>
        </w:rPr>
        <w:t>构成:</w:t>
      </w:r>
      <w:r w:rsidRPr="0040050C">
        <w:rPr>
          <w:rFonts w:ascii="宋体" w:hAnsi="宋体"/>
        </w:rPr>
        <w:t> 提供系统与外部世界交互的“窗口”，封装了对外部服务（云API）的调用和对内服务（如Web服务、MQTT接口）的暴露。主要包括对Azure语音服务SDK的封装（如azure_reco.py, tts.py相关实现）、对</w:t>
      </w:r>
      <w:proofErr w:type="spellStart"/>
      <w:r w:rsidRPr="0040050C">
        <w:rPr>
          <w:rFonts w:ascii="宋体" w:hAnsi="宋体"/>
        </w:rPr>
        <w:t>SiliconFlow</w:t>
      </w:r>
      <w:proofErr w:type="spellEnd"/>
      <w:r w:rsidRPr="0040050C">
        <w:rPr>
          <w:rFonts w:ascii="宋体" w:hAnsi="宋体"/>
        </w:rPr>
        <w:t xml:space="preserve"> API的调用封装（如deepseek_stream_with_tts.py）、天气API调用、Flask Web服务器（server.py中的路由部分）、MQTT客户端接口（mqtt_wlan.py, dev_control.py）以及</w:t>
      </w:r>
      <w:proofErr w:type="gramStart"/>
      <w:r w:rsidRPr="0040050C">
        <w:rPr>
          <w:rFonts w:ascii="宋体" w:hAnsi="宋体"/>
        </w:rPr>
        <w:t>微信公众号</w:t>
      </w:r>
      <w:proofErr w:type="gramEnd"/>
      <w:r w:rsidRPr="0040050C">
        <w:rPr>
          <w:rFonts w:ascii="宋体" w:hAnsi="宋体"/>
        </w:rPr>
        <w:t>后台接口逻辑。</w:t>
      </w:r>
    </w:p>
    <w:p w14:paraId="2D8CB993" w14:textId="77777777" w:rsidR="007D54EC" w:rsidRPr="0040050C" w:rsidRDefault="007D54EC" w:rsidP="00A62768">
      <w:pPr>
        <w:numPr>
          <w:ilvl w:val="1"/>
          <w:numId w:val="4"/>
        </w:numPr>
        <w:spacing w:line="360" w:lineRule="auto"/>
        <w:ind w:firstLineChars="0" w:firstLine="482"/>
        <w:rPr>
          <w:rFonts w:ascii="宋体" w:hAnsi="宋体"/>
        </w:rPr>
      </w:pPr>
      <w:r w:rsidRPr="0040050C">
        <w:rPr>
          <w:rFonts w:ascii="宋体" w:hAnsi="宋体"/>
          <w:b/>
          <w:bCs/>
        </w:rPr>
        <w:t>功能:</w:t>
      </w:r>
      <w:r w:rsidRPr="0040050C">
        <w:rPr>
          <w:rFonts w:ascii="宋体" w:hAnsi="宋体"/>
        </w:rPr>
        <w:t> 负责处理与</w:t>
      </w:r>
      <w:proofErr w:type="gramStart"/>
      <w:r w:rsidRPr="0040050C">
        <w:rPr>
          <w:rFonts w:ascii="宋体" w:hAnsi="宋体"/>
        </w:rPr>
        <w:t>云服务</w:t>
      </w:r>
      <w:proofErr w:type="gramEnd"/>
      <w:r w:rsidRPr="0040050C">
        <w:rPr>
          <w:rFonts w:ascii="宋体" w:hAnsi="宋体"/>
        </w:rPr>
        <w:t>的认证和通信、响应来自WebUI或</w:t>
      </w:r>
      <w:proofErr w:type="gramStart"/>
      <w:r w:rsidRPr="0040050C">
        <w:rPr>
          <w:rFonts w:ascii="宋体" w:hAnsi="宋体"/>
        </w:rPr>
        <w:t>微信公众号</w:t>
      </w:r>
      <w:proofErr w:type="gramEnd"/>
      <w:r w:rsidRPr="0040050C">
        <w:rPr>
          <w:rFonts w:ascii="宋体" w:hAnsi="宋体"/>
        </w:rPr>
        <w:t>的请求、处理MQTT消息的收发、向核心服务层传递指令和数据、并将处理结果返回给请求方。</w:t>
      </w:r>
    </w:p>
    <w:p w14:paraId="0AB81904" w14:textId="77777777" w:rsidR="007D54EC" w:rsidRPr="0040050C" w:rsidRDefault="007D54EC" w:rsidP="00A62768">
      <w:pPr>
        <w:numPr>
          <w:ilvl w:val="0"/>
          <w:numId w:val="4"/>
        </w:numPr>
        <w:spacing w:line="360" w:lineRule="auto"/>
        <w:ind w:firstLineChars="0" w:firstLine="482"/>
        <w:rPr>
          <w:rFonts w:ascii="宋体" w:hAnsi="宋体"/>
        </w:rPr>
      </w:pPr>
      <w:r w:rsidRPr="0040050C">
        <w:rPr>
          <w:rFonts w:ascii="宋体" w:hAnsi="宋体"/>
          <w:b/>
          <w:bCs/>
        </w:rPr>
        <w:t>用户交互层 (User Interaction Layer):</w:t>
      </w:r>
    </w:p>
    <w:p w14:paraId="53A47569" w14:textId="77777777" w:rsidR="007D54EC" w:rsidRPr="0040050C" w:rsidRDefault="007D54EC" w:rsidP="00A62768">
      <w:pPr>
        <w:numPr>
          <w:ilvl w:val="1"/>
          <w:numId w:val="4"/>
        </w:numPr>
        <w:spacing w:line="360" w:lineRule="auto"/>
        <w:ind w:firstLineChars="0" w:firstLine="482"/>
        <w:rPr>
          <w:rFonts w:ascii="宋体" w:hAnsi="宋体"/>
        </w:rPr>
      </w:pPr>
      <w:r w:rsidRPr="0040050C">
        <w:rPr>
          <w:rFonts w:ascii="宋体" w:hAnsi="宋体"/>
          <w:b/>
          <w:bCs/>
        </w:rPr>
        <w:t>构成:</w:t>
      </w:r>
      <w:r w:rsidRPr="0040050C">
        <w:rPr>
          <w:rFonts w:ascii="宋体" w:hAnsi="宋体"/>
        </w:rPr>
        <w:t> 用户直接感知和交互的界面或方式。包括物理上的麦克风（语音输入）、音响（语音输出）、LED灯（状态指示），以及软件层面的</w:t>
      </w:r>
      <w:proofErr w:type="gramStart"/>
      <w:r w:rsidRPr="0040050C">
        <w:rPr>
          <w:rFonts w:ascii="宋体" w:hAnsi="宋体"/>
        </w:rPr>
        <w:t>微信公众号</w:t>
      </w:r>
      <w:proofErr w:type="gramEnd"/>
      <w:r w:rsidRPr="0040050C">
        <w:rPr>
          <w:rFonts w:ascii="宋体" w:hAnsi="宋体"/>
        </w:rPr>
        <w:t>界面和（可选的）WebUI界面（通过浏览器访问）。</w:t>
      </w:r>
    </w:p>
    <w:p w14:paraId="67391782" w14:textId="77777777" w:rsidR="007D54EC" w:rsidRPr="0040050C" w:rsidRDefault="007D54EC" w:rsidP="00A62768">
      <w:pPr>
        <w:numPr>
          <w:ilvl w:val="1"/>
          <w:numId w:val="4"/>
        </w:numPr>
        <w:spacing w:line="360" w:lineRule="auto"/>
        <w:ind w:firstLineChars="0" w:firstLine="482"/>
        <w:rPr>
          <w:rFonts w:ascii="宋体" w:hAnsi="宋体"/>
        </w:rPr>
      </w:pPr>
      <w:r w:rsidRPr="0040050C">
        <w:rPr>
          <w:rFonts w:ascii="宋体" w:hAnsi="宋体"/>
          <w:b/>
          <w:bCs/>
        </w:rPr>
        <w:t>功能:</w:t>
      </w:r>
      <w:r w:rsidRPr="0040050C">
        <w:rPr>
          <w:rFonts w:ascii="宋体" w:hAnsi="宋体"/>
        </w:rPr>
        <w:t> 提供用户输入指令或信息的渠道，并将系统的状态或响应以可理解的方式（语音、文本、灯光信号）呈现给用户。</w:t>
      </w:r>
    </w:p>
    <w:p w14:paraId="1D9089F8" w14:textId="05A72782" w:rsidR="007D54EC" w:rsidRPr="0040050C" w:rsidRDefault="007D54EC" w:rsidP="007D54EC">
      <w:pPr>
        <w:ind w:firstLine="480"/>
        <w:rPr>
          <w:rFonts w:ascii="宋体" w:hAnsi="宋体"/>
        </w:rPr>
      </w:pPr>
      <w:r w:rsidRPr="0040050C">
        <w:rPr>
          <w:rFonts w:ascii="宋体" w:hAnsi="宋体"/>
        </w:rPr>
        <w:t>这种分层结构使得各层职责清晰，便于并行开发和独立测试，同时也方便未来对某一特定层次进行升级或替换，而对其他层次的影响较小。</w:t>
      </w:r>
    </w:p>
    <w:p w14:paraId="4D09BFF1" w14:textId="77777777" w:rsidR="00072EF3" w:rsidRDefault="00072EF3" w:rsidP="00A76B88">
      <w:pPr>
        <w:pStyle w:val="3"/>
        <w:spacing w:before="312"/>
      </w:pPr>
      <w:r w:rsidRPr="00072EF3">
        <w:rPr>
          <w:rFonts w:hint="eastAsia"/>
        </w:rPr>
        <w:t>模块划分与功能定义（参考架构图</w:t>
      </w:r>
      <w:r w:rsidRPr="00072EF3">
        <w:rPr>
          <w:rFonts w:hint="eastAsia"/>
        </w:rPr>
        <w:t xml:space="preserve"> server.py, chat.py, config.py </w:t>
      </w:r>
      <w:r w:rsidRPr="00072EF3">
        <w:rPr>
          <w:rFonts w:hint="eastAsia"/>
        </w:rPr>
        <w:t>等）</w:t>
      </w:r>
    </w:p>
    <w:p w14:paraId="0A155A05" w14:textId="77777777" w:rsidR="005D21DC" w:rsidRPr="0040050C" w:rsidRDefault="005D21DC" w:rsidP="005D21DC">
      <w:pPr>
        <w:ind w:firstLine="480"/>
        <w:rPr>
          <w:rFonts w:ascii="宋体" w:hAnsi="宋体"/>
        </w:rPr>
      </w:pPr>
      <w:r w:rsidRPr="0040050C">
        <w:rPr>
          <w:rFonts w:ascii="宋体" w:hAnsi="宋体"/>
        </w:rPr>
        <w:t>为了有效管理系统的复杂性并促进代码的重用与维护，本系统在设计上采用了模块化的方法。根据功能内聚和职责分离的原则，系统被划分为一系列相互协作的核心模块，具体定义如下：</w:t>
      </w:r>
    </w:p>
    <w:p w14:paraId="702B20A5" w14:textId="77777777" w:rsidR="005D21DC" w:rsidRPr="0040050C" w:rsidRDefault="005D21DC" w:rsidP="00A62768">
      <w:pPr>
        <w:numPr>
          <w:ilvl w:val="0"/>
          <w:numId w:val="5"/>
        </w:numPr>
        <w:spacing w:line="360" w:lineRule="auto"/>
        <w:ind w:firstLineChars="0" w:firstLine="482"/>
        <w:rPr>
          <w:rFonts w:ascii="宋体" w:hAnsi="宋体"/>
        </w:rPr>
      </w:pPr>
      <w:r w:rsidRPr="0040050C">
        <w:rPr>
          <w:rFonts w:ascii="宋体" w:hAnsi="宋体"/>
          <w:b/>
          <w:bCs/>
        </w:rPr>
        <w:t>主控与服务管理模块:</w:t>
      </w:r>
      <w:r w:rsidRPr="0040050C">
        <w:rPr>
          <w:rFonts w:ascii="宋体" w:hAnsi="宋体"/>
        </w:rPr>
        <w:t xml:space="preserve"> 作为系统的启动入口和调度中心，负责初</w:t>
      </w:r>
      <w:r w:rsidRPr="0040050C">
        <w:rPr>
          <w:rFonts w:ascii="宋体" w:hAnsi="宋体"/>
        </w:rPr>
        <w:lastRenderedPageBreak/>
        <w:t>始化系统环境，加载配置，并以多线程方式启动和管理各项后台服务（如核心交互逻辑、Web服务、MQTT通信、定时任务等）。此模块确保系统各部分协调运行。</w:t>
      </w:r>
    </w:p>
    <w:p w14:paraId="419047F0" w14:textId="77777777" w:rsidR="005D21DC" w:rsidRPr="0040050C" w:rsidRDefault="005D21DC" w:rsidP="00A62768">
      <w:pPr>
        <w:numPr>
          <w:ilvl w:val="0"/>
          <w:numId w:val="5"/>
        </w:numPr>
        <w:spacing w:line="360" w:lineRule="auto"/>
        <w:ind w:firstLineChars="0" w:firstLine="482"/>
        <w:rPr>
          <w:rFonts w:ascii="宋体" w:hAnsi="宋体"/>
        </w:rPr>
      </w:pPr>
      <w:r w:rsidRPr="0040050C">
        <w:rPr>
          <w:rFonts w:ascii="宋体" w:hAnsi="宋体"/>
          <w:b/>
          <w:bCs/>
        </w:rPr>
        <w:t>配置与状态管理模块:</w:t>
      </w:r>
      <w:r w:rsidRPr="0040050C">
        <w:rPr>
          <w:rFonts w:ascii="宋体" w:hAnsi="宋体"/>
        </w:rPr>
        <w:t xml:space="preserve"> 维护系统的静态配置（如API密钥、功能开关、固定路径）和动态运行时状态（如音量、设备开关状态、唤醒模式）。提供统一接口供其他模块查询配置和获取/更新状态，并可选地记录关键状态的变更历史，是系统状态一致性的保证。</w:t>
      </w:r>
    </w:p>
    <w:p w14:paraId="57248E8A" w14:textId="77777777" w:rsidR="005D21DC" w:rsidRPr="0040050C" w:rsidRDefault="005D21DC" w:rsidP="00A62768">
      <w:pPr>
        <w:numPr>
          <w:ilvl w:val="0"/>
          <w:numId w:val="5"/>
        </w:numPr>
        <w:spacing w:line="360" w:lineRule="auto"/>
        <w:ind w:firstLineChars="0" w:firstLine="482"/>
        <w:rPr>
          <w:rFonts w:ascii="宋体" w:hAnsi="宋体"/>
        </w:rPr>
      </w:pPr>
      <w:r w:rsidRPr="0040050C">
        <w:rPr>
          <w:rFonts w:ascii="宋体" w:hAnsi="宋体"/>
          <w:b/>
          <w:bCs/>
        </w:rPr>
        <w:t>核心交互逻辑模块:</w:t>
      </w:r>
      <w:r w:rsidRPr="0040050C">
        <w:rPr>
          <w:rFonts w:ascii="宋体" w:hAnsi="宋体"/>
        </w:rPr>
        <w:t xml:space="preserve"> 驱动整个用户交互流程，特别是语音交互。它负责管理交互的状态（空闲、监听、处理中等），协调语音唤醒、音频录制、语音识别、意图理解、任务执行（调用LLM或本地任务）、语音合成及结果播放等一系列步骤，是用户与系统交互的中枢神经。</w:t>
      </w:r>
    </w:p>
    <w:p w14:paraId="307D217F" w14:textId="77777777" w:rsidR="005D21DC" w:rsidRPr="0040050C" w:rsidRDefault="005D21DC" w:rsidP="00A62768">
      <w:pPr>
        <w:numPr>
          <w:ilvl w:val="0"/>
          <w:numId w:val="5"/>
        </w:numPr>
        <w:spacing w:line="360" w:lineRule="auto"/>
        <w:ind w:firstLineChars="0" w:firstLine="482"/>
        <w:rPr>
          <w:rFonts w:ascii="宋体" w:hAnsi="宋体"/>
        </w:rPr>
      </w:pPr>
      <w:r w:rsidRPr="0040050C">
        <w:rPr>
          <w:rFonts w:ascii="宋体" w:hAnsi="宋体"/>
          <w:b/>
          <w:bCs/>
        </w:rPr>
        <w:t xml:space="preserve">LLM </w:t>
      </w:r>
      <w:proofErr w:type="gramStart"/>
      <w:r w:rsidRPr="0040050C">
        <w:rPr>
          <w:rFonts w:ascii="宋体" w:hAnsi="宋体"/>
          <w:b/>
          <w:bCs/>
        </w:rPr>
        <w:t>交互与</w:t>
      </w:r>
      <w:proofErr w:type="gramEnd"/>
      <w:r w:rsidRPr="0040050C">
        <w:rPr>
          <w:rFonts w:ascii="宋体" w:hAnsi="宋体"/>
          <w:b/>
          <w:bCs/>
        </w:rPr>
        <w:t>处理模块:</w:t>
      </w:r>
      <w:r w:rsidRPr="0040050C">
        <w:rPr>
          <w:rFonts w:ascii="宋体" w:hAnsi="宋体"/>
        </w:rPr>
        <w:t xml:space="preserve"> 封装与大语言模型（DeepSeek-V3）的交互细节。负责根据当前对话上下文和用户输入构建合适的提示（Prompt），调用云端LLM API（通过</w:t>
      </w:r>
      <w:proofErr w:type="spellStart"/>
      <w:r w:rsidRPr="0040050C">
        <w:rPr>
          <w:rFonts w:ascii="宋体" w:hAnsi="宋体"/>
        </w:rPr>
        <w:t>SiliconFlow</w:t>
      </w:r>
      <w:proofErr w:type="spellEnd"/>
      <w:r w:rsidRPr="0040050C">
        <w:rPr>
          <w:rFonts w:ascii="宋体" w:hAnsi="宋体"/>
        </w:rPr>
        <w:t>），处理返回的（流式）响应，并将其传递给后续处理单元（如TTS或任务执行逻辑）。</w:t>
      </w:r>
    </w:p>
    <w:p w14:paraId="4B7AC50D" w14:textId="77777777" w:rsidR="005D21DC" w:rsidRPr="0040050C" w:rsidRDefault="005D21DC" w:rsidP="00A62768">
      <w:pPr>
        <w:numPr>
          <w:ilvl w:val="0"/>
          <w:numId w:val="5"/>
        </w:numPr>
        <w:spacing w:line="360" w:lineRule="auto"/>
        <w:ind w:firstLineChars="0" w:firstLine="482"/>
        <w:rPr>
          <w:rFonts w:ascii="宋体" w:hAnsi="宋体"/>
        </w:rPr>
      </w:pPr>
      <w:r w:rsidRPr="0040050C">
        <w:rPr>
          <w:rFonts w:ascii="宋体" w:hAnsi="宋体"/>
          <w:b/>
          <w:bCs/>
        </w:rPr>
        <w:t>语音服务接口模块:</w:t>
      </w:r>
      <w:r w:rsidRPr="0040050C">
        <w:rPr>
          <w:rFonts w:ascii="宋体" w:hAnsi="宋体"/>
        </w:rPr>
        <w:t xml:space="preserve"> 封装与云语音服务（Azure）的接口调用。提供标准化的函数接口供核心交互逻辑模块调用，以执行语音识别（ASR）和语音合成（TTS）任务，屏蔽了SDK底层的复杂性，特别是包含了实现流式ASR和流式TTS的关键逻辑。</w:t>
      </w:r>
    </w:p>
    <w:p w14:paraId="3FE65B3D" w14:textId="77777777" w:rsidR="005D21DC" w:rsidRPr="0040050C" w:rsidRDefault="005D21DC" w:rsidP="00A62768">
      <w:pPr>
        <w:numPr>
          <w:ilvl w:val="0"/>
          <w:numId w:val="5"/>
        </w:numPr>
        <w:spacing w:line="360" w:lineRule="auto"/>
        <w:ind w:firstLineChars="0" w:firstLine="482"/>
        <w:rPr>
          <w:rFonts w:ascii="宋体" w:hAnsi="宋体"/>
        </w:rPr>
      </w:pPr>
      <w:r w:rsidRPr="0040050C">
        <w:rPr>
          <w:rFonts w:ascii="宋体" w:hAnsi="宋体"/>
          <w:b/>
          <w:bCs/>
        </w:rPr>
        <w:t>设备控制与集成模块:</w:t>
      </w:r>
      <w:r w:rsidRPr="0040050C">
        <w:rPr>
          <w:rFonts w:ascii="宋体" w:hAnsi="宋体"/>
        </w:rPr>
        <w:t xml:space="preserve"> 负责与连接到树莓派的物理设备（如LED灯）或通过其他协议（如MQTT、Home Assistant API）接入的智能设备进行交互。它抽象了设备的控制接口，使得核心逻辑可以通过统一的方式（例如，设置状态变量或调用特定函数）来控制不同的设备。</w:t>
      </w:r>
    </w:p>
    <w:p w14:paraId="034712FF" w14:textId="77777777" w:rsidR="005D21DC" w:rsidRPr="0040050C" w:rsidRDefault="005D21DC" w:rsidP="00A62768">
      <w:pPr>
        <w:numPr>
          <w:ilvl w:val="0"/>
          <w:numId w:val="5"/>
        </w:numPr>
        <w:spacing w:line="360" w:lineRule="auto"/>
        <w:ind w:firstLineChars="0" w:firstLine="482"/>
        <w:rPr>
          <w:rFonts w:ascii="宋体" w:hAnsi="宋体"/>
        </w:rPr>
      </w:pPr>
      <w:r w:rsidRPr="0040050C">
        <w:rPr>
          <w:rFonts w:ascii="宋体" w:hAnsi="宋体"/>
          <w:b/>
          <w:bCs/>
        </w:rPr>
        <w:t>通信接口模块:</w:t>
      </w:r>
      <w:r w:rsidRPr="0040050C">
        <w:rPr>
          <w:rFonts w:ascii="宋体" w:hAnsi="宋体"/>
        </w:rPr>
        <w:t xml:space="preserve"> 管理系统与外部的网络通信。这包括运行一个轻量级Web服务器（基于Flask）以提供WebUI和HTTP API接口（用于远程控制、参数调整、接收通知、</w:t>
      </w:r>
      <w:proofErr w:type="gramStart"/>
      <w:r w:rsidRPr="0040050C">
        <w:rPr>
          <w:rFonts w:ascii="宋体" w:hAnsi="宋体"/>
        </w:rPr>
        <w:t>微信公众号</w:t>
      </w:r>
      <w:proofErr w:type="gramEnd"/>
      <w:r w:rsidRPr="0040050C">
        <w:rPr>
          <w:rFonts w:ascii="宋体" w:hAnsi="宋体"/>
        </w:rPr>
        <w:t>后端等），以及（可选地）实现MQTT客户端逻辑，用于与局域网或广域网上的其他设备进行基于发布/订阅模式的异步通信。</w:t>
      </w:r>
    </w:p>
    <w:p w14:paraId="58B08053" w14:textId="77777777" w:rsidR="005D21DC" w:rsidRPr="0040050C" w:rsidRDefault="005D21DC" w:rsidP="00A62768">
      <w:pPr>
        <w:numPr>
          <w:ilvl w:val="0"/>
          <w:numId w:val="5"/>
        </w:numPr>
        <w:spacing w:line="360" w:lineRule="auto"/>
        <w:ind w:firstLineChars="0" w:firstLine="482"/>
        <w:rPr>
          <w:rFonts w:ascii="宋体" w:hAnsi="宋体"/>
        </w:rPr>
      </w:pPr>
      <w:r w:rsidRPr="0040050C">
        <w:rPr>
          <w:rFonts w:ascii="宋体" w:hAnsi="宋体"/>
          <w:b/>
          <w:bCs/>
        </w:rPr>
        <w:t>意图识别与本地任务处理模块:</w:t>
      </w:r>
      <w:r w:rsidRPr="0040050C">
        <w:rPr>
          <w:rFonts w:ascii="宋体" w:hAnsi="宋体"/>
        </w:rPr>
        <w:t xml:space="preserve"> 分析用户输入（来自ASR或文</w:t>
      </w:r>
      <w:r w:rsidRPr="0040050C">
        <w:rPr>
          <w:rFonts w:ascii="宋体" w:hAnsi="宋体"/>
        </w:rPr>
        <w:lastRenderedPageBreak/>
        <w:t>本消息）中包含的具体意图，特别是那些不需要调用LLM即可处理的本地任务或简单指令（如查询时间、控制特定设备、播放音乐、设置提醒、退出程序等）。此模块将识别出的意图分发给对应的本地功能实现。</w:t>
      </w:r>
    </w:p>
    <w:p w14:paraId="0637D922" w14:textId="77777777" w:rsidR="00072EF3" w:rsidRPr="00072EF3" w:rsidRDefault="00072EF3" w:rsidP="00A76B88">
      <w:pPr>
        <w:pStyle w:val="2"/>
        <w:spacing w:before="312"/>
      </w:pPr>
      <w:bookmarkStart w:id="52" w:name="_Toc194951774"/>
      <w:bookmarkStart w:id="53" w:name="_Toc197460797"/>
      <w:r w:rsidRPr="00072EF3">
        <w:rPr>
          <w:rFonts w:hint="eastAsia"/>
        </w:rPr>
        <w:t>硬件系统设计</w:t>
      </w:r>
      <w:bookmarkEnd w:id="52"/>
      <w:bookmarkEnd w:id="53"/>
    </w:p>
    <w:p w14:paraId="2791A3D4" w14:textId="77777777" w:rsidR="00072EF3" w:rsidRPr="00072EF3" w:rsidRDefault="00072EF3" w:rsidP="00A76B88">
      <w:pPr>
        <w:pStyle w:val="3"/>
        <w:spacing w:before="312"/>
      </w:pPr>
      <w:r w:rsidRPr="00072EF3">
        <w:rPr>
          <w:rFonts w:hint="eastAsia"/>
        </w:rPr>
        <w:t>核心控制器与外设选型（</w:t>
      </w:r>
      <w:r w:rsidRPr="00072EF3">
        <w:rPr>
          <w:rFonts w:hint="eastAsia"/>
        </w:rPr>
        <w:t xml:space="preserve">RPi 3B+, </w:t>
      </w:r>
      <w:r w:rsidRPr="00072EF3">
        <w:rPr>
          <w:rFonts w:hint="eastAsia"/>
        </w:rPr>
        <w:t>各传感器</w:t>
      </w:r>
      <w:r w:rsidRPr="00072EF3">
        <w:rPr>
          <w:rFonts w:hint="eastAsia"/>
        </w:rPr>
        <w:t xml:space="preserve">, LED, </w:t>
      </w:r>
      <w:r w:rsidRPr="00072EF3">
        <w:rPr>
          <w:rFonts w:hint="eastAsia"/>
        </w:rPr>
        <w:t>音响</w:t>
      </w:r>
      <w:r w:rsidRPr="00072EF3">
        <w:rPr>
          <w:rFonts w:hint="eastAsia"/>
        </w:rPr>
        <w:t xml:space="preserve">, </w:t>
      </w:r>
      <w:r w:rsidRPr="00072EF3">
        <w:rPr>
          <w:rFonts w:hint="eastAsia"/>
        </w:rPr>
        <w:t>麦克风）</w:t>
      </w:r>
    </w:p>
    <w:p w14:paraId="1946B184" w14:textId="77777777" w:rsidR="00072EF3" w:rsidRPr="00072EF3" w:rsidRDefault="00072EF3" w:rsidP="00A76B88">
      <w:pPr>
        <w:pStyle w:val="3"/>
        <w:spacing w:before="312"/>
      </w:pPr>
      <w:r w:rsidRPr="00072EF3">
        <w:rPr>
          <w:rFonts w:hint="eastAsia"/>
        </w:rPr>
        <w:t>硬件接口连接方案（</w:t>
      </w:r>
      <w:r w:rsidRPr="00072EF3">
        <w:rPr>
          <w:rFonts w:hint="eastAsia"/>
        </w:rPr>
        <w:t>GPIO, USB</w:t>
      </w:r>
      <w:r w:rsidRPr="00072EF3">
        <w:rPr>
          <w:rFonts w:hint="eastAsia"/>
        </w:rPr>
        <w:t>）</w:t>
      </w:r>
    </w:p>
    <w:p w14:paraId="4814E2F4" w14:textId="77777777" w:rsidR="00072EF3" w:rsidRPr="00072EF3" w:rsidRDefault="00072EF3" w:rsidP="00A76B88">
      <w:pPr>
        <w:pStyle w:val="3"/>
        <w:spacing w:before="312"/>
      </w:pPr>
      <w:r w:rsidRPr="00072EF3">
        <w:rPr>
          <w:rFonts w:hint="eastAsia"/>
        </w:rPr>
        <w:t>系统供电方案</w:t>
      </w:r>
    </w:p>
    <w:p w14:paraId="738F8E88" w14:textId="77777777" w:rsidR="00072EF3" w:rsidRDefault="00072EF3" w:rsidP="00A76B88">
      <w:pPr>
        <w:pStyle w:val="2"/>
        <w:spacing w:before="312"/>
      </w:pPr>
      <w:bookmarkStart w:id="54" w:name="_Toc194951775"/>
      <w:bookmarkStart w:id="55" w:name="_Toc197460798"/>
      <w:r w:rsidRPr="00072EF3">
        <w:rPr>
          <w:rFonts w:hint="eastAsia"/>
        </w:rPr>
        <w:t>软件系统设计</w:t>
      </w:r>
      <w:bookmarkEnd w:id="54"/>
      <w:bookmarkEnd w:id="55"/>
    </w:p>
    <w:p w14:paraId="655BFD87" w14:textId="77777777" w:rsidR="005D21DC" w:rsidRPr="005D21DC" w:rsidRDefault="005D21DC" w:rsidP="005D21DC">
      <w:pPr>
        <w:ind w:firstLine="480"/>
      </w:pPr>
      <w:r w:rsidRPr="005D21DC">
        <w:t>本节将详细阐述智能家居助手系统的软件设计，包括开发环境的选择、核心功能模块的架构与实现思路，以及关键算法和流程。</w:t>
      </w:r>
    </w:p>
    <w:p w14:paraId="151A0348" w14:textId="77777777" w:rsidR="00072EF3" w:rsidRDefault="00072EF3" w:rsidP="00A76B88">
      <w:pPr>
        <w:pStyle w:val="3"/>
        <w:spacing w:before="312"/>
      </w:pPr>
      <w:r w:rsidRPr="00072EF3">
        <w:rPr>
          <w:rFonts w:hint="eastAsia"/>
        </w:rPr>
        <w:t>软件开发环境（</w:t>
      </w:r>
      <w:r w:rsidRPr="00072EF3">
        <w:rPr>
          <w:rFonts w:hint="eastAsia"/>
        </w:rPr>
        <w:t>OS, Python</w:t>
      </w:r>
      <w:r w:rsidRPr="00072EF3">
        <w:rPr>
          <w:rFonts w:hint="eastAsia"/>
        </w:rPr>
        <w:t>版本</w:t>
      </w:r>
      <w:r w:rsidRPr="00072EF3">
        <w:rPr>
          <w:rFonts w:hint="eastAsia"/>
        </w:rPr>
        <w:t xml:space="preserve">, </w:t>
      </w:r>
      <w:r w:rsidRPr="00072EF3">
        <w:rPr>
          <w:rFonts w:hint="eastAsia"/>
        </w:rPr>
        <w:t>关键库）</w:t>
      </w:r>
    </w:p>
    <w:p w14:paraId="21FC8F77" w14:textId="77777777" w:rsidR="005D21DC" w:rsidRPr="003610E5" w:rsidRDefault="005D21DC" w:rsidP="005D21DC">
      <w:pPr>
        <w:ind w:firstLine="480"/>
        <w:rPr>
          <w:rFonts w:ascii="宋体" w:hAnsi="宋体"/>
        </w:rPr>
      </w:pPr>
      <w:r w:rsidRPr="003610E5">
        <w:rPr>
          <w:rFonts w:ascii="宋体" w:hAnsi="宋体"/>
        </w:rPr>
        <w:t>为了确保软件的开发效率、兼容性和稳定性，本项目采用以下开发环境：</w:t>
      </w:r>
    </w:p>
    <w:p w14:paraId="71188572" w14:textId="77777777" w:rsidR="005D21DC" w:rsidRPr="003610E5" w:rsidRDefault="005D21DC" w:rsidP="00A62768">
      <w:pPr>
        <w:numPr>
          <w:ilvl w:val="0"/>
          <w:numId w:val="6"/>
        </w:numPr>
        <w:spacing w:line="360" w:lineRule="auto"/>
        <w:ind w:firstLineChars="0" w:firstLine="482"/>
        <w:rPr>
          <w:rFonts w:ascii="宋体" w:hAnsi="宋体"/>
        </w:rPr>
      </w:pPr>
      <w:r w:rsidRPr="003610E5">
        <w:rPr>
          <w:rFonts w:ascii="宋体" w:hAnsi="宋体"/>
          <w:b/>
          <w:bCs/>
        </w:rPr>
        <w:t>操作系统 (OS):</w:t>
      </w:r>
      <w:r w:rsidRPr="003610E5">
        <w:rPr>
          <w:rFonts w:ascii="宋体" w:hAnsi="宋体"/>
        </w:rPr>
        <w:t xml:space="preserve"> Raspberry Pi OS (64-bit)</w:t>
      </w:r>
    </w:p>
    <w:p w14:paraId="54C44F9D" w14:textId="77777777" w:rsidR="005D21DC" w:rsidRPr="003610E5" w:rsidRDefault="005D21DC" w:rsidP="00A62768">
      <w:pPr>
        <w:numPr>
          <w:ilvl w:val="1"/>
          <w:numId w:val="6"/>
        </w:numPr>
        <w:spacing w:line="360" w:lineRule="auto"/>
        <w:ind w:firstLineChars="0" w:firstLine="480"/>
        <w:rPr>
          <w:rFonts w:ascii="宋体" w:hAnsi="宋体"/>
        </w:rPr>
      </w:pPr>
      <w:r w:rsidRPr="003610E5">
        <w:rPr>
          <w:rFonts w:ascii="宋体" w:hAnsi="宋体"/>
        </w:rPr>
        <w:t>Raspberry Pi OS 是树莓派官方推荐的操作系统，基于 Debian Linux。64位版本能够更好地利用 RPi 3B+ 的硬件资源。选择该操作系统主要考虑到其稳定性、易用性、以及良好的硬件兼容性和社区支持。</w:t>
      </w:r>
    </w:p>
    <w:p w14:paraId="0A2F14C7" w14:textId="77777777" w:rsidR="005D21DC" w:rsidRPr="003610E5" w:rsidRDefault="005D21DC" w:rsidP="00A62768">
      <w:pPr>
        <w:numPr>
          <w:ilvl w:val="0"/>
          <w:numId w:val="6"/>
        </w:numPr>
        <w:spacing w:line="360" w:lineRule="auto"/>
        <w:ind w:firstLineChars="0" w:firstLine="482"/>
        <w:rPr>
          <w:rFonts w:ascii="宋体" w:hAnsi="宋体"/>
        </w:rPr>
      </w:pPr>
      <w:r w:rsidRPr="003610E5">
        <w:rPr>
          <w:rFonts w:ascii="宋体" w:hAnsi="宋体"/>
          <w:b/>
          <w:bCs/>
        </w:rPr>
        <w:t>编程语言:</w:t>
      </w:r>
      <w:r w:rsidRPr="003610E5">
        <w:rPr>
          <w:rFonts w:ascii="宋体" w:hAnsi="宋体"/>
        </w:rPr>
        <w:t xml:space="preserve"> Python 3.9+</w:t>
      </w:r>
    </w:p>
    <w:p w14:paraId="4B3CC87F" w14:textId="77777777" w:rsidR="005D21DC" w:rsidRPr="003610E5" w:rsidRDefault="005D21DC" w:rsidP="00A62768">
      <w:pPr>
        <w:numPr>
          <w:ilvl w:val="1"/>
          <w:numId w:val="6"/>
        </w:numPr>
        <w:spacing w:line="360" w:lineRule="auto"/>
        <w:ind w:firstLineChars="0" w:firstLine="480"/>
        <w:rPr>
          <w:rFonts w:ascii="宋体" w:hAnsi="宋体"/>
        </w:rPr>
      </w:pPr>
      <w:r w:rsidRPr="003610E5">
        <w:rPr>
          <w:rFonts w:ascii="宋体" w:hAnsi="宋体"/>
        </w:rPr>
        <w:t>Python 是一种高级的、解释型的编程语言，以其简洁的语法、丰富的</w:t>
      </w:r>
      <w:proofErr w:type="gramStart"/>
      <w:r w:rsidRPr="003610E5">
        <w:rPr>
          <w:rFonts w:ascii="宋体" w:hAnsi="宋体"/>
        </w:rPr>
        <w:t>第三方库生态</w:t>
      </w:r>
      <w:proofErr w:type="gramEnd"/>
      <w:r w:rsidRPr="003610E5">
        <w:rPr>
          <w:rFonts w:ascii="宋体" w:hAnsi="宋体"/>
        </w:rPr>
        <w:t>和跨平台性而著称。Python 非常适合于快速原型开发和系统集成。选择 Python 3.9+ 是为了使用最新的</w:t>
      </w:r>
      <w:r w:rsidRPr="003610E5">
        <w:rPr>
          <w:rFonts w:ascii="宋体" w:hAnsi="宋体"/>
        </w:rPr>
        <w:lastRenderedPageBreak/>
        <w:t>语言特性和性能优化。</w:t>
      </w:r>
    </w:p>
    <w:p w14:paraId="75E47E6F" w14:textId="77777777" w:rsidR="005D21DC" w:rsidRPr="003610E5" w:rsidRDefault="005D21DC" w:rsidP="00A62768">
      <w:pPr>
        <w:numPr>
          <w:ilvl w:val="0"/>
          <w:numId w:val="6"/>
        </w:numPr>
        <w:spacing w:line="360" w:lineRule="auto"/>
        <w:ind w:firstLineChars="0" w:firstLine="482"/>
        <w:rPr>
          <w:rFonts w:ascii="宋体" w:hAnsi="宋体"/>
        </w:rPr>
      </w:pPr>
      <w:r w:rsidRPr="003610E5">
        <w:rPr>
          <w:rFonts w:ascii="宋体" w:hAnsi="宋体"/>
          <w:b/>
          <w:bCs/>
        </w:rPr>
        <w:t>关键 Python 库:</w:t>
      </w:r>
    </w:p>
    <w:p w14:paraId="59D36168" w14:textId="77777777" w:rsidR="005D21DC" w:rsidRPr="003610E5" w:rsidRDefault="005D21DC" w:rsidP="00A62768">
      <w:pPr>
        <w:numPr>
          <w:ilvl w:val="1"/>
          <w:numId w:val="6"/>
        </w:numPr>
        <w:spacing w:line="360" w:lineRule="auto"/>
        <w:ind w:firstLineChars="0" w:firstLine="480"/>
        <w:rPr>
          <w:rFonts w:ascii="宋体" w:hAnsi="宋体"/>
        </w:rPr>
      </w:pPr>
      <w:proofErr w:type="spellStart"/>
      <w:r w:rsidRPr="003610E5">
        <w:rPr>
          <w:rFonts w:ascii="宋体" w:hAnsi="宋体"/>
        </w:rPr>
        <w:t>RPi.GPIO</w:t>
      </w:r>
      <w:proofErr w:type="spellEnd"/>
      <w:r w:rsidRPr="003610E5">
        <w:rPr>
          <w:rFonts w:ascii="宋体" w:hAnsi="宋体"/>
        </w:rPr>
        <w:t>: 用于控制树莓派的 GPIO 引脚，实现与传感器和执行器的硬件交互。</w:t>
      </w:r>
    </w:p>
    <w:p w14:paraId="1D4CC101" w14:textId="77777777" w:rsidR="005D21DC" w:rsidRPr="003610E5" w:rsidRDefault="005D21DC" w:rsidP="00A62768">
      <w:pPr>
        <w:numPr>
          <w:ilvl w:val="1"/>
          <w:numId w:val="6"/>
        </w:numPr>
        <w:spacing w:line="360" w:lineRule="auto"/>
        <w:ind w:firstLineChars="0" w:firstLine="480"/>
        <w:rPr>
          <w:rFonts w:ascii="宋体" w:hAnsi="宋体"/>
        </w:rPr>
      </w:pPr>
      <w:r w:rsidRPr="003610E5">
        <w:rPr>
          <w:rFonts w:ascii="宋体" w:hAnsi="宋体"/>
        </w:rPr>
        <w:t>requests: 用于发送 HTTP/HTTPS 请求，与</w:t>
      </w:r>
      <w:proofErr w:type="gramStart"/>
      <w:r w:rsidRPr="003610E5">
        <w:rPr>
          <w:rFonts w:ascii="宋体" w:hAnsi="宋体"/>
        </w:rPr>
        <w:t>云服务</w:t>
      </w:r>
      <w:proofErr w:type="gramEnd"/>
      <w:r w:rsidRPr="003610E5">
        <w:rPr>
          <w:rFonts w:ascii="宋体" w:hAnsi="宋体"/>
        </w:rPr>
        <w:t xml:space="preserve"> API 进行通信。</w:t>
      </w:r>
    </w:p>
    <w:p w14:paraId="2494FE42" w14:textId="77777777" w:rsidR="005D21DC" w:rsidRPr="003610E5" w:rsidRDefault="005D21DC" w:rsidP="00A62768">
      <w:pPr>
        <w:numPr>
          <w:ilvl w:val="1"/>
          <w:numId w:val="6"/>
        </w:numPr>
        <w:spacing w:line="360" w:lineRule="auto"/>
        <w:ind w:firstLineChars="0" w:firstLine="480"/>
        <w:rPr>
          <w:rFonts w:ascii="宋体" w:hAnsi="宋体"/>
        </w:rPr>
      </w:pPr>
      <w:r w:rsidRPr="003610E5">
        <w:rPr>
          <w:rFonts w:ascii="宋体" w:hAnsi="宋体"/>
        </w:rPr>
        <w:t>azure-</w:t>
      </w:r>
      <w:proofErr w:type="spellStart"/>
      <w:r w:rsidRPr="003610E5">
        <w:rPr>
          <w:rFonts w:ascii="宋体" w:hAnsi="宋体"/>
        </w:rPr>
        <w:t>cognitiveservices</w:t>
      </w:r>
      <w:proofErr w:type="spellEnd"/>
      <w:r w:rsidRPr="003610E5">
        <w:rPr>
          <w:rFonts w:ascii="宋体" w:hAnsi="宋体"/>
        </w:rPr>
        <w:t>-speech: 微软 Azure 认知服务语音 SDK，用于语音识别 (ASR) 和语音合成 (TTS)。</w:t>
      </w:r>
    </w:p>
    <w:p w14:paraId="02EAFAFA" w14:textId="77777777" w:rsidR="005D21DC" w:rsidRPr="003610E5" w:rsidRDefault="005D21DC" w:rsidP="00A62768">
      <w:pPr>
        <w:numPr>
          <w:ilvl w:val="1"/>
          <w:numId w:val="6"/>
        </w:numPr>
        <w:spacing w:line="360" w:lineRule="auto"/>
        <w:ind w:firstLineChars="0" w:firstLine="480"/>
        <w:rPr>
          <w:rFonts w:ascii="宋体" w:hAnsi="宋体"/>
        </w:rPr>
      </w:pPr>
      <w:proofErr w:type="spellStart"/>
      <w:r w:rsidRPr="003610E5">
        <w:rPr>
          <w:rFonts w:ascii="宋体" w:hAnsi="宋体"/>
        </w:rPr>
        <w:t>pyaudio</w:t>
      </w:r>
      <w:proofErr w:type="spellEnd"/>
      <w:r w:rsidRPr="003610E5">
        <w:rPr>
          <w:rFonts w:ascii="宋体" w:hAnsi="宋体"/>
        </w:rPr>
        <w:t>: 跨平台的音频 I/O 库，用于从麦克风读取音频数据，以及向扬声器播放音频。</w:t>
      </w:r>
    </w:p>
    <w:p w14:paraId="0BAB09DD" w14:textId="77777777" w:rsidR="005D21DC" w:rsidRPr="003610E5" w:rsidRDefault="005D21DC" w:rsidP="00A62768">
      <w:pPr>
        <w:numPr>
          <w:ilvl w:val="1"/>
          <w:numId w:val="6"/>
        </w:numPr>
        <w:spacing w:line="360" w:lineRule="auto"/>
        <w:ind w:firstLineChars="0" w:firstLine="480"/>
        <w:rPr>
          <w:rFonts w:ascii="宋体" w:hAnsi="宋体"/>
        </w:rPr>
      </w:pPr>
      <w:proofErr w:type="spellStart"/>
      <w:r w:rsidRPr="003610E5">
        <w:rPr>
          <w:rFonts w:ascii="宋体" w:hAnsi="宋体"/>
        </w:rPr>
        <w:t>paho-mqtt</w:t>
      </w:r>
      <w:proofErr w:type="spellEnd"/>
      <w:r w:rsidRPr="003610E5">
        <w:rPr>
          <w:rFonts w:ascii="宋体" w:hAnsi="宋体"/>
        </w:rPr>
        <w:t>: MQTT 客户端库，用于与 MQTT 代理服务器进行通信，实现设备之间的消息传递和控制。</w:t>
      </w:r>
    </w:p>
    <w:p w14:paraId="3BA609E0" w14:textId="77777777" w:rsidR="005D21DC" w:rsidRPr="003610E5" w:rsidRDefault="005D21DC" w:rsidP="00A62768">
      <w:pPr>
        <w:numPr>
          <w:ilvl w:val="1"/>
          <w:numId w:val="6"/>
        </w:numPr>
        <w:spacing w:line="360" w:lineRule="auto"/>
        <w:ind w:firstLineChars="0" w:firstLine="480"/>
        <w:rPr>
          <w:rFonts w:ascii="宋体" w:hAnsi="宋体"/>
        </w:rPr>
      </w:pPr>
      <w:r w:rsidRPr="003610E5">
        <w:rPr>
          <w:rFonts w:ascii="宋体" w:hAnsi="宋体"/>
        </w:rPr>
        <w:t>Flask: 轻量级的 Python Web 框架，用于构建 WebUI 和 API 接口。</w:t>
      </w:r>
    </w:p>
    <w:p w14:paraId="6BD5B5BF" w14:textId="77777777" w:rsidR="005D21DC" w:rsidRPr="003610E5" w:rsidRDefault="005D21DC" w:rsidP="00A62768">
      <w:pPr>
        <w:numPr>
          <w:ilvl w:val="1"/>
          <w:numId w:val="6"/>
        </w:numPr>
        <w:spacing w:line="360" w:lineRule="auto"/>
        <w:ind w:firstLineChars="0" w:firstLine="480"/>
        <w:rPr>
          <w:rFonts w:ascii="宋体" w:hAnsi="宋体"/>
        </w:rPr>
      </w:pPr>
      <w:proofErr w:type="spellStart"/>
      <w:r w:rsidRPr="003610E5">
        <w:rPr>
          <w:rFonts w:ascii="宋体" w:hAnsi="宋体"/>
        </w:rPr>
        <w:t>loguru</w:t>
      </w:r>
      <w:proofErr w:type="spellEnd"/>
      <w:r w:rsidRPr="003610E5">
        <w:rPr>
          <w:rFonts w:ascii="宋体" w:hAnsi="宋体"/>
        </w:rPr>
        <w:t>: 简洁易用的 Python 日志库，用于记录系统运行状态和调试信息。</w:t>
      </w:r>
    </w:p>
    <w:p w14:paraId="00AA5A13" w14:textId="77777777" w:rsidR="005D21DC" w:rsidRPr="003610E5" w:rsidRDefault="005D21DC" w:rsidP="00A62768">
      <w:pPr>
        <w:numPr>
          <w:ilvl w:val="1"/>
          <w:numId w:val="6"/>
        </w:numPr>
        <w:spacing w:line="360" w:lineRule="auto"/>
        <w:ind w:firstLineChars="0" w:firstLine="480"/>
        <w:rPr>
          <w:rFonts w:ascii="宋体" w:hAnsi="宋体"/>
        </w:rPr>
      </w:pPr>
      <w:r w:rsidRPr="003610E5">
        <w:rPr>
          <w:rFonts w:ascii="宋体" w:hAnsi="宋体"/>
        </w:rPr>
        <w:t>pickle: 用于将 Python 对象序列化到文件，方便存储和加载对话历史。</w:t>
      </w:r>
    </w:p>
    <w:p w14:paraId="224E3DC8" w14:textId="77777777" w:rsidR="005D21DC" w:rsidRPr="003610E5" w:rsidRDefault="005D21DC" w:rsidP="00A62768">
      <w:pPr>
        <w:numPr>
          <w:ilvl w:val="1"/>
          <w:numId w:val="6"/>
        </w:numPr>
        <w:spacing w:line="360" w:lineRule="auto"/>
        <w:ind w:firstLineChars="0" w:firstLine="480"/>
        <w:rPr>
          <w:rFonts w:ascii="宋体" w:hAnsi="宋体"/>
        </w:rPr>
      </w:pPr>
      <w:r w:rsidRPr="003610E5">
        <w:rPr>
          <w:rFonts w:ascii="宋体" w:hAnsi="宋体"/>
        </w:rPr>
        <w:t>其他辅助库：如 </w:t>
      </w:r>
      <w:proofErr w:type="spellStart"/>
      <w:r w:rsidRPr="003610E5">
        <w:rPr>
          <w:rFonts w:ascii="宋体" w:hAnsi="宋体"/>
        </w:rPr>
        <w:t>json</w:t>
      </w:r>
      <w:proofErr w:type="spellEnd"/>
      <w:r w:rsidRPr="003610E5">
        <w:rPr>
          <w:rFonts w:ascii="宋体" w:hAnsi="宋体"/>
        </w:rPr>
        <w:t> (处理 JSON 数据), datetime (处理时间和日期), cn2an (中文数字转阿拉伯数字，可能用于处理语音识别结果) 等。</w:t>
      </w:r>
    </w:p>
    <w:p w14:paraId="067CE06A" w14:textId="14AA425B" w:rsidR="005D21DC" w:rsidRPr="003610E5" w:rsidRDefault="005D21DC" w:rsidP="005D21DC">
      <w:pPr>
        <w:ind w:firstLine="480"/>
        <w:rPr>
          <w:rFonts w:ascii="宋体" w:hAnsi="宋体"/>
        </w:rPr>
      </w:pPr>
      <w:r w:rsidRPr="003610E5">
        <w:rPr>
          <w:rFonts w:ascii="宋体" w:hAnsi="宋体"/>
        </w:rPr>
        <w:t>这些库可以通过 pip install -r requirements.txt 命令一次性安装，requirements.txt 文件应包含所有依赖</w:t>
      </w:r>
      <w:proofErr w:type="gramStart"/>
      <w:r w:rsidRPr="003610E5">
        <w:rPr>
          <w:rFonts w:ascii="宋体" w:hAnsi="宋体"/>
        </w:rPr>
        <w:t>库及其</w:t>
      </w:r>
      <w:proofErr w:type="gramEnd"/>
      <w:r w:rsidRPr="003610E5">
        <w:rPr>
          <w:rFonts w:ascii="宋体" w:hAnsi="宋体"/>
        </w:rPr>
        <w:t>版本信息，以确保开发环境的一致性。</w:t>
      </w:r>
    </w:p>
    <w:p w14:paraId="7FB9F604" w14:textId="77777777" w:rsidR="00072EF3" w:rsidRPr="00072EF3" w:rsidRDefault="00072EF3" w:rsidP="00A76B88">
      <w:pPr>
        <w:pStyle w:val="3"/>
        <w:spacing w:before="312"/>
      </w:pPr>
      <w:r w:rsidRPr="00072EF3">
        <w:rPr>
          <w:rFonts w:hint="eastAsia"/>
        </w:rPr>
        <w:t>核心功能模块详细设计</w:t>
      </w:r>
    </w:p>
    <w:p w14:paraId="1398F0CB" w14:textId="77777777" w:rsidR="005D21DC" w:rsidRPr="00592357" w:rsidRDefault="005D21DC" w:rsidP="00A62768">
      <w:pPr>
        <w:pStyle w:val="21"/>
        <w:numPr>
          <w:ilvl w:val="0"/>
          <w:numId w:val="7"/>
        </w:numPr>
        <w:ind w:left="962" w:hanging="482"/>
        <w:rPr>
          <w:rFonts w:ascii="宋体" w:hAnsi="宋体"/>
        </w:rPr>
      </w:pPr>
      <w:r w:rsidRPr="00592357">
        <w:rPr>
          <w:rFonts w:ascii="宋体" w:hAnsi="宋体"/>
          <w:b/>
          <w:bCs/>
        </w:rPr>
        <w:t>语音交互模块:</w:t>
      </w:r>
    </w:p>
    <w:p w14:paraId="6D5A616D" w14:textId="74D14EF4" w:rsidR="005D21DC" w:rsidRPr="00592357" w:rsidRDefault="005D21DC" w:rsidP="00A62768">
      <w:pPr>
        <w:pStyle w:val="21"/>
        <w:numPr>
          <w:ilvl w:val="1"/>
          <w:numId w:val="7"/>
        </w:numPr>
        <w:ind w:left="962" w:hanging="482"/>
        <w:rPr>
          <w:rFonts w:ascii="宋体" w:hAnsi="宋体"/>
        </w:rPr>
      </w:pPr>
      <w:r w:rsidRPr="00592357">
        <w:rPr>
          <w:rFonts w:ascii="宋体" w:hAnsi="宋体"/>
          <w:b/>
          <w:bCs/>
        </w:rPr>
        <w:t>架构:</w:t>
      </w:r>
      <w:r w:rsidRPr="00592357">
        <w:rPr>
          <w:rFonts w:ascii="宋体" w:hAnsi="宋体"/>
        </w:rPr>
        <w:t>该模块是整个系统的核心，负责处理语音输入、执行LLM对话以及输出语音响应。其内部可以细分为以下几个子模块：</w:t>
      </w:r>
    </w:p>
    <w:p w14:paraId="3F588FF4" w14:textId="68D3965E" w:rsidR="005D21DC" w:rsidRPr="00592357" w:rsidRDefault="005D21DC" w:rsidP="00A62768">
      <w:pPr>
        <w:pStyle w:val="21"/>
        <w:numPr>
          <w:ilvl w:val="2"/>
          <w:numId w:val="7"/>
        </w:numPr>
        <w:ind w:left="962" w:hanging="482"/>
        <w:rPr>
          <w:rFonts w:ascii="宋体" w:hAnsi="宋体"/>
        </w:rPr>
      </w:pPr>
      <w:r w:rsidRPr="00592357">
        <w:rPr>
          <w:rFonts w:ascii="宋体" w:hAnsi="宋体"/>
          <w:b/>
          <w:bCs/>
        </w:rPr>
        <w:t>唤醒子模块:</w:t>
      </w:r>
      <w:r w:rsidRPr="00592357">
        <w:rPr>
          <w:rFonts w:ascii="宋体" w:hAnsi="宋体"/>
        </w:rPr>
        <w:t>负责监听用户的唤醒词（通过硬件唤醒模块如</w:t>
      </w:r>
      <w:proofErr w:type="spellStart"/>
      <w:r w:rsidRPr="00592357">
        <w:rPr>
          <w:rFonts w:ascii="宋体" w:hAnsi="宋体"/>
        </w:rPr>
        <w:lastRenderedPageBreak/>
        <w:t>Snowboy</w:t>
      </w:r>
      <w:proofErr w:type="spellEnd"/>
      <w:r w:rsidRPr="00592357">
        <w:rPr>
          <w:rFonts w:ascii="宋体" w:hAnsi="宋体"/>
        </w:rPr>
        <w:t>/Porcupine或软件监听实现），激活后续的语音处理流程.</w:t>
      </w:r>
    </w:p>
    <w:p w14:paraId="43975922" w14:textId="570FD6A8" w:rsidR="005D21DC" w:rsidRPr="00592357" w:rsidRDefault="005D21DC" w:rsidP="00A62768">
      <w:pPr>
        <w:pStyle w:val="21"/>
        <w:numPr>
          <w:ilvl w:val="2"/>
          <w:numId w:val="7"/>
        </w:numPr>
        <w:ind w:left="962" w:hanging="482"/>
        <w:rPr>
          <w:rFonts w:ascii="宋体" w:hAnsi="宋体"/>
        </w:rPr>
      </w:pPr>
      <w:r w:rsidRPr="00592357">
        <w:rPr>
          <w:rFonts w:ascii="宋体" w:hAnsi="宋体"/>
          <w:b/>
          <w:bCs/>
        </w:rPr>
        <w:t>录音子模块:</w:t>
      </w:r>
      <w:r w:rsidRPr="00592357">
        <w:rPr>
          <w:rFonts w:ascii="宋体" w:hAnsi="宋体"/>
        </w:rPr>
        <w:t>在检测到唤醒后，负责从麦克风采集音频数据。可以使用</w:t>
      </w:r>
      <w:proofErr w:type="spellStart"/>
      <w:r w:rsidRPr="00592357">
        <w:rPr>
          <w:rFonts w:ascii="宋体" w:hAnsi="宋体"/>
        </w:rPr>
        <w:t>pyaudio</w:t>
      </w:r>
      <w:proofErr w:type="spellEnd"/>
      <w:proofErr w:type="gramStart"/>
      <w:r w:rsidRPr="00592357">
        <w:rPr>
          <w:rFonts w:ascii="宋体" w:hAnsi="宋体"/>
        </w:rPr>
        <w:t>库直接</w:t>
      </w:r>
      <w:proofErr w:type="gramEnd"/>
      <w:r w:rsidRPr="00592357">
        <w:rPr>
          <w:rFonts w:ascii="宋体" w:hAnsi="宋体"/>
        </w:rPr>
        <w:t>读取，并进行必要的降噪处理。</w:t>
      </w:r>
    </w:p>
    <w:p w14:paraId="204350DC" w14:textId="5B4E9280" w:rsidR="005D21DC" w:rsidRPr="00592357" w:rsidRDefault="005D21DC" w:rsidP="00A62768">
      <w:pPr>
        <w:pStyle w:val="21"/>
        <w:numPr>
          <w:ilvl w:val="2"/>
          <w:numId w:val="7"/>
        </w:numPr>
        <w:ind w:left="962" w:hanging="482"/>
        <w:rPr>
          <w:rFonts w:ascii="宋体" w:hAnsi="宋体"/>
        </w:rPr>
      </w:pPr>
      <w:r w:rsidRPr="00592357">
        <w:rPr>
          <w:rFonts w:ascii="宋体" w:hAnsi="宋体"/>
          <w:b/>
          <w:bCs/>
        </w:rPr>
        <w:t>语音识别子模块:</w:t>
      </w:r>
      <w:r w:rsidRPr="00592357">
        <w:rPr>
          <w:rFonts w:ascii="宋体" w:hAnsi="宋体"/>
        </w:rPr>
        <w:t>调用</w:t>
      </w:r>
      <w:proofErr w:type="spellStart"/>
      <w:r w:rsidRPr="00592357">
        <w:rPr>
          <w:rFonts w:ascii="宋体" w:hAnsi="宋体"/>
        </w:rPr>
        <w:t>AzureASR</w:t>
      </w:r>
      <w:proofErr w:type="spellEnd"/>
      <w:r w:rsidRPr="00592357">
        <w:rPr>
          <w:rFonts w:ascii="宋体" w:hAnsi="宋体"/>
        </w:rPr>
        <w:t>服务将录音的音频数据转换成文本。采用流式识别方式，以降低延迟。</w:t>
      </w:r>
    </w:p>
    <w:p w14:paraId="5181C3CA" w14:textId="5A1E5BA5" w:rsidR="005D21DC" w:rsidRPr="00592357" w:rsidRDefault="005D21DC" w:rsidP="00A62768">
      <w:pPr>
        <w:pStyle w:val="21"/>
        <w:numPr>
          <w:ilvl w:val="2"/>
          <w:numId w:val="7"/>
        </w:numPr>
        <w:ind w:left="962" w:hanging="482"/>
        <w:rPr>
          <w:rFonts w:ascii="宋体" w:hAnsi="宋体"/>
        </w:rPr>
      </w:pPr>
      <w:r w:rsidRPr="00592357">
        <w:rPr>
          <w:rFonts w:ascii="宋体" w:hAnsi="宋体"/>
          <w:b/>
          <w:bCs/>
        </w:rPr>
        <w:t>意图理解与任务处理子模块:</w:t>
      </w:r>
      <w:r w:rsidRPr="00592357">
        <w:rPr>
          <w:rFonts w:ascii="宋体" w:hAnsi="宋体"/>
        </w:rPr>
        <w:t>分析识别出的文本，判断用户意图。对于可以</w:t>
      </w:r>
      <w:proofErr w:type="gramStart"/>
      <w:r w:rsidRPr="00592357">
        <w:rPr>
          <w:rFonts w:ascii="宋体" w:hAnsi="宋体"/>
        </w:rPr>
        <w:t>本地处理</w:t>
      </w:r>
      <w:proofErr w:type="gramEnd"/>
      <w:r w:rsidRPr="00592357">
        <w:rPr>
          <w:rFonts w:ascii="宋体" w:hAnsi="宋体"/>
        </w:rPr>
        <w:t>的任务（如查询时间、控制设备），直接调用相应的本地功能模块。对于需要复杂推理和知识的任务，传递给LLM交互子模块。</w:t>
      </w:r>
    </w:p>
    <w:p w14:paraId="7A40FB3D" w14:textId="7D5AA18F" w:rsidR="005D21DC" w:rsidRPr="00592357" w:rsidRDefault="005D21DC" w:rsidP="00A62768">
      <w:pPr>
        <w:pStyle w:val="21"/>
        <w:numPr>
          <w:ilvl w:val="2"/>
          <w:numId w:val="7"/>
        </w:numPr>
        <w:ind w:left="962" w:hanging="482"/>
        <w:rPr>
          <w:rFonts w:ascii="宋体" w:hAnsi="宋体"/>
        </w:rPr>
      </w:pPr>
      <w:r w:rsidRPr="00592357">
        <w:rPr>
          <w:rFonts w:ascii="宋体" w:hAnsi="宋体"/>
          <w:b/>
          <w:bCs/>
        </w:rPr>
        <w:t>LLM交互子模块:</w:t>
      </w:r>
      <w:r w:rsidRPr="00592357">
        <w:rPr>
          <w:rFonts w:ascii="宋体" w:hAnsi="宋体"/>
        </w:rPr>
        <w:t>构建LLM的提示（Prompt），调用</w:t>
      </w:r>
      <w:proofErr w:type="spellStart"/>
      <w:r w:rsidRPr="00592357">
        <w:rPr>
          <w:rFonts w:ascii="宋体" w:hAnsi="宋体"/>
        </w:rPr>
        <w:t>SiliconFlowAPI</w:t>
      </w:r>
      <w:proofErr w:type="spellEnd"/>
      <w:r w:rsidRPr="00592357">
        <w:rPr>
          <w:rFonts w:ascii="宋体" w:hAnsi="宋体"/>
        </w:rPr>
        <w:t>，并处理返回的（流式）文本响应。</w:t>
      </w:r>
    </w:p>
    <w:p w14:paraId="29F351B7" w14:textId="640326D9" w:rsidR="005D21DC" w:rsidRPr="00592357" w:rsidRDefault="005D21DC" w:rsidP="00A62768">
      <w:pPr>
        <w:pStyle w:val="21"/>
        <w:numPr>
          <w:ilvl w:val="2"/>
          <w:numId w:val="7"/>
        </w:numPr>
        <w:ind w:left="962" w:hanging="482"/>
        <w:rPr>
          <w:rFonts w:ascii="宋体" w:hAnsi="宋体"/>
        </w:rPr>
      </w:pPr>
      <w:r w:rsidRPr="00592357">
        <w:rPr>
          <w:rFonts w:ascii="宋体" w:hAnsi="宋体"/>
          <w:b/>
          <w:bCs/>
        </w:rPr>
        <w:t>语音合成子模块:</w:t>
      </w:r>
      <w:r w:rsidRPr="00592357">
        <w:rPr>
          <w:rFonts w:ascii="宋体" w:hAnsi="宋体"/>
        </w:rPr>
        <w:t>调用</w:t>
      </w:r>
      <w:proofErr w:type="spellStart"/>
      <w:r w:rsidRPr="00592357">
        <w:rPr>
          <w:rFonts w:ascii="宋体" w:hAnsi="宋体"/>
        </w:rPr>
        <w:t>AzureTTS</w:t>
      </w:r>
      <w:proofErr w:type="spellEnd"/>
      <w:r w:rsidRPr="00592357">
        <w:rPr>
          <w:rFonts w:ascii="宋体" w:hAnsi="宋体"/>
        </w:rPr>
        <w:t>服务将LLM生成的文本响应转换成语音。采用流式合成方式，以降低延迟。</w:t>
      </w:r>
    </w:p>
    <w:p w14:paraId="7692AB60" w14:textId="2B79289D" w:rsidR="005D21DC" w:rsidRPr="00592357" w:rsidRDefault="005D21DC" w:rsidP="00A62768">
      <w:pPr>
        <w:pStyle w:val="21"/>
        <w:numPr>
          <w:ilvl w:val="2"/>
          <w:numId w:val="7"/>
        </w:numPr>
        <w:ind w:left="962" w:hanging="482"/>
        <w:rPr>
          <w:rFonts w:ascii="宋体" w:hAnsi="宋体"/>
        </w:rPr>
      </w:pPr>
      <w:r w:rsidRPr="00592357">
        <w:rPr>
          <w:rFonts w:ascii="宋体" w:hAnsi="宋体"/>
          <w:b/>
          <w:bCs/>
        </w:rPr>
        <w:t>播放子模块:</w:t>
      </w:r>
      <w:r w:rsidRPr="00592357">
        <w:rPr>
          <w:rFonts w:ascii="宋体" w:hAnsi="宋体"/>
        </w:rPr>
        <w:t>将TTS合成的音频流播放到扬声器。</w:t>
      </w:r>
    </w:p>
    <w:p w14:paraId="73C5702B" w14:textId="77777777" w:rsidR="005D21DC" w:rsidRPr="00592357" w:rsidRDefault="005D21DC" w:rsidP="00A62768">
      <w:pPr>
        <w:pStyle w:val="21"/>
        <w:numPr>
          <w:ilvl w:val="1"/>
          <w:numId w:val="7"/>
        </w:numPr>
        <w:ind w:left="962" w:hanging="482"/>
        <w:rPr>
          <w:rFonts w:ascii="宋体" w:hAnsi="宋体"/>
        </w:rPr>
      </w:pPr>
      <w:r w:rsidRPr="00592357">
        <w:rPr>
          <w:rFonts w:ascii="宋体" w:hAnsi="宋体"/>
          <w:b/>
          <w:bCs/>
        </w:rPr>
        <w:t>关键流程:</w:t>
      </w:r>
    </w:p>
    <w:p w14:paraId="786D09D8" w14:textId="3216711C" w:rsidR="005D21DC" w:rsidRPr="00592357" w:rsidRDefault="005D21DC" w:rsidP="00A62768">
      <w:pPr>
        <w:pStyle w:val="21"/>
        <w:numPr>
          <w:ilvl w:val="2"/>
          <w:numId w:val="7"/>
        </w:numPr>
        <w:ind w:left="962" w:hanging="482"/>
        <w:rPr>
          <w:rFonts w:ascii="宋体" w:hAnsi="宋体"/>
        </w:rPr>
      </w:pPr>
      <w:r w:rsidRPr="00592357">
        <w:rPr>
          <w:rFonts w:ascii="宋体" w:hAnsi="宋体"/>
          <w:b/>
          <w:bCs/>
        </w:rPr>
        <w:t>(正常交互流程):</w:t>
      </w:r>
      <w:r w:rsidRPr="00592357">
        <w:rPr>
          <w:rFonts w:ascii="宋体" w:hAnsi="宋体"/>
        </w:rPr>
        <w:t>硬件/软件唤醒-&gt;启动录音-&gt;(流式)语音识别-&gt;意图理解-&gt;本地任务/LLM交互-&gt;(流式)语音合成-&gt;播放。</w:t>
      </w:r>
    </w:p>
    <w:p w14:paraId="0A1F96C9" w14:textId="5A3D1A88" w:rsidR="005D21DC" w:rsidRPr="00592357" w:rsidRDefault="005D21DC" w:rsidP="00A62768">
      <w:pPr>
        <w:pStyle w:val="21"/>
        <w:numPr>
          <w:ilvl w:val="2"/>
          <w:numId w:val="7"/>
        </w:numPr>
        <w:ind w:left="962" w:hanging="482"/>
        <w:rPr>
          <w:rFonts w:ascii="宋体" w:hAnsi="宋体"/>
        </w:rPr>
      </w:pPr>
      <w:r w:rsidRPr="00592357">
        <w:rPr>
          <w:rFonts w:ascii="宋体" w:hAnsi="宋体"/>
          <w:b/>
          <w:bCs/>
        </w:rPr>
        <w:t>(流式处理):</w:t>
      </w:r>
      <w:r w:rsidRPr="00592357">
        <w:rPr>
          <w:rFonts w:ascii="宋体" w:hAnsi="宋体"/>
        </w:rPr>
        <w:t>强调ASR、LLM和TTS之间的流式连接，使得整个语音交互过程尽可能地“流水线化”，用户几乎可以在LLM开始生成响应的同时就听到语音输出。</w:t>
      </w:r>
    </w:p>
    <w:p w14:paraId="78E86579" w14:textId="77777777" w:rsidR="005D21DC" w:rsidRPr="00592357" w:rsidRDefault="005D21DC" w:rsidP="00A62768">
      <w:pPr>
        <w:pStyle w:val="21"/>
        <w:numPr>
          <w:ilvl w:val="1"/>
          <w:numId w:val="7"/>
        </w:numPr>
        <w:ind w:left="962" w:hanging="482"/>
        <w:rPr>
          <w:rFonts w:ascii="宋体" w:hAnsi="宋体"/>
        </w:rPr>
      </w:pPr>
      <w:r w:rsidRPr="00592357">
        <w:rPr>
          <w:rFonts w:ascii="宋体" w:hAnsi="宋体"/>
          <w:b/>
          <w:bCs/>
        </w:rPr>
        <w:t>关键类与函数:</w:t>
      </w:r>
    </w:p>
    <w:p w14:paraId="0689C59A" w14:textId="165793AA" w:rsidR="005D21DC" w:rsidRPr="00592357" w:rsidRDefault="005D21DC" w:rsidP="00A62768">
      <w:pPr>
        <w:pStyle w:val="21"/>
        <w:numPr>
          <w:ilvl w:val="2"/>
          <w:numId w:val="7"/>
        </w:numPr>
        <w:ind w:left="960" w:hanging="480"/>
        <w:rPr>
          <w:rFonts w:ascii="宋体" w:hAnsi="宋体"/>
        </w:rPr>
      </w:pPr>
      <w:r w:rsidRPr="00592357">
        <w:rPr>
          <w:rFonts w:ascii="宋体" w:hAnsi="宋体"/>
        </w:rPr>
        <w:t>(例如)chat.py中的work()函数:管理整个交互流程。</w:t>
      </w:r>
    </w:p>
    <w:p w14:paraId="6E6E551F" w14:textId="64F5AE8B" w:rsidR="005D21DC" w:rsidRPr="00592357" w:rsidRDefault="005D21DC" w:rsidP="00A62768">
      <w:pPr>
        <w:pStyle w:val="21"/>
        <w:numPr>
          <w:ilvl w:val="2"/>
          <w:numId w:val="7"/>
        </w:numPr>
        <w:ind w:left="960" w:hanging="480"/>
        <w:rPr>
          <w:rFonts w:ascii="宋体" w:hAnsi="宋体"/>
        </w:rPr>
      </w:pPr>
      <w:r w:rsidRPr="00592357">
        <w:rPr>
          <w:rFonts w:ascii="宋体" w:hAnsi="宋体"/>
        </w:rPr>
        <w:t>(例如)azure_reco.py中的recognize()函数:封装</w:t>
      </w:r>
      <w:proofErr w:type="spellStart"/>
      <w:r w:rsidRPr="00592357">
        <w:rPr>
          <w:rFonts w:ascii="宋体" w:hAnsi="宋体"/>
        </w:rPr>
        <w:t>AzureASR</w:t>
      </w:r>
      <w:proofErr w:type="spellEnd"/>
      <w:r w:rsidRPr="00592357">
        <w:rPr>
          <w:rFonts w:ascii="宋体" w:hAnsi="宋体"/>
        </w:rPr>
        <w:t>调用。</w:t>
      </w:r>
    </w:p>
    <w:p w14:paraId="19C47E99" w14:textId="09D3AE8A" w:rsidR="005D21DC" w:rsidRPr="00592357" w:rsidRDefault="005D21DC" w:rsidP="00A62768">
      <w:pPr>
        <w:pStyle w:val="21"/>
        <w:numPr>
          <w:ilvl w:val="2"/>
          <w:numId w:val="7"/>
        </w:numPr>
        <w:ind w:left="960" w:hanging="480"/>
        <w:rPr>
          <w:rFonts w:ascii="宋体" w:hAnsi="宋体"/>
        </w:rPr>
      </w:pPr>
      <w:r w:rsidRPr="00592357">
        <w:rPr>
          <w:rFonts w:ascii="宋体" w:hAnsi="宋体"/>
        </w:rPr>
        <w:t>(例如)deepseek_stream_with_tts.py中的</w:t>
      </w:r>
      <w:proofErr w:type="spellStart"/>
      <w:r w:rsidRPr="00592357">
        <w:rPr>
          <w:rFonts w:ascii="宋体" w:hAnsi="宋体"/>
        </w:rPr>
        <w:t>chat_request_stream</w:t>
      </w:r>
      <w:proofErr w:type="spellEnd"/>
      <w:r w:rsidRPr="00592357">
        <w:rPr>
          <w:rFonts w:ascii="宋体" w:hAnsi="宋体"/>
        </w:rPr>
        <w:t>()函数:实现流式LLM调用和流式TTS合成。</w:t>
      </w:r>
    </w:p>
    <w:p w14:paraId="223982A2" w14:textId="77777777" w:rsidR="005D21DC" w:rsidRPr="00592357" w:rsidRDefault="005D21DC" w:rsidP="00A62768">
      <w:pPr>
        <w:pStyle w:val="21"/>
        <w:numPr>
          <w:ilvl w:val="0"/>
          <w:numId w:val="7"/>
        </w:numPr>
        <w:ind w:left="962" w:hanging="482"/>
        <w:rPr>
          <w:rFonts w:ascii="宋体" w:hAnsi="宋体"/>
        </w:rPr>
      </w:pPr>
      <w:r w:rsidRPr="00592357">
        <w:rPr>
          <w:rFonts w:ascii="宋体" w:hAnsi="宋体"/>
          <w:b/>
          <w:bCs/>
        </w:rPr>
        <w:t>设备控制模块:</w:t>
      </w:r>
    </w:p>
    <w:p w14:paraId="13554C88" w14:textId="6B5DFEDB" w:rsidR="005D21DC" w:rsidRPr="00592357" w:rsidRDefault="005D21DC" w:rsidP="00A62768">
      <w:pPr>
        <w:pStyle w:val="21"/>
        <w:numPr>
          <w:ilvl w:val="1"/>
          <w:numId w:val="7"/>
        </w:numPr>
        <w:ind w:left="962" w:hanging="482"/>
        <w:rPr>
          <w:rFonts w:ascii="宋体" w:hAnsi="宋体"/>
        </w:rPr>
      </w:pPr>
      <w:r w:rsidRPr="00592357">
        <w:rPr>
          <w:rFonts w:ascii="宋体" w:hAnsi="宋体"/>
          <w:b/>
          <w:bCs/>
        </w:rPr>
        <w:t>架构:</w:t>
      </w:r>
      <w:r w:rsidRPr="00592357">
        <w:rPr>
          <w:rFonts w:ascii="宋体" w:hAnsi="宋体"/>
        </w:rPr>
        <w:t>该模块负责控制连接到树莓派的硬件设备（如LED灯）以及通过MQTT协议接入的智能设备。其内部可以细分为以下几个子模块：</w:t>
      </w:r>
    </w:p>
    <w:p w14:paraId="4A65C26A" w14:textId="10071824" w:rsidR="005D21DC" w:rsidRPr="00592357" w:rsidRDefault="005D21DC" w:rsidP="00A62768">
      <w:pPr>
        <w:pStyle w:val="21"/>
        <w:numPr>
          <w:ilvl w:val="2"/>
          <w:numId w:val="7"/>
        </w:numPr>
        <w:ind w:left="962" w:hanging="482"/>
        <w:rPr>
          <w:rFonts w:ascii="宋体" w:hAnsi="宋体"/>
        </w:rPr>
      </w:pPr>
      <w:r w:rsidRPr="00592357">
        <w:rPr>
          <w:rFonts w:ascii="宋体" w:hAnsi="宋体"/>
          <w:b/>
          <w:bCs/>
        </w:rPr>
        <w:t>设备抽象层:</w:t>
      </w:r>
      <w:r w:rsidRPr="00592357">
        <w:rPr>
          <w:rFonts w:ascii="宋体" w:hAnsi="宋体"/>
        </w:rPr>
        <w:t>定义一套通用的设备接口，包括设备类型、控制命令和状态信息。</w:t>
      </w:r>
    </w:p>
    <w:p w14:paraId="3CE04183" w14:textId="6F8DE144" w:rsidR="005D21DC" w:rsidRPr="00592357" w:rsidRDefault="005D21DC" w:rsidP="00A62768">
      <w:pPr>
        <w:pStyle w:val="21"/>
        <w:numPr>
          <w:ilvl w:val="2"/>
          <w:numId w:val="7"/>
        </w:numPr>
        <w:ind w:left="962" w:hanging="482"/>
        <w:rPr>
          <w:rFonts w:ascii="宋体" w:hAnsi="宋体"/>
        </w:rPr>
      </w:pPr>
      <w:r w:rsidRPr="00592357">
        <w:rPr>
          <w:rFonts w:ascii="宋体" w:hAnsi="宋体"/>
          <w:b/>
          <w:bCs/>
        </w:rPr>
        <w:t>GPIO控制子模块:</w:t>
      </w:r>
      <w:r w:rsidRPr="00592357">
        <w:rPr>
          <w:rFonts w:ascii="宋体" w:hAnsi="宋体"/>
        </w:rPr>
        <w:t>使用</w:t>
      </w:r>
      <w:proofErr w:type="spellStart"/>
      <w:r w:rsidRPr="00592357">
        <w:rPr>
          <w:rFonts w:ascii="宋体" w:hAnsi="宋体"/>
        </w:rPr>
        <w:t>RPi.GPIO</w:t>
      </w:r>
      <w:proofErr w:type="spellEnd"/>
      <w:proofErr w:type="gramStart"/>
      <w:r w:rsidRPr="00592357">
        <w:rPr>
          <w:rFonts w:ascii="宋体" w:hAnsi="宋体"/>
        </w:rPr>
        <w:t>库直接</w:t>
      </w:r>
      <w:proofErr w:type="gramEnd"/>
      <w:r w:rsidRPr="00592357">
        <w:rPr>
          <w:rFonts w:ascii="宋体" w:hAnsi="宋体"/>
        </w:rPr>
        <w:t>控制连接到GPIO引脚的设备，如LED灯。</w:t>
      </w:r>
    </w:p>
    <w:p w14:paraId="023E12BD" w14:textId="0398F822" w:rsidR="005D21DC" w:rsidRPr="00592357" w:rsidRDefault="005D21DC" w:rsidP="00A62768">
      <w:pPr>
        <w:pStyle w:val="21"/>
        <w:numPr>
          <w:ilvl w:val="2"/>
          <w:numId w:val="7"/>
        </w:numPr>
        <w:ind w:left="962" w:hanging="482"/>
        <w:rPr>
          <w:rFonts w:ascii="宋体" w:hAnsi="宋体"/>
        </w:rPr>
      </w:pPr>
      <w:r w:rsidRPr="00592357">
        <w:rPr>
          <w:rFonts w:ascii="宋体" w:hAnsi="宋体"/>
          <w:b/>
          <w:bCs/>
        </w:rPr>
        <w:t>MQTT客户端子模块:</w:t>
      </w:r>
      <w:r w:rsidRPr="00592357">
        <w:rPr>
          <w:rFonts w:ascii="宋体" w:hAnsi="宋体"/>
        </w:rPr>
        <w:t>使用</w:t>
      </w:r>
      <w:proofErr w:type="spellStart"/>
      <w:r w:rsidRPr="00592357">
        <w:rPr>
          <w:rFonts w:ascii="宋体" w:hAnsi="宋体"/>
        </w:rPr>
        <w:t>paho-mqtt</w:t>
      </w:r>
      <w:proofErr w:type="spellEnd"/>
      <w:r w:rsidRPr="00592357">
        <w:rPr>
          <w:rFonts w:ascii="宋体" w:hAnsi="宋体"/>
        </w:rPr>
        <w:t>库连接到MQTT代理服务器，订阅设备状态主题，并发布控制指令到设备控制主题。</w:t>
      </w:r>
    </w:p>
    <w:p w14:paraId="22618F77" w14:textId="1E73F31D" w:rsidR="005D21DC" w:rsidRPr="00592357" w:rsidRDefault="005D21DC" w:rsidP="00A62768">
      <w:pPr>
        <w:pStyle w:val="21"/>
        <w:numPr>
          <w:ilvl w:val="2"/>
          <w:numId w:val="7"/>
        </w:numPr>
        <w:ind w:left="962" w:hanging="482"/>
        <w:rPr>
          <w:rFonts w:ascii="宋体" w:hAnsi="宋体"/>
        </w:rPr>
      </w:pPr>
      <w:r w:rsidRPr="00592357">
        <w:rPr>
          <w:rFonts w:ascii="宋体" w:hAnsi="宋体"/>
          <w:b/>
          <w:bCs/>
        </w:rPr>
        <w:t>意图解析子模块:</w:t>
      </w:r>
      <w:r w:rsidRPr="00592357">
        <w:rPr>
          <w:rFonts w:ascii="宋体" w:hAnsi="宋体"/>
        </w:rPr>
        <w:t>从用户输入中解析出设备控制相关的意图和参数，并</w:t>
      </w:r>
      <w:r w:rsidRPr="00592357">
        <w:rPr>
          <w:rFonts w:ascii="宋体" w:hAnsi="宋体"/>
        </w:rPr>
        <w:lastRenderedPageBreak/>
        <w:t>将这些参数传递给相应的设备控制子模块。</w:t>
      </w:r>
    </w:p>
    <w:p w14:paraId="13C9818E" w14:textId="77777777" w:rsidR="005D21DC" w:rsidRPr="00592357" w:rsidRDefault="005D21DC" w:rsidP="00A62768">
      <w:pPr>
        <w:pStyle w:val="21"/>
        <w:numPr>
          <w:ilvl w:val="1"/>
          <w:numId w:val="7"/>
        </w:numPr>
        <w:ind w:left="962" w:hanging="482"/>
        <w:rPr>
          <w:rFonts w:ascii="宋体" w:hAnsi="宋体"/>
        </w:rPr>
      </w:pPr>
      <w:r w:rsidRPr="00592357">
        <w:rPr>
          <w:rFonts w:ascii="宋体" w:hAnsi="宋体"/>
          <w:b/>
          <w:bCs/>
        </w:rPr>
        <w:t>关键流程:</w:t>
      </w:r>
    </w:p>
    <w:p w14:paraId="347BED58" w14:textId="09606F1E" w:rsidR="005D21DC" w:rsidRPr="00592357" w:rsidRDefault="005D21DC" w:rsidP="00A62768">
      <w:pPr>
        <w:pStyle w:val="21"/>
        <w:numPr>
          <w:ilvl w:val="2"/>
          <w:numId w:val="7"/>
        </w:numPr>
        <w:ind w:left="960" w:hanging="480"/>
        <w:rPr>
          <w:rFonts w:ascii="宋体" w:hAnsi="宋体"/>
        </w:rPr>
      </w:pPr>
      <w:r w:rsidRPr="00592357">
        <w:rPr>
          <w:rFonts w:ascii="宋体" w:hAnsi="宋体"/>
        </w:rPr>
        <w:t>用户发出设备控制指令-&gt;意图解析子模块提取设备类型、ID和目标状态-&gt;根据设备类型选择相应的控制子模块(GPIO或MQTT)-&gt;执行控制操作-&gt;(MQTT设备)接收设备返回的状态确认-&gt;更新系统状态.</w:t>
      </w:r>
    </w:p>
    <w:p w14:paraId="114D0AC2" w14:textId="77777777" w:rsidR="005D21DC" w:rsidRPr="00592357" w:rsidRDefault="005D21DC" w:rsidP="00A62768">
      <w:pPr>
        <w:pStyle w:val="21"/>
        <w:numPr>
          <w:ilvl w:val="1"/>
          <w:numId w:val="7"/>
        </w:numPr>
        <w:ind w:left="962" w:hanging="482"/>
        <w:rPr>
          <w:rFonts w:ascii="宋体" w:hAnsi="宋体"/>
        </w:rPr>
      </w:pPr>
      <w:r w:rsidRPr="00592357">
        <w:rPr>
          <w:rFonts w:ascii="宋体" w:hAnsi="宋体"/>
          <w:b/>
          <w:bCs/>
        </w:rPr>
        <w:t>关键类与函数:</w:t>
      </w:r>
    </w:p>
    <w:p w14:paraId="53A27A62" w14:textId="743B3804" w:rsidR="005D21DC" w:rsidRPr="00592357" w:rsidRDefault="005D21DC" w:rsidP="00A62768">
      <w:pPr>
        <w:pStyle w:val="21"/>
        <w:numPr>
          <w:ilvl w:val="2"/>
          <w:numId w:val="7"/>
        </w:numPr>
        <w:ind w:left="960" w:hanging="480"/>
        <w:rPr>
          <w:rFonts w:ascii="宋体" w:hAnsi="宋体"/>
        </w:rPr>
      </w:pPr>
      <w:r w:rsidRPr="00592357">
        <w:rPr>
          <w:rFonts w:ascii="宋体" w:hAnsi="宋体"/>
        </w:rPr>
        <w:t>(例如)if_devControl.py中的detect()函数:检测并解析设备控制指令。</w:t>
      </w:r>
    </w:p>
    <w:p w14:paraId="1B3DED80" w14:textId="3B89F93A" w:rsidR="005D21DC" w:rsidRPr="00592357" w:rsidRDefault="005D21DC" w:rsidP="00A62768">
      <w:pPr>
        <w:pStyle w:val="21"/>
        <w:numPr>
          <w:ilvl w:val="2"/>
          <w:numId w:val="7"/>
        </w:numPr>
        <w:ind w:left="960" w:hanging="480"/>
        <w:rPr>
          <w:rFonts w:ascii="宋体" w:hAnsi="宋体"/>
        </w:rPr>
      </w:pPr>
      <w:r w:rsidRPr="00592357">
        <w:rPr>
          <w:rFonts w:ascii="宋体" w:hAnsi="宋体"/>
        </w:rPr>
        <w:t>(例如)dev_control.py中的</w:t>
      </w:r>
      <w:proofErr w:type="spellStart"/>
      <w:r w:rsidRPr="00592357">
        <w:rPr>
          <w:rFonts w:ascii="宋体" w:hAnsi="宋体"/>
        </w:rPr>
        <w:t>MQTTClient</w:t>
      </w:r>
      <w:proofErr w:type="spellEnd"/>
      <w:r w:rsidRPr="00592357">
        <w:rPr>
          <w:rFonts w:ascii="宋体" w:hAnsi="宋体"/>
        </w:rPr>
        <w:t>类:实现MQTT连接和消息处理。</w:t>
      </w:r>
    </w:p>
    <w:p w14:paraId="31CD108E" w14:textId="77777777" w:rsidR="005D21DC" w:rsidRPr="00592357" w:rsidRDefault="005D21DC" w:rsidP="00A62768">
      <w:pPr>
        <w:pStyle w:val="21"/>
        <w:numPr>
          <w:ilvl w:val="0"/>
          <w:numId w:val="7"/>
        </w:numPr>
        <w:ind w:left="962" w:hanging="482"/>
        <w:rPr>
          <w:rFonts w:ascii="宋体" w:hAnsi="宋体"/>
        </w:rPr>
      </w:pPr>
      <w:r w:rsidRPr="00592357">
        <w:rPr>
          <w:rFonts w:ascii="宋体" w:hAnsi="宋体"/>
          <w:b/>
          <w:bCs/>
        </w:rPr>
        <w:t>环境监测模块:</w:t>
      </w:r>
    </w:p>
    <w:p w14:paraId="2300F540" w14:textId="372B06A7" w:rsidR="005D21DC" w:rsidRPr="00592357" w:rsidRDefault="005D21DC" w:rsidP="00A62768">
      <w:pPr>
        <w:pStyle w:val="21"/>
        <w:numPr>
          <w:ilvl w:val="1"/>
          <w:numId w:val="7"/>
        </w:numPr>
        <w:ind w:left="962" w:hanging="482"/>
        <w:rPr>
          <w:rFonts w:ascii="宋体" w:hAnsi="宋体"/>
        </w:rPr>
      </w:pPr>
      <w:r w:rsidRPr="00592357">
        <w:rPr>
          <w:rFonts w:ascii="宋体" w:hAnsi="宋体"/>
          <w:b/>
          <w:bCs/>
        </w:rPr>
        <w:t>架构:</w:t>
      </w:r>
      <w:r w:rsidRPr="00592357">
        <w:rPr>
          <w:rFonts w:ascii="宋体" w:hAnsi="宋体"/>
        </w:rPr>
        <w:t>该模块负责从传感器读取环境数据（温度、湿度、烟雾、(可选)火焰强度），并将这些数据提供给系统的其他部分使用.</w:t>
      </w:r>
    </w:p>
    <w:p w14:paraId="76CD4DAC" w14:textId="03D17567" w:rsidR="005D21DC" w:rsidRPr="00592357" w:rsidRDefault="005D21DC" w:rsidP="00A62768">
      <w:pPr>
        <w:pStyle w:val="21"/>
        <w:numPr>
          <w:ilvl w:val="2"/>
          <w:numId w:val="7"/>
        </w:numPr>
        <w:ind w:left="962" w:hanging="482"/>
        <w:rPr>
          <w:rFonts w:ascii="宋体" w:hAnsi="宋体"/>
        </w:rPr>
      </w:pPr>
      <w:r w:rsidRPr="00592357">
        <w:rPr>
          <w:rFonts w:ascii="宋体" w:hAnsi="宋体"/>
          <w:b/>
          <w:bCs/>
        </w:rPr>
        <w:t>传感器驱动子模块:</w:t>
      </w:r>
      <w:r w:rsidRPr="00592357">
        <w:rPr>
          <w:rFonts w:ascii="宋体" w:hAnsi="宋体"/>
        </w:rPr>
        <w:t>使用</w:t>
      </w:r>
      <w:proofErr w:type="spellStart"/>
      <w:r w:rsidRPr="00592357">
        <w:rPr>
          <w:rFonts w:ascii="宋体" w:hAnsi="宋体"/>
        </w:rPr>
        <w:t>RPi.GPIO</w:t>
      </w:r>
      <w:proofErr w:type="spellEnd"/>
      <w:r w:rsidRPr="00592357">
        <w:rPr>
          <w:rFonts w:ascii="宋体" w:hAnsi="宋体"/>
        </w:rPr>
        <w:t>或其他相应的库读取传感器数据。</w:t>
      </w:r>
    </w:p>
    <w:p w14:paraId="3D29ACE1" w14:textId="644BE3E6" w:rsidR="005D21DC" w:rsidRPr="00592357" w:rsidRDefault="005D21DC" w:rsidP="00A62768">
      <w:pPr>
        <w:pStyle w:val="21"/>
        <w:numPr>
          <w:ilvl w:val="2"/>
          <w:numId w:val="7"/>
        </w:numPr>
        <w:ind w:left="962" w:hanging="482"/>
        <w:rPr>
          <w:rFonts w:ascii="宋体" w:hAnsi="宋体"/>
        </w:rPr>
      </w:pPr>
      <w:r w:rsidRPr="00592357">
        <w:rPr>
          <w:rFonts w:ascii="宋体" w:hAnsi="宋体"/>
          <w:b/>
          <w:bCs/>
        </w:rPr>
        <w:t>数据处理子模块:</w:t>
      </w:r>
      <w:r w:rsidRPr="00592357">
        <w:rPr>
          <w:rFonts w:ascii="宋体" w:hAnsi="宋体"/>
        </w:rPr>
        <w:t>对传感器数据进行必要的预处理(如单位转换、数据平滑)和校验。</w:t>
      </w:r>
    </w:p>
    <w:p w14:paraId="02DA1513" w14:textId="27AC17C4" w:rsidR="00072EF3" w:rsidRPr="00592357" w:rsidRDefault="005D21DC" w:rsidP="00A62768">
      <w:pPr>
        <w:pStyle w:val="21"/>
        <w:numPr>
          <w:ilvl w:val="2"/>
          <w:numId w:val="7"/>
        </w:numPr>
        <w:ind w:left="962" w:hanging="482"/>
        <w:rPr>
          <w:rFonts w:ascii="宋体" w:hAnsi="宋体"/>
        </w:rPr>
      </w:pPr>
      <w:r w:rsidRPr="00592357">
        <w:rPr>
          <w:rFonts w:ascii="宋体" w:hAnsi="宋体"/>
          <w:b/>
          <w:bCs/>
        </w:rPr>
        <w:t>预警判断子模块:</w:t>
      </w:r>
      <w:r w:rsidRPr="00592357">
        <w:rPr>
          <w:rFonts w:ascii="宋体" w:hAnsi="宋体"/>
        </w:rPr>
        <w:t>根据传感器数据和预设阈值，判断是否触发预警事件(如烟雾超标).</w:t>
      </w:r>
    </w:p>
    <w:p w14:paraId="03672B82" w14:textId="6598A194" w:rsidR="005D21DC" w:rsidRPr="00592357" w:rsidRDefault="005D21DC" w:rsidP="005D21DC">
      <w:pPr>
        <w:pStyle w:val="21"/>
        <w:ind w:left="960" w:hanging="480"/>
        <w:rPr>
          <w:rFonts w:ascii="宋体" w:hAnsi="宋体"/>
        </w:rPr>
      </w:pPr>
      <w:r w:rsidRPr="00592357">
        <w:rPr>
          <w:rFonts w:ascii="宋体" w:hAnsi="宋体" w:hint="eastAsia"/>
        </w:rPr>
        <w:t>4.火灾预警模块:</w:t>
      </w:r>
    </w:p>
    <w:p w14:paraId="27FCD726" w14:textId="2DBA81F2" w:rsidR="005D21DC" w:rsidRPr="00592357" w:rsidRDefault="005D21DC" w:rsidP="005D21DC">
      <w:pPr>
        <w:pStyle w:val="21"/>
        <w:ind w:left="960" w:hanging="480"/>
        <w:rPr>
          <w:rFonts w:ascii="宋体" w:hAnsi="宋体"/>
        </w:rPr>
      </w:pPr>
      <w:r w:rsidRPr="00592357">
        <w:rPr>
          <w:rFonts w:ascii="宋体" w:hAnsi="宋体" w:hint="eastAsia"/>
        </w:rPr>
        <w:t>架构:该模块负责在检测到潜在火灾风险时，发出警报并通知用户。可以细分为以下几个子模块：</w:t>
      </w:r>
    </w:p>
    <w:p w14:paraId="29D68AC3" w14:textId="31651612" w:rsidR="005D21DC" w:rsidRPr="00592357" w:rsidRDefault="005D21DC" w:rsidP="005D21DC">
      <w:pPr>
        <w:pStyle w:val="21"/>
        <w:ind w:left="960" w:hanging="480"/>
        <w:rPr>
          <w:rFonts w:ascii="宋体" w:hAnsi="宋体"/>
        </w:rPr>
      </w:pPr>
      <w:r w:rsidRPr="00592357">
        <w:rPr>
          <w:rFonts w:ascii="宋体" w:hAnsi="宋体" w:hint="eastAsia"/>
        </w:rPr>
        <w:t>预警条件判断子模块:融合来自多个传感器的数据（烟雾浓度、(可选)火焰信号、(可选)温度异常升高），并结合预设的判断逻辑，判断是否触发火灾预警。例如，可以设定只有当烟雾浓度超过阈值，并且(可选)检测到火焰信号，或者(可选)温度在短时间内显著升高时，才触发预警。</w:t>
      </w:r>
    </w:p>
    <w:p w14:paraId="26962DC0" w14:textId="15770111" w:rsidR="005D21DC" w:rsidRPr="00592357" w:rsidRDefault="005D21DC" w:rsidP="005D21DC">
      <w:pPr>
        <w:pStyle w:val="21"/>
        <w:ind w:left="960" w:hanging="480"/>
        <w:rPr>
          <w:rFonts w:ascii="宋体" w:hAnsi="宋体"/>
        </w:rPr>
      </w:pPr>
      <w:r w:rsidRPr="00592357">
        <w:rPr>
          <w:rFonts w:ascii="宋体" w:hAnsi="宋体" w:hint="eastAsia"/>
        </w:rPr>
        <w:t>本地报警子模块:如果判断触发预警，立即发出本地警报，例如通过控制GPIO引脚驱动蜂鸣器发出声音警报。</w:t>
      </w:r>
    </w:p>
    <w:p w14:paraId="6A65E4D8" w14:textId="1C11BF7B" w:rsidR="005D21DC" w:rsidRPr="00592357" w:rsidRDefault="005D21DC" w:rsidP="005D21DC">
      <w:pPr>
        <w:pStyle w:val="21"/>
        <w:ind w:left="960" w:hanging="480"/>
        <w:rPr>
          <w:rFonts w:ascii="宋体" w:hAnsi="宋体"/>
        </w:rPr>
      </w:pPr>
      <w:r w:rsidRPr="00592357">
        <w:rPr>
          <w:rFonts w:ascii="宋体" w:hAnsi="宋体" w:hint="eastAsia"/>
        </w:rPr>
        <w:t>远程通知子模块:通过</w:t>
      </w:r>
      <w:proofErr w:type="gramStart"/>
      <w:r w:rsidRPr="00592357">
        <w:rPr>
          <w:rFonts w:ascii="宋体" w:hAnsi="宋体" w:hint="eastAsia"/>
        </w:rPr>
        <w:t>微信公众号</w:t>
      </w:r>
      <w:proofErr w:type="gramEnd"/>
      <w:r w:rsidRPr="00592357">
        <w:rPr>
          <w:rFonts w:ascii="宋体" w:hAnsi="宋体" w:hint="eastAsia"/>
        </w:rPr>
        <w:t>API或其他方式向用户发送预警信息。</w:t>
      </w:r>
    </w:p>
    <w:p w14:paraId="62091C9A" w14:textId="6F1F0883" w:rsidR="005D21DC" w:rsidRPr="00592357" w:rsidRDefault="005D21DC" w:rsidP="005D21DC">
      <w:pPr>
        <w:pStyle w:val="21"/>
        <w:ind w:left="960" w:hanging="480"/>
        <w:rPr>
          <w:rFonts w:ascii="宋体" w:hAnsi="宋体"/>
        </w:rPr>
      </w:pPr>
      <w:r w:rsidRPr="00592357">
        <w:rPr>
          <w:rFonts w:ascii="宋体" w:hAnsi="宋体" w:hint="eastAsia"/>
        </w:rPr>
        <w:t>关键流程:</w:t>
      </w:r>
    </w:p>
    <w:p w14:paraId="129B3849" w14:textId="77777777" w:rsidR="005D21DC" w:rsidRPr="00592357" w:rsidRDefault="005D21DC" w:rsidP="005D21DC">
      <w:pPr>
        <w:pStyle w:val="21"/>
        <w:ind w:left="960" w:hanging="480"/>
        <w:rPr>
          <w:rFonts w:ascii="宋体" w:hAnsi="宋体"/>
        </w:rPr>
      </w:pPr>
      <w:r w:rsidRPr="00592357">
        <w:rPr>
          <w:rFonts w:ascii="宋体" w:hAnsi="宋体" w:hint="eastAsia"/>
        </w:rPr>
        <w:t xml:space="preserve">           传感器数据更新 -&gt; 预警条件判断 -&gt; 触发预警 (本地报警 + 远程通知)。</w:t>
      </w:r>
    </w:p>
    <w:p w14:paraId="67CAF10E" w14:textId="77777777" w:rsidR="005D21DC" w:rsidRPr="00592357" w:rsidRDefault="005D21DC" w:rsidP="005D21DC">
      <w:pPr>
        <w:pStyle w:val="21"/>
        <w:ind w:left="960" w:hanging="480"/>
        <w:rPr>
          <w:rFonts w:ascii="宋体" w:hAnsi="宋体"/>
        </w:rPr>
      </w:pPr>
      <w:r w:rsidRPr="00592357">
        <w:rPr>
          <w:rFonts w:ascii="宋体" w:hAnsi="宋体" w:hint="eastAsia"/>
        </w:rPr>
        <w:t xml:space="preserve">       关键类与函数:</w:t>
      </w:r>
    </w:p>
    <w:p w14:paraId="6F8E8A30" w14:textId="77777777" w:rsidR="005D21DC" w:rsidRPr="00592357" w:rsidRDefault="005D21DC" w:rsidP="005D21DC">
      <w:pPr>
        <w:pStyle w:val="21"/>
        <w:ind w:left="960" w:hanging="480"/>
        <w:rPr>
          <w:rFonts w:ascii="宋体" w:hAnsi="宋体"/>
        </w:rPr>
      </w:pPr>
      <w:r w:rsidRPr="00592357">
        <w:rPr>
          <w:rFonts w:ascii="宋体" w:hAnsi="宋体" w:hint="eastAsia"/>
        </w:rPr>
        <w:t xml:space="preserve">           (需要在代码中实现) 用于融合传感器数据并进行预警判断的函数。</w:t>
      </w:r>
    </w:p>
    <w:p w14:paraId="4A58470D" w14:textId="77777777" w:rsidR="005D21DC" w:rsidRPr="00592357" w:rsidRDefault="005D21DC" w:rsidP="005D21DC">
      <w:pPr>
        <w:pStyle w:val="21"/>
        <w:ind w:leftChars="0" w:firstLineChars="0" w:hanging="100"/>
        <w:rPr>
          <w:rFonts w:ascii="宋体" w:hAnsi="宋体"/>
        </w:rPr>
      </w:pPr>
      <w:r w:rsidRPr="00592357">
        <w:rPr>
          <w:rFonts w:ascii="宋体" w:hAnsi="宋体" w:hint="eastAsia"/>
        </w:rPr>
        <w:lastRenderedPageBreak/>
        <w:t xml:space="preserve">           (例如) 调用</w:t>
      </w:r>
      <w:proofErr w:type="gramStart"/>
      <w:r w:rsidRPr="00592357">
        <w:rPr>
          <w:rFonts w:ascii="宋体" w:hAnsi="宋体" w:hint="eastAsia"/>
        </w:rPr>
        <w:t>微信公众号</w:t>
      </w:r>
      <w:proofErr w:type="gramEnd"/>
      <w:r w:rsidRPr="00592357">
        <w:rPr>
          <w:rFonts w:ascii="宋体" w:hAnsi="宋体" w:hint="eastAsia"/>
        </w:rPr>
        <w:t xml:space="preserve"> API 发送通知的函数.</w:t>
      </w:r>
    </w:p>
    <w:p w14:paraId="37AAA20D" w14:textId="77777777" w:rsidR="00D407DC" w:rsidRPr="00592357" w:rsidRDefault="00D407DC" w:rsidP="005D21DC">
      <w:pPr>
        <w:pStyle w:val="21"/>
        <w:ind w:leftChars="0" w:firstLineChars="0" w:hanging="100"/>
        <w:rPr>
          <w:rFonts w:ascii="宋体" w:hAnsi="宋体"/>
          <w:b/>
          <w:bCs/>
        </w:rPr>
      </w:pPr>
      <w:r w:rsidRPr="00592357">
        <w:rPr>
          <w:rFonts w:ascii="宋体" w:hAnsi="宋体"/>
        </w:rPr>
        <w:t xml:space="preserve">5. </w:t>
      </w:r>
      <w:proofErr w:type="gramStart"/>
      <w:r w:rsidRPr="00592357">
        <w:rPr>
          <w:rFonts w:ascii="宋体" w:hAnsi="宋体"/>
          <w:b/>
          <w:bCs/>
        </w:rPr>
        <w:t>微信公众号</w:t>
      </w:r>
      <w:proofErr w:type="gramEnd"/>
      <w:r w:rsidRPr="00592357">
        <w:rPr>
          <w:rFonts w:ascii="宋体" w:hAnsi="宋体"/>
          <w:b/>
          <w:bCs/>
        </w:rPr>
        <w:t>交互模块:</w:t>
      </w:r>
    </w:p>
    <w:p w14:paraId="2817AEE1" w14:textId="77777777" w:rsidR="00D407DC" w:rsidRPr="00592357" w:rsidRDefault="00D407DC" w:rsidP="00D407DC">
      <w:pPr>
        <w:pStyle w:val="21"/>
        <w:ind w:left="960" w:hanging="480"/>
        <w:rPr>
          <w:rFonts w:ascii="宋体" w:hAnsi="宋体"/>
        </w:rPr>
      </w:pPr>
      <w:r w:rsidRPr="00592357">
        <w:rPr>
          <w:rFonts w:ascii="宋体" w:hAnsi="宋体" w:hint="eastAsia"/>
        </w:rPr>
        <w:t xml:space="preserve">   架构: 该模块负责接收来自</w:t>
      </w:r>
      <w:proofErr w:type="gramStart"/>
      <w:r w:rsidRPr="00592357">
        <w:rPr>
          <w:rFonts w:ascii="宋体" w:hAnsi="宋体" w:hint="eastAsia"/>
        </w:rPr>
        <w:t>微信公众号用户</w:t>
      </w:r>
      <w:proofErr w:type="gramEnd"/>
      <w:r w:rsidRPr="00592357">
        <w:rPr>
          <w:rFonts w:ascii="宋体" w:hAnsi="宋体" w:hint="eastAsia"/>
        </w:rPr>
        <w:t>的消息，调用 LLM 获取回复，并将回复发送给用户。</w:t>
      </w:r>
    </w:p>
    <w:p w14:paraId="2F9CC5A1" w14:textId="77777777" w:rsidR="00D407DC" w:rsidRPr="00592357" w:rsidRDefault="00D407DC" w:rsidP="00D407DC">
      <w:pPr>
        <w:pStyle w:val="21"/>
        <w:ind w:left="960" w:hanging="480"/>
        <w:rPr>
          <w:rFonts w:ascii="宋体" w:hAnsi="宋体"/>
        </w:rPr>
      </w:pPr>
      <w:r w:rsidRPr="00592357">
        <w:rPr>
          <w:rFonts w:ascii="宋体" w:hAnsi="宋体" w:hint="eastAsia"/>
        </w:rPr>
        <w:t xml:space="preserve">       消息接收子模块: 监听</w:t>
      </w:r>
      <w:proofErr w:type="gramStart"/>
      <w:r w:rsidRPr="00592357">
        <w:rPr>
          <w:rFonts w:ascii="宋体" w:hAnsi="宋体" w:hint="eastAsia"/>
        </w:rPr>
        <w:t>微信公众号</w:t>
      </w:r>
      <w:proofErr w:type="gramEnd"/>
      <w:r w:rsidRPr="00592357">
        <w:rPr>
          <w:rFonts w:ascii="宋体" w:hAnsi="宋体" w:hint="eastAsia"/>
        </w:rPr>
        <w:t>服务器推送的消息，验证消息来源的合法性，并解析消息内容。</w:t>
      </w:r>
    </w:p>
    <w:p w14:paraId="2C568DCD" w14:textId="77777777" w:rsidR="00D407DC" w:rsidRPr="00592357" w:rsidRDefault="00D407DC" w:rsidP="00D407DC">
      <w:pPr>
        <w:pStyle w:val="21"/>
        <w:ind w:left="960" w:hanging="480"/>
        <w:rPr>
          <w:rFonts w:ascii="宋体" w:hAnsi="宋体"/>
        </w:rPr>
      </w:pPr>
      <w:r w:rsidRPr="00592357">
        <w:rPr>
          <w:rFonts w:ascii="宋体" w:hAnsi="宋体" w:hint="eastAsia"/>
        </w:rPr>
        <w:t xml:space="preserve">       消息处理子模块: 将用户消息传递给 LLM 交互模块获取回复。</w:t>
      </w:r>
    </w:p>
    <w:p w14:paraId="0F8AC2EC" w14:textId="77777777" w:rsidR="00D407DC" w:rsidRPr="00592357" w:rsidRDefault="00D407DC" w:rsidP="00D407DC">
      <w:pPr>
        <w:pStyle w:val="21"/>
        <w:ind w:left="960" w:hanging="480"/>
        <w:rPr>
          <w:rFonts w:ascii="宋体" w:hAnsi="宋体"/>
        </w:rPr>
      </w:pPr>
      <w:r w:rsidRPr="00592357">
        <w:rPr>
          <w:rFonts w:ascii="宋体" w:hAnsi="宋体" w:hint="eastAsia"/>
        </w:rPr>
        <w:t xml:space="preserve">       消息发送子模块: 将 LLM 生成的回复封装成</w:t>
      </w:r>
      <w:proofErr w:type="gramStart"/>
      <w:r w:rsidRPr="00592357">
        <w:rPr>
          <w:rFonts w:ascii="宋体" w:hAnsi="宋体" w:hint="eastAsia"/>
        </w:rPr>
        <w:t>微信公众号</w:t>
      </w:r>
      <w:proofErr w:type="gramEnd"/>
      <w:r w:rsidRPr="00592357">
        <w:rPr>
          <w:rFonts w:ascii="宋体" w:hAnsi="宋体" w:hint="eastAsia"/>
        </w:rPr>
        <w:t>消息格式，发送给用户。</w:t>
      </w:r>
    </w:p>
    <w:p w14:paraId="59649C38" w14:textId="77777777" w:rsidR="00D407DC" w:rsidRPr="00592357" w:rsidRDefault="00D407DC" w:rsidP="00D407DC">
      <w:pPr>
        <w:pStyle w:val="21"/>
        <w:ind w:left="960" w:hanging="480"/>
        <w:rPr>
          <w:rFonts w:ascii="宋体" w:hAnsi="宋体"/>
        </w:rPr>
      </w:pPr>
      <w:r w:rsidRPr="00592357">
        <w:rPr>
          <w:rFonts w:ascii="宋体" w:hAnsi="宋体" w:hint="eastAsia"/>
        </w:rPr>
        <w:t xml:space="preserve">   关键流程:</w:t>
      </w:r>
    </w:p>
    <w:p w14:paraId="03C9EAF0" w14:textId="77777777" w:rsidR="00D407DC" w:rsidRPr="00592357" w:rsidRDefault="00D407DC" w:rsidP="00D407DC">
      <w:pPr>
        <w:pStyle w:val="21"/>
        <w:ind w:leftChars="0" w:firstLineChars="0" w:hanging="100"/>
        <w:rPr>
          <w:rFonts w:ascii="宋体" w:hAnsi="宋体"/>
        </w:rPr>
      </w:pPr>
      <w:r w:rsidRPr="00592357">
        <w:rPr>
          <w:rFonts w:ascii="宋体" w:hAnsi="宋体" w:hint="eastAsia"/>
        </w:rPr>
        <w:t xml:space="preserve">       接收</w:t>
      </w:r>
      <w:proofErr w:type="gramStart"/>
      <w:r w:rsidRPr="00592357">
        <w:rPr>
          <w:rFonts w:ascii="宋体" w:hAnsi="宋体" w:hint="eastAsia"/>
        </w:rPr>
        <w:t>微信消息</w:t>
      </w:r>
      <w:proofErr w:type="gramEnd"/>
      <w:r w:rsidRPr="00592357">
        <w:rPr>
          <w:rFonts w:ascii="宋体" w:hAnsi="宋体" w:hint="eastAsia"/>
        </w:rPr>
        <w:t xml:space="preserve"> -&gt; 验证消息来源 -&gt; 解析消息内容 -&gt; 调用 LLM 交互模块 -&gt; 获取 LLM 回复 -&gt; 封装回复消息 -&gt; 发送回复消息.</w:t>
      </w:r>
    </w:p>
    <w:p w14:paraId="74469D73" w14:textId="77777777" w:rsidR="00D407DC" w:rsidRPr="00592357" w:rsidRDefault="00D407DC" w:rsidP="00D407DC">
      <w:pPr>
        <w:pStyle w:val="21"/>
        <w:ind w:leftChars="0" w:firstLineChars="0" w:hanging="100"/>
        <w:rPr>
          <w:rFonts w:ascii="宋体" w:hAnsi="宋体"/>
          <w:b/>
          <w:bCs/>
        </w:rPr>
      </w:pPr>
      <w:r w:rsidRPr="00592357">
        <w:rPr>
          <w:rFonts w:ascii="宋体" w:hAnsi="宋体"/>
        </w:rPr>
        <w:t xml:space="preserve">6. </w:t>
      </w:r>
      <w:r w:rsidRPr="00592357">
        <w:rPr>
          <w:rFonts w:ascii="宋体" w:hAnsi="宋体"/>
          <w:b/>
          <w:bCs/>
        </w:rPr>
        <w:t>配置管理模块:</w:t>
      </w:r>
    </w:p>
    <w:p w14:paraId="541341AF" w14:textId="77777777" w:rsidR="00D407DC" w:rsidRPr="00592357" w:rsidRDefault="00D407DC" w:rsidP="00D407DC">
      <w:pPr>
        <w:pStyle w:val="21"/>
        <w:ind w:left="960" w:hanging="480"/>
        <w:rPr>
          <w:rFonts w:ascii="宋体" w:hAnsi="宋体"/>
        </w:rPr>
      </w:pPr>
      <w:r w:rsidRPr="00592357">
        <w:rPr>
          <w:rFonts w:ascii="宋体" w:hAnsi="宋体" w:hint="eastAsia"/>
        </w:rPr>
        <w:t xml:space="preserve">   架构: 该模块负责加载、存储和管理系统的配置信息和运行时状态。</w:t>
      </w:r>
    </w:p>
    <w:p w14:paraId="01CBA8A0" w14:textId="77777777" w:rsidR="00D407DC" w:rsidRPr="00592357" w:rsidRDefault="00D407DC" w:rsidP="00D407DC">
      <w:pPr>
        <w:pStyle w:val="21"/>
        <w:ind w:left="960" w:hanging="480"/>
        <w:rPr>
          <w:rFonts w:ascii="宋体" w:hAnsi="宋体"/>
        </w:rPr>
      </w:pPr>
      <w:r w:rsidRPr="00592357">
        <w:rPr>
          <w:rFonts w:ascii="宋体" w:hAnsi="宋体" w:hint="eastAsia"/>
        </w:rPr>
        <w:t xml:space="preserve">       配置文件加载子模块: 在系统启动时，从配置文件（如 `const_config.py`）中加载静态配置参数。</w:t>
      </w:r>
    </w:p>
    <w:p w14:paraId="7D10B1A0" w14:textId="77777777" w:rsidR="00D407DC" w:rsidRPr="00592357" w:rsidRDefault="00D407DC" w:rsidP="00D407DC">
      <w:pPr>
        <w:pStyle w:val="21"/>
        <w:ind w:left="960" w:hanging="480"/>
        <w:rPr>
          <w:rFonts w:ascii="宋体" w:hAnsi="宋体"/>
        </w:rPr>
      </w:pPr>
      <w:r w:rsidRPr="00592357">
        <w:rPr>
          <w:rFonts w:ascii="宋体" w:hAnsi="宋体" w:hint="eastAsia"/>
        </w:rPr>
        <w:t xml:space="preserve">       状态管理子模块: 使用字典或其他数据结构存储系统运行时状态，并提供线程安全的方式进行访问和修改。</w:t>
      </w:r>
    </w:p>
    <w:p w14:paraId="047B4D7A" w14:textId="77777777" w:rsidR="00D407DC" w:rsidRPr="00592357" w:rsidRDefault="00D407DC" w:rsidP="00D407DC">
      <w:pPr>
        <w:pStyle w:val="21"/>
        <w:ind w:left="960" w:hanging="480"/>
        <w:rPr>
          <w:rFonts w:ascii="宋体" w:hAnsi="宋体"/>
        </w:rPr>
      </w:pPr>
      <w:r w:rsidRPr="00592357">
        <w:rPr>
          <w:rFonts w:ascii="宋体" w:hAnsi="宋体" w:hint="eastAsia"/>
        </w:rPr>
        <w:t xml:space="preserve">       持久化子模块: 定期将运行时状态保存到文件，以便在系统重启后恢复状态.</w:t>
      </w:r>
    </w:p>
    <w:p w14:paraId="0957FF97" w14:textId="77777777" w:rsidR="00D407DC" w:rsidRPr="00592357" w:rsidRDefault="00D407DC" w:rsidP="00D407DC">
      <w:pPr>
        <w:pStyle w:val="21"/>
        <w:ind w:left="960" w:hanging="480"/>
        <w:rPr>
          <w:rFonts w:ascii="宋体" w:hAnsi="宋体"/>
        </w:rPr>
      </w:pPr>
      <w:r w:rsidRPr="00592357">
        <w:rPr>
          <w:rFonts w:ascii="宋体" w:hAnsi="宋体" w:hint="eastAsia"/>
        </w:rPr>
        <w:t xml:space="preserve">   关键类与函数:</w:t>
      </w:r>
    </w:p>
    <w:p w14:paraId="0FF4F529" w14:textId="77777777" w:rsidR="00D407DC" w:rsidRPr="00592357" w:rsidRDefault="00D407DC" w:rsidP="00D407DC">
      <w:pPr>
        <w:pStyle w:val="21"/>
        <w:ind w:leftChars="0" w:firstLineChars="0" w:hanging="100"/>
        <w:rPr>
          <w:rFonts w:ascii="宋体" w:hAnsi="宋体"/>
        </w:rPr>
      </w:pPr>
      <w:r w:rsidRPr="00592357">
        <w:rPr>
          <w:rFonts w:ascii="宋体" w:hAnsi="宋体" w:hint="eastAsia"/>
        </w:rPr>
        <w:t xml:space="preserve">       `config.py` 中的 `</w:t>
      </w:r>
      <w:proofErr w:type="spellStart"/>
      <w:r w:rsidRPr="00592357">
        <w:rPr>
          <w:rFonts w:ascii="宋体" w:hAnsi="宋体" w:hint="eastAsia"/>
        </w:rPr>
        <w:t>ConfigManager</w:t>
      </w:r>
      <w:proofErr w:type="spellEnd"/>
      <w:r w:rsidRPr="00592357">
        <w:rPr>
          <w:rFonts w:ascii="宋体" w:hAnsi="宋体" w:hint="eastAsia"/>
        </w:rPr>
        <w:t>` 类: 提供 `get()` 和 `set()` 方法用于读取和更新配置和状态。</w:t>
      </w:r>
    </w:p>
    <w:p w14:paraId="436DED4D" w14:textId="77777777" w:rsidR="00072EF3" w:rsidRPr="00072EF3" w:rsidRDefault="00072EF3" w:rsidP="00A76B88">
      <w:pPr>
        <w:pStyle w:val="3"/>
        <w:spacing w:before="312"/>
      </w:pPr>
      <w:r w:rsidRPr="00072EF3">
        <w:rPr>
          <w:rFonts w:hint="eastAsia"/>
        </w:rPr>
        <w:t>关键算法与流程设计</w:t>
      </w:r>
    </w:p>
    <w:p w14:paraId="7E9A6260" w14:textId="77777777" w:rsidR="00D407DC" w:rsidRPr="00C60D85" w:rsidRDefault="00D407DC" w:rsidP="00A62768">
      <w:pPr>
        <w:pStyle w:val="21"/>
        <w:numPr>
          <w:ilvl w:val="0"/>
          <w:numId w:val="9"/>
        </w:numPr>
        <w:ind w:left="962" w:hanging="482"/>
        <w:rPr>
          <w:rFonts w:ascii="宋体" w:hAnsi="宋体"/>
        </w:rPr>
      </w:pPr>
      <w:r w:rsidRPr="00C60D85">
        <w:rPr>
          <w:rFonts w:ascii="宋体" w:hAnsi="宋体"/>
          <w:b/>
          <w:bCs/>
        </w:rPr>
        <w:t>语音唤醒流程:</w:t>
      </w:r>
    </w:p>
    <w:p w14:paraId="03BD0878" w14:textId="77777777" w:rsidR="00D407DC" w:rsidRPr="00C60D85" w:rsidRDefault="00D407DC" w:rsidP="00A62768">
      <w:pPr>
        <w:pStyle w:val="21"/>
        <w:numPr>
          <w:ilvl w:val="1"/>
          <w:numId w:val="9"/>
        </w:numPr>
        <w:ind w:left="962" w:hanging="482"/>
        <w:rPr>
          <w:rFonts w:ascii="宋体" w:hAnsi="宋体"/>
        </w:rPr>
      </w:pPr>
      <w:r w:rsidRPr="00C60D85">
        <w:rPr>
          <w:rFonts w:ascii="宋体" w:hAnsi="宋体"/>
          <w:b/>
          <w:bCs/>
        </w:rPr>
        <w:t>(如果使用硬件唤醒模块):</w:t>
      </w:r>
    </w:p>
    <w:p w14:paraId="05FAA65C" w14:textId="77777777" w:rsidR="00D407DC" w:rsidRPr="00C60D85" w:rsidRDefault="00D407DC" w:rsidP="00A62768">
      <w:pPr>
        <w:pStyle w:val="21"/>
        <w:numPr>
          <w:ilvl w:val="2"/>
          <w:numId w:val="9"/>
        </w:numPr>
        <w:ind w:left="960" w:hanging="480"/>
        <w:rPr>
          <w:rFonts w:ascii="宋体" w:hAnsi="宋体"/>
        </w:rPr>
      </w:pPr>
      <w:r w:rsidRPr="00C60D85">
        <w:rPr>
          <w:rFonts w:ascii="宋体" w:hAnsi="宋体"/>
        </w:rPr>
        <w:t>树莓派 GPIO 引脚配置为输入模式，并启用上升沿检测。</w:t>
      </w:r>
    </w:p>
    <w:p w14:paraId="7BCCC4D3" w14:textId="77777777" w:rsidR="00D407DC" w:rsidRPr="00C60D85" w:rsidRDefault="00D407DC" w:rsidP="00A62768">
      <w:pPr>
        <w:pStyle w:val="21"/>
        <w:numPr>
          <w:ilvl w:val="2"/>
          <w:numId w:val="9"/>
        </w:numPr>
        <w:ind w:left="960" w:hanging="480"/>
        <w:rPr>
          <w:rFonts w:ascii="宋体" w:hAnsi="宋体"/>
        </w:rPr>
      </w:pPr>
      <w:r w:rsidRPr="00C60D85">
        <w:rPr>
          <w:rFonts w:ascii="宋体" w:hAnsi="宋体"/>
        </w:rPr>
        <w:t>当硬件唤醒模块检测到唤醒词时，会向 GPIO 引脚发送一个高电平信号.</w:t>
      </w:r>
    </w:p>
    <w:p w14:paraId="79A7D5B3" w14:textId="77777777" w:rsidR="00D407DC" w:rsidRPr="00C60D85" w:rsidRDefault="00D407DC" w:rsidP="00A62768">
      <w:pPr>
        <w:pStyle w:val="21"/>
        <w:numPr>
          <w:ilvl w:val="2"/>
          <w:numId w:val="9"/>
        </w:numPr>
        <w:ind w:left="960" w:hanging="480"/>
        <w:rPr>
          <w:rFonts w:ascii="宋体" w:hAnsi="宋体"/>
        </w:rPr>
      </w:pPr>
      <w:r w:rsidRPr="00C60D85">
        <w:rPr>
          <w:rFonts w:ascii="宋体" w:hAnsi="宋体"/>
        </w:rPr>
        <w:t>树莓派 GPIO 中断处理函数被触发，执行相应的唤醒处理.</w:t>
      </w:r>
    </w:p>
    <w:p w14:paraId="36BE2864" w14:textId="77777777" w:rsidR="00D407DC" w:rsidRPr="00C60D85" w:rsidRDefault="00D407DC" w:rsidP="00A62768">
      <w:pPr>
        <w:pStyle w:val="21"/>
        <w:numPr>
          <w:ilvl w:val="1"/>
          <w:numId w:val="9"/>
        </w:numPr>
        <w:ind w:left="962" w:hanging="482"/>
        <w:rPr>
          <w:rFonts w:ascii="宋体" w:hAnsi="宋体"/>
        </w:rPr>
      </w:pPr>
      <w:r w:rsidRPr="00C60D85">
        <w:rPr>
          <w:rFonts w:ascii="宋体" w:hAnsi="宋体"/>
          <w:b/>
          <w:bCs/>
        </w:rPr>
        <w:t>(如果使用软件唤醒):</w:t>
      </w:r>
    </w:p>
    <w:p w14:paraId="3820619D" w14:textId="77777777" w:rsidR="00D407DC" w:rsidRPr="00C60D85" w:rsidRDefault="00D407DC" w:rsidP="00A62768">
      <w:pPr>
        <w:pStyle w:val="21"/>
        <w:numPr>
          <w:ilvl w:val="2"/>
          <w:numId w:val="9"/>
        </w:numPr>
        <w:ind w:left="960" w:hanging="480"/>
        <w:rPr>
          <w:rFonts w:ascii="宋体" w:hAnsi="宋体"/>
        </w:rPr>
      </w:pPr>
      <w:r w:rsidRPr="00C60D85">
        <w:rPr>
          <w:rFonts w:ascii="宋体" w:hAnsi="宋体"/>
        </w:rPr>
        <w:t>使用 </w:t>
      </w:r>
      <w:proofErr w:type="spellStart"/>
      <w:r w:rsidRPr="00C60D85">
        <w:rPr>
          <w:rFonts w:ascii="宋体" w:hAnsi="宋体"/>
        </w:rPr>
        <w:t>pyaudio</w:t>
      </w:r>
      <w:proofErr w:type="spellEnd"/>
      <w:r w:rsidRPr="00C60D85">
        <w:rPr>
          <w:rFonts w:ascii="宋体" w:hAnsi="宋体"/>
        </w:rPr>
        <w:t> 库从麦克风持续读取音频数据。</w:t>
      </w:r>
    </w:p>
    <w:p w14:paraId="4D4DA358" w14:textId="77777777" w:rsidR="00D407DC" w:rsidRPr="00C60D85" w:rsidRDefault="00D407DC" w:rsidP="00A62768">
      <w:pPr>
        <w:pStyle w:val="21"/>
        <w:numPr>
          <w:ilvl w:val="2"/>
          <w:numId w:val="9"/>
        </w:numPr>
        <w:ind w:left="960" w:hanging="480"/>
        <w:rPr>
          <w:rFonts w:ascii="宋体" w:hAnsi="宋体"/>
        </w:rPr>
      </w:pPr>
      <w:r w:rsidRPr="00C60D85">
        <w:rPr>
          <w:rFonts w:ascii="宋体" w:hAnsi="宋体"/>
        </w:rPr>
        <w:lastRenderedPageBreak/>
        <w:t>对音频数据进行预处理 (降噪、特征提取).</w:t>
      </w:r>
    </w:p>
    <w:p w14:paraId="3680429B" w14:textId="77777777" w:rsidR="00D407DC" w:rsidRPr="00C60D85" w:rsidRDefault="00D407DC" w:rsidP="00A62768">
      <w:pPr>
        <w:pStyle w:val="21"/>
        <w:numPr>
          <w:ilvl w:val="2"/>
          <w:numId w:val="9"/>
        </w:numPr>
        <w:ind w:left="960" w:hanging="480"/>
        <w:rPr>
          <w:rFonts w:ascii="宋体" w:hAnsi="宋体"/>
        </w:rPr>
      </w:pPr>
      <w:r w:rsidRPr="00C60D85">
        <w:rPr>
          <w:rFonts w:ascii="宋体" w:hAnsi="宋体"/>
        </w:rPr>
        <w:t xml:space="preserve">使用 </w:t>
      </w:r>
      <w:proofErr w:type="spellStart"/>
      <w:r w:rsidRPr="00C60D85">
        <w:rPr>
          <w:rFonts w:ascii="宋体" w:hAnsi="宋体"/>
        </w:rPr>
        <w:t>Snowboy</w:t>
      </w:r>
      <w:proofErr w:type="spellEnd"/>
      <w:r w:rsidRPr="00C60D85">
        <w:rPr>
          <w:rFonts w:ascii="宋体" w:hAnsi="宋体"/>
        </w:rPr>
        <w:t xml:space="preserve"> 或 Porcupine 等唤醒词检测引擎分析音频数据，判断是否检测到唤醒词.</w:t>
      </w:r>
    </w:p>
    <w:p w14:paraId="718813C4" w14:textId="77777777" w:rsidR="00D407DC" w:rsidRPr="00C60D85" w:rsidRDefault="00D407DC" w:rsidP="00A62768">
      <w:pPr>
        <w:pStyle w:val="21"/>
        <w:numPr>
          <w:ilvl w:val="2"/>
          <w:numId w:val="9"/>
        </w:numPr>
        <w:ind w:left="960" w:hanging="480"/>
        <w:rPr>
          <w:rFonts w:ascii="宋体" w:hAnsi="宋体"/>
        </w:rPr>
      </w:pPr>
      <w:r w:rsidRPr="00C60D85">
        <w:rPr>
          <w:rFonts w:ascii="宋体" w:hAnsi="宋体"/>
        </w:rPr>
        <w:t>如果检测到唤醒词，执行相应的唤醒处理.</w:t>
      </w:r>
    </w:p>
    <w:p w14:paraId="0C6B2FC8" w14:textId="77777777" w:rsidR="00D407DC" w:rsidRPr="00C60D85" w:rsidRDefault="00D407DC" w:rsidP="00A62768">
      <w:pPr>
        <w:pStyle w:val="21"/>
        <w:numPr>
          <w:ilvl w:val="0"/>
          <w:numId w:val="9"/>
        </w:numPr>
        <w:ind w:left="962" w:hanging="482"/>
        <w:rPr>
          <w:rFonts w:ascii="宋体" w:hAnsi="宋体"/>
        </w:rPr>
      </w:pPr>
      <w:r w:rsidRPr="00C60D85">
        <w:rPr>
          <w:rFonts w:ascii="宋体" w:hAnsi="宋体"/>
          <w:b/>
          <w:bCs/>
        </w:rPr>
        <w:t>流式语音交互处理流程:</w:t>
      </w:r>
    </w:p>
    <w:p w14:paraId="0714BC97" w14:textId="77777777" w:rsidR="00D407DC" w:rsidRPr="00C60D85" w:rsidRDefault="00D407DC" w:rsidP="00A62768">
      <w:pPr>
        <w:pStyle w:val="21"/>
        <w:numPr>
          <w:ilvl w:val="1"/>
          <w:numId w:val="10"/>
        </w:numPr>
        <w:ind w:left="962" w:hanging="482"/>
        <w:rPr>
          <w:rFonts w:ascii="宋体" w:hAnsi="宋体"/>
        </w:rPr>
      </w:pPr>
      <w:r w:rsidRPr="00C60D85">
        <w:rPr>
          <w:rFonts w:ascii="宋体" w:hAnsi="宋体"/>
          <w:b/>
          <w:bCs/>
        </w:rPr>
        <w:t>(唤醒):</w:t>
      </w:r>
      <w:r w:rsidRPr="00C60D85">
        <w:rPr>
          <w:rFonts w:ascii="宋体" w:hAnsi="宋体"/>
        </w:rPr>
        <w:t> 系统处于监听状态，等待用户说出唤醒词。</w:t>
      </w:r>
    </w:p>
    <w:p w14:paraId="4193916C" w14:textId="77777777" w:rsidR="00D407DC" w:rsidRPr="00C60D85" w:rsidRDefault="00D407DC" w:rsidP="00A62768">
      <w:pPr>
        <w:pStyle w:val="21"/>
        <w:numPr>
          <w:ilvl w:val="1"/>
          <w:numId w:val="10"/>
        </w:numPr>
        <w:ind w:left="962" w:hanging="482"/>
        <w:rPr>
          <w:rFonts w:ascii="宋体" w:hAnsi="宋体"/>
        </w:rPr>
      </w:pPr>
      <w:r w:rsidRPr="00C60D85">
        <w:rPr>
          <w:rFonts w:ascii="宋体" w:hAnsi="宋体"/>
          <w:b/>
          <w:bCs/>
        </w:rPr>
        <w:t>(录音):</w:t>
      </w:r>
      <w:r w:rsidRPr="00C60D85">
        <w:rPr>
          <w:rFonts w:ascii="宋体" w:hAnsi="宋体"/>
        </w:rPr>
        <w:t> 检测到唤醒词后，开始录音。</w:t>
      </w:r>
    </w:p>
    <w:p w14:paraId="553EA849" w14:textId="77777777" w:rsidR="00D407DC" w:rsidRPr="00C60D85" w:rsidRDefault="00D407DC" w:rsidP="00A62768">
      <w:pPr>
        <w:pStyle w:val="21"/>
        <w:numPr>
          <w:ilvl w:val="1"/>
          <w:numId w:val="10"/>
        </w:numPr>
        <w:ind w:left="962" w:hanging="482"/>
        <w:rPr>
          <w:rFonts w:ascii="宋体" w:hAnsi="宋体"/>
        </w:rPr>
      </w:pPr>
      <w:r w:rsidRPr="00C60D85">
        <w:rPr>
          <w:rFonts w:ascii="宋体" w:hAnsi="宋体"/>
          <w:b/>
          <w:bCs/>
        </w:rPr>
        <w:t>(流式语音识别 (ASR)):</w:t>
      </w:r>
      <w:r w:rsidRPr="00C60D85">
        <w:rPr>
          <w:rFonts w:ascii="宋体" w:hAnsi="宋体"/>
        </w:rPr>
        <w:t> 将录音的音频流实时发送给 Azure ASR 服务。Azure ASR 服务会不断返回识别出的文本片段。</w:t>
      </w:r>
    </w:p>
    <w:p w14:paraId="5FCAE05E" w14:textId="77777777" w:rsidR="00D407DC" w:rsidRPr="00C60D85" w:rsidRDefault="00D407DC" w:rsidP="00A62768">
      <w:pPr>
        <w:pStyle w:val="21"/>
        <w:numPr>
          <w:ilvl w:val="1"/>
          <w:numId w:val="10"/>
        </w:numPr>
        <w:ind w:left="962" w:hanging="482"/>
        <w:rPr>
          <w:rFonts w:ascii="宋体" w:hAnsi="宋体"/>
        </w:rPr>
      </w:pPr>
      <w:r w:rsidRPr="00C60D85">
        <w:rPr>
          <w:rFonts w:ascii="宋体" w:hAnsi="宋体"/>
          <w:b/>
          <w:bCs/>
        </w:rPr>
        <w:t>(文本缓冲与意图理解):</w:t>
      </w:r>
      <w:r w:rsidRPr="00C60D85">
        <w:rPr>
          <w:rFonts w:ascii="宋体" w:hAnsi="宋体"/>
        </w:rPr>
        <w:t> 将 ASR 返回的文本片段进行缓冲，并进行意图理解。可以等待接收到完整的句子后再进行意图理解，也可以在接收到部分文本后就尝试进行意图理解，以降低延迟.</w:t>
      </w:r>
    </w:p>
    <w:p w14:paraId="050E6CEA" w14:textId="77777777" w:rsidR="00D407DC" w:rsidRPr="00C60D85" w:rsidRDefault="00D407DC" w:rsidP="00A62768">
      <w:pPr>
        <w:pStyle w:val="21"/>
        <w:numPr>
          <w:ilvl w:val="1"/>
          <w:numId w:val="10"/>
        </w:numPr>
        <w:ind w:left="962" w:hanging="482"/>
        <w:rPr>
          <w:rFonts w:ascii="宋体" w:hAnsi="宋体"/>
        </w:rPr>
      </w:pPr>
      <w:r w:rsidRPr="00C60D85">
        <w:rPr>
          <w:rFonts w:ascii="宋体" w:hAnsi="宋体"/>
          <w:b/>
          <w:bCs/>
        </w:rPr>
        <w:t>(LLM 交互):</w:t>
      </w:r>
      <w:r w:rsidRPr="00C60D85">
        <w:rPr>
          <w:rFonts w:ascii="宋体" w:hAnsi="宋体"/>
        </w:rPr>
        <w:t xml:space="preserve"> 如果需要调用 LLM，则将识别出的文本发送给 </w:t>
      </w:r>
      <w:proofErr w:type="spellStart"/>
      <w:r w:rsidRPr="00C60D85">
        <w:rPr>
          <w:rFonts w:ascii="宋体" w:hAnsi="宋体"/>
        </w:rPr>
        <w:t>SiliconFlow</w:t>
      </w:r>
      <w:proofErr w:type="spellEnd"/>
      <w:r w:rsidRPr="00C60D85">
        <w:rPr>
          <w:rFonts w:ascii="宋体" w:hAnsi="宋体"/>
        </w:rPr>
        <w:t xml:space="preserve"> API。</w:t>
      </w:r>
    </w:p>
    <w:p w14:paraId="1574FCAA" w14:textId="77777777" w:rsidR="00D407DC" w:rsidRPr="00C60D85" w:rsidRDefault="00D407DC" w:rsidP="00A62768">
      <w:pPr>
        <w:pStyle w:val="21"/>
        <w:numPr>
          <w:ilvl w:val="1"/>
          <w:numId w:val="10"/>
        </w:numPr>
        <w:ind w:left="962" w:hanging="482"/>
        <w:rPr>
          <w:rFonts w:ascii="宋体" w:hAnsi="宋体"/>
        </w:rPr>
      </w:pPr>
      <w:r w:rsidRPr="00C60D85">
        <w:rPr>
          <w:rFonts w:ascii="宋体" w:hAnsi="宋体"/>
          <w:b/>
          <w:bCs/>
        </w:rPr>
        <w:t>(流式 LLM 响应):</w:t>
      </w:r>
      <w:r w:rsidRPr="00C60D85">
        <w:rPr>
          <w:rFonts w:ascii="宋体" w:hAnsi="宋体"/>
        </w:rPr>
        <w:t> </w:t>
      </w:r>
      <w:proofErr w:type="spellStart"/>
      <w:r w:rsidRPr="00C60D85">
        <w:rPr>
          <w:rFonts w:ascii="宋体" w:hAnsi="宋体"/>
        </w:rPr>
        <w:t>SiliconFlow</w:t>
      </w:r>
      <w:proofErr w:type="spellEnd"/>
      <w:r w:rsidRPr="00C60D85">
        <w:rPr>
          <w:rFonts w:ascii="宋体" w:hAnsi="宋体"/>
        </w:rPr>
        <w:t xml:space="preserve"> API 以流式方式返回 LLM 生成的文本片段。</w:t>
      </w:r>
    </w:p>
    <w:p w14:paraId="440DCD50" w14:textId="77777777" w:rsidR="00D407DC" w:rsidRPr="00C60D85" w:rsidRDefault="00D407DC" w:rsidP="00A62768">
      <w:pPr>
        <w:pStyle w:val="21"/>
        <w:numPr>
          <w:ilvl w:val="1"/>
          <w:numId w:val="10"/>
        </w:numPr>
        <w:ind w:left="962" w:hanging="482"/>
        <w:rPr>
          <w:rFonts w:ascii="宋体" w:hAnsi="宋体"/>
        </w:rPr>
      </w:pPr>
      <w:r w:rsidRPr="00C60D85">
        <w:rPr>
          <w:rFonts w:ascii="宋体" w:hAnsi="宋体"/>
          <w:b/>
          <w:bCs/>
        </w:rPr>
        <w:t>(流式语音合成 (TTS)):</w:t>
      </w:r>
      <w:r w:rsidRPr="00C60D85">
        <w:rPr>
          <w:rFonts w:ascii="宋体" w:hAnsi="宋体"/>
        </w:rPr>
        <w:t> 将 LLM 返回的文本片段实时发送给 Azure TTS 服务。Azure TTS 服务会不断返回合成的音频数据。</w:t>
      </w:r>
    </w:p>
    <w:p w14:paraId="608A61CF" w14:textId="77777777" w:rsidR="00D407DC" w:rsidRPr="00C60D85" w:rsidRDefault="00D407DC" w:rsidP="00A62768">
      <w:pPr>
        <w:pStyle w:val="21"/>
        <w:numPr>
          <w:ilvl w:val="1"/>
          <w:numId w:val="10"/>
        </w:numPr>
        <w:ind w:left="962" w:hanging="482"/>
        <w:rPr>
          <w:rFonts w:ascii="宋体" w:hAnsi="宋体"/>
        </w:rPr>
      </w:pPr>
      <w:r w:rsidRPr="00C60D85">
        <w:rPr>
          <w:rFonts w:ascii="宋体" w:hAnsi="宋体"/>
          <w:b/>
          <w:bCs/>
        </w:rPr>
        <w:t>(流式播放):</w:t>
      </w:r>
      <w:r w:rsidRPr="00C60D85">
        <w:rPr>
          <w:rFonts w:ascii="宋体" w:hAnsi="宋体"/>
        </w:rPr>
        <w:t> 将 TTS 生成的音频数据实时播放到扬声器。</w:t>
      </w:r>
    </w:p>
    <w:p w14:paraId="37D723AF" w14:textId="77777777" w:rsidR="00D407DC" w:rsidRPr="00C60D85" w:rsidRDefault="00D407DC" w:rsidP="00D407DC">
      <w:pPr>
        <w:pStyle w:val="21"/>
        <w:ind w:left="960" w:hanging="480"/>
        <w:rPr>
          <w:rFonts w:ascii="宋体" w:hAnsi="宋体"/>
        </w:rPr>
      </w:pPr>
      <w:r w:rsidRPr="00C60D85">
        <w:rPr>
          <w:rFonts w:ascii="宋体" w:hAnsi="宋体"/>
          <w:i/>
          <w:iCs/>
        </w:rPr>
        <w:t>在整个流程中，应尽量减少缓存和等待，实现数据流的“pipeline”化处理。</w:t>
      </w:r>
    </w:p>
    <w:p w14:paraId="5380B01D" w14:textId="77777777" w:rsidR="00D407DC" w:rsidRPr="00C60D85" w:rsidRDefault="00D407DC" w:rsidP="00A62768">
      <w:pPr>
        <w:pStyle w:val="21"/>
        <w:numPr>
          <w:ilvl w:val="0"/>
          <w:numId w:val="9"/>
        </w:numPr>
        <w:ind w:left="962" w:hanging="482"/>
        <w:rPr>
          <w:rFonts w:ascii="宋体" w:hAnsi="宋体"/>
        </w:rPr>
      </w:pPr>
      <w:r w:rsidRPr="00C60D85">
        <w:rPr>
          <w:rFonts w:ascii="宋体" w:hAnsi="宋体"/>
          <w:b/>
          <w:bCs/>
        </w:rPr>
        <w:t>火灾预警判断流程:</w:t>
      </w:r>
    </w:p>
    <w:p w14:paraId="0AF12394" w14:textId="77777777" w:rsidR="00D407DC" w:rsidRPr="00C60D85" w:rsidRDefault="00D407DC" w:rsidP="00A62768">
      <w:pPr>
        <w:pStyle w:val="21"/>
        <w:numPr>
          <w:ilvl w:val="1"/>
          <w:numId w:val="11"/>
        </w:numPr>
        <w:ind w:left="962" w:hanging="482"/>
        <w:rPr>
          <w:rFonts w:ascii="宋体" w:hAnsi="宋体"/>
        </w:rPr>
      </w:pPr>
      <w:r w:rsidRPr="00C60D85">
        <w:rPr>
          <w:rFonts w:ascii="宋体" w:hAnsi="宋体"/>
          <w:b/>
          <w:bCs/>
        </w:rPr>
        <w:t>定期读取传感器数据:</w:t>
      </w:r>
      <w:r w:rsidRPr="00C60D85">
        <w:rPr>
          <w:rFonts w:ascii="宋体" w:hAnsi="宋体"/>
        </w:rPr>
        <w:t> 定期从烟雾传感器和 (可选) 火焰传感器读取数据。</w:t>
      </w:r>
    </w:p>
    <w:p w14:paraId="5FEE8C7A" w14:textId="77777777" w:rsidR="00D407DC" w:rsidRPr="00C60D85" w:rsidRDefault="00D407DC" w:rsidP="00A62768">
      <w:pPr>
        <w:pStyle w:val="21"/>
        <w:numPr>
          <w:ilvl w:val="1"/>
          <w:numId w:val="11"/>
        </w:numPr>
        <w:ind w:left="962" w:hanging="482"/>
        <w:rPr>
          <w:rFonts w:ascii="宋体" w:hAnsi="宋体"/>
        </w:rPr>
      </w:pPr>
      <w:r w:rsidRPr="00C60D85">
        <w:rPr>
          <w:rFonts w:ascii="宋体" w:hAnsi="宋体"/>
          <w:b/>
          <w:bCs/>
        </w:rPr>
        <w:t>数据预处理:</w:t>
      </w:r>
      <w:r w:rsidRPr="00C60D85">
        <w:rPr>
          <w:rFonts w:ascii="宋体" w:hAnsi="宋体"/>
        </w:rPr>
        <w:t> 对传感器数据进行必要的预处理，如单位转换、数据平滑.</w:t>
      </w:r>
    </w:p>
    <w:p w14:paraId="5D90087F" w14:textId="77777777" w:rsidR="00D407DC" w:rsidRPr="00C60D85" w:rsidRDefault="00D407DC" w:rsidP="00A62768">
      <w:pPr>
        <w:pStyle w:val="21"/>
        <w:numPr>
          <w:ilvl w:val="1"/>
          <w:numId w:val="11"/>
        </w:numPr>
        <w:ind w:left="962" w:hanging="482"/>
        <w:rPr>
          <w:rFonts w:ascii="宋体" w:hAnsi="宋体"/>
        </w:rPr>
      </w:pPr>
      <w:r w:rsidRPr="00C60D85">
        <w:rPr>
          <w:rFonts w:ascii="宋体" w:hAnsi="宋体"/>
          <w:b/>
          <w:bCs/>
        </w:rPr>
        <w:t>阈值判断:</w:t>
      </w:r>
      <w:r w:rsidRPr="00C60D85">
        <w:rPr>
          <w:rFonts w:ascii="宋体" w:hAnsi="宋体"/>
        </w:rPr>
        <w:t> 判断烟雾浓度是否超过阈值，(可选) 是否检测到火焰信号.</w:t>
      </w:r>
    </w:p>
    <w:p w14:paraId="79A2EAB7" w14:textId="77777777" w:rsidR="00D407DC" w:rsidRPr="00C60D85" w:rsidRDefault="00D407DC" w:rsidP="00A62768">
      <w:pPr>
        <w:pStyle w:val="21"/>
        <w:numPr>
          <w:ilvl w:val="1"/>
          <w:numId w:val="11"/>
        </w:numPr>
        <w:ind w:left="962" w:hanging="482"/>
        <w:rPr>
          <w:rFonts w:ascii="宋体" w:hAnsi="宋体"/>
        </w:rPr>
      </w:pPr>
      <w:r w:rsidRPr="00C60D85">
        <w:rPr>
          <w:rFonts w:ascii="宋体" w:hAnsi="宋体"/>
          <w:b/>
          <w:bCs/>
        </w:rPr>
        <w:t>融合判断:</w:t>
      </w:r>
      <w:r w:rsidRPr="00C60D85">
        <w:rPr>
          <w:rFonts w:ascii="宋体" w:hAnsi="宋体"/>
        </w:rPr>
        <w:t> 结合多个传感器的信息，进行综合判断，以提高预警的准确性。</w:t>
      </w:r>
    </w:p>
    <w:p w14:paraId="7A1374F9" w14:textId="77777777" w:rsidR="00D407DC" w:rsidRPr="00C60D85" w:rsidRDefault="00D407DC" w:rsidP="00A62768">
      <w:pPr>
        <w:pStyle w:val="21"/>
        <w:numPr>
          <w:ilvl w:val="1"/>
          <w:numId w:val="11"/>
        </w:numPr>
        <w:ind w:left="962" w:hanging="482"/>
        <w:rPr>
          <w:rFonts w:ascii="宋体" w:hAnsi="宋体"/>
        </w:rPr>
      </w:pPr>
      <w:r w:rsidRPr="00C60D85">
        <w:rPr>
          <w:rFonts w:ascii="宋体" w:hAnsi="宋体"/>
          <w:b/>
          <w:bCs/>
        </w:rPr>
        <w:t>触发报警:</w:t>
      </w:r>
      <w:r w:rsidRPr="00C60D85">
        <w:rPr>
          <w:rFonts w:ascii="宋体" w:hAnsi="宋体"/>
        </w:rPr>
        <w:t> 如果判断触发火灾预警，则立即发出本地警报，并通过</w:t>
      </w:r>
      <w:proofErr w:type="gramStart"/>
      <w:r w:rsidRPr="00C60D85">
        <w:rPr>
          <w:rFonts w:ascii="宋体" w:hAnsi="宋体"/>
        </w:rPr>
        <w:t>微信公众号</w:t>
      </w:r>
      <w:proofErr w:type="gramEnd"/>
      <w:r w:rsidRPr="00C60D85">
        <w:rPr>
          <w:rFonts w:ascii="宋体" w:hAnsi="宋体"/>
        </w:rPr>
        <w:t>或其他方式通知用户。</w:t>
      </w:r>
    </w:p>
    <w:p w14:paraId="577B7675" w14:textId="77777777" w:rsidR="00072EF3" w:rsidRPr="00072EF3" w:rsidRDefault="00072EF3" w:rsidP="00A76B88">
      <w:pPr>
        <w:pStyle w:val="3"/>
        <w:widowControl w:val="0"/>
        <w:spacing w:before="312"/>
      </w:pPr>
      <w:r w:rsidRPr="00072EF3">
        <w:rPr>
          <w:rFonts w:hint="eastAsia"/>
        </w:rPr>
        <w:lastRenderedPageBreak/>
        <w:t>数据存储设计（对话历史</w:t>
      </w:r>
      <w:r w:rsidRPr="00072EF3">
        <w:rPr>
          <w:rFonts w:hint="eastAsia"/>
        </w:rPr>
        <w:t xml:space="preserve"> pickle, </w:t>
      </w:r>
      <w:r w:rsidRPr="00072EF3">
        <w:rPr>
          <w:rFonts w:hint="eastAsia"/>
        </w:rPr>
        <w:t>配置日志</w:t>
      </w:r>
      <w:r w:rsidRPr="00072EF3">
        <w:rPr>
          <w:rFonts w:hint="eastAsia"/>
        </w:rPr>
        <w:t>, (</w:t>
      </w:r>
      <w:r w:rsidRPr="00072EF3">
        <w:rPr>
          <w:rFonts w:hint="eastAsia"/>
        </w:rPr>
        <w:t>可选</w:t>
      </w:r>
      <w:r w:rsidRPr="00072EF3">
        <w:rPr>
          <w:rFonts w:hint="eastAsia"/>
        </w:rPr>
        <w:t>)</w:t>
      </w:r>
      <w:r w:rsidRPr="00072EF3">
        <w:rPr>
          <w:rFonts w:hint="eastAsia"/>
        </w:rPr>
        <w:t>数据库）</w:t>
      </w:r>
    </w:p>
    <w:p w14:paraId="367C460A" w14:textId="77777777" w:rsidR="00CF550E" w:rsidRPr="00C60D85" w:rsidRDefault="00CF550E" w:rsidP="00CF550E">
      <w:pPr>
        <w:pStyle w:val="21"/>
        <w:ind w:left="960" w:hanging="480"/>
        <w:rPr>
          <w:rFonts w:ascii="宋体" w:hAnsi="宋体"/>
        </w:rPr>
      </w:pPr>
      <w:r w:rsidRPr="00C60D85">
        <w:rPr>
          <w:rFonts w:ascii="宋体" w:hAnsi="宋体"/>
        </w:rPr>
        <w:t>为了实现诸如对话历史记忆、系统状态恢复、配置变更审计以及（可选的）日程提醒等功能，系统需要存储多种类型的数据。本节将详细介绍这些数据的存储方案。</w:t>
      </w:r>
    </w:p>
    <w:p w14:paraId="5897B7D0" w14:textId="77777777" w:rsidR="00CF550E" w:rsidRPr="00C60D85" w:rsidRDefault="00CF550E" w:rsidP="00A62768">
      <w:pPr>
        <w:pStyle w:val="21"/>
        <w:numPr>
          <w:ilvl w:val="0"/>
          <w:numId w:val="12"/>
        </w:numPr>
        <w:ind w:left="962" w:hanging="482"/>
        <w:rPr>
          <w:rFonts w:ascii="宋体" w:hAnsi="宋体"/>
        </w:rPr>
      </w:pPr>
      <w:r w:rsidRPr="00C60D85">
        <w:rPr>
          <w:rFonts w:ascii="宋体" w:hAnsi="宋体"/>
          <w:b/>
          <w:bCs/>
        </w:rPr>
        <w:t>对话历史 (Conversation History):</w:t>
      </w:r>
    </w:p>
    <w:p w14:paraId="4F7379A8" w14:textId="77777777" w:rsidR="00CF550E" w:rsidRPr="00C60D85" w:rsidRDefault="00CF550E" w:rsidP="00A62768">
      <w:pPr>
        <w:pStyle w:val="21"/>
        <w:numPr>
          <w:ilvl w:val="1"/>
          <w:numId w:val="12"/>
        </w:numPr>
        <w:ind w:left="962" w:hanging="482"/>
        <w:rPr>
          <w:rFonts w:ascii="宋体" w:hAnsi="宋体"/>
        </w:rPr>
      </w:pPr>
      <w:r w:rsidRPr="00C60D85">
        <w:rPr>
          <w:rFonts w:ascii="宋体" w:hAnsi="宋体"/>
          <w:b/>
          <w:bCs/>
        </w:rPr>
        <w:t>数据类型:</w:t>
      </w:r>
      <w:r w:rsidRPr="00C60D85">
        <w:rPr>
          <w:rFonts w:ascii="宋体" w:hAnsi="宋体"/>
        </w:rPr>
        <w:t> 存储用户与助手之间的对话记录，包括用户输入和 LLM 的回复。每条记录包含角色（user 或 assistant）和内容（文本）。model_tts_stream_togeter.py, deepseek.py, openai.py 和 sparkApi.py 等文件中的 messages 变量就是用于存储对话历史的列表。</w:t>
      </w:r>
    </w:p>
    <w:p w14:paraId="1C0F0CBB" w14:textId="77777777" w:rsidR="00CF550E" w:rsidRPr="00C60D85" w:rsidRDefault="00CF550E" w:rsidP="00A62768">
      <w:pPr>
        <w:pStyle w:val="21"/>
        <w:numPr>
          <w:ilvl w:val="1"/>
          <w:numId w:val="12"/>
        </w:numPr>
        <w:ind w:left="962" w:hanging="482"/>
        <w:rPr>
          <w:rFonts w:ascii="宋体" w:hAnsi="宋体"/>
        </w:rPr>
      </w:pPr>
      <w:r w:rsidRPr="00C60D85">
        <w:rPr>
          <w:rFonts w:ascii="宋体" w:hAnsi="宋体"/>
          <w:b/>
          <w:bCs/>
        </w:rPr>
        <w:t>存储格式:</w:t>
      </w:r>
      <w:r w:rsidRPr="00C60D85">
        <w:rPr>
          <w:rFonts w:ascii="宋体" w:hAnsi="宋体"/>
        </w:rPr>
        <w:t> 由于对话历史是结构化的 Python 对象（列表嵌套字典），且需要频繁地读取和写入，最方便的存储格式是 Python 的 pickle 序列化格式。</w:t>
      </w:r>
    </w:p>
    <w:p w14:paraId="08682E97" w14:textId="77777777" w:rsidR="00CF550E" w:rsidRPr="00C60D85" w:rsidRDefault="00CF550E" w:rsidP="00A62768">
      <w:pPr>
        <w:pStyle w:val="21"/>
        <w:numPr>
          <w:ilvl w:val="1"/>
          <w:numId w:val="12"/>
        </w:numPr>
        <w:ind w:left="962" w:hanging="482"/>
        <w:rPr>
          <w:rFonts w:ascii="宋体" w:hAnsi="宋体"/>
        </w:rPr>
      </w:pPr>
      <w:r w:rsidRPr="00C60D85">
        <w:rPr>
          <w:rFonts w:ascii="宋体" w:hAnsi="宋体"/>
          <w:b/>
          <w:bCs/>
        </w:rPr>
        <w:t>存储位置:</w:t>
      </w:r>
      <w:r w:rsidRPr="00C60D85">
        <w:rPr>
          <w:rFonts w:ascii="宋体" w:hAnsi="宋体"/>
        </w:rPr>
        <w:t> 对话历史数据被存储在本地文件中，文件名为 </w:t>
      </w:r>
      <w:proofErr w:type="spellStart"/>
      <w:r w:rsidRPr="00C60D85">
        <w:rPr>
          <w:rFonts w:ascii="宋体" w:hAnsi="宋体"/>
        </w:rPr>
        <w:t>message.data</w:t>
      </w:r>
      <w:proofErr w:type="spellEnd"/>
      <w:r w:rsidRPr="00C60D85">
        <w:rPr>
          <w:rFonts w:ascii="宋体" w:hAnsi="宋体"/>
        </w:rPr>
        <w:t>（在 model_tts_stream_togeter.py 中指定）。</w:t>
      </w:r>
    </w:p>
    <w:p w14:paraId="1FD0035D" w14:textId="77777777" w:rsidR="00CF550E" w:rsidRPr="00C60D85" w:rsidRDefault="00CF550E" w:rsidP="00A62768">
      <w:pPr>
        <w:pStyle w:val="21"/>
        <w:numPr>
          <w:ilvl w:val="1"/>
          <w:numId w:val="12"/>
        </w:numPr>
        <w:ind w:left="962" w:hanging="482"/>
        <w:rPr>
          <w:rFonts w:ascii="宋体" w:hAnsi="宋体"/>
        </w:rPr>
      </w:pPr>
      <w:r w:rsidRPr="00C60D85">
        <w:rPr>
          <w:rFonts w:ascii="宋体" w:hAnsi="宋体"/>
          <w:b/>
          <w:bCs/>
        </w:rPr>
        <w:t>存储时机:</w:t>
      </w:r>
      <w:r w:rsidRPr="00C60D85">
        <w:rPr>
          <w:rFonts w:ascii="宋体" w:hAnsi="宋体"/>
        </w:rPr>
        <w:t> 在程序退出时（如用户输入“结束对话”），调用 save() 函数将当前的 messages 列表序列化并写入 </w:t>
      </w:r>
      <w:proofErr w:type="spellStart"/>
      <w:r w:rsidRPr="00C60D85">
        <w:rPr>
          <w:rFonts w:ascii="宋体" w:hAnsi="宋体"/>
        </w:rPr>
        <w:t>message.data</w:t>
      </w:r>
      <w:proofErr w:type="spellEnd"/>
      <w:r w:rsidRPr="00C60D85">
        <w:rPr>
          <w:rFonts w:ascii="宋体" w:hAnsi="宋体"/>
        </w:rPr>
        <w:t> 文件。</w:t>
      </w:r>
    </w:p>
    <w:p w14:paraId="0A1DDC95" w14:textId="77777777" w:rsidR="00CF550E" w:rsidRPr="00C60D85" w:rsidRDefault="00CF550E" w:rsidP="00A62768">
      <w:pPr>
        <w:pStyle w:val="21"/>
        <w:numPr>
          <w:ilvl w:val="1"/>
          <w:numId w:val="12"/>
        </w:numPr>
        <w:ind w:left="962" w:hanging="482"/>
        <w:rPr>
          <w:rFonts w:ascii="宋体" w:hAnsi="宋体"/>
        </w:rPr>
      </w:pPr>
      <w:r w:rsidRPr="00C60D85">
        <w:rPr>
          <w:rFonts w:ascii="宋体" w:hAnsi="宋体"/>
          <w:b/>
          <w:bCs/>
        </w:rPr>
        <w:t>加载时机:</w:t>
      </w:r>
      <w:r w:rsidRPr="00C60D85">
        <w:rPr>
          <w:rFonts w:ascii="宋体" w:hAnsi="宋体"/>
        </w:rPr>
        <w:t> 在程序启动时，调用 read() 函数尝试从 </w:t>
      </w:r>
      <w:proofErr w:type="spellStart"/>
      <w:r w:rsidRPr="00C60D85">
        <w:rPr>
          <w:rFonts w:ascii="宋体" w:hAnsi="宋体"/>
        </w:rPr>
        <w:t>message.data</w:t>
      </w:r>
      <w:proofErr w:type="spellEnd"/>
      <w:r w:rsidRPr="00C60D85">
        <w:rPr>
          <w:rFonts w:ascii="宋体" w:hAnsi="宋体"/>
        </w:rPr>
        <w:t> 文件中读取数据，如果文件存在则将其反序列化为 messages 列表，从而恢复之前的对话状态。如果文件不存在，则调用 </w:t>
      </w:r>
      <w:proofErr w:type="spellStart"/>
      <w:r w:rsidRPr="00C60D85">
        <w:rPr>
          <w:rFonts w:ascii="宋体" w:hAnsi="宋体"/>
        </w:rPr>
        <w:t>init_system</w:t>
      </w:r>
      <w:proofErr w:type="spellEnd"/>
      <w:r w:rsidRPr="00C60D85">
        <w:rPr>
          <w:rFonts w:ascii="宋体" w:hAnsi="宋体"/>
        </w:rPr>
        <w:t>() 创建一个新的对话。</w:t>
      </w:r>
    </w:p>
    <w:p w14:paraId="36A3F2C8" w14:textId="77777777" w:rsidR="00CF550E" w:rsidRPr="00C60D85" w:rsidRDefault="00CF550E" w:rsidP="00A62768">
      <w:pPr>
        <w:pStyle w:val="21"/>
        <w:numPr>
          <w:ilvl w:val="1"/>
          <w:numId w:val="12"/>
        </w:numPr>
        <w:ind w:left="962" w:hanging="482"/>
        <w:rPr>
          <w:rFonts w:ascii="宋体" w:hAnsi="宋体"/>
        </w:rPr>
      </w:pPr>
      <w:r w:rsidRPr="00C60D85">
        <w:rPr>
          <w:rFonts w:ascii="宋体" w:hAnsi="宋体"/>
          <w:b/>
          <w:bCs/>
        </w:rPr>
        <w:t>优点:</w:t>
      </w:r>
      <w:r w:rsidRPr="00C60D85">
        <w:rPr>
          <w:rFonts w:ascii="宋体" w:hAnsi="宋体"/>
        </w:rPr>
        <w:t> 简单易用，无需安装额外的数据库系统。</w:t>
      </w:r>
    </w:p>
    <w:p w14:paraId="4AA5B467" w14:textId="77777777" w:rsidR="00CF550E" w:rsidRPr="00C60D85" w:rsidRDefault="00CF550E" w:rsidP="00A62768">
      <w:pPr>
        <w:pStyle w:val="21"/>
        <w:numPr>
          <w:ilvl w:val="1"/>
          <w:numId w:val="12"/>
        </w:numPr>
        <w:ind w:left="962" w:hanging="482"/>
        <w:rPr>
          <w:rFonts w:ascii="宋体" w:hAnsi="宋体"/>
        </w:rPr>
      </w:pPr>
      <w:r w:rsidRPr="00C60D85">
        <w:rPr>
          <w:rFonts w:ascii="宋体" w:hAnsi="宋体"/>
          <w:b/>
          <w:bCs/>
        </w:rPr>
        <w:t>缺点:</w:t>
      </w:r>
    </w:p>
    <w:p w14:paraId="5206B3C6" w14:textId="77777777" w:rsidR="00CF550E" w:rsidRPr="00C60D85" w:rsidRDefault="00CF550E" w:rsidP="00A62768">
      <w:pPr>
        <w:pStyle w:val="21"/>
        <w:numPr>
          <w:ilvl w:val="2"/>
          <w:numId w:val="12"/>
        </w:numPr>
        <w:ind w:left="960" w:hanging="480"/>
        <w:rPr>
          <w:rFonts w:ascii="宋体" w:hAnsi="宋体"/>
        </w:rPr>
      </w:pPr>
      <w:r w:rsidRPr="00C60D85">
        <w:rPr>
          <w:rFonts w:ascii="宋体" w:hAnsi="宋体"/>
        </w:rPr>
        <w:t>安全性较低，pickle 文件容易被篡改。</w:t>
      </w:r>
    </w:p>
    <w:p w14:paraId="662BA365" w14:textId="77777777" w:rsidR="00072EF3" w:rsidRPr="00C60D85" w:rsidRDefault="00CF550E" w:rsidP="00A62768">
      <w:pPr>
        <w:pStyle w:val="21"/>
        <w:numPr>
          <w:ilvl w:val="2"/>
          <w:numId w:val="12"/>
        </w:numPr>
        <w:ind w:left="960" w:hanging="480"/>
        <w:rPr>
          <w:rFonts w:ascii="宋体" w:hAnsi="宋体"/>
        </w:rPr>
      </w:pPr>
      <w:r w:rsidRPr="00C60D85">
        <w:rPr>
          <w:rFonts w:ascii="宋体" w:hAnsi="宋体"/>
        </w:rPr>
        <w:t>可扩展性差，不适合存储大量对话数据，</w:t>
      </w:r>
    </w:p>
    <w:p w14:paraId="33284C2F" w14:textId="1F174887" w:rsidR="00072EF3" w:rsidRPr="00072EF3" w:rsidRDefault="00072EF3" w:rsidP="004E1063">
      <w:pPr>
        <w:pStyle w:val="1"/>
      </w:pPr>
      <w:bookmarkStart w:id="56" w:name="_Toc194951776"/>
      <w:bookmarkStart w:id="57" w:name="_Toc197460799"/>
      <w:r w:rsidRPr="00072EF3">
        <w:rPr>
          <w:rFonts w:hint="eastAsia"/>
        </w:rPr>
        <w:lastRenderedPageBreak/>
        <w:t>系统实现</w:t>
      </w:r>
      <w:bookmarkEnd w:id="56"/>
      <w:bookmarkEnd w:id="57"/>
    </w:p>
    <w:p w14:paraId="2BFF6F88" w14:textId="77777777" w:rsidR="00072EF3" w:rsidRDefault="00072EF3" w:rsidP="00A76B88">
      <w:pPr>
        <w:pStyle w:val="2"/>
        <w:spacing w:before="312"/>
      </w:pPr>
      <w:bookmarkStart w:id="58" w:name="_Toc194951777"/>
      <w:bookmarkStart w:id="59" w:name="_Toc197460800"/>
      <w:r w:rsidRPr="00072EF3">
        <w:rPr>
          <w:rFonts w:hint="eastAsia"/>
        </w:rPr>
        <w:t>开发环境搭建与配置</w:t>
      </w:r>
      <w:bookmarkEnd w:id="58"/>
      <w:bookmarkEnd w:id="59"/>
    </w:p>
    <w:p w14:paraId="016680B0" w14:textId="77777777" w:rsidR="00CF550E" w:rsidRPr="00CF550E" w:rsidRDefault="00CF550E" w:rsidP="00CF550E">
      <w:pPr>
        <w:ind w:firstLine="480"/>
      </w:pPr>
      <w:r w:rsidRPr="00CF550E">
        <w:t>本章将详细介绍智能家居助手系统的具体实现过程，包括开发环境的搭建与配置、硬件接口程序的实现以及核心功能模块的代码细节。</w:t>
      </w:r>
    </w:p>
    <w:p w14:paraId="54638FF7" w14:textId="77777777" w:rsidR="00072EF3" w:rsidRDefault="00072EF3" w:rsidP="00A76B88">
      <w:pPr>
        <w:pStyle w:val="3"/>
        <w:spacing w:before="312"/>
      </w:pPr>
      <w:r w:rsidRPr="00072EF3">
        <w:rPr>
          <w:rFonts w:hint="eastAsia"/>
        </w:rPr>
        <w:t>树莓派系统安装与网络配置</w:t>
      </w:r>
    </w:p>
    <w:p w14:paraId="0A96E122" w14:textId="77777777" w:rsidR="00CF550E" w:rsidRPr="00C60D85" w:rsidRDefault="00CF550E" w:rsidP="00A62768">
      <w:pPr>
        <w:widowControl/>
        <w:numPr>
          <w:ilvl w:val="0"/>
          <w:numId w:val="13"/>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烧录操作系统:</w:t>
      </w:r>
    </w:p>
    <w:p w14:paraId="59479198" w14:textId="77777777" w:rsidR="00CF550E" w:rsidRPr="00C60D85" w:rsidRDefault="00CF550E" w:rsidP="00A62768">
      <w:pPr>
        <w:widowControl/>
        <w:numPr>
          <w:ilvl w:val="1"/>
          <w:numId w:val="13"/>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下载 Raspberry Pi OS (64-bit) 镜像文件。推荐使用官方提供的 Raspberry Pi Imager 工具（可在各种操作系统上运行）将下载的镜像文件烧录到 Micro SD 卡中。</w:t>
      </w:r>
    </w:p>
    <w:p w14:paraId="29A94F8F" w14:textId="77777777" w:rsidR="00CF550E" w:rsidRPr="00C60D85" w:rsidRDefault="00CF550E" w:rsidP="00A62768">
      <w:pPr>
        <w:widowControl/>
        <w:numPr>
          <w:ilvl w:val="1"/>
          <w:numId w:val="13"/>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在 Raspberry Pi Imager 中，可以选择 "Raspberry Pi OS (other)" -&gt; "Raspberry Pi OS Lite (64-bit)"，选择 Lite 版本可以减少系统资源占用，更适合本项目。</w:t>
      </w:r>
    </w:p>
    <w:p w14:paraId="5F5DE488" w14:textId="77777777" w:rsidR="00CF550E" w:rsidRPr="00C60D85" w:rsidRDefault="00CF550E" w:rsidP="00A62768">
      <w:pPr>
        <w:widowControl/>
        <w:numPr>
          <w:ilvl w:val="1"/>
          <w:numId w:val="13"/>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在烧录过程中，可以配置主机名、启用 SSH、设置用户名和密码，方便后续的远程访问。</w:t>
      </w:r>
    </w:p>
    <w:p w14:paraId="30152F77" w14:textId="77777777" w:rsidR="00CF550E" w:rsidRPr="00C60D85" w:rsidRDefault="00CF550E" w:rsidP="00A62768">
      <w:pPr>
        <w:widowControl/>
        <w:numPr>
          <w:ilvl w:val="0"/>
          <w:numId w:val="13"/>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启动系统与网络连接:</w:t>
      </w:r>
    </w:p>
    <w:p w14:paraId="37CABDF3" w14:textId="77777777" w:rsidR="00CF550E" w:rsidRPr="00C60D85" w:rsidRDefault="00CF550E" w:rsidP="00A62768">
      <w:pPr>
        <w:widowControl/>
        <w:numPr>
          <w:ilvl w:val="1"/>
          <w:numId w:val="13"/>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将烧录好的 Micro SD 卡插入树莓派，连接显示器、键盘和鼠标（仅在初始配置阶段需要），然后连接电源启动树莓派。</w:t>
      </w:r>
    </w:p>
    <w:p w14:paraId="77E5E552" w14:textId="77777777" w:rsidR="00CF550E" w:rsidRPr="00C60D85" w:rsidRDefault="00CF550E" w:rsidP="00A62768">
      <w:pPr>
        <w:widowControl/>
        <w:numPr>
          <w:ilvl w:val="1"/>
          <w:numId w:val="13"/>
        </w:numPr>
        <w:shd w:val="clear" w:color="auto" w:fill="FFFFFF"/>
        <w:spacing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系统启动后，如果之前配置了网络，树莓派应该会自动连接到 Wi-Fi 网络。可以通过 </w:t>
      </w:r>
      <w:proofErr w:type="spellStart"/>
      <w:r w:rsidRPr="00C60D85">
        <w:rPr>
          <w:rFonts w:ascii="宋体" w:hAnsi="宋体" w:cs="Cascadia Code"/>
          <w:color w:val="000000"/>
          <w:kern w:val="0"/>
        </w:rPr>
        <w:t>ifconfig</w:t>
      </w:r>
      <w:proofErr w:type="spellEnd"/>
      <w:r w:rsidRPr="00C60D85">
        <w:rPr>
          <w:rFonts w:ascii="宋体" w:hAnsi="宋体" w:cs="宋体"/>
          <w:color w:val="000000"/>
          <w:kern w:val="0"/>
          <w:sz w:val="21"/>
          <w:szCs w:val="21"/>
        </w:rPr>
        <w:t> 命令或在路由器管理界面查看树莓派的 IP 地址。</w:t>
      </w:r>
    </w:p>
    <w:p w14:paraId="499B7705" w14:textId="77777777" w:rsidR="00CF550E" w:rsidRPr="00C60D85" w:rsidRDefault="00CF550E" w:rsidP="00A62768">
      <w:pPr>
        <w:widowControl/>
        <w:numPr>
          <w:ilvl w:val="0"/>
          <w:numId w:val="13"/>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启用 SSH 服务:</w:t>
      </w:r>
    </w:p>
    <w:p w14:paraId="6C31DAF2" w14:textId="77777777" w:rsidR="00CF550E" w:rsidRPr="00C60D85" w:rsidRDefault="00CF550E" w:rsidP="00A62768">
      <w:pPr>
        <w:widowControl/>
        <w:numPr>
          <w:ilvl w:val="1"/>
          <w:numId w:val="13"/>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如果之前没有在 Raspberry Pi Imager 中启用 SSH，可以通过以下命令手动启用：</w:t>
      </w:r>
      <w:proofErr w:type="spellStart"/>
      <w:r w:rsidRPr="00C60D85">
        <w:rPr>
          <w:rFonts w:ascii="宋体" w:hAnsi="宋体" w:cs="宋体"/>
          <w:color w:val="000000"/>
          <w:kern w:val="0"/>
          <w:sz w:val="21"/>
          <w:szCs w:val="21"/>
        </w:rPr>
        <w:t>sudo</w:t>
      </w:r>
      <w:proofErr w:type="spellEnd"/>
      <w:r w:rsidRPr="00C60D85">
        <w:rPr>
          <w:rFonts w:ascii="宋体" w:hAnsi="宋体" w:cs="宋体"/>
          <w:color w:val="000000"/>
          <w:kern w:val="0"/>
          <w:sz w:val="21"/>
          <w:szCs w:val="21"/>
        </w:rPr>
        <w:t xml:space="preserve"> </w:t>
      </w:r>
      <w:proofErr w:type="spellStart"/>
      <w:r w:rsidRPr="00C60D85">
        <w:rPr>
          <w:rFonts w:ascii="宋体" w:hAnsi="宋体" w:cs="宋体"/>
          <w:color w:val="000000"/>
          <w:kern w:val="0"/>
          <w:sz w:val="21"/>
          <w:szCs w:val="21"/>
        </w:rPr>
        <w:t>raspi</w:t>
      </w:r>
      <w:proofErr w:type="spellEnd"/>
      <w:r w:rsidRPr="00C60D85">
        <w:rPr>
          <w:rFonts w:ascii="宋体" w:hAnsi="宋体" w:cs="宋体"/>
          <w:color w:val="000000"/>
          <w:kern w:val="0"/>
          <w:sz w:val="21"/>
          <w:szCs w:val="21"/>
        </w:rPr>
        <w:t>-config</w:t>
      </w:r>
    </w:p>
    <w:p w14:paraId="4FA977D7" w14:textId="77777777" w:rsidR="00CF550E" w:rsidRPr="00C60D85" w:rsidRDefault="00CF550E" w:rsidP="00A62768">
      <w:pPr>
        <w:widowControl/>
        <w:numPr>
          <w:ilvl w:val="1"/>
          <w:numId w:val="13"/>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选择 "Interface Options" -&gt; "SSH"，然后启用 SSH 服务。</w:t>
      </w:r>
    </w:p>
    <w:p w14:paraId="33674BBF" w14:textId="77777777" w:rsidR="00CF550E" w:rsidRPr="00C60D85" w:rsidRDefault="00CF550E" w:rsidP="00A62768">
      <w:pPr>
        <w:widowControl/>
        <w:numPr>
          <w:ilvl w:val="0"/>
          <w:numId w:val="13"/>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远程访问:</w:t>
      </w:r>
    </w:p>
    <w:p w14:paraId="1CD1B3A8" w14:textId="77777777" w:rsidR="00CF550E" w:rsidRPr="00C60D85" w:rsidRDefault="00CF550E" w:rsidP="00A62768">
      <w:pPr>
        <w:widowControl/>
        <w:numPr>
          <w:ilvl w:val="1"/>
          <w:numId w:val="13"/>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 xml:space="preserve">使用 SSH 客户端（如 PuTTY, </w:t>
      </w:r>
      <w:proofErr w:type="spellStart"/>
      <w:r w:rsidRPr="00C60D85">
        <w:rPr>
          <w:rFonts w:ascii="宋体" w:hAnsi="宋体" w:cs="宋体"/>
          <w:color w:val="000000"/>
          <w:kern w:val="0"/>
          <w:sz w:val="21"/>
          <w:szCs w:val="21"/>
        </w:rPr>
        <w:t>MobaXterm</w:t>
      </w:r>
      <w:proofErr w:type="spellEnd"/>
      <w:r w:rsidRPr="00C60D85">
        <w:rPr>
          <w:rFonts w:ascii="宋体" w:hAnsi="宋体" w:cs="宋体"/>
          <w:color w:val="000000"/>
          <w:kern w:val="0"/>
          <w:sz w:val="21"/>
          <w:szCs w:val="21"/>
        </w:rPr>
        <w:t>, VS Code 的 Remote-SSH 插件等）通过 IP 地址远程登录到树莓派的命令行界面。</w:t>
      </w:r>
    </w:p>
    <w:p w14:paraId="33E602A2" w14:textId="77777777" w:rsidR="00072EF3" w:rsidRDefault="00072EF3" w:rsidP="00A76B88">
      <w:pPr>
        <w:pStyle w:val="3"/>
        <w:spacing w:before="312"/>
      </w:pPr>
      <w:r w:rsidRPr="00072EF3">
        <w:rPr>
          <w:rFonts w:hint="eastAsia"/>
        </w:rPr>
        <w:t xml:space="preserve">Python </w:t>
      </w:r>
      <w:r w:rsidRPr="00072EF3">
        <w:rPr>
          <w:rFonts w:hint="eastAsia"/>
        </w:rPr>
        <w:t>环境与依赖库安装</w:t>
      </w:r>
      <w:r w:rsidRPr="00072EF3">
        <w:rPr>
          <w:rFonts w:hint="eastAsia"/>
        </w:rPr>
        <w:t xml:space="preserve"> (requirements.txt)</w:t>
      </w:r>
    </w:p>
    <w:p w14:paraId="19FFC916" w14:textId="77777777" w:rsidR="00CF550E" w:rsidRPr="00C60D85" w:rsidRDefault="00CF550E" w:rsidP="00A62768">
      <w:pPr>
        <w:widowControl/>
        <w:numPr>
          <w:ilvl w:val="0"/>
          <w:numId w:val="1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更新软件包列表:</w:t>
      </w:r>
    </w:p>
    <w:p w14:paraId="04D2085E" w14:textId="77777777" w:rsidR="00CF550E" w:rsidRPr="00C60D85" w:rsidRDefault="00CF550E" w:rsidP="00A62768">
      <w:pPr>
        <w:widowControl/>
        <w:numPr>
          <w:ilvl w:val="1"/>
          <w:numId w:val="14"/>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通过 SSH 登录到树莓派后，首先更新软件包列表：</w:t>
      </w:r>
    </w:p>
    <w:p w14:paraId="0897BA8B"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Fira Code"/>
          <w:color w:val="383A42"/>
          <w:kern w:val="0"/>
        </w:rPr>
      </w:pPr>
      <w:proofErr w:type="spellStart"/>
      <w:r w:rsidRPr="00C60D85">
        <w:rPr>
          <w:rFonts w:ascii="宋体" w:hAnsi="宋体" w:cs="Cascadia Code"/>
          <w:color w:val="4078F2"/>
          <w:kern w:val="0"/>
        </w:rPr>
        <w:lastRenderedPageBreak/>
        <w:t>sudo</w:t>
      </w:r>
      <w:proofErr w:type="spellEnd"/>
      <w:r w:rsidRPr="00C60D85">
        <w:rPr>
          <w:rFonts w:ascii="宋体" w:hAnsi="宋体" w:cs="Cascadia Code"/>
          <w:color w:val="50A14F"/>
          <w:kern w:val="0"/>
        </w:rPr>
        <w:t xml:space="preserve"> apt update</w:t>
      </w:r>
    </w:p>
    <w:p w14:paraId="3FDC2968" w14:textId="77777777" w:rsidR="00CF550E" w:rsidRPr="00C60D85" w:rsidRDefault="00CF550E" w:rsidP="00A62768">
      <w:pPr>
        <w:widowControl/>
        <w:numPr>
          <w:ilvl w:val="0"/>
          <w:numId w:val="1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安装 Python 3 和 pip:</w:t>
      </w:r>
    </w:p>
    <w:p w14:paraId="7C2D5C7C" w14:textId="77777777" w:rsidR="00CF550E" w:rsidRPr="00C60D85" w:rsidRDefault="00CF550E" w:rsidP="00A62768">
      <w:pPr>
        <w:widowControl/>
        <w:numPr>
          <w:ilvl w:val="1"/>
          <w:numId w:val="14"/>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Raspberry Pi OS 通常预装了 Python 3，但可能需要更新 pip（Python 包管理器）：</w:t>
      </w:r>
    </w:p>
    <w:p w14:paraId="7341FBDA"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Cascadia Code"/>
          <w:color w:val="50A14F"/>
          <w:kern w:val="0"/>
        </w:rPr>
      </w:pPr>
      <w:proofErr w:type="spellStart"/>
      <w:r w:rsidRPr="00C60D85">
        <w:rPr>
          <w:rFonts w:ascii="宋体" w:hAnsi="宋体" w:cs="Cascadia Code"/>
          <w:color w:val="4078F2"/>
          <w:kern w:val="0"/>
        </w:rPr>
        <w:t>sudo</w:t>
      </w:r>
      <w:proofErr w:type="spellEnd"/>
      <w:r w:rsidRPr="00C60D85">
        <w:rPr>
          <w:rFonts w:ascii="宋体" w:hAnsi="宋体" w:cs="Cascadia Code"/>
          <w:color w:val="50A14F"/>
          <w:kern w:val="0"/>
        </w:rPr>
        <w:t xml:space="preserve"> apt install python3-pip</w:t>
      </w:r>
    </w:p>
    <w:p w14:paraId="4567CF4F"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Fira Code"/>
          <w:color w:val="383A42"/>
          <w:kern w:val="0"/>
        </w:rPr>
      </w:pPr>
      <w:r w:rsidRPr="00C60D85">
        <w:rPr>
          <w:rFonts w:ascii="宋体" w:hAnsi="宋体" w:cs="Cascadia Code"/>
          <w:color w:val="4078F2"/>
          <w:kern w:val="0"/>
        </w:rPr>
        <w:t>pip3</w:t>
      </w:r>
      <w:r w:rsidRPr="00C60D85">
        <w:rPr>
          <w:rFonts w:ascii="宋体" w:hAnsi="宋体" w:cs="Cascadia Code"/>
          <w:color w:val="50A14F"/>
          <w:kern w:val="0"/>
        </w:rPr>
        <w:t xml:space="preserve"> install</w:t>
      </w:r>
      <w:r w:rsidRPr="00C60D85">
        <w:rPr>
          <w:rFonts w:ascii="宋体" w:hAnsi="宋体" w:cs="Cascadia Code"/>
          <w:color w:val="986801"/>
          <w:kern w:val="0"/>
        </w:rPr>
        <w:t xml:space="preserve"> --upgrade</w:t>
      </w:r>
      <w:r w:rsidRPr="00C60D85">
        <w:rPr>
          <w:rFonts w:ascii="宋体" w:hAnsi="宋体" w:cs="Cascadia Code"/>
          <w:color w:val="50A14F"/>
          <w:kern w:val="0"/>
        </w:rPr>
        <w:t xml:space="preserve"> pip</w:t>
      </w:r>
    </w:p>
    <w:p w14:paraId="3A88DFF1" w14:textId="77777777" w:rsidR="00CF550E" w:rsidRPr="00C60D85" w:rsidRDefault="00CF550E" w:rsidP="00A62768">
      <w:pPr>
        <w:widowControl/>
        <w:numPr>
          <w:ilvl w:val="1"/>
          <w:numId w:val="14"/>
        </w:numPr>
        <w:shd w:val="clear" w:color="auto" w:fill="FFFFFF"/>
        <w:spacing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可以通过 </w:t>
      </w:r>
      <w:r w:rsidRPr="00C60D85">
        <w:rPr>
          <w:rFonts w:ascii="宋体" w:hAnsi="宋体" w:cs="Cascadia Code"/>
          <w:color w:val="000000"/>
          <w:kern w:val="0"/>
        </w:rPr>
        <w:t>python3 --version</w:t>
      </w:r>
      <w:r w:rsidRPr="00C60D85">
        <w:rPr>
          <w:rFonts w:ascii="宋体" w:hAnsi="宋体" w:cs="宋体"/>
          <w:color w:val="000000"/>
          <w:kern w:val="0"/>
          <w:sz w:val="21"/>
          <w:szCs w:val="21"/>
        </w:rPr>
        <w:t> 和 </w:t>
      </w:r>
      <w:r w:rsidRPr="00C60D85">
        <w:rPr>
          <w:rFonts w:ascii="宋体" w:hAnsi="宋体" w:cs="Cascadia Code"/>
          <w:color w:val="000000"/>
          <w:kern w:val="0"/>
        </w:rPr>
        <w:t>pip3 --version</w:t>
      </w:r>
      <w:r w:rsidRPr="00C60D85">
        <w:rPr>
          <w:rFonts w:ascii="宋体" w:hAnsi="宋体" w:cs="宋体"/>
          <w:color w:val="000000"/>
          <w:kern w:val="0"/>
          <w:sz w:val="21"/>
          <w:szCs w:val="21"/>
        </w:rPr>
        <w:t> 命令检查 Python 和 pip 的版本。</w:t>
      </w:r>
    </w:p>
    <w:p w14:paraId="3003FD03" w14:textId="77777777" w:rsidR="00CF550E" w:rsidRPr="00C60D85" w:rsidRDefault="00CF550E" w:rsidP="00A62768">
      <w:pPr>
        <w:widowControl/>
        <w:numPr>
          <w:ilvl w:val="0"/>
          <w:numId w:val="1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创建虚拟环境 (推荐):</w:t>
      </w:r>
    </w:p>
    <w:p w14:paraId="240E3B7A" w14:textId="77777777" w:rsidR="00CF550E" w:rsidRPr="00C60D85" w:rsidRDefault="00CF550E" w:rsidP="00A62768">
      <w:pPr>
        <w:widowControl/>
        <w:numPr>
          <w:ilvl w:val="1"/>
          <w:numId w:val="14"/>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为了隔离不同项目之间的依赖库，建议创建一个 Python 虚拟环境：</w:t>
      </w:r>
    </w:p>
    <w:p w14:paraId="510C7390"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Cascadia Code"/>
          <w:color w:val="50A14F"/>
          <w:kern w:val="0"/>
        </w:rPr>
      </w:pPr>
      <w:proofErr w:type="spellStart"/>
      <w:r w:rsidRPr="00C60D85">
        <w:rPr>
          <w:rFonts w:ascii="宋体" w:hAnsi="宋体" w:cs="Cascadia Code"/>
          <w:color w:val="4078F2"/>
          <w:kern w:val="0"/>
        </w:rPr>
        <w:t>sudo</w:t>
      </w:r>
      <w:proofErr w:type="spellEnd"/>
      <w:r w:rsidRPr="00C60D85">
        <w:rPr>
          <w:rFonts w:ascii="宋体" w:hAnsi="宋体" w:cs="Cascadia Code"/>
          <w:color w:val="50A14F"/>
          <w:kern w:val="0"/>
        </w:rPr>
        <w:t xml:space="preserve"> apt install python3-venv</w:t>
      </w:r>
    </w:p>
    <w:p w14:paraId="65BA36A6"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Cascadia Code"/>
          <w:color w:val="50A14F"/>
          <w:kern w:val="0"/>
        </w:rPr>
      </w:pPr>
      <w:r w:rsidRPr="00C60D85">
        <w:rPr>
          <w:rFonts w:ascii="宋体" w:hAnsi="宋体" w:cs="Cascadia Code"/>
          <w:color w:val="4078F2"/>
          <w:kern w:val="0"/>
        </w:rPr>
        <w:t>python3</w:t>
      </w:r>
      <w:r w:rsidRPr="00C60D85">
        <w:rPr>
          <w:rFonts w:ascii="宋体" w:hAnsi="宋体" w:cs="Cascadia Code"/>
          <w:color w:val="986801"/>
          <w:kern w:val="0"/>
        </w:rPr>
        <w:t xml:space="preserve"> -m</w:t>
      </w:r>
      <w:r w:rsidRPr="00C60D85">
        <w:rPr>
          <w:rFonts w:ascii="宋体" w:hAnsi="宋体" w:cs="Cascadia Code"/>
          <w:color w:val="50A14F"/>
          <w:kern w:val="0"/>
        </w:rPr>
        <w:t xml:space="preserve"> </w:t>
      </w:r>
      <w:proofErr w:type="spellStart"/>
      <w:r w:rsidRPr="00C60D85">
        <w:rPr>
          <w:rFonts w:ascii="宋体" w:hAnsi="宋体" w:cs="Cascadia Code"/>
          <w:color w:val="50A14F"/>
          <w:kern w:val="0"/>
        </w:rPr>
        <w:t>venv</w:t>
      </w:r>
      <w:proofErr w:type="spellEnd"/>
      <w:r w:rsidRPr="00C60D85">
        <w:rPr>
          <w:rFonts w:ascii="宋体" w:hAnsi="宋体" w:cs="Cascadia Code"/>
          <w:color w:val="50A14F"/>
          <w:kern w:val="0"/>
        </w:rPr>
        <w:t xml:space="preserve"> </w:t>
      </w:r>
      <w:proofErr w:type="spellStart"/>
      <w:r w:rsidRPr="00C60D85">
        <w:rPr>
          <w:rFonts w:ascii="宋体" w:hAnsi="宋体" w:cs="Cascadia Code"/>
          <w:color w:val="50A14F"/>
          <w:kern w:val="0"/>
        </w:rPr>
        <w:t>venv</w:t>
      </w:r>
      <w:proofErr w:type="spellEnd"/>
    </w:p>
    <w:p w14:paraId="33CF6841"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Fira Code"/>
          <w:color w:val="383A42"/>
          <w:kern w:val="0"/>
        </w:rPr>
      </w:pPr>
      <w:r w:rsidRPr="00C60D85">
        <w:rPr>
          <w:rFonts w:ascii="宋体" w:hAnsi="宋体" w:cs="Cascadia Code"/>
          <w:color w:val="0184BC"/>
          <w:kern w:val="0"/>
        </w:rPr>
        <w:t>source</w:t>
      </w:r>
      <w:r w:rsidRPr="00C60D85">
        <w:rPr>
          <w:rFonts w:ascii="宋体" w:hAnsi="宋体" w:cs="Cascadia Code"/>
          <w:color w:val="50A14F"/>
          <w:kern w:val="0"/>
        </w:rPr>
        <w:t xml:space="preserve"> </w:t>
      </w:r>
      <w:proofErr w:type="spellStart"/>
      <w:r w:rsidRPr="00C60D85">
        <w:rPr>
          <w:rFonts w:ascii="宋体" w:hAnsi="宋体" w:cs="Cascadia Code"/>
          <w:color w:val="50A14F"/>
          <w:kern w:val="0"/>
        </w:rPr>
        <w:t>venv</w:t>
      </w:r>
      <w:proofErr w:type="spellEnd"/>
      <w:r w:rsidRPr="00C60D85">
        <w:rPr>
          <w:rFonts w:ascii="宋体" w:hAnsi="宋体" w:cs="Cascadia Code"/>
          <w:color w:val="50A14F"/>
          <w:kern w:val="0"/>
        </w:rPr>
        <w:t>/bin/activate</w:t>
      </w:r>
    </w:p>
    <w:p w14:paraId="36DF594F" w14:textId="77777777" w:rsidR="00CF550E" w:rsidRPr="00C60D85" w:rsidRDefault="00CF550E" w:rsidP="00A62768">
      <w:pPr>
        <w:widowControl/>
        <w:numPr>
          <w:ilvl w:val="1"/>
          <w:numId w:val="14"/>
        </w:numPr>
        <w:shd w:val="clear" w:color="auto" w:fill="FFFFFF"/>
        <w:spacing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激活虚拟环境后，所有使用 </w:t>
      </w:r>
      <w:r w:rsidRPr="00C60D85">
        <w:rPr>
          <w:rFonts w:ascii="宋体" w:hAnsi="宋体" w:cs="Cascadia Code"/>
          <w:color w:val="000000"/>
          <w:kern w:val="0"/>
        </w:rPr>
        <w:t>pip3</w:t>
      </w:r>
      <w:r w:rsidRPr="00C60D85">
        <w:rPr>
          <w:rFonts w:ascii="宋体" w:hAnsi="宋体" w:cs="宋体"/>
          <w:color w:val="000000"/>
          <w:kern w:val="0"/>
          <w:sz w:val="21"/>
          <w:szCs w:val="21"/>
        </w:rPr>
        <w:t> 安装的库都会被安装到该虚拟环境目录下，而不会影响系统全局的 Python 环境。</w:t>
      </w:r>
    </w:p>
    <w:p w14:paraId="3172016B" w14:textId="77777777" w:rsidR="00CF550E" w:rsidRPr="00C60D85" w:rsidRDefault="00CF550E" w:rsidP="00A62768">
      <w:pPr>
        <w:widowControl/>
        <w:numPr>
          <w:ilvl w:val="0"/>
          <w:numId w:val="1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安装依赖库:</w:t>
      </w:r>
    </w:p>
    <w:p w14:paraId="7DAD37EA" w14:textId="77777777" w:rsidR="00CF550E" w:rsidRPr="00C60D85" w:rsidRDefault="00CF550E" w:rsidP="00A62768">
      <w:pPr>
        <w:widowControl/>
        <w:numPr>
          <w:ilvl w:val="1"/>
          <w:numId w:val="14"/>
        </w:numPr>
        <w:shd w:val="clear" w:color="auto" w:fill="FFFFFF"/>
        <w:spacing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将 </w:t>
      </w:r>
      <w:r w:rsidRPr="00C60D85">
        <w:rPr>
          <w:rFonts w:ascii="宋体" w:hAnsi="宋体" w:cs="Cascadia Code"/>
          <w:color w:val="000000"/>
          <w:kern w:val="0"/>
        </w:rPr>
        <w:t>requirements.txt</w:t>
      </w:r>
      <w:r w:rsidRPr="00C60D85">
        <w:rPr>
          <w:rFonts w:ascii="宋体" w:hAnsi="宋体" w:cs="宋体"/>
          <w:color w:val="000000"/>
          <w:kern w:val="0"/>
          <w:sz w:val="21"/>
          <w:szCs w:val="21"/>
        </w:rPr>
        <w:t> 文件上传到树莓派的某个目录下（可以使用 </w:t>
      </w:r>
      <w:proofErr w:type="spellStart"/>
      <w:r w:rsidRPr="00C60D85">
        <w:rPr>
          <w:rFonts w:ascii="宋体" w:hAnsi="宋体" w:cs="Cascadia Code"/>
          <w:color w:val="000000"/>
          <w:kern w:val="0"/>
        </w:rPr>
        <w:t>scp</w:t>
      </w:r>
      <w:proofErr w:type="spellEnd"/>
      <w:r w:rsidRPr="00C60D85">
        <w:rPr>
          <w:rFonts w:ascii="宋体" w:hAnsi="宋体" w:cs="宋体"/>
          <w:color w:val="000000"/>
          <w:kern w:val="0"/>
          <w:sz w:val="21"/>
          <w:szCs w:val="21"/>
        </w:rPr>
        <w:t> 命令或通过共享文件夹）。</w:t>
      </w:r>
    </w:p>
    <w:p w14:paraId="7947083C" w14:textId="77777777" w:rsidR="00CF550E" w:rsidRPr="00C60D85" w:rsidRDefault="00CF550E" w:rsidP="00A62768">
      <w:pPr>
        <w:widowControl/>
        <w:numPr>
          <w:ilvl w:val="1"/>
          <w:numId w:val="14"/>
        </w:numPr>
        <w:shd w:val="clear" w:color="auto" w:fill="FFFFFF"/>
        <w:spacing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在虚拟环境激活的状态下，进入包含 </w:t>
      </w:r>
      <w:r w:rsidRPr="00C60D85">
        <w:rPr>
          <w:rFonts w:ascii="宋体" w:hAnsi="宋体" w:cs="Cascadia Code"/>
          <w:color w:val="000000"/>
          <w:kern w:val="0"/>
        </w:rPr>
        <w:t>requirements.txt</w:t>
      </w:r>
      <w:r w:rsidRPr="00C60D85">
        <w:rPr>
          <w:rFonts w:ascii="宋体" w:hAnsi="宋体" w:cs="宋体"/>
          <w:color w:val="000000"/>
          <w:kern w:val="0"/>
          <w:sz w:val="21"/>
          <w:szCs w:val="21"/>
        </w:rPr>
        <w:t> 文件的目录，然后执行以下命令安装所有依赖库：</w:t>
      </w:r>
    </w:p>
    <w:p w14:paraId="3513EC4B"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Fira Code"/>
          <w:color w:val="383A42"/>
          <w:kern w:val="0"/>
        </w:rPr>
      </w:pPr>
      <w:r w:rsidRPr="00C60D85">
        <w:rPr>
          <w:rFonts w:ascii="宋体" w:hAnsi="宋体" w:cs="Cascadia Code"/>
          <w:color w:val="4078F2"/>
          <w:kern w:val="0"/>
        </w:rPr>
        <w:t>pip3</w:t>
      </w:r>
      <w:r w:rsidRPr="00C60D85">
        <w:rPr>
          <w:rFonts w:ascii="宋体" w:hAnsi="宋体" w:cs="Cascadia Code"/>
          <w:color w:val="50A14F"/>
          <w:kern w:val="0"/>
        </w:rPr>
        <w:t xml:space="preserve"> install</w:t>
      </w:r>
      <w:r w:rsidRPr="00C60D85">
        <w:rPr>
          <w:rFonts w:ascii="宋体" w:hAnsi="宋体" w:cs="Cascadia Code"/>
          <w:color w:val="986801"/>
          <w:kern w:val="0"/>
        </w:rPr>
        <w:t xml:space="preserve"> -r</w:t>
      </w:r>
      <w:r w:rsidRPr="00C60D85">
        <w:rPr>
          <w:rFonts w:ascii="宋体" w:hAnsi="宋体" w:cs="Cascadia Code"/>
          <w:color w:val="50A14F"/>
          <w:kern w:val="0"/>
        </w:rPr>
        <w:t xml:space="preserve"> requirements.txt</w:t>
      </w:r>
    </w:p>
    <w:p w14:paraId="585CD4E2" w14:textId="77777777" w:rsidR="00CF550E" w:rsidRPr="00C60D85" w:rsidRDefault="00CF550E" w:rsidP="00A62768">
      <w:pPr>
        <w:widowControl/>
        <w:numPr>
          <w:ilvl w:val="0"/>
          <w:numId w:val="1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验证安装:</w:t>
      </w:r>
    </w:p>
    <w:p w14:paraId="7C5FC18F" w14:textId="77777777" w:rsidR="00CF550E" w:rsidRPr="00C60D85" w:rsidRDefault="00CF550E" w:rsidP="00A62768">
      <w:pPr>
        <w:widowControl/>
        <w:numPr>
          <w:ilvl w:val="1"/>
          <w:numId w:val="14"/>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安装完成后，可以编写一个简单的 Python 脚本来验证是否所有库都已正确安装：</w:t>
      </w:r>
    </w:p>
    <w:p w14:paraId="00917487"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Cascadia Code"/>
          <w:color w:val="383A42"/>
          <w:kern w:val="0"/>
        </w:rPr>
      </w:pPr>
      <w:r w:rsidRPr="00C60D85">
        <w:rPr>
          <w:rFonts w:ascii="宋体" w:hAnsi="宋体" w:cs="Cascadia Code"/>
          <w:color w:val="A626A4"/>
          <w:kern w:val="0"/>
        </w:rPr>
        <w:t>import</w:t>
      </w:r>
      <w:r w:rsidRPr="00C60D85">
        <w:rPr>
          <w:rFonts w:ascii="宋体" w:hAnsi="宋体" w:cs="Cascadia Code"/>
          <w:color w:val="383A42"/>
          <w:kern w:val="0"/>
        </w:rPr>
        <w:t xml:space="preserve"> </w:t>
      </w:r>
      <w:proofErr w:type="spellStart"/>
      <w:r w:rsidRPr="00C60D85">
        <w:rPr>
          <w:rFonts w:ascii="宋体" w:hAnsi="宋体" w:cs="Cascadia Code"/>
          <w:color w:val="383A42"/>
          <w:kern w:val="0"/>
        </w:rPr>
        <w:t>RPi.GPIO</w:t>
      </w:r>
      <w:proofErr w:type="spellEnd"/>
      <w:r w:rsidRPr="00C60D85">
        <w:rPr>
          <w:rFonts w:ascii="宋体" w:hAnsi="宋体" w:cs="Cascadia Code"/>
          <w:color w:val="383A42"/>
          <w:kern w:val="0"/>
        </w:rPr>
        <w:t xml:space="preserve"> </w:t>
      </w:r>
      <w:r w:rsidRPr="00C60D85">
        <w:rPr>
          <w:rFonts w:ascii="宋体" w:hAnsi="宋体" w:cs="Cascadia Code"/>
          <w:color w:val="A626A4"/>
          <w:kern w:val="0"/>
        </w:rPr>
        <w:t>as</w:t>
      </w:r>
      <w:r w:rsidRPr="00C60D85">
        <w:rPr>
          <w:rFonts w:ascii="宋体" w:hAnsi="宋体" w:cs="Cascadia Code"/>
          <w:color w:val="383A42"/>
          <w:kern w:val="0"/>
        </w:rPr>
        <w:t xml:space="preserve"> GPIO</w:t>
      </w:r>
    </w:p>
    <w:p w14:paraId="67300FF8"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Cascadia Code"/>
          <w:color w:val="383A42"/>
          <w:kern w:val="0"/>
        </w:rPr>
      </w:pPr>
      <w:r w:rsidRPr="00C60D85">
        <w:rPr>
          <w:rFonts w:ascii="宋体" w:hAnsi="宋体" w:cs="Cascadia Code"/>
          <w:color w:val="A626A4"/>
          <w:kern w:val="0"/>
        </w:rPr>
        <w:t>import</w:t>
      </w:r>
      <w:r w:rsidRPr="00C60D85">
        <w:rPr>
          <w:rFonts w:ascii="宋体" w:hAnsi="宋体" w:cs="Cascadia Code"/>
          <w:color w:val="383A42"/>
          <w:kern w:val="0"/>
        </w:rPr>
        <w:t xml:space="preserve"> requests</w:t>
      </w:r>
    </w:p>
    <w:p w14:paraId="39E18E63"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Cascadia Code"/>
          <w:color w:val="383A42"/>
          <w:kern w:val="0"/>
        </w:rPr>
      </w:pPr>
      <w:r w:rsidRPr="00C60D85">
        <w:rPr>
          <w:rFonts w:ascii="宋体" w:hAnsi="宋体" w:cs="Cascadia Code"/>
          <w:color w:val="A626A4"/>
          <w:kern w:val="0"/>
        </w:rPr>
        <w:t>import</w:t>
      </w:r>
      <w:r w:rsidRPr="00C60D85">
        <w:rPr>
          <w:rFonts w:ascii="宋体" w:hAnsi="宋体" w:cs="Cascadia Code"/>
          <w:color w:val="383A42"/>
          <w:kern w:val="0"/>
        </w:rPr>
        <w:t xml:space="preserve"> </w:t>
      </w:r>
      <w:proofErr w:type="spellStart"/>
      <w:proofErr w:type="gramStart"/>
      <w:r w:rsidRPr="00C60D85">
        <w:rPr>
          <w:rFonts w:ascii="宋体" w:hAnsi="宋体" w:cs="Cascadia Code"/>
          <w:color w:val="383A42"/>
          <w:kern w:val="0"/>
        </w:rPr>
        <w:t>azure.cognitiveservices</w:t>
      </w:r>
      <w:proofErr w:type="gramEnd"/>
      <w:r w:rsidRPr="00C60D85">
        <w:rPr>
          <w:rFonts w:ascii="宋体" w:hAnsi="宋体" w:cs="Cascadia Code"/>
          <w:color w:val="383A42"/>
          <w:kern w:val="0"/>
        </w:rPr>
        <w:t>.speech</w:t>
      </w:r>
      <w:proofErr w:type="spellEnd"/>
      <w:r w:rsidRPr="00C60D85">
        <w:rPr>
          <w:rFonts w:ascii="宋体" w:hAnsi="宋体" w:cs="Cascadia Code"/>
          <w:color w:val="383A42"/>
          <w:kern w:val="0"/>
        </w:rPr>
        <w:t xml:space="preserve"> </w:t>
      </w:r>
      <w:r w:rsidRPr="00C60D85">
        <w:rPr>
          <w:rFonts w:ascii="宋体" w:hAnsi="宋体" w:cs="Cascadia Code"/>
          <w:color w:val="A626A4"/>
          <w:kern w:val="0"/>
        </w:rPr>
        <w:t>as</w:t>
      </w:r>
      <w:r w:rsidRPr="00C60D85">
        <w:rPr>
          <w:rFonts w:ascii="宋体" w:hAnsi="宋体" w:cs="Cascadia Code"/>
          <w:color w:val="383A42"/>
          <w:kern w:val="0"/>
        </w:rPr>
        <w:t xml:space="preserve"> </w:t>
      </w:r>
      <w:proofErr w:type="spellStart"/>
      <w:r w:rsidRPr="00C60D85">
        <w:rPr>
          <w:rFonts w:ascii="宋体" w:hAnsi="宋体" w:cs="Cascadia Code"/>
          <w:color w:val="383A42"/>
          <w:kern w:val="0"/>
        </w:rPr>
        <w:t>speechsdk</w:t>
      </w:r>
      <w:proofErr w:type="spellEnd"/>
    </w:p>
    <w:p w14:paraId="1D20437C"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Cascadia Code"/>
          <w:color w:val="383A42"/>
          <w:kern w:val="0"/>
        </w:rPr>
      </w:pPr>
      <w:r w:rsidRPr="00C60D85">
        <w:rPr>
          <w:rFonts w:ascii="宋体" w:hAnsi="宋体" w:cs="Cascadia Code"/>
          <w:color w:val="A626A4"/>
          <w:kern w:val="0"/>
        </w:rPr>
        <w:t>import</w:t>
      </w:r>
      <w:r w:rsidRPr="00C60D85">
        <w:rPr>
          <w:rFonts w:ascii="宋体" w:hAnsi="宋体" w:cs="Cascadia Code"/>
          <w:color w:val="383A42"/>
          <w:kern w:val="0"/>
        </w:rPr>
        <w:t xml:space="preserve"> </w:t>
      </w:r>
      <w:proofErr w:type="spellStart"/>
      <w:r w:rsidRPr="00C60D85">
        <w:rPr>
          <w:rFonts w:ascii="宋体" w:hAnsi="宋体" w:cs="Cascadia Code"/>
          <w:color w:val="383A42"/>
          <w:kern w:val="0"/>
        </w:rPr>
        <w:t>pyaudio</w:t>
      </w:r>
      <w:proofErr w:type="spellEnd"/>
    </w:p>
    <w:p w14:paraId="79C9A584"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Cascadia Code"/>
          <w:color w:val="383A42"/>
          <w:kern w:val="0"/>
        </w:rPr>
      </w:pPr>
      <w:r w:rsidRPr="00C60D85">
        <w:rPr>
          <w:rFonts w:ascii="宋体" w:hAnsi="宋体" w:cs="Cascadia Code"/>
          <w:color w:val="A626A4"/>
          <w:kern w:val="0"/>
        </w:rPr>
        <w:t>import</w:t>
      </w:r>
      <w:r w:rsidRPr="00C60D85">
        <w:rPr>
          <w:rFonts w:ascii="宋体" w:hAnsi="宋体" w:cs="Cascadia Code"/>
          <w:color w:val="383A42"/>
          <w:kern w:val="0"/>
        </w:rPr>
        <w:t xml:space="preserve"> </w:t>
      </w:r>
      <w:proofErr w:type="spellStart"/>
      <w:proofErr w:type="gramStart"/>
      <w:r w:rsidRPr="00C60D85">
        <w:rPr>
          <w:rFonts w:ascii="宋体" w:hAnsi="宋体" w:cs="Cascadia Code"/>
          <w:color w:val="383A42"/>
          <w:kern w:val="0"/>
        </w:rPr>
        <w:t>paho.mqtt</w:t>
      </w:r>
      <w:proofErr w:type="gramEnd"/>
      <w:r w:rsidRPr="00C60D85">
        <w:rPr>
          <w:rFonts w:ascii="宋体" w:hAnsi="宋体" w:cs="Cascadia Code"/>
          <w:color w:val="383A42"/>
          <w:kern w:val="0"/>
        </w:rPr>
        <w:t>.client</w:t>
      </w:r>
      <w:proofErr w:type="spellEnd"/>
      <w:r w:rsidRPr="00C60D85">
        <w:rPr>
          <w:rFonts w:ascii="宋体" w:hAnsi="宋体" w:cs="Cascadia Code"/>
          <w:color w:val="383A42"/>
          <w:kern w:val="0"/>
        </w:rPr>
        <w:t xml:space="preserve"> </w:t>
      </w:r>
      <w:r w:rsidRPr="00C60D85">
        <w:rPr>
          <w:rFonts w:ascii="宋体" w:hAnsi="宋体" w:cs="Cascadia Code"/>
          <w:color w:val="A626A4"/>
          <w:kern w:val="0"/>
        </w:rPr>
        <w:t>as</w:t>
      </w:r>
      <w:r w:rsidRPr="00C60D85">
        <w:rPr>
          <w:rFonts w:ascii="宋体" w:hAnsi="宋体" w:cs="Cascadia Code"/>
          <w:color w:val="383A42"/>
          <w:kern w:val="0"/>
        </w:rPr>
        <w:t xml:space="preserve"> </w:t>
      </w:r>
      <w:proofErr w:type="spellStart"/>
      <w:r w:rsidRPr="00C60D85">
        <w:rPr>
          <w:rFonts w:ascii="宋体" w:hAnsi="宋体" w:cs="Cascadia Code"/>
          <w:color w:val="383A42"/>
          <w:kern w:val="0"/>
        </w:rPr>
        <w:t>mqtt</w:t>
      </w:r>
      <w:proofErr w:type="spellEnd"/>
    </w:p>
    <w:p w14:paraId="47DF9F01"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Cascadia Code"/>
          <w:color w:val="383A42"/>
          <w:kern w:val="0"/>
        </w:rPr>
      </w:pPr>
      <w:r w:rsidRPr="00C60D85">
        <w:rPr>
          <w:rFonts w:ascii="宋体" w:hAnsi="宋体" w:cs="Cascadia Code"/>
          <w:color w:val="A626A4"/>
          <w:kern w:val="0"/>
        </w:rPr>
        <w:t>import</w:t>
      </w:r>
      <w:r w:rsidRPr="00C60D85">
        <w:rPr>
          <w:rFonts w:ascii="宋体" w:hAnsi="宋体" w:cs="Cascadia Code"/>
          <w:color w:val="383A42"/>
          <w:kern w:val="0"/>
        </w:rPr>
        <w:t xml:space="preserve"> flask</w:t>
      </w:r>
    </w:p>
    <w:p w14:paraId="68E3D27C"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Cascadia Code"/>
          <w:color w:val="383A42"/>
          <w:kern w:val="0"/>
        </w:rPr>
      </w:pPr>
      <w:r w:rsidRPr="00C60D85">
        <w:rPr>
          <w:rFonts w:ascii="宋体" w:hAnsi="宋体" w:cs="Cascadia Code"/>
          <w:color w:val="A626A4"/>
          <w:kern w:val="0"/>
        </w:rPr>
        <w:t>import</w:t>
      </w:r>
      <w:r w:rsidRPr="00C60D85">
        <w:rPr>
          <w:rFonts w:ascii="宋体" w:hAnsi="宋体" w:cs="Cascadia Code"/>
          <w:color w:val="383A42"/>
          <w:kern w:val="0"/>
        </w:rPr>
        <w:t xml:space="preserve"> </w:t>
      </w:r>
      <w:proofErr w:type="spellStart"/>
      <w:r w:rsidRPr="00C60D85">
        <w:rPr>
          <w:rFonts w:ascii="宋体" w:hAnsi="宋体" w:cs="Cascadia Code"/>
          <w:color w:val="383A42"/>
          <w:kern w:val="0"/>
        </w:rPr>
        <w:t>loguru</w:t>
      </w:r>
      <w:proofErr w:type="spellEnd"/>
    </w:p>
    <w:p w14:paraId="070ED92F" w14:textId="77777777" w:rsidR="00CF550E" w:rsidRPr="00C60D85" w:rsidRDefault="00CF550E" w:rsidP="00CF550E">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firstLine="480"/>
        <w:jc w:val="left"/>
        <w:rPr>
          <w:rFonts w:ascii="宋体" w:hAnsi="宋体" w:cs="Fira Code"/>
          <w:color w:val="383A42"/>
          <w:kern w:val="0"/>
        </w:rPr>
      </w:pPr>
      <w:proofErr w:type="gramStart"/>
      <w:r w:rsidRPr="00C60D85">
        <w:rPr>
          <w:rFonts w:ascii="宋体" w:hAnsi="宋体" w:cs="Cascadia Code"/>
          <w:color w:val="0184BC"/>
          <w:kern w:val="0"/>
        </w:rPr>
        <w:t>print</w:t>
      </w:r>
      <w:r w:rsidRPr="00C60D85">
        <w:rPr>
          <w:rFonts w:ascii="宋体" w:hAnsi="宋体" w:cs="Cascadia Code"/>
          <w:color w:val="383A42"/>
          <w:kern w:val="0"/>
        </w:rPr>
        <w:t>(</w:t>
      </w:r>
      <w:proofErr w:type="gramEnd"/>
      <w:r w:rsidRPr="00C60D85">
        <w:rPr>
          <w:rFonts w:ascii="宋体" w:hAnsi="宋体" w:cs="Cascadia Code"/>
          <w:color w:val="50A14F"/>
          <w:kern w:val="0"/>
        </w:rPr>
        <w:t>"All libraries imported successfully!"</w:t>
      </w:r>
      <w:r w:rsidRPr="00C60D85">
        <w:rPr>
          <w:rFonts w:ascii="宋体" w:hAnsi="宋体" w:cs="Cascadia Code"/>
          <w:color w:val="383A42"/>
          <w:kern w:val="0"/>
        </w:rPr>
        <w:t>)</w:t>
      </w:r>
    </w:p>
    <w:p w14:paraId="5FAE9665" w14:textId="77777777" w:rsidR="00CF550E" w:rsidRPr="00C60D85" w:rsidRDefault="00CF550E" w:rsidP="00A62768">
      <w:pPr>
        <w:widowControl/>
        <w:numPr>
          <w:ilvl w:val="1"/>
          <w:numId w:val="14"/>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运行该脚本，如果没有报错，则表示所有依赖库都已成功安装。</w:t>
      </w:r>
    </w:p>
    <w:p w14:paraId="47CC94FB" w14:textId="77777777" w:rsidR="00072EF3" w:rsidRDefault="00072EF3" w:rsidP="00A76B88">
      <w:pPr>
        <w:pStyle w:val="3"/>
        <w:widowControl w:val="0"/>
        <w:spacing w:before="312"/>
      </w:pPr>
      <w:r w:rsidRPr="00072EF3">
        <w:rPr>
          <w:rFonts w:hint="eastAsia"/>
        </w:rPr>
        <w:t xml:space="preserve">API Key </w:t>
      </w:r>
      <w:r w:rsidRPr="00072EF3">
        <w:rPr>
          <w:rFonts w:hint="eastAsia"/>
        </w:rPr>
        <w:t>与服务配置</w:t>
      </w:r>
      <w:r w:rsidRPr="00072EF3">
        <w:rPr>
          <w:rFonts w:hint="eastAsia"/>
        </w:rPr>
        <w:t xml:space="preserve"> (Azure, </w:t>
      </w:r>
      <w:proofErr w:type="spellStart"/>
      <w:r w:rsidRPr="00072EF3">
        <w:rPr>
          <w:rFonts w:hint="eastAsia"/>
        </w:rPr>
        <w:t>SiliconFlow</w:t>
      </w:r>
      <w:proofErr w:type="spellEnd"/>
      <w:r w:rsidRPr="00072EF3">
        <w:rPr>
          <w:rFonts w:hint="eastAsia"/>
        </w:rPr>
        <w:t>, (</w:t>
      </w:r>
      <w:r w:rsidRPr="00072EF3">
        <w:rPr>
          <w:rFonts w:hint="eastAsia"/>
        </w:rPr>
        <w:t>可选</w:t>
      </w:r>
      <w:r w:rsidRPr="00072EF3">
        <w:rPr>
          <w:rFonts w:hint="eastAsia"/>
        </w:rPr>
        <w:t>)MQTT Broker)</w:t>
      </w:r>
    </w:p>
    <w:p w14:paraId="0E7C376E" w14:textId="77777777" w:rsidR="00243E67" w:rsidRPr="00C60D85" w:rsidRDefault="00243E67" w:rsidP="00243E67">
      <w:pPr>
        <w:widowControl/>
        <w:shd w:val="clear" w:color="auto" w:fill="FFFFFF"/>
        <w:spacing w:before="240" w:after="240" w:line="240" w:lineRule="auto"/>
        <w:ind w:firstLine="420"/>
        <w:jc w:val="left"/>
        <w:rPr>
          <w:rFonts w:ascii="宋体" w:hAnsi="宋体" w:cs="宋体"/>
          <w:color w:val="000000"/>
          <w:kern w:val="0"/>
          <w:sz w:val="21"/>
          <w:szCs w:val="21"/>
        </w:rPr>
      </w:pPr>
      <w:r w:rsidRPr="00C60D85">
        <w:rPr>
          <w:rFonts w:ascii="宋体" w:hAnsi="宋体" w:cs="宋体"/>
          <w:color w:val="000000"/>
          <w:kern w:val="0"/>
          <w:sz w:val="21"/>
          <w:szCs w:val="21"/>
        </w:rPr>
        <w:t>为了使系统能够正常调用 Azure 认知服务、</w:t>
      </w:r>
      <w:proofErr w:type="spellStart"/>
      <w:r w:rsidRPr="00C60D85">
        <w:rPr>
          <w:rFonts w:ascii="宋体" w:hAnsi="宋体" w:cs="宋体"/>
          <w:color w:val="000000"/>
          <w:kern w:val="0"/>
          <w:sz w:val="21"/>
          <w:szCs w:val="21"/>
        </w:rPr>
        <w:t>SiliconFlow</w:t>
      </w:r>
      <w:proofErr w:type="spellEnd"/>
      <w:r w:rsidRPr="00C60D85">
        <w:rPr>
          <w:rFonts w:ascii="宋体" w:hAnsi="宋体" w:cs="宋体"/>
          <w:color w:val="000000"/>
          <w:kern w:val="0"/>
          <w:sz w:val="21"/>
          <w:szCs w:val="21"/>
        </w:rPr>
        <w:t xml:space="preserve"> API 以及（可选的）其他云服务，需要进行以下配置：</w:t>
      </w:r>
    </w:p>
    <w:p w14:paraId="4E672D0F" w14:textId="77777777" w:rsidR="00243E67" w:rsidRPr="00C60D85" w:rsidRDefault="00243E67" w:rsidP="00A62768">
      <w:pPr>
        <w:widowControl/>
        <w:numPr>
          <w:ilvl w:val="0"/>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Azure 认知服务:</w:t>
      </w:r>
    </w:p>
    <w:p w14:paraId="673877D5" w14:textId="77777777" w:rsidR="00243E67" w:rsidRPr="00C60D85" w:rsidRDefault="00243E67" w:rsidP="00A62768">
      <w:pPr>
        <w:widowControl/>
        <w:numPr>
          <w:ilvl w:val="1"/>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lastRenderedPageBreak/>
        <w:t>创建 Azure 账户:</w:t>
      </w:r>
      <w:r w:rsidRPr="00C60D85">
        <w:rPr>
          <w:rFonts w:ascii="宋体" w:hAnsi="宋体" w:cs="宋体"/>
          <w:color w:val="000000"/>
          <w:kern w:val="0"/>
          <w:sz w:val="21"/>
          <w:szCs w:val="21"/>
        </w:rPr>
        <w:t> 如果还没有 Azure 账户，需要注册一个。</w:t>
      </w:r>
    </w:p>
    <w:p w14:paraId="7C5A08FB" w14:textId="77777777" w:rsidR="00243E67" w:rsidRPr="00C60D85" w:rsidRDefault="00243E67" w:rsidP="00A62768">
      <w:pPr>
        <w:widowControl/>
        <w:numPr>
          <w:ilvl w:val="1"/>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创建语音服务资源:</w:t>
      </w:r>
      <w:r w:rsidRPr="00C60D85">
        <w:rPr>
          <w:rFonts w:ascii="宋体" w:hAnsi="宋体" w:cs="宋体"/>
          <w:color w:val="000000"/>
          <w:kern w:val="0"/>
          <w:sz w:val="21"/>
          <w:szCs w:val="21"/>
        </w:rPr>
        <w:t> 在 Azure 门户中，创建一个“认知服务”资源，并选择“语音”类别。</w:t>
      </w:r>
    </w:p>
    <w:p w14:paraId="251786E3" w14:textId="77777777" w:rsidR="00243E67" w:rsidRPr="00C60D85" w:rsidRDefault="00243E67" w:rsidP="00A62768">
      <w:pPr>
        <w:widowControl/>
        <w:numPr>
          <w:ilvl w:val="1"/>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获取 API 密钥和区域:</w:t>
      </w:r>
      <w:r w:rsidRPr="00C60D85">
        <w:rPr>
          <w:rFonts w:ascii="宋体" w:hAnsi="宋体" w:cs="宋体"/>
          <w:color w:val="000000"/>
          <w:kern w:val="0"/>
          <w:sz w:val="21"/>
          <w:szCs w:val="21"/>
        </w:rPr>
        <w:t> 创建完成后，在资源的“密钥和终结点”页面可以找到 API 密钥（Key 1 和 Key 2）和区域（Region）。选择一个靠近你的区域，以降低网络延迟。</w:t>
      </w:r>
    </w:p>
    <w:p w14:paraId="64268449" w14:textId="4F3BE89A" w:rsidR="00243E67" w:rsidRPr="00C60D85" w:rsidRDefault="00243E67" w:rsidP="00C60D85">
      <w:pPr>
        <w:widowControl/>
        <w:numPr>
          <w:ilvl w:val="1"/>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配置到 </w:t>
      </w:r>
      <w:r w:rsidRPr="00C60D85">
        <w:rPr>
          <w:rFonts w:ascii="宋体" w:hAnsi="宋体" w:cs="Cascadia Code"/>
          <w:color w:val="000000"/>
          <w:kern w:val="0"/>
        </w:rPr>
        <w:t>const_config.py</w:t>
      </w:r>
      <w:r w:rsidRPr="00C60D85">
        <w:rPr>
          <w:rFonts w:ascii="宋体" w:hAnsi="宋体" w:cs="宋体"/>
          <w:b/>
          <w:bCs/>
          <w:color w:val="000000"/>
          <w:kern w:val="0"/>
          <w:sz w:val="21"/>
          <w:szCs w:val="21"/>
        </w:rPr>
        <w:t>:</w:t>
      </w:r>
      <w:r w:rsidRPr="00C60D85">
        <w:rPr>
          <w:rFonts w:ascii="宋体" w:hAnsi="宋体" w:cs="宋体"/>
          <w:color w:val="000000"/>
          <w:kern w:val="0"/>
          <w:sz w:val="21"/>
          <w:szCs w:val="21"/>
        </w:rPr>
        <w:t> 将获取到的 API 密钥和区域信息填写到 </w:t>
      </w:r>
      <w:r w:rsidRPr="00C60D85">
        <w:rPr>
          <w:rFonts w:ascii="宋体" w:hAnsi="宋体" w:cs="Cascadia Code"/>
          <w:color w:val="000000"/>
          <w:kern w:val="0"/>
        </w:rPr>
        <w:t>const_config.py</w:t>
      </w:r>
      <w:r w:rsidRPr="00C60D85">
        <w:rPr>
          <w:rFonts w:ascii="宋体" w:hAnsi="宋体" w:cs="宋体"/>
          <w:color w:val="000000"/>
          <w:kern w:val="0"/>
          <w:sz w:val="21"/>
          <w:szCs w:val="21"/>
        </w:rPr>
        <w:t> 文件中对应的变量（</w:t>
      </w:r>
      <w:proofErr w:type="spellStart"/>
      <w:r w:rsidRPr="00C60D85">
        <w:rPr>
          <w:rFonts w:ascii="宋体" w:hAnsi="宋体" w:cs="Cascadia Code"/>
          <w:color w:val="000000"/>
          <w:kern w:val="0"/>
        </w:rPr>
        <w:t>azure_key</w:t>
      </w:r>
      <w:proofErr w:type="spellEnd"/>
      <w:r w:rsidRPr="00C60D85">
        <w:rPr>
          <w:rFonts w:ascii="宋体" w:hAnsi="宋体" w:cs="宋体"/>
          <w:color w:val="000000"/>
          <w:kern w:val="0"/>
          <w:sz w:val="21"/>
          <w:szCs w:val="21"/>
        </w:rPr>
        <w:t>）。</w:t>
      </w:r>
      <w:r w:rsidR="00C60D85" w:rsidRPr="00C60D85">
        <w:rPr>
          <w:rFonts w:ascii="宋体" w:hAnsi="宋体" w:cs="Fira Code"/>
          <w:color w:val="383A42"/>
          <w:kern w:val="0"/>
        </w:rPr>
        <w:t xml:space="preserve"> </w:t>
      </w:r>
    </w:p>
    <w:p w14:paraId="34ADDC7B" w14:textId="77777777" w:rsidR="00243E67" w:rsidRPr="00C60D85" w:rsidRDefault="00243E67" w:rsidP="00A62768">
      <w:pPr>
        <w:widowControl/>
        <w:numPr>
          <w:ilvl w:val="0"/>
          <w:numId w:val="15"/>
        </w:numPr>
        <w:shd w:val="clear" w:color="auto" w:fill="FFFFFF"/>
        <w:spacing w:line="240" w:lineRule="auto"/>
        <w:ind w:firstLineChars="0" w:firstLine="422"/>
        <w:jc w:val="left"/>
        <w:rPr>
          <w:rFonts w:ascii="宋体" w:hAnsi="宋体" w:cs="宋体"/>
          <w:color w:val="000000"/>
          <w:kern w:val="0"/>
          <w:sz w:val="21"/>
          <w:szCs w:val="21"/>
        </w:rPr>
      </w:pPr>
      <w:proofErr w:type="spellStart"/>
      <w:r w:rsidRPr="00C60D85">
        <w:rPr>
          <w:rFonts w:ascii="宋体" w:hAnsi="宋体" w:cs="宋体"/>
          <w:b/>
          <w:bCs/>
          <w:color w:val="000000"/>
          <w:kern w:val="0"/>
          <w:sz w:val="21"/>
          <w:szCs w:val="21"/>
        </w:rPr>
        <w:t>SiliconFlow</w:t>
      </w:r>
      <w:proofErr w:type="spellEnd"/>
      <w:r w:rsidRPr="00C60D85">
        <w:rPr>
          <w:rFonts w:ascii="宋体" w:hAnsi="宋体" w:cs="宋体"/>
          <w:b/>
          <w:bCs/>
          <w:color w:val="000000"/>
          <w:kern w:val="0"/>
          <w:sz w:val="21"/>
          <w:szCs w:val="21"/>
        </w:rPr>
        <w:t xml:space="preserve"> API (DeepSeek-V3):</w:t>
      </w:r>
    </w:p>
    <w:p w14:paraId="0CF02D1C" w14:textId="77777777" w:rsidR="00243E67" w:rsidRPr="00C60D85" w:rsidRDefault="00243E67" w:rsidP="00A62768">
      <w:pPr>
        <w:widowControl/>
        <w:numPr>
          <w:ilvl w:val="1"/>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 xml:space="preserve">注册 </w:t>
      </w:r>
      <w:proofErr w:type="spellStart"/>
      <w:r w:rsidRPr="00C60D85">
        <w:rPr>
          <w:rFonts w:ascii="宋体" w:hAnsi="宋体" w:cs="宋体"/>
          <w:b/>
          <w:bCs/>
          <w:color w:val="000000"/>
          <w:kern w:val="0"/>
          <w:sz w:val="21"/>
          <w:szCs w:val="21"/>
        </w:rPr>
        <w:t>SiliconFlow</w:t>
      </w:r>
      <w:proofErr w:type="spellEnd"/>
      <w:r w:rsidRPr="00C60D85">
        <w:rPr>
          <w:rFonts w:ascii="宋体" w:hAnsi="宋体" w:cs="宋体"/>
          <w:b/>
          <w:bCs/>
          <w:color w:val="000000"/>
          <w:kern w:val="0"/>
          <w:sz w:val="21"/>
          <w:szCs w:val="21"/>
        </w:rPr>
        <w:t xml:space="preserve"> 账户:</w:t>
      </w:r>
      <w:r w:rsidRPr="00C60D85">
        <w:rPr>
          <w:rFonts w:ascii="宋体" w:hAnsi="宋体" w:cs="宋体"/>
          <w:color w:val="000000"/>
          <w:kern w:val="0"/>
          <w:sz w:val="21"/>
          <w:szCs w:val="21"/>
        </w:rPr>
        <w:t xml:space="preserve"> 访问 </w:t>
      </w:r>
      <w:proofErr w:type="spellStart"/>
      <w:r w:rsidRPr="00C60D85">
        <w:rPr>
          <w:rFonts w:ascii="宋体" w:hAnsi="宋体" w:cs="宋体"/>
          <w:color w:val="000000"/>
          <w:kern w:val="0"/>
          <w:sz w:val="21"/>
          <w:szCs w:val="21"/>
        </w:rPr>
        <w:t>SiliconFlow</w:t>
      </w:r>
      <w:proofErr w:type="spellEnd"/>
      <w:r w:rsidRPr="00C60D85">
        <w:rPr>
          <w:rFonts w:ascii="宋体" w:hAnsi="宋体" w:cs="宋体"/>
          <w:color w:val="000000"/>
          <w:kern w:val="0"/>
          <w:sz w:val="21"/>
          <w:szCs w:val="21"/>
        </w:rPr>
        <w:t xml:space="preserve"> 平台（</w:t>
      </w:r>
      <w:r w:rsidRPr="00C60D85">
        <w:rPr>
          <w:rFonts w:ascii="宋体" w:hAnsi="宋体" w:cs="Cascadia Code"/>
          <w:color w:val="000000"/>
          <w:kern w:val="0"/>
        </w:rPr>
        <w:t>https://cloud.siliconflow.cn/models</w:t>
      </w:r>
      <w:r w:rsidRPr="00C60D85">
        <w:rPr>
          <w:rFonts w:ascii="宋体" w:hAnsi="宋体" w:cs="宋体"/>
          <w:color w:val="000000"/>
          <w:kern w:val="0"/>
          <w:sz w:val="21"/>
          <w:szCs w:val="21"/>
        </w:rPr>
        <w:t>），注册一个开发者账户。</w:t>
      </w:r>
    </w:p>
    <w:p w14:paraId="74FF3727" w14:textId="77777777" w:rsidR="00243E67" w:rsidRPr="00C60D85" w:rsidRDefault="00243E67" w:rsidP="00A62768">
      <w:pPr>
        <w:widowControl/>
        <w:numPr>
          <w:ilvl w:val="1"/>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创建 API 密钥:</w:t>
      </w:r>
      <w:r w:rsidRPr="00C60D85">
        <w:rPr>
          <w:rFonts w:ascii="宋体" w:hAnsi="宋体" w:cs="宋体"/>
          <w:color w:val="000000"/>
          <w:kern w:val="0"/>
          <w:sz w:val="21"/>
          <w:szCs w:val="21"/>
        </w:rPr>
        <w:t xml:space="preserve"> 在 </w:t>
      </w:r>
      <w:proofErr w:type="spellStart"/>
      <w:r w:rsidRPr="00C60D85">
        <w:rPr>
          <w:rFonts w:ascii="宋体" w:hAnsi="宋体" w:cs="宋体"/>
          <w:color w:val="000000"/>
          <w:kern w:val="0"/>
          <w:sz w:val="21"/>
          <w:szCs w:val="21"/>
        </w:rPr>
        <w:t>SiliconFlow</w:t>
      </w:r>
      <w:proofErr w:type="spellEnd"/>
      <w:r w:rsidRPr="00C60D85">
        <w:rPr>
          <w:rFonts w:ascii="宋体" w:hAnsi="宋体" w:cs="宋体"/>
          <w:color w:val="000000"/>
          <w:kern w:val="0"/>
          <w:sz w:val="21"/>
          <w:szCs w:val="21"/>
        </w:rPr>
        <w:t xml:space="preserve"> 控制台中，创建一个 API 密钥。</w:t>
      </w:r>
    </w:p>
    <w:p w14:paraId="0BD5EE4C" w14:textId="3284855C" w:rsidR="00243E67" w:rsidRPr="00C60D85" w:rsidRDefault="00243E67" w:rsidP="00C60D85">
      <w:pPr>
        <w:widowControl/>
        <w:numPr>
          <w:ilvl w:val="1"/>
          <w:numId w:val="15"/>
        </w:numPr>
        <w:shd w:val="clear" w:color="auto" w:fill="FFFFFF"/>
        <w:spacing w:line="240" w:lineRule="auto"/>
        <w:ind w:firstLineChars="0" w:firstLine="422"/>
        <w:jc w:val="left"/>
        <w:rPr>
          <w:rFonts w:ascii="宋体" w:hAnsi="宋体" w:cs="Fira Code"/>
          <w:color w:val="383A42"/>
          <w:kern w:val="0"/>
        </w:rPr>
      </w:pPr>
      <w:r w:rsidRPr="00C60D85">
        <w:rPr>
          <w:rFonts w:ascii="宋体" w:hAnsi="宋体" w:cs="宋体"/>
          <w:b/>
          <w:bCs/>
          <w:color w:val="000000"/>
          <w:kern w:val="0"/>
          <w:sz w:val="21"/>
          <w:szCs w:val="21"/>
        </w:rPr>
        <w:t>配置到 </w:t>
      </w:r>
      <w:r w:rsidRPr="00C60D85">
        <w:rPr>
          <w:rFonts w:ascii="宋体" w:hAnsi="宋体" w:cs="Cascadia Code"/>
          <w:color w:val="000000"/>
          <w:kern w:val="0"/>
        </w:rPr>
        <w:t>const_config.py</w:t>
      </w:r>
      <w:r w:rsidRPr="00C60D85">
        <w:rPr>
          <w:rFonts w:ascii="宋体" w:hAnsi="宋体" w:cs="宋体"/>
          <w:b/>
          <w:bCs/>
          <w:color w:val="000000"/>
          <w:kern w:val="0"/>
          <w:sz w:val="21"/>
          <w:szCs w:val="21"/>
        </w:rPr>
        <w:t>:</w:t>
      </w:r>
      <w:r w:rsidRPr="00C60D85">
        <w:rPr>
          <w:rFonts w:ascii="宋体" w:hAnsi="宋体" w:cs="宋体"/>
          <w:color w:val="000000"/>
          <w:kern w:val="0"/>
          <w:sz w:val="21"/>
          <w:szCs w:val="21"/>
        </w:rPr>
        <w:t> 将获取到的 API 密钥填写到 </w:t>
      </w:r>
      <w:r w:rsidRPr="00C60D85">
        <w:rPr>
          <w:rFonts w:ascii="宋体" w:hAnsi="宋体" w:cs="Cascadia Code"/>
          <w:color w:val="000000"/>
          <w:kern w:val="0"/>
        </w:rPr>
        <w:t>const_config.py</w:t>
      </w:r>
      <w:r w:rsidRPr="00C60D85">
        <w:rPr>
          <w:rFonts w:ascii="宋体" w:hAnsi="宋体" w:cs="宋体"/>
          <w:color w:val="000000"/>
          <w:kern w:val="0"/>
          <w:sz w:val="21"/>
          <w:szCs w:val="21"/>
        </w:rPr>
        <w:t> 文件中对应的变量（</w:t>
      </w:r>
      <w:proofErr w:type="spellStart"/>
      <w:r w:rsidRPr="00C60D85">
        <w:rPr>
          <w:rFonts w:ascii="宋体" w:hAnsi="宋体" w:cs="Cascadia Code"/>
          <w:color w:val="000000"/>
          <w:kern w:val="0"/>
        </w:rPr>
        <w:t>sfapikey</w:t>
      </w:r>
      <w:proofErr w:type="spellEnd"/>
      <w:r w:rsidRPr="00C60D85">
        <w:rPr>
          <w:rFonts w:ascii="宋体" w:hAnsi="宋体" w:cs="宋体"/>
          <w:color w:val="000000"/>
          <w:kern w:val="0"/>
          <w:sz w:val="21"/>
          <w:szCs w:val="21"/>
        </w:rPr>
        <w:t>）</w:t>
      </w:r>
    </w:p>
    <w:p w14:paraId="29239062" w14:textId="77777777" w:rsidR="00243E67" w:rsidRPr="00C60D85" w:rsidRDefault="00243E67" w:rsidP="00A62768">
      <w:pPr>
        <w:widowControl/>
        <w:numPr>
          <w:ilvl w:val="0"/>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(可选) MQTT Broker 配置:</w:t>
      </w:r>
    </w:p>
    <w:p w14:paraId="5466D0F9" w14:textId="77777777" w:rsidR="00243E67" w:rsidRPr="00C60D85" w:rsidRDefault="00243E67" w:rsidP="00A62768">
      <w:pPr>
        <w:widowControl/>
        <w:numPr>
          <w:ilvl w:val="1"/>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选择 MQTT Broker:</w:t>
      </w:r>
      <w:r w:rsidRPr="00C60D85">
        <w:rPr>
          <w:rFonts w:ascii="宋体" w:hAnsi="宋体" w:cs="宋体"/>
          <w:color w:val="000000"/>
          <w:kern w:val="0"/>
          <w:sz w:val="21"/>
          <w:szCs w:val="21"/>
        </w:rPr>
        <w:t xml:space="preserve"> 如果需要使用 MQTT 协议进行设备控制，需要选择一个 MQTT Broker。可以选择在树莓派本地搭建一个（如 </w:t>
      </w:r>
      <w:proofErr w:type="spellStart"/>
      <w:r w:rsidRPr="00C60D85">
        <w:rPr>
          <w:rFonts w:ascii="宋体" w:hAnsi="宋体" w:cs="宋体"/>
          <w:color w:val="000000"/>
          <w:kern w:val="0"/>
          <w:sz w:val="21"/>
          <w:szCs w:val="21"/>
        </w:rPr>
        <w:t>Mosquitto</w:t>
      </w:r>
      <w:proofErr w:type="spellEnd"/>
      <w:r w:rsidRPr="00C60D85">
        <w:rPr>
          <w:rFonts w:ascii="宋体" w:hAnsi="宋体" w:cs="宋体"/>
          <w:color w:val="000000"/>
          <w:kern w:val="0"/>
          <w:sz w:val="21"/>
          <w:szCs w:val="21"/>
        </w:rPr>
        <w:t xml:space="preserve">），也可以使用云 MQTT 服务（如中国移动 </w:t>
      </w:r>
      <w:proofErr w:type="spellStart"/>
      <w:r w:rsidRPr="00C60D85">
        <w:rPr>
          <w:rFonts w:ascii="宋体" w:hAnsi="宋体" w:cs="宋体"/>
          <w:color w:val="000000"/>
          <w:kern w:val="0"/>
          <w:sz w:val="21"/>
          <w:szCs w:val="21"/>
        </w:rPr>
        <w:t>OneNet</w:t>
      </w:r>
      <w:proofErr w:type="spellEnd"/>
      <w:r w:rsidRPr="00C60D85">
        <w:rPr>
          <w:rFonts w:ascii="宋体" w:hAnsi="宋体" w:cs="宋体"/>
          <w:color w:val="000000"/>
          <w:kern w:val="0"/>
          <w:sz w:val="21"/>
          <w:szCs w:val="21"/>
        </w:rPr>
        <w:t>）。</w:t>
      </w:r>
    </w:p>
    <w:p w14:paraId="076BC457" w14:textId="77777777" w:rsidR="00243E67" w:rsidRPr="00C60D85" w:rsidRDefault="00243E67" w:rsidP="00A62768">
      <w:pPr>
        <w:widowControl/>
        <w:numPr>
          <w:ilvl w:val="1"/>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配置 MQTT 连接信息:</w:t>
      </w:r>
      <w:r w:rsidRPr="00C60D85">
        <w:rPr>
          <w:rFonts w:ascii="宋体" w:hAnsi="宋体" w:cs="宋体"/>
          <w:color w:val="000000"/>
          <w:kern w:val="0"/>
          <w:sz w:val="21"/>
          <w:szCs w:val="21"/>
        </w:rPr>
        <w:t> 将 MQTT Broker 的地址、端口、用户名和密码等信息配置到 </w:t>
      </w:r>
      <w:r w:rsidRPr="00C60D85">
        <w:rPr>
          <w:rFonts w:ascii="宋体" w:hAnsi="宋体" w:cs="Cascadia Code"/>
          <w:color w:val="000000"/>
          <w:kern w:val="0"/>
        </w:rPr>
        <w:t>dev_control.py</w:t>
      </w:r>
      <w:r w:rsidRPr="00C60D85">
        <w:rPr>
          <w:rFonts w:ascii="宋体" w:hAnsi="宋体" w:cs="宋体"/>
          <w:color w:val="000000"/>
          <w:kern w:val="0"/>
          <w:sz w:val="21"/>
          <w:szCs w:val="21"/>
        </w:rPr>
        <w:t> 或 </w:t>
      </w:r>
      <w:r w:rsidRPr="00C60D85">
        <w:rPr>
          <w:rFonts w:ascii="宋体" w:hAnsi="宋体" w:cs="Cascadia Code"/>
          <w:color w:val="000000"/>
          <w:kern w:val="0"/>
        </w:rPr>
        <w:t>mqtt_wlan.py</w:t>
      </w:r>
      <w:r w:rsidRPr="00C60D85">
        <w:rPr>
          <w:rFonts w:ascii="宋体" w:hAnsi="宋体" w:cs="宋体"/>
          <w:color w:val="000000"/>
          <w:kern w:val="0"/>
          <w:sz w:val="21"/>
          <w:szCs w:val="21"/>
        </w:rPr>
        <w:t> 文件中。</w:t>
      </w:r>
    </w:p>
    <w:p w14:paraId="0EECB632" w14:textId="77777777" w:rsidR="00243E67" w:rsidRPr="00C60D85" w:rsidRDefault="00243E67" w:rsidP="00A62768">
      <w:pPr>
        <w:widowControl/>
        <w:numPr>
          <w:ilvl w:val="0"/>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(可选) Home Assistant 配置:</w:t>
      </w:r>
    </w:p>
    <w:p w14:paraId="2A1642E7" w14:textId="77777777" w:rsidR="00243E67" w:rsidRPr="00C60D85" w:rsidRDefault="00243E67" w:rsidP="00A62768">
      <w:pPr>
        <w:widowControl/>
        <w:numPr>
          <w:ilvl w:val="1"/>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安装 Home Assistant:</w:t>
      </w:r>
      <w:r w:rsidRPr="00C60D85">
        <w:rPr>
          <w:rFonts w:ascii="宋体" w:hAnsi="宋体" w:cs="宋体"/>
          <w:color w:val="000000"/>
          <w:kern w:val="0"/>
          <w:sz w:val="21"/>
          <w:szCs w:val="21"/>
        </w:rPr>
        <w:t> 如果需要与 Home Assistant 集成，需要先安装 Home Assistant。</w:t>
      </w:r>
    </w:p>
    <w:p w14:paraId="33116E3D" w14:textId="77777777" w:rsidR="00243E67" w:rsidRPr="00C60D85" w:rsidRDefault="00243E67" w:rsidP="00A62768">
      <w:pPr>
        <w:widowControl/>
        <w:numPr>
          <w:ilvl w:val="1"/>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获取 API 密钥:</w:t>
      </w:r>
      <w:r w:rsidRPr="00C60D85">
        <w:rPr>
          <w:rFonts w:ascii="宋体" w:hAnsi="宋体" w:cs="宋体"/>
          <w:color w:val="000000"/>
          <w:kern w:val="0"/>
          <w:sz w:val="21"/>
          <w:szCs w:val="21"/>
        </w:rPr>
        <w:t> 在 Home Assistant 中创建一个长期访问令牌 (Long-Lived Access Token)，作为 API 密钥。</w:t>
      </w:r>
    </w:p>
    <w:p w14:paraId="3EBED73A" w14:textId="77777777" w:rsidR="00243E67" w:rsidRPr="00C60D85" w:rsidRDefault="00243E67" w:rsidP="00A62768">
      <w:pPr>
        <w:widowControl/>
        <w:numPr>
          <w:ilvl w:val="1"/>
          <w:numId w:val="1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配置 API 密钥和实体 ID:</w:t>
      </w:r>
      <w:r w:rsidRPr="00C60D85">
        <w:rPr>
          <w:rFonts w:ascii="宋体" w:hAnsi="宋体" w:cs="宋体"/>
          <w:color w:val="000000"/>
          <w:kern w:val="0"/>
          <w:sz w:val="21"/>
          <w:szCs w:val="21"/>
        </w:rPr>
        <w:t> 将 API 密钥和</w:t>
      </w:r>
      <w:proofErr w:type="gramStart"/>
      <w:r w:rsidRPr="00C60D85">
        <w:rPr>
          <w:rFonts w:ascii="宋体" w:hAnsi="宋体" w:cs="宋体"/>
          <w:color w:val="000000"/>
          <w:kern w:val="0"/>
          <w:sz w:val="21"/>
          <w:szCs w:val="21"/>
        </w:rPr>
        <w:t>要</w:t>
      </w:r>
      <w:proofErr w:type="gramEnd"/>
      <w:r w:rsidRPr="00C60D85">
        <w:rPr>
          <w:rFonts w:ascii="宋体" w:hAnsi="宋体" w:cs="宋体"/>
          <w:color w:val="000000"/>
          <w:kern w:val="0"/>
          <w:sz w:val="21"/>
          <w:szCs w:val="21"/>
        </w:rPr>
        <w:t>控制的 Home Assistant 实体的 ID 配置到 </w:t>
      </w:r>
      <w:r w:rsidRPr="00C60D85">
        <w:rPr>
          <w:rFonts w:ascii="宋体" w:hAnsi="宋体" w:cs="Cascadia Code"/>
          <w:color w:val="000000"/>
          <w:kern w:val="0"/>
        </w:rPr>
        <w:t>hass_light_demo.py</w:t>
      </w:r>
      <w:r w:rsidRPr="00C60D85">
        <w:rPr>
          <w:rFonts w:ascii="宋体" w:hAnsi="宋体" w:cs="宋体"/>
          <w:color w:val="000000"/>
          <w:kern w:val="0"/>
          <w:sz w:val="21"/>
          <w:szCs w:val="21"/>
        </w:rPr>
        <w:t> 文件中。</w:t>
      </w:r>
    </w:p>
    <w:p w14:paraId="3D227501" w14:textId="77777777" w:rsidR="00243E67" w:rsidRPr="00C60D85" w:rsidRDefault="00243E67" w:rsidP="0078076F">
      <w:pPr>
        <w:widowControl/>
        <w:shd w:val="clear" w:color="auto" w:fill="FFFFFF"/>
        <w:spacing w:before="240" w:after="75" w:line="240" w:lineRule="auto"/>
        <w:ind w:firstLine="420"/>
        <w:jc w:val="left"/>
        <w:rPr>
          <w:rFonts w:ascii="宋体" w:hAnsi="宋体" w:cs="宋体"/>
          <w:color w:val="000000"/>
          <w:kern w:val="0"/>
          <w:sz w:val="21"/>
          <w:szCs w:val="21"/>
        </w:rPr>
      </w:pPr>
      <w:r w:rsidRPr="00C60D85">
        <w:rPr>
          <w:rFonts w:ascii="宋体" w:hAnsi="宋体" w:cs="宋体"/>
          <w:color w:val="000000"/>
          <w:kern w:val="0"/>
          <w:sz w:val="21"/>
          <w:szCs w:val="21"/>
        </w:rPr>
        <w:t>完成以上配置后，务必仔细检查所有 API 密钥和连接信息是否正确，确保系统能够成功连接到各个</w:t>
      </w:r>
      <w:proofErr w:type="gramStart"/>
      <w:r w:rsidRPr="00C60D85">
        <w:rPr>
          <w:rFonts w:ascii="宋体" w:hAnsi="宋体" w:cs="宋体"/>
          <w:color w:val="000000"/>
          <w:kern w:val="0"/>
          <w:sz w:val="21"/>
          <w:szCs w:val="21"/>
        </w:rPr>
        <w:t>云服务</w:t>
      </w:r>
      <w:proofErr w:type="gramEnd"/>
      <w:r w:rsidRPr="00C60D85">
        <w:rPr>
          <w:rFonts w:ascii="宋体" w:hAnsi="宋体" w:cs="宋体"/>
          <w:color w:val="000000"/>
          <w:kern w:val="0"/>
          <w:sz w:val="21"/>
          <w:szCs w:val="21"/>
        </w:rPr>
        <w:t>和外部设备。</w:t>
      </w:r>
    </w:p>
    <w:p w14:paraId="6DEF7CEE" w14:textId="77777777" w:rsidR="00072EF3" w:rsidRDefault="00072EF3" w:rsidP="00A76B88">
      <w:pPr>
        <w:pStyle w:val="2"/>
        <w:spacing w:before="312"/>
      </w:pPr>
      <w:bookmarkStart w:id="60" w:name="_Toc194951778"/>
      <w:bookmarkStart w:id="61" w:name="_Toc197460801"/>
      <w:r w:rsidRPr="00072EF3">
        <w:rPr>
          <w:rFonts w:hint="eastAsia"/>
        </w:rPr>
        <w:t>硬件接口程序实现</w:t>
      </w:r>
      <w:bookmarkEnd w:id="60"/>
      <w:bookmarkEnd w:id="61"/>
    </w:p>
    <w:p w14:paraId="1798A0F0" w14:textId="77777777" w:rsidR="0078076F" w:rsidRPr="0078076F" w:rsidRDefault="0078076F" w:rsidP="0078076F">
      <w:pPr>
        <w:ind w:firstLine="480"/>
      </w:pPr>
      <w:r w:rsidRPr="0078076F">
        <w:t>本节将介绍智能家居助手系统的硬件接口程序实现，涵盖传感器数据读取和执行器控制的整体思路与关键步骤。</w:t>
      </w:r>
    </w:p>
    <w:p w14:paraId="5562CF02" w14:textId="77777777" w:rsidR="00072EF3" w:rsidRPr="000901B3" w:rsidRDefault="00072EF3" w:rsidP="00A76B88">
      <w:pPr>
        <w:pStyle w:val="3"/>
        <w:spacing w:before="312"/>
      </w:pPr>
      <w:r w:rsidRPr="000901B3">
        <w:rPr>
          <w:rFonts w:hint="eastAsia"/>
        </w:rPr>
        <w:t xml:space="preserve">GPIO </w:t>
      </w:r>
      <w:r w:rsidRPr="000901B3">
        <w:rPr>
          <w:rFonts w:hint="eastAsia"/>
        </w:rPr>
        <w:t>驱动实现</w:t>
      </w:r>
      <w:r w:rsidRPr="00072EF3">
        <w:rPr>
          <w:rFonts w:hint="eastAsia"/>
        </w:rPr>
        <w:t>（传感器读取、</w:t>
      </w:r>
      <w:r w:rsidRPr="00072EF3">
        <w:rPr>
          <w:rFonts w:hint="eastAsia"/>
        </w:rPr>
        <w:t>LED</w:t>
      </w:r>
      <w:r w:rsidRPr="00072EF3">
        <w:rPr>
          <w:rFonts w:hint="eastAsia"/>
        </w:rPr>
        <w:t>控制）</w:t>
      </w:r>
    </w:p>
    <w:p w14:paraId="4AAC65EE" w14:textId="77777777" w:rsidR="0078076F" w:rsidRPr="00C60D85" w:rsidRDefault="0078076F" w:rsidP="0078076F">
      <w:pPr>
        <w:ind w:firstLine="480"/>
        <w:rPr>
          <w:rFonts w:ascii="宋体" w:hAnsi="宋体"/>
        </w:rPr>
      </w:pPr>
      <w:r w:rsidRPr="00C60D85">
        <w:rPr>
          <w:rFonts w:ascii="宋体" w:hAnsi="宋体"/>
        </w:rPr>
        <w:t xml:space="preserve">与连接到树莓派 GPIO 引脚的硬件模块（如温湿度传感器、烟雾传感器、LED </w:t>
      </w:r>
      <w:r w:rsidRPr="00C60D85">
        <w:rPr>
          <w:rFonts w:ascii="宋体" w:hAnsi="宋体"/>
        </w:rPr>
        <w:lastRenderedPageBreak/>
        <w:t xml:space="preserve">灯）交互，需要使用 Python 的 </w:t>
      </w:r>
      <w:proofErr w:type="spellStart"/>
      <w:r w:rsidRPr="00C60D85">
        <w:rPr>
          <w:rFonts w:ascii="宋体" w:hAnsi="宋体"/>
        </w:rPr>
        <w:t>RPi.GPIO</w:t>
      </w:r>
      <w:proofErr w:type="spellEnd"/>
      <w:r w:rsidRPr="00C60D85">
        <w:rPr>
          <w:rFonts w:ascii="宋体" w:hAnsi="宋体"/>
        </w:rPr>
        <w:t xml:space="preserve"> 库。核心步骤包括：</w:t>
      </w:r>
    </w:p>
    <w:p w14:paraId="52CF2C02" w14:textId="77777777" w:rsidR="0078076F" w:rsidRPr="00C60D85" w:rsidRDefault="0078076F" w:rsidP="00A62768">
      <w:pPr>
        <w:numPr>
          <w:ilvl w:val="0"/>
          <w:numId w:val="16"/>
        </w:numPr>
        <w:spacing w:line="360" w:lineRule="auto"/>
        <w:ind w:firstLineChars="0" w:firstLine="482"/>
        <w:rPr>
          <w:rFonts w:ascii="宋体" w:hAnsi="宋体"/>
        </w:rPr>
      </w:pPr>
      <w:r w:rsidRPr="00C60D85">
        <w:rPr>
          <w:rFonts w:ascii="宋体" w:hAnsi="宋体"/>
          <w:b/>
          <w:bCs/>
        </w:rPr>
        <w:t>初始化 GPIO:</w:t>
      </w:r>
      <w:r w:rsidRPr="00C60D85">
        <w:rPr>
          <w:rFonts w:ascii="宋体" w:hAnsi="宋体"/>
        </w:rPr>
        <w:t> 设置 GPIO 编号模式（BOARD 或 BCM，并在整个程序中保持一致）。</w:t>
      </w:r>
    </w:p>
    <w:p w14:paraId="70D82CAE" w14:textId="77777777" w:rsidR="0078076F" w:rsidRPr="00C60D85" w:rsidRDefault="0078076F" w:rsidP="00A62768">
      <w:pPr>
        <w:numPr>
          <w:ilvl w:val="0"/>
          <w:numId w:val="16"/>
        </w:numPr>
        <w:spacing w:line="360" w:lineRule="auto"/>
        <w:ind w:firstLineChars="0" w:firstLine="482"/>
        <w:rPr>
          <w:rFonts w:ascii="宋体" w:hAnsi="宋体"/>
        </w:rPr>
      </w:pPr>
      <w:r w:rsidRPr="00C60D85">
        <w:rPr>
          <w:rFonts w:ascii="宋体" w:hAnsi="宋体"/>
          <w:b/>
          <w:bCs/>
        </w:rPr>
        <w:t>配置引脚:</w:t>
      </w:r>
      <w:r w:rsidRPr="00C60D85">
        <w:rPr>
          <w:rFonts w:ascii="宋体" w:hAnsi="宋体"/>
        </w:rPr>
        <w:t> 将 GPIO 引脚配置为输入（用于传感器）或输出（用于执行器）模式。对于输入引脚，根据需要配置内部上拉或下拉电阻。</w:t>
      </w:r>
    </w:p>
    <w:p w14:paraId="3036F4E4" w14:textId="77777777" w:rsidR="0078076F" w:rsidRPr="00C60D85" w:rsidRDefault="0078076F" w:rsidP="00A62768">
      <w:pPr>
        <w:numPr>
          <w:ilvl w:val="0"/>
          <w:numId w:val="16"/>
        </w:numPr>
        <w:spacing w:line="360" w:lineRule="auto"/>
        <w:ind w:firstLineChars="0" w:firstLine="482"/>
        <w:rPr>
          <w:rFonts w:ascii="宋体" w:hAnsi="宋体"/>
        </w:rPr>
      </w:pPr>
      <w:r w:rsidRPr="00C60D85">
        <w:rPr>
          <w:rFonts w:ascii="宋体" w:hAnsi="宋体"/>
          <w:b/>
          <w:bCs/>
        </w:rPr>
        <w:t>读取传感器数据:</w:t>
      </w:r>
      <w:r w:rsidRPr="00C60D85">
        <w:rPr>
          <w:rFonts w:ascii="宋体" w:hAnsi="宋体"/>
        </w:rPr>
        <w:t> 对于数字输出的传感器（如烟雾传感器），通过 </w:t>
      </w:r>
      <w:proofErr w:type="spellStart"/>
      <w:r w:rsidRPr="00C60D85">
        <w:rPr>
          <w:rFonts w:ascii="宋体" w:hAnsi="宋体"/>
        </w:rPr>
        <w:t>GPIO.input</w:t>
      </w:r>
      <w:proofErr w:type="spellEnd"/>
      <w:r w:rsidRPr="00C60D85">
        <w:rPr>
          <w:rFonts w:ascii="宋体" w:hAnsi="宋体"/>
        </w:rPr>
        <w:t>() 函数读取 GPIO 引脚的电平状态。对于模拟输出的传感器（如某些 MQ 系列烟雾传感器），需要配合外部 ADC，并通过 SPI 或 I2C 等接口读取 ADC 的转换结果。</w:t>
      </w:r>
    </w:p>
    <w:p w14:paraId="475D9509" w14:textId="77777777" w:rsidR="0078076F" w:rsidRPr="00C60D85" w:rsidRDefault="0078076F" w:rsidP="00A62768">
      <w:pPr>
        <w:numPr>
          <w:ilvl w:val="0"/>
          <w:numId w:val="16"/>
        </w:numPr>
        <w:spacing w:line="360" w:lineRule="auto"/>
        <w:ind w:firstLineChars="0" w:firstLine="482"/>
        <w:rPr>
          <w:rFonts w:ascii="宋体" w:hAnsi="宋体"/>
        </w:rPr>
      </w:pPr>
      <w:r w:rsidRPr="00C60D85">
        <w:rPr>
          <w:rFonts w:ascii="宋体" w:hAnsi="宋体"/>
          <w:b/>
          <w:bCs/>
        </w:rPr>
        <w:t>控制执行器:</w:t>
      </w:r>
      <w:r w:rsidRPr="00C60D85">
        <w:rPr>
          <w:rFonts w:ascii="宋体" w:hAnsi="宋体"/>
        </w:rPr>
        <w:t> 对于连接到 GPIO 输出引脚的执行器（如 LED 灯），通过 </w:t>
      </w:r>
      <w:proofErr w:type="spellStart"/>
      <w:r w:rsidRPr="00C60D85">
        <w:rPr>
          <w:rFonts w:ascii="宋体" w:hAnsi="宋体"/>
        </w:rPr>
        <w:t>GPIO.output</w:t>
      </w:r>
      <w:proofErr w:type="spellEnd"/>
      <w:r w:rsidRPr="00C60D85">
        <w:rPr>
          <w:rFonts w:ascii="宋体" w:hAnsi="宋体"/>
        </w:rPr>
        <w:t>() 函数设置 GPIO 引脚的电平状态，从而控制执行器的开关。</w:t>
      </w:r>
    </w:p>
    <w:p w14:paraId="6C2B5BAD" w14:textId="77777777" w:rsidR="0078076F" w:rsidRPr="00C60D85" w:rsidRDefault="0078076F" w:rsidP="00A62768">
      <w:pPr>
        <w:numPr>
          <w:ilvl w:val="0"/>
          <w:numId w:val="16"/>
        </w:numPr>
        <w:spacing w:line="360" w:lineRule="auto"/>
        <w:ind w:firstLineChars="0" w:firstLine="482"/>
        <w:rPr>
          <w:rFonts w:ascii="宋体" w:hAnsi="宋体"/>
        </w:rPr>
      </w:pPr>
      <w:r w:rsidRPr="00C60D85">
        <w:rPr>
          <w:rFonts w:ascii="宋体" w:hAnsi="宋体"/>
          <w:b/>
          <w:bCs/>
        </w:rPr>
        <w:t>编写中断处理函数（可选）:</w:t>
      </w:r>
      <w:r w:rsidRPr="00C60D85">
        <w:rPr>
          <w:rFonts w:ascii="宋体" w:hAnsi="宋体"/>
        </w:rPr>
        <w:t> 对于需要实时响应的传感器，可以使用 </w:t>
      </w:r>
      <w:proofErr w:type="spellStart"/>
      <w:r w:rsidRPr="00C60D85">
        <w:rPr>
          <w:rFonts w:ascii="宋体" w:hAnsi="宋体"/>
        </w:rPr>
        <w:t>GPIO.add_event_detect</w:t>
      </w:r>
      <w:proofErr w:type="spellEnd"/>
      <w:r w:rsidRPr="00C60D85">
        <w:rPr>
          <w:rFonts w:ascii="宋体" w:hAnsi="宋体"/>
        </w:rPr>
        <w:t>() 函数注册中断处理函数，当传感器状态发生变化时，自动触发中断处理函数。</w:t>
      </w:r>
    </w:p>
    <w:p w14:paraId="5668DAC8" w14:textId="77777777" w:rsidR="0078076F" w:rsidRPr="00C60D85" w:rsidRDefault="0078076F" w:rsidP="0078076F">
      <w:pPr>
        <w:ind w:firstLine="480"/>
        <w:rPr>
          <w:rFonts w:ascii="宋体" w:hAnsi="宋体"/>
        </w:rPr>
      </w:pPr>
      <w:r w:rsidRPr="00C60D85">
        <w:rPr>
          <w:rFonts w:ascii="宋体" w:hAnsi="宋体"/>
        </w:rPr>
        <w:t>在实际编码过程中，需要注意 GPIO 的编号模式、引脚的电平逻辑（高电平有效还是低电平有效）以及程序的异常处理（如 GPIO 资源冲突）。</w:t>
      </w:r>
    </w:p>
    <w:p w14:paraId="0F9E09E5" w14:textId="77777777" w:rsidR="00072EF3" w:rsidRDefault="00072EF3" w:rsidP="00A76B88">
      <w:pPr>
        <w:pStyle w:val="3"/>
        <w:spacing w:before="312"/>
      </w:pPr>
      <w:r w:rsidRPr="00072EF3">
        <w:rPr>
          <w:rFonts w:hint="eastAsia"/>
        </w:rPr>
        <w:t>音频输入</w:t>
      </w:r>
      <w:r w:rsidRPr="00072EF3">
        <w:rPr>
          <w:rFonts w:hint="eastAsia"/>
        </w:rPr>
        <w:t>/</w:t>
      </w:r>
      <w:r w:rsidRPr="00072EF3">
        <w:rPr>
          <w:rFonts w:hint="eastAsia"/>
        </w:rPr>
        <w:t>输出接口配置</w:t>
      </w:r>
      <w:r w:rsidRPr="00072EF3">
        <w:rPr>
          <w:rFonts w:hint="eastAsia"/>
        </w:rPr>
        <w:t xml:space="preserve"> (</w:t>
      </w:r>
      <w:proofErr w:type="spellStart"/>
      <w:r w:rsidRPr="00072EF3">
        <w:rPr>
          <w:rFonts w:hint="eastAsia"/>
        </w:rPr>
        <w:t>pyaudio</w:t>
      </w:r>
      <w:proofErr w:type="spellEnd"/>
      <w:r w:rsidRPr="00072EF3">
        <w:rPr>
          <w:rFonts w:hint="eastAsia"/>
        </w:rPr>
        <w:t>)</w:t>
      </w:r>
    </w:p>
    <w:p w14:paraId="3CEE447F" w14:textId="77777777" w:rsidR="0078076F" w:rsidRPr="00C60D85" w:rsidRDefault="0078076F" w:rsidP="0078076F">
      <w:pPr>
        <w:ind w:firstLine="480"/>
        <w:rPr>
          <w:rFonts w:ascii="宋体" w:hAnsi="宋体"/>
        </w:rPr>
      </w:pPr>
      <w:r w:rsidRPr="00C60D85">
        <w:rPr>
          <w:rFonts w:ascii="宋体" w:hAnsi="宋体"/>
        </w:rPr>
        <w:t>为了实现语音交互功能，需要配置树莓派的音频输入（麦克风）和输出（扬声器）接口。关键步骤如下：</w:t>
      </w:r>
    </w:p>
    <w:p w14:paraId="1BC69FB8" w14:textId="77777777" w:rsidR="0078076F" w:rsidRPr="00C60D85" w:rsidRDefault="0078076F" w:rsidP="00A62768">
      <w:pPr>
        <w:numPr>
          <w:ilvl w:val="0"/>
          <w:numId w:val="17"/>
        </w:numPr>
        <w:spacing w:line="360" w:lineRule="auto"/>
        <w:ind w:firstLineChars="0" w:firstLine="482"/>
        <w:rPr>
          <w:rFonts w:ascii="宋体" w:hAnsi="宋体"/>
        </w:rPr>
      </w:pPr>
      <w:r w:rsidRPr="00C60D85">
        <w:rPr>
          <w:rFonts w:ascii="宋体" w:hAnsi="宋体"/>
          <w:b/>
          <w:bCs/>
        </w:rPr>
        <w:t>安装 </w:t>
      </w:r>
      <w:proofErr w:type="spellStart"/>
      <w:r w:rsidRPr="00C60D85">
        <w:rPr>
          <w:rFonts w:ascii="宋体" w:hAnsi="宋体"/>
        </w:rPr>
        <w:t>pyaudio</w:t>
      </w:r>
      <w:proofErr w:type="spellEnd"/>
      <w:r w:rsidRPr="00C60D85">
        <w:rPr>
          <w:rFonts w:ascii="宋体" w:hAnsi="宋体"/>
          <w:b/>
          <w:bCs/>
        </w:rPr>
        <w:t> 库:</w:t>
      </w:r>
      <w:r w:rsidRPr="00C60D85">
        <w:rPr>
          <w:rFonts w:ascii="宋体" w:hAnsi="宋体"/>
        </w:rPr>
        <w:t> 安装 </w:t>
      </w:r>
      <w:proofErr w:type="spellStart"/>
      <w:r w:rsidRPr="00C60D85">
        <w:rPr>
          <w:rFonts w:ascii="宋体" w:hAnsi="宋体"/>
        </w:rPr>
        <w:t>pyaudio</w:t>
      </w:r>
      <w:proofErr w:type="spellEnd"/>
      <w:r w:rsidRPr="00C60D85">
        <w:rPr>
          <w:rFonts w:ascii="宋体" w:hAnsi="宋体"/>
        </w:rPr>
        <w:t> </w:t>
      </w:r>
      <w:proofErr w:type="gramStart"/>
      <w:r w:rsidRPr="00C60D85">
        <w:rPr>
          <w:rFonts w:ascii="宋体" w:hAnsi="宋体"/>
        </w:rPr>
        <w:t>库及其</w:t>
      </w:r>
      <w:proofErr w:type="gramEnd"/>
      <w:r w:rsidRPr="00C60D85">
        <w:rPr>
          <w:rFonts w:ascii="宋体" w:hAnsi="宋体"/>
        </w:rPr>
        <w:t>依赖项，确保能够访问系统的音频设备。</w:t>
      </w:r>
    </w:p>
    <w:p w14:paraId="2DEA18AE" w14:textId="77777777" w:rsidR="0078076F" w:rsidRPr="00C60D85" w:rsidRDefault="0078076F" w:rsidP="00A62768">
      <w:pPr>
        <w:numPr>
          <w:ilvl w:val="0"/>
          <w:numId w:val="17"/>
        </w:numPr>
        <w:spacing w:line="360" w:lineRule="auto"/>
        <w:ind w:firstLineChars="0" w:firstLine="482"/>
        <w:rPr>
          <w:rFonts w:ascii="宋体" w:hAnsi="宋体"/>
        </w:rPr>
      </w:pPr>
      <w:r w:rsidRPr="00C60D85">
        <w:rPr>
          <w:rFonts w:ascii="宋体" w:hAnsi="宋体"/>
          <w:b/>
          <w:bCs/>
        </w:rPr>
        <w:t>获取设备 ID:</w:t>
      </w:r>
      <w:r w:rsidRPr="00C60D85">
        <w:rPr>
          <w:rFonts w:ascii="宋体" w:hAnsi="宋体"/>
        </w:rPr>
        <w:t> 使用 </w:t>
      </w:r>
      <w:proofErr w:type="spellStart"/>
      <w:r w:rsidRPr="00C60D85">
        <w:rPr>
          <w:rFonts w:ascii="宋体" w:hAnsi="宋体"/>
        </w:rPr>
        <w:t>pyaudio</w:t>
      </w:r>
      <w:proofErr w:type="spellEnd"/>
      <w:r w:rsidRPr="00C60D85">
        <w:rPr>
          <w:rFonts w:ascii="宋体" w:hAnsi="宋体"/>
        </w:rPr>
        <w:t> 提供的函数列出所有可用的音频输入和输出设备，并记录要使用的麦克风和扬声器的设备 ID。</w:t>
      </w:r>
    </w:p>
    <w:p w14:paraId="08C1A5F4" w14:textId="77777777" w:rsidR="0078076F" w:rsidRPr="00C60D85" w:rsidRDefault="0078076F" w:rsidP="00A62768">
      <w:pPr>
        <w:numPr>
          <w:ilvl w:val="0"/>
          <w:numId w:val="17"/>
        </w:numPr>
        <w:spacing w:line="360" w:lineRule="auto"/>
        <w:ind w:firstLineChars="0" w:firstLine="482"/>
        <w:rPr>
          <w:rFonts w:ascii="宋体" w:hAnsi="宋体"/>
        </w:rPr>
      </w:pPr>
      <w:r w:rsidRPr="00C60D85">
        <w:rPr>
          <w:rFonts w:ascii="宋体" w:hAnsi="宋体"/>
          <w:b/>
          <w:bCs/>
        </w:rPr>
        <w:t>配置音频流:</w:t>
      </w:r>
      <w:r w:rsidRPr="00C60D85">
        <w:rPr>
          <w:rFonts w:ascii="宋体" w:hAnsi="宋体"/>
        </w:rPr>
        <w:t> 创建 </w:t>
      </w:r>
      <w:proofErr w:type="spellStart"/>
      <w:r w:rsidRPr="00C60D85">
        <w:rPr>
          <w:rFonts w:ascii="宋体" w:hAnsi="宋体"/>
        </w:rPr>
        <w:t>pyaudio</w:t>
      </w:r>
      <w:proofErr w:type="spellEnd"/>
      <w:r w:rsidRPr="00C60D85">
        <w:rPr>
          <w:rFonts w:ascii="宋体" w:hAnsi="宋体"/>
        </w:rPr>
        <w:t> 对象，并使用 </w:t>
      </w:r>
      <w:proofErr w:type="spellStart"/>
      <w:r w:rsidRPr="00C60D85">
        <w:rPr>
          <w:rFonts w:ascii="宋体" w:hAnsi="宋体"/>
        </w:rPr>
        <w:t>p.open</w:t>
      </w:r>
      <w:proofErr w:type="spellEnd"/>
      <w:r w:rsidRPr="00C60D85">
        <w:rPr>
          <w:rFonts w:ascii="宋体" w:hAnsi="宋体"/>
        </w:rPr>
        <w:t>() 方法打开音频输入流和输出流，配置合适的参数，如采样格式（paInt16）、声道数（单声道）、采样率（16000 Hz，与 Azure ASR/TTS 匹配）以及设备 ID。</w:t>
      </w:r>
    </w:p>
    <w:p w14:paraId="080833D9" w14:textId="77777777" w:rsidR="0078076F" w:rsidRPr="00C60D85" w:rsidRDefault="0078076F" w:rsidP="00A62768">
      <w:pPr>
        <w:numPr>
          <w:ilvl w:val="0"/>
          <w:numId w:val="17"/>
        </w:numPr>
        <w:spacing w:line="360" w:lineRule="auto"/>
        <w:ind w:firstLineChars="0" w:firstLine="482"/>
        <w:rPr>
          <w:rFonts w:ascii="宋体" w:hAnsi="宋体"/>
        </w:rPr>
      </w:pPr>
      <w:r w:rsidRPr="00C60D85">
        <w:rPr>
          <w:rFonts w:ascii="宋体" w:hAnsi="宋体"/>
          <w:b/>
          <w:bCs/>
        </w:rPr>
        <w:t>流式处理音频数据:</w:t>
      </w:r>
      <w:r w:rsidRPr="00C60D85">
        <w:rPr>
          <w:rFonts w:ascii="宋体" w:hAnsi="宋体"/>
        </w:rPr>
        <w:t> 从麦克风读取音频数据块，并将这些数据</w:t>
      </w:r>
      <w:r w:rsidRPr="00C60D85">
        <w:rPr>
          <w:rFonts w:ascii="宋体" w:hAnsi="宋体"/>
        </w:rPr>
        <w:lastRenderedPageBreak/>
        <w:t>块传递给 Azure ASR 服务进行语音识别。同样，将 Azure TTS 服务返回的音频数据写入到扬声器的音频输出流中，实现流式播放。</w:t>
      </w:r>
    </w:p>
    <w:p w14:paraId="3DB9B3C5" w14:textId="77777777" w:rsidR="00072EF3" w:rsidRPr="00072EF3" w:rsidRDefault="00072EF3" w:rsidP="00A76B88">
      <w:pPr>
        <w:pStyle w:val="2"/>
        <w:spacing w:before="312"/>
      </w:pPr>
      <w:bookmarkStart w:id="62" w:name="_Toc194951779"/>
      <w:bookmarkStart w:id="63" w:name="_Toc197460802"/>
      <w:r w:rsidRPr="00072EF3">
        <w:rPr>
          <w:rFonts w:hint="eastAsia"/>
        </w:rPr>
        <w:t>核心功能模块实现细节</w:t>
      </w:r>
      <w:bookmarkEnd w:id="62"/>
      <w:bookmarkEnd w:id="63"/>
    </w:p>
    <w:p w14:paraId="18325F4A" w14:textId="77777777" w:rsidR="00072EF3" w:rsidRDefault="00072EF3" w:rsidP="00A76B88">
      <w:pPr>
        <w:pStyle w:val="3"/>
        <w:spacing w:before="312"/>
      </w:pPr>
      <w:r w:rsidRPr="00072EF3">
        <w:rPr>
          <w:rFonts w:hint="eastAsia"/>
        </w:rPr>
        <w:t>语音唤醒接口实现</w:t>
      </w:r>
      <w:r w:rsidRPr="00072EF3">
        <w:rPr>
          <w:rFonts w:hint="eastAsia"/>
        </w:rPr>
        <w:t xml:space="preserve"> (</w:t>
      </w:r>
      <w:r w:rsidRPr="00072EF3">
        <w:rPr>
          <w:rFonts w:hint="eastAsia"/>
        </w:rPr>
        <w:t>调用</w:t>
      </w:r>
      <w:r w:rsidRPr="00072EF3">
        <w:rPr>
          <w:rFonts w:hint="eastAsia"/>
        </w:rPr>
        <w:t xml:space="preserve"> </w:t>
      </w:r>
      <w:proofErr w:type="spellStart"/>
      <w:r w:rsidRPr="00072EF3">
        <w:rPr>
          <w:rFonts w:hint="eastAsia"/>
        </w:rPr>
        <w:t>Snowboy</w:t>
      </w:r>
      <w:proofErr w:type="spellEnd"/>
      <w:r w:rsidRPr="00072EF3">
        <w:rPr>
          <w:rFonts w:hint="eastAsia"/>
        </w:rPr>
        <w:t xml:space="preserve">/Porcupine </w:t>
      </w:r>
      <w:r w:rsidRPr="00072EF3">
        <w:rPr>
          <w:rFonts w:hint="eastAsia"/>
        </w:rPr>
        <w:t>库</w:t>
      </w:r>
      <w:r w:rsidRPr="00072EF3">
        <w:rPr>
          <w:rFonts w:hint="eastAsia"/>
        </w:rPr>
        <w:t>)</w:t>
      </w:r>
    </w:p>
    <w:p w14:paraId="5F7E61BD" w14:textId="77777777" w:rsidR="004C0284" w:rsidRPr="00C60D85" w:rsidRDefault="004C0284" w:rsidP="004C0284">
      <w:pPr>
        <w:ind w:firstLine="480"/>
        <w:rPr>
          <w:rFonts w:ascii="宋体" w:hAnsi="宋体"/>
        </w:rPr>
      </w:pPr>
      <w:r w:rsidRPr="00C60D85">
        <w:rPr>
          <w:rFonts w:ascii="宋体" w:hAnsi="宋体"/>
        </w:rPr>
        <w:t>语音唤醒是智能家居助手实现自然交互的第一步。用户无需手动操作，只需说出预设的唤醒词，系统就能自动激活后续的语音识别和对话流程。本项目支持硬件唤醒和软件唤醒两种方式。</w:t>
      </w:r>
    </w:p>
    <w:p w14:paraId="0E7870EC" w14:textId="1A50FCDC" w:rsidR="004C0284" w:rsidRPr="00C60D85" w:rsidRDefault="004C0284" w:rsidP="00A62768">
      <w:pPr>
        <w:numPr>
          <w:ilvl w:val="0"/>
          <w:numId w:val="18"/>
        </w:numPr>
        <w:spacing w:line="360" w:lineRule="auto"/>
        <w:ind w:firstLineChars="0" w:firstLine="482"/>
        <w:rPr>
          <w:rFonts w:ascii="宋体" w:hAnsi="宋体"/>
        </w:rPr>
      </w:pPr>
      <w:r w:rsidRPr="00C60D85">
        <w:rPr>
          <w:rFonts w:ascii="宋体" w:hAnsi="宋体"/>
          <w:b/>
          <w:bCs/>
        </w:rPr>
        <w:t>硬件唤醒 :</w:t>
      </w:r>
    </w:p>
    <w:p w14:paraId="3D90B85E" w14:textId="77777777" w:rsidR="004C0284" w:rsidRPr="00C60D85" w:rsidRDefault="004C0284" w:rsidP="00A62768">
      <w:pPr>
        <w:numPr>
          <w:ilvl w:val="1"/>
          <w:numId w:val="18"/>
        </w:numPr>
        <w:spacing w:line="360" w:lineRule="auto"/>
        <w:ind w:firstLineChars="0" w:firstLine="482"/>
        <w:rPr>
          <w:rFonts w:ascii="宋体" w:hAnsi="宋体"/>
        </w:rPr>
      </w:pPr>
      <w:r w:rsidRPr="00C60D85">
        <w:rPr>
          <w:rFonts w:ascii="宋体" w:hAnsi="宋体"/>
          <w:b/>
          <w:bCs/>
        </w:rPr>
        <w:t>硬件方案:</w:t>
      </w:r>
      <w:r w:rsidRPr="00C60D85">
        <w:rPr>
          <w:rFonts w:ascii="宋体" w:hAnsi="宋体"/>
        </w:rPr>
        <w:t> 采用外置的语音唤醒模块（如基于 ESP32 的自定义模块）或专用语音唤醒芯片。这些模块通常具有更高的唤醒灵敏度和抗噪能力，能够在复杂的环境中可靠地检测到唤醒词。</w:t>
      </w:r>
    </w:p>
    <w:p w14:paraId="73FDD58C" w14:textId="77777777" w:rsidR="004C0284" w:rsidRPr="00C60D85" w:rsidRDefault="004C0284" w:rsidP="00A62768">
      <w:pPr>
        <w:numPr>
          <w:ilvl w:val="1"/>
          <w:numId w:val="18"/>
        </w:numPr>
        <w:spacing w:line="360" w:lineRule="auto"/>
        <w:ind w:firstLineChars="0" w:firstLine="482"/>
        <w:rPr>
          <w:rFonts w:ascii="宋体" w:hAnsi="宋体"/>
        </w:rPr>
      </w:pPr>
      <w:r w:rsidRPr="00C60D85">
        <w:rPr>
          <w:rFonts w:ascii="宋体" w:hAnsi="宋体"/>
          <w:b/>
          <w:bCs/>
        </w:rPr>
        <w:t>实现原理:</w:t>
      </w:r>
      <w:r w:rsidRPr="00C60D85">
        <w:rPr>
          <w:rFonts w:ascii="宋体" w:hAnsi="宋体"/>
        </w:rPr>
        <w:t> 唤醒模块持续监听环境声音，当检测到预设的唤醒词时，会通过 GPIO 引脚向树莓派发送一个高电平信号，触发中断。</w:t>
      </w:r>
    </w:p>
    <w:p w14:paraId="6BF64F2C" w14:textId="77777777" w:rsidR="004C0284" w:rsidRPr="00C60D85" w:rsidRDefault="004C0284" w:rsidP="00A62768">
      <w:pPr>
        <w:numPr>
          <w:ilvl w:val="1"/>
          <w:numId w:val="18"/>
        </w:numPr>
        <w:spacing w:line="360" w:lineRule="auto"/>
        <w:ind w:firstLineChars="0" w:firstLine="482"/>
        <w:rPr>
          <w:rFonts w:ascii="宋体" w:hAnsi="宋体"/>
        </w:rPr>
      </w:pPr>
      <w:r w:rsidRPr="00C60D85">
        <w:rPr>
          <w:rFonts w:ascii="宋体" w:hAnsi="宋体"/>
          <w:b/>
          <w:bCs/>
        </w:rPr>
        <w:t>中断处理函数:</w:t>
      </w:r>
      <w:r w:rsidRPr="00C60D85">
        <w:rPr>
          <w:rFonts w:ascii="宋体" w:hAnsi="宋体"/>
        </w:rPr>
        <w:t> 在树莓派的 Python 代码中，需要编写一个中断处理函数，当 GPIO 引脚的电平发生变化时，该函数会被自动调用。中断处理函数负责设置一个全局标志位或向其他线程发送信号，通知系统进入语音交互模式。chat.py 中的 </w:t>
      </w:r>
      <w:proofErr w:type="spellStart"/>
      <w:r w:rsidRPr="00C60D85">
        <w:rPr>
          <w:rFonts w:ascii="宋体" w:hAnsi="宋体"/>
        </w:rPr>
        <w:t>hwcallback</w:t>
      </w:r>
      <w:proofErr w:type="spellEnd"/>
      <w:r w:rsidRPr="00C60D85">
        <w:rPr>
          <w:rFonts w:ascii="宋体" w:hAnsi="宋体"/>
        </w:rPr>
        <w:t>() 函数就是这样一个中断处理函数。</w:t>
      </w:r>
    </w:p>
    <w:p w14:paraId="634839CD" w14:textId="77777777" w:rsidR="004C0284" w:rsidRPr="00C60D85" w:rsidRDefault="004C0284" w:rsidP="00A62768">
      <w:pPr>
        <w:numPr>
          <w:ilvl w:val="1"/>
          <w:numId w:val="18"/>
        </w:numPr>
        <w:spacing w:line="360" w:lineRule="auto"/>
        <w:ind w:firstLineChars="0" w:firstLine="482"/>
        <w:rPr>
          <w:rFonts w:ascii="宋体" w:hAnsi="宋体"/>
        </w:rPr>
      </w:pPr>
      <w:r w:rsidRPr="00C60D85">
        <w:rPr>
          <w:rFonts w:ascii="宋体" w:hAnsi="宋体"/>
          <w:b/>
          <w:bCs/>
        </w:rPr>
        <w:t>优点:</w:t>
      </w:r>
      <w:r w:rsidRPr="00C60D85">
        <w:rPr>
          <w:rFonts w:ascii="宋体" w:hAnsi="宋体"/>
        </w:rPr>
        <w:t> 硬件唤醒具有更高的灵敏度和更低的功耗，可以实现真正的“always-on”监听。</w:t>
      </w:r>
    </w:p>
    <w:p w14:paraId="64DE6030" w14:textId="77777777" w:rsidR="004C0284" w:rsidRPr="00C60D85" w:rsidRDefault="004C0284" w:rsidP="00A62768">
      <w:pPr>
        <w:numPr>
          <w:ilvl w:val="1"/>
          <w:numId w:val="18"/>
        </w:numPr>
        <w:spacing w:line="360" w:lineRule="auto"/>
        <w:ind w:firstLineChars="0" w:firstLine="482"/>
        <w:rPr>
          <w:rFonts w:ascii="宋体" w:hAnsi="宋体"/>
        </w:rPr>
      </w:pPr>
      <w:r w:rsidRPr="00C60D85">
        <w:rPr>
          <w:rFonts w:ascii="宋体" w:hAnsi="宋体"/>
          <w:b/>
          <w:bCs/>
        </w:rPr>
        <w:t>缺点:</w:t>
      </w:r>
      <w:r w:rsidRPr="00C60D85">
        <w:rPr>
          <w:rFonts w:ascii="宋体" w:hAnsi="宋体"/>
        </w:rPr>
        <w:t> 需要额外的硬件模块，增加成本和复杂度。</w:t>
      </w:r>
    </w:p>
    <w:p w14:paraId="421CEECC" w14:textId="77777777" w:rsidR="004C0284" w:rsidRPr="00C60D85" w:rsidRDefault="004C0284" w:rsidP="00A62768">
      <w:pPr>
        <w:numPr>
          <w:ilvl w:val="0"/>
          <w:numId w:val="18"/>
        </w:numPr>
        <w:spacing w:line="360" w:lineRule="auto"/>
        <w:ind w:firstLineChars="0" w:firstLine="482"/>
        <w:rPr>
          <w:rFonts w:ascii="宋体" w:hAnsi="宋体"/>
        </w:rPr>
      </w:pPr>
      <w:r w:rsidRPr="00C60D85">
        <w:rPr>
          <w:rFonts w:ascii="宋体" w:hAnsi="宋体"/>
          <w:b/>
          <w:bCs/>
        </w:rPr>
        <w:t>软件唤醒:</w:t>
      </w:r>
    </w:p>
    <w:p w14:paraId="6B01EE62" w14:textId="77777777" w:rsidR="004C0284" w:rsidRPr="00C60D85" w:rsidRDefault="004C0284" w:rsidP="00A62768">
      <w:pPr>
        <w:numPr>
          <w:ilvl w:val="1"/>
          <w:numId w:val="18"/>
        </w:numPr>
        <w:spacing w:line="360" w:lineRule="auto"/>
        <w:ind w:firstLineChars="0" w:firstLine="482"/>
        <w:rPr>
          <w:rFonts w:ascii="宋体" w:hAnsi="宋体"/>
        </w:rPr>
      </w:pPr>
      <w:r w:rsidRPr="00C60D85">
        <w:rPr>
          <w:rFonts w:ascii="宋体" w:hAnsi="宋体"/>
          <w:b/>
          <w:bCs/>
        </w:rPr>
        <w:t>软件方案:</w:t>
      </w:r>
      <w:r w:rsidRPr="00C60D85">
        <w:rPr>
          <w:rFonts w:ascii="宋体" w:hAnsi="宋体"/>
        </w:rPr>
        <w:t xml:space="preserve"> 使用软件算法在树莓派上持续监听环境声音，检测唤醒词。常用的软件唤醒引擎包括 </w:t>
      </w:r>
      <w:proofErr w:type="spellStart"/>
      <w:r w:rsidRPr="00C60D85">
        <w:rPr>
          <w:rFonts w:ascii="宋体" w:hAnsi="宋体"/>
        </w:rPr>
        <w:t>Snowboy</w:t>
      </w:r>
      <w:proofErr w:type="spellEnd"/>
      <w:r w:rsidRPr="00C60D85">
        <w:rPr>
          <w:rFonts w:ascii="宋体" w:hAnsi="宋体"/>
        </w:rPr>
        <w:t xml:space="preserve"> 和 Porcupine。</w:t>
      </w:r>
    </w:p>
    <w:p w14:paraId="4423237B" w14:textId="77777777" w:rsidR="004C0284" w:rsidRPr="00C60D85" w:rsidRDefault="004C0284" w:rsidP="00A62768">
      <w:pPr>
        <w:numPr>
          <w:ilvl w:val="1"/>
          <w:numId w:val="18"/>
        </w:numPr>
        <w:spacing w:line="360" w:lineRule="auto"/>
        <w:ind w:firstLineChars="0" w:firstLine="482"/>
        <w:rPr>
          <w:rFonts w:ascii="宋体" w:hAnsi="宋体"/>
        </w:rPr>
      </w:pPr>
      <w:r w:rsidRPr="00C60D85">
        <w:rPr>
          <w:rFonts w:ascii="宋体" w:hAnsi="宋体"/>
          <w:b/>
          <w:bCs/>
        </w:rPr>
        <w:t>实现原理:</w:t>
      </w:r>
    </w:p>
    <w:p w14:paraId="13150585" w14:textId="77777777" w:rsidR="004C0284" w:rsidRPr="00C60D85" w:rsidRDefault="004C0284" w:rsidP="00A62768">
      <w:pPr>
        <w:numPr>
          <w:ilvl w:val="2"/>
          <w:numId w:val="18"/>
        </w:numPr>
        <w:spacing w:line="360" w:lineRule="auto"/>
        <w:ind w:firstLineChars="0" w:firstLine="480"/>
        <w:rPr>
          <w:rFonts w:ascii="宋体" w:hAnsi="宋体"/>
        </w:rPr>
      </w:pPr>
      <w:r w:rsidRPr="00C60D85">
        <w:rPr>
          <w:rFonts w:ascii="宋体" w:hAnsi="宋体"/>
        </w:rPr>
        <w:t>使用 </w:t>
      </w:r>
      <w:proofErr w:type="spellStart"/>
      <w:r w:rsidRPr="00C60D85">
        <w:rPr>
          <w:rFonts w:ascii="宋体" w:hAnsi="宋体"/>
        </w:rPr>
        <w:t>pyaudio</w:t>
      </w:r>
      <w:proofErr w:type="spellEnd"/>
      <w:r w:rsidRPr="00C60D85">
        <w:rPr>
          <w:rFonts w:ascii="宋体" w:hAnsi="宋体"/>
        </w:rPr>
        <w:t> 库从麦克风持续读取音频数据。</w:t>
      </w:r>
    </w:p>
    <w:p w14:paraId="28817F02" w14:textId="77777777" w:rsidR="004C0284" w:rsidRPr="00C60D85" w:rsidRDefault="004C0284" w:rsidP="00A62768">
      <w:pPr>
        <w:numPr>
          <w:ilvl w:val="2"/>
          <w:numId w:val="18"/>
        </w:numPr>
        <w:spacing w:line="360" w:lineRule="auto"/>
        <w:ind w:firstLineChars="0" w:firstLine="480"/>
        <w:rPr>
          <w:rFonts w:ascii="宋体" w:hAnsi="宋体"/>
        </w:rPr>
      </w:pPr>
      <w:r w:rsidRPr="00C60D85">
        <w:rPr>
          <w:rFonts w:ascii="宋体" w:hAnsi="宋体"/>
        </w:rPr>
        <w:lastRenderedPageBreak/>
        <w:t>对音频数据进行预处理，如降噪、归一化等。</w:t>
      </w:r>
    </w:p>
    <w:p w14:paraId="0AF23257" w14:textId="77777777" w:rsidR="004C0284" w:rsidRPr="00C60D85" w:rsidRDefault="004C0284" w:rsidP="00A62768">
      <w:pPr>
        <w:numPr>
          <w:ilvl w:val="2"/>
          <w:numId w:val="18"/>
        </w:numPr>
        <w:spacing w:line="360" w:lineRule="auto"/>
        <w:ind w:firstLineChars="0" w:firstLine="480"/>
        <w:rPr>
          <w:rFonts w:ascii="宋体" w:hAnsi="宋体"/>
        </w:rPr>
      </w:pPr>
      <w:r w:rsidRPr="00C60D85">
        <w:rPr>
          <w:rFonts w:ascii="宋体" w:hAnsi="宋体"/>
        </w:rPr>
        <w:t xml:space="preserve">使用 </w:t>
      </w:r>
      <w:proofErr w:type="spellStart"/>
      <w:r w:rsidRPr="00C60D85">
        <w:rPr>
          <w:rFonts w:ascii="宋体" w:hAnsi="宋体"/>
        </w:rPr>
        <w:t>Snowboy</w:t>
      </w:r>
      <w:proofErr w:type="spellEnd"/>
      <w:r w:rsidRPr="00C60D85">
        <w:rPr>
          <w:rFonts w:ascii="宋体" w:hAnsi="宋体"/>
        </w:rPr>
        <w:t xml:space="preserve"> 或 Porcupine 提供的 API，将预处理后的音频数据输入到唤醒词检测引擎中。</w:t>
      </w:r>
    </w:p>
    <w:p w14:paraId="0881F971" w14:textId="77777777" w:rsidR="004C0284" w:rsidRPr="00C60D85" w:rsidRDefault="004C0284" w:rsidP="00A62768">
      <w:pPr>
        <w:numPr>
          <w:ilvl w:val="2"/>
          <w:numId w:val="18"/>
        </w:numPr>
        <w:spacing w:line="360" w:lineRule="auto"/>
        <w:ind w:firstLineChars="0" w:firstLine="480"/>
        <w:rPr>
          <w:rFonts w:ascii="宋体" w:hAnsi="宋体"/>
        </w:rPr>
      </w:pPr>
      <w:r w:rsidRPr="00C60D85">
        <w:rPr>
          <w:rFonts w:ascii="宋体" w:hAnsi="宋体"/>
        </w:rPr>
        <w:t>如果检测到唤醒词，则设置一个全局标志位或向其他线程发送信号，通知系统进入语音交互模式.</w:t>
      </w:r>
    </w:p>
    <w:p w14:paraId="7D4B229D" w14:textId="77777777" w:rsidR="00072EF3" w:rsidRDefault="00072EF3" w:rsidP="00A76B88">
      <w:pPr>
        <w:pStyle w:val="3"/>
        <w:spacing w:before="312"/>
      </w:pPr>
      <w:r w:rsidRPr="00072EF3">
        <w:rPr>
          <w:rFonts w:hint="eastAsia"/>
        </w:rPr>
        <w:t xml:space="preserve">Azure ASR </w:t>
      </w:r>
      <w:r w:rsidRPr="00072EF3">
        <w:rPr>
          <w:rFonts w:hint="eastAsia"/>
        </w:rPr>
        <w:t>集成与调用实现</w:t>
      </w:r>
      <w:r w:rsidRPr="00072EF3">
        <w:rPr>
          <w:rFonts w:hint="eastAsia"/>
        </w:rPr>
        <w:t xml:space="preserve"> (azure_reco.py)</w:t>
      </w:r>
    </w:p>
    <w:p w14:paraId="467BD493" w14:textId="77777777" w:rsidR="00B67F94" w:rsidRPr="00C60D85" w:rsidRDefault="00B67F94" w:rsidP="00B67F94">
      <w:pPr>
        <w:widowControl/>
        <w:shd w:val="clear" w:color="auto" w:fill="FFFFFF"/>
        <w:spacing w:line="240" w:lineRule="auto"/>
        <w:ind w:firstLine="420"/>
        <w:jc w:val="left"/>
        <w:rPr>
          <w:rFonts w:ascii="宋体" w:hAnsi="宋体" w:cs="宋体"/>
          <w:color w:val="000000"/>
          <w:kern w:val="0"/>
          <w:sz w:val="21"/>
          <w:szCs w:val="21"/>
        </w:rPr>
      </w:pPr>
      <w:r w:rsidRPr="00C60D85">
        <w:rPr>
          <w:rFonts w:ascii="宋体" w:hAnsi="宋体" w:cs="宋体"/>
          <w:color w:val="000000"/>
          <w:kern w:val="0"/>
          <w:sz w:val="21"/>
          <w:szCs w:val="21"/>
        </w:rPr>
        <w:t>本项目使用微软 Azure 认知服务的语音转文本（ASR）服务，将用户的语音输入转换为文本。目前，该实现采用了一种</w:t>
      </w:r>
      <w:r w:rsidRPr="00C60D85">
        <w:rPr>
          <w:rFonts w:ascii="宋体" w:hAnsi="宋体" w:cs="宋体"/>
          <w:b/>
          <w:bCs/>
          <w:color w:val="000000"/>
          <w:kern w:val="0"/>
          <w:sz w:val="21"/>
          <w:szCs w:val="21"/>
        </w:rPr>
        <w:t>非流式</w:t>
      </w:r>
      <w:r w:rsidRPr="00C60D85">
        <w:rPr>
          <w:rFonts w:ascii="宋体" w:hAnsi="宋体" w:cs="宋体"/>
          <w:color w:val="000000"/>
          <w:kern w:val="0"/>
          <w:sz w:val="21"/>
          <w:szCs w:val="21"/>
        </w:rPr>
        <w:t>的识别方式。</w:t>
      </w:r>
    </w:p>
    <w:p w14:paraId="1796E8D7" w14:textId="77777777" w:rsidR="00B67F94" w:rsidRPr="00C60D85" w:rsidRDefault="00B67F94" w:rsidP="00A62768">
      <w:pPr>
        <w:widowControl/>
        <w:numPr>
          <w:ilvl w:val="0"/>
          <w:numId w:val="19"/>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核心思路:</w:t>
      </w:r>
    </w:p>
    <w:p w14:paraId="136F46FE" w14:textId="77777777" w:rsidR="00B67F94" w:rsidRPr="00C60D85" w:rsidRDefault="00B67F94" w:rsidP="00A62768">
      <w:pPr>
        <w:widowControl/>
        <w:numPr>
          <w:ilvl w:val="1"/>
          <w:numId w:val="19"/>
        </w:numPr>
        <w:shd w:val="clear" w:color="auto" w:fill="FFFFFF"/>
        <w:spacing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录音：使用 </w:t>
      </w:r>
      <w:r w:rsidRPr="00C60D85">
        <w:rPr>
          <w:rFonts w:ascii="宋体" w:hAnsi="宋体" w:cs="Cascadia Code"/>
          <w:color w:val="000000"/>
          <w:kern w:val="0"/>
        </w:rPr>
        <w:t>speechpoint.py</w:t>
      </w:r>
      <w:r w:rsidRPr="00C60D85">
        <w:rPr>
          <w:rFonts w:ascii="宋体" w:hAnsi="宋体" w:cs="宋体"/>
          <w:color w:val="000000"/>
          <w:kern w:val="0"/>
          <w:sz w:val="21"/>
          <w:szCs w:val="21"/>
        </w:rPr>
        <w:t> 提供的函数，将用户的语音录制为 WAV 文件。</w:t>
      </w:r>
    </w:p>
    <w:p w14:paraId="2F032B4F" w14:textId="77777777" w:rsidR="00B67F94" w:rsidRPr="00C60D85" w:rsidRDefault="00B67F94" w:rsidP="00A62768">
      <w:pPr>
        <w:widowControl/>
        <w:numPr>
          <w:ilvl w:val="1"/>
          <w:numId w:val="19"/>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调用 Azure ASR：读取录音文件，通过 Azure ASR API 将其转换为文本。</w:t>
      </w:r>
    </w:p>
    <w:p w14:paraId="27A12F8C" w14:textId="77777777" w:rsidR="00B67F94" w:rsidRPr="00C60D85" w:rsidRDefault="00B67F94" w:rsidP="00A62768">
      <w:pPr>
        <w:widowControl/>
        <w:numPr>
          <w:ilvl w:val="1"/>
          <w:numId w:val="19"/>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错误处理：对网络请求和 JSON 解析过程进行错误处理。</w:t>
      </w:r>
    </w:p>
    <w:p w14:paraId="6DA9CA06" w14:textId="77777777" w:rsidR="00B67F94" w:rsidRPr="00C60D85" w:rsidRDefault="00B67F94" w:rsidP="00A62768">
      <w:pPr>
        <w:widowControl/>
        <w:numPr>
          <w:ilvl w:val="0"/>
          <w:numId w:val="19"/>
        </w:numPr>
        <w:shd w:val="clear" w:color="auto" w:fill="FFFFFF"/>
        <w:spacing w:line="240" w:lineRule="auto"/>
        <w:ind w:firstLineChars="0" w:firstLine="480"/>
        <w:jc w:val="left"/>
        <w:rPr>
          <w:rFonts w:ascii="宋体" w:hAnsi="宋体" w:cs="宋体"/>
          <w:color w:val="000000"/>
          <w:kern w:val="0"/>
          <w:sz w:val="21"/>
          <w:szCs w:val="21"/>
        </w:rPr>
      </w:pPr>
      <w:r w:rsidRPr="00C60D85">
        <w:rPr>
          <w:rFonts w:ascii="宋体" w:hAnsi="宋体" w:cs="Cascadia Code"/>
          <w:color w:val="000000"/>
          <w:kern w:val="0"/>
        </w:rPr>
        <w:t>azure_reco.py</w:t>
      </w:r>
      <w:r w:rsidRPr="00C60D85">
        <w:rPr>
          <w:rFonts w:ascii="宋体" w:hAnsi="宋体" w:cs="宋体"/>
          <w:b/>
          <w:bCs/>
          <w:color w:val="000000"/>
          <w:kern w:val="0"/>
          <w:sz w:val="21"/>
          <w:szCs w:val="21"/>
        </w:rPr>
        <w:t xml:space="preserve"> 实现细节:</w:t>
      </w:r>
    </w:p>
    <w:p w14:paraId="25B842EA" w14:textId="77777777" w:rsidR="00B67F94" w:rsidRPr="00C60D85" w:rsidRDefault="00B67F94" w:rsidP="00A62768">
      <w:pPr>
        <w:widowControl/>
        <w:numPr>
          <w:ilvl w:val="1"/>
          <w:numId w:val="19"/>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(1) 导入必要的库:</w:t>
      </w:r>
    </w:p>
    <w:p w14:paraId="4561DC92" w14:textId="77777777" w:rsidR="00B67F94" w:rsidRPr="00C60D85" w:rsidRDefault="00B67F94" w:rsidP="00A62768">
      <w:pPr>
        <w:widowControl/>
        <w:numPr>
          <w:ilvl w:val="1"/>
          <w:numId w:val="19"/>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(2) 配置 ASR 服务:</w:t>
      </w:r>
    </w:p>
    <w:p w14:paraId="5657A408" w14:textId="77777777" w:rsidR="00B67F94" w:rsidRPr="00C60D85" w:rsidRDefault="00B67F94" w:rsidP="00A62768">
      <w:pPr>
        <w:widowControl/>
        <w:numPr>
          <w:ilvl w:val="2"/>
          <w:numId w:val="19"/>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定义 Azure ASR 服务的 API 端点 URL 和请求头</w:t>
      </w:r>
    </w:p>
    <w:p w14:paraId="7B3C9C52" w14:textId="77777777" w:rsidR="00B67F94" w:rsidRPr="00C60D85" w:rsidRDefault="00B67F94" w:rsidP="00A62768">
      <w:pPr>
        <w:widowControl/>
        <w:numPr>
          <w:ilvl w:val="2"/>
          <w:numId w:val="19"/>
        </w:numPr>
        <w:shd w:val="clear" w:color="auto" w:fill="FFFFFF"/>
        <w:spacing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创建一个 </w:t>
      </w:r>
      <w:proofErr w:type="spellStart"/>
      <w:r w:rsidRPr="00C60D85">
        <w:rPr>
          <w:rFonts w:ascii="宋体" w:hAnsi="宋体" w:cs="Cascadia Code"/>
          <w:color w:val="000000"/>
          <w:kern w:val="0"/>
        </w:rPr>
        <w:t>requests.session</w:t>
      </w:r>
      <w:proofErr w:type="spellEnd"/>
      <w:r w:rsidRPr="00C60D85">
        <w:rPr>
          <w:rFonts w:ascii="宋体" w:hAnsi="宋体" w:cs="Cascadia Code"/>
          <w:color w:val="000000"/>
          <w:kern w:val="0"/>
        </w:rPr>
        <w:t>()</w:t>
      </w:r>
      <w:r w:rsidRPr="00C60D85">
        <w:rPr>
          <w:rFonts w:ascii="宋体" w:hAnsi="宋体" w:cs="宋体"/>
          <w:color w:val="000000"/>
          <w:kern w:val="0"/>
          <w:sz w:val="21"/>
          <w:szCs w:val="21"/>
        </w:rPr>
        <w:t> 对象，用于保持 HTTP 连接。</w:t>
      </w:r>
    </w:p>
    <w:p w14:paraId="5F45F8B0" w14:textId="77777777" w:rsidR="00B67F94" w:rsidRPr="00C60D85" w:rsidRDefault="00B67F94" w:rsidP="00A62768">
      <w:pPr>
        <w:widowControl/>
        <w:numPr>
          <w:ilvl w:val="1"/>
          <w:numId w:val="19"/>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(3) 录音:</w:t>
      </w:r>
    </w:p>
    <w:p w14:paraId="1A625E5E" w14:textId="77777777" w:rsidR="00B67F94" w:rsidRPr="00C60D85" w:rsidRDefault="00B67F94" w:rsidP="00A62768">
      <w:pPr>
        <w:widowControl/>
        <w:numPr>
          <w:ilvl w:val="2"/>
          <w:numId w:val="19"/>
        </w:numPr>
        <w:shd w:val="clear" w:color="auto" w:fill="FFFFFF"/>
        <w:spacing w:line="240" w:lineRule="auto"/>
        <w:ind w:firstLineChars="0" w:firstLine="480"/>
        <w:jc w:val="left"/>
        <w:rPr>
          <w:rFonts w:ascii="宋体" w:hAnsi="宋体" w:cs="宋体"/>
          <w:color w:val="000000"/>
          <w:kern w:val="0"/>
          <w:sz w:val="21"/>
          <w:szCs w:val="21"/>
        </w:rPr>
      </w:pPr>
      <w:r w:rsidRPr="00C60D85">
        <w:rPr>
          <w:rFonts w:ascii="宋体" w:hAnsi="宋体" w:cs="Cascadia Code"/>
          <w:color w:val="000000"/>
          <w:kern w:val="0"/>
        </w:rPr>
        <w:t>chat.py</w:t>
      </w:r>
      <w:r w:rsidRPr="00C60D85">
        <w:rPr>
          <w:rFonts w:ascii="宋体" w:hAnsi="宋体" w:cs="宋体"/>
          <w:color w:val="000000"/>
          <w:kern w:val="0"/>
          <w:sz w:val="21"/>
          <w:szCs w:val="21"/>
        </w:rPr>
        <w:t> 中的 </w:t>
      </w:r>
      <w:r w:rsidRPr="00C60D85">
        <w:rPr>
          <w:rFonts w:ascii="宋体" w:hAnsi="宋体" w:cs="Cascadia Code"/>
          <w:color w:val="000000"/>
          <w:kern w:val="0"/>
        </w:rPr>
        <w:t>work()</w:t>
      </w:r>
      <w:r w:rsidRPr="00C60D85">
        <w:rPr>
          <w:rFonts w:ascii="宋体" w:hAnsi="宋体" w:cs="宋体"/>
          <w:color w:val="000000"/>
          <w:kern w:val="0"/>
          <w:sz w:val="21"/>
          <w:szCs w:val="21"/>
        </w:rPr>
        <w:t> 函数调用 </w:t>
      </w:r>
      <w:proofErr w:type="spellStart"/>
      <w:r w:rsidRPr="00C60D85">
        <w:rPr>
          <w:rFonts w:ascii="宋体" w:hAnsi="宋体" w:cs="Cascadia Code"/>
          <w:color w:val="000000"/>
          <w:kern w:val="0"/>
        </w:rPr>
        <w:t>speechpoint.record_file</w:t>
      </w:r>
      <w:proofErr w:type="spellEnd"/>
      <w:r w:rsidRPr="00C60D85">
        <w:rPr>
          <w:rFonts w:ascii="宋体" w:hAnsi="宋体" w:cs="Cascadia Code"/>
          <w:color w:val="000000"/>
          <w:kern w:val="0"/>
        </w:rPr>
        <w:t>()</w:t>
      </w:r>
      <w:r w:rsidRPr="00C60D85">
        <w:rPr>
          <w:rFonts w:ascii="宋体" w:hAnsi="宋体" w:cs="宋体"/>
          <w:color w:val="000000"/>
          <w:kern w:val="0"/>
          <w:sz w:val="21"/>
          <w:szCs w:val="21"/>
        </w:rPr>
        <w:t> 函数，将用户语音录制到 </w:t>
      </w:r>
      <w:r w:rsidRPr="00C60D85">
        <w:rPr>
          <w:rFonts w:ascii="宋体" w:hAnsi="宋体" w:cs="Cascadia Code"/>
          <w:color w:val="000000"/>
          <w:kern w:val="0"/>
        </w:rPr>
        <w:t>Sound/question.wav</w:t>
      </w:r>
      <w:r w:rsidRPr="00C60D85">
        <w:rPr>
          <w:rFonts w:ascii="宋体" w:hAnsi="宋体" w:cs="宋体"/>
          <w:color w:val="000000"/>
          <w:kern w:val="0"/>
          <w:sz w:val="21"/>
          <w:szCs w:val="21"/>
        </w:rPr>
        <w:t> 文件中。</w:t>
      </w:r>
    </w:p>
    <w:p w14:paraId="4ACAFB3D" w14:textId="25EA4CDD" w:rsidR="00B67F94" w:rsidRPr="00C60D85" w:rsidRDefault="00B67F94" w:rsidP="00A62768">
      <w:pPr>
        <w:widowControl/>
        <w:numPr>
          <w:ilvl w:val="2"/>
          <w:numId w:val="19"/>
        </w:numPr>
        <w:shd w:val="clear" w:color="auto" w:fill="FFFFFF"/>
        <w:spacing w:line="240" w:lineRule="auto"/>
        <w:ind w:firstLineChars="0" w:firstLine="480"/>
        <w:jc w:val="left"/>
        <w:rPr>
          <w:rFonts w:ascii="宋体" w:hAnsi="宋体" w:cs="宋体"/>
          <w:color w:val="000000"/>
          <w:kern w:val="0"/>
          <w:sz w:val="21"/>
          <w:szCs w:val="21"/>
        </w:rPr>
      </w:pPr>
      <w:r w:rsidRPr="00C60D85">
        <w:rPr>
          <w:rFonts w:ascii="宋体" w:hAnsi="宋体" w:cs="Cascadia Code"/>
          <w:color w:val="000000"/>
          <w:kern w:val="0"/>
        </w:rPr>
        <w:t>speechpoint.py</w:t>
      </w:r>
      <w:r w:rsidRPr="00C60D85">
        <w:rPr>
          <w:rFonts w:ascii="宋体" w:hAnsi="宋体" w:cs="宋体"/>
          <w:color w:val="000000"/>
          <w:kern w:val="0"/>
          <w:sz w:val="21"/>
          <w:szCs w:val="21"/>
        </w:rPr>
        <w:t> 使用 </w:t>
      </w:r>
      <w:proofErr w:type="spellStart"/>
      <w:r w:rsidRPr="00C60D85">
        <w:rPr>
          <w:rFonts w:ascii="宋体" w:hAnsi="宋体" w:cs="Cascadia Code"/>
          <w:color w:val="000000"/>
          <w:kern w:val="0"/>
        </w:rPr>
        <w:t>speech_recognition</w:t>
      </w:r>
      <w:proofErr w:type="spellEnd"/>
      <w:r w:rsidRPr="00C60D85">
        <w:rPr>
          <w:rFonts w:ascii="宋体" w:hAnsi="宋体" w:cs="宋体"/>
          <w:color w:val="000000"/>
          <w:kern w:val="0"/>
          <w:sz w:val="21"/>
          <w:szCs w:val="21"/>
        </w:rPr>
        <w:t> </w:t>
      </w:r>
      <w:proofErr w:type="gramStart"/>
      <w:r w:rsidRPr="00C60D85">
        <w:rPr>
          <w:rFonts w:ascii="宋体" w:hAnsi="宋体" w:cs="宋体"/>
          <w:color w:val="000000"/>
          <w:kern w:val="0"/>
          <w:sz w:val="21"/>
          <w:szCs w:val="21"/>
        </w:rPr>
        <w:t>库完成</w:t>
      </w:r>
      <w:proofErr w:type="gramEnd"/>
      <w:r w:rsidRPr="00C60D85">
        <w:rPr>
          <w:rFonts w:ascii="宋体" w:hAnsi="宋体" w:cs="宋体"/>
          <w:color w:val="000000"/>
          <w:kern w:val="0"/>
          <w:sz w:val="21"/>
          <w:szCs w:val="21"/>
        </w:rPr>
        <w:t>录音</w:t>
      </w:r>
    </w:p>
    <w:p w14:paraId="38B2ED3D" w14:textId="77777777" w:rsidR="00B67F94" w:rsidRPr="00C60D85" w:rsidRDefault="00B67F94" w:rsidP="00A62768">
      <w:pPr>
        <w:widowControl/>
        <w:numPr>
          <w:ilvl w:val="1"/>
          <w:numId w:val="19"/>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(4) 调用 Azure ASR API:</w:t>
      </w:r>
    </w:p>
    <w:p w14:paraId="434415CD" w14:textId="6F5A98EF" w:rsidR="00B67F94" w:rsidRPr="00C60D85" w:rsidRDefault="00B67F94" w:rsidP="00A62768">
      <w:pPr>
        <w:widowControl/>
        <w:numPr>
          <w:ilvl w:val="2"/>
          <w:numId w:val="19"/>
        </w:numPr>
        <w:shd w:val="clear" w:color="auto" w:fill="FFFFFF"/>
        <w:spacing w:line="240" w:lineRule="auto"/>
        <w:ind w:firstLineChars="0" w:firstLine="480"/>
        <w:jc w:val="left"/>
        <w:rPr>
          <w:rFonts w:ascii="宋体" w:hAnsi="宋体" w:cs="宋体"/>
          <w:color w:val="000000"/>
          <w:kern w:val="0"/>
          <w:sz w:val="21"/>
          <w:szCs w:val="21"/>
        </w:rPr>
      </w:pPr>
      <w:r w:rsidRPr="00C60D85">
        <w:rPr>
          <w:rFonts w:ascii="宋体" w:hAnsi="宋体" w:cs="Cascadia Code"/>
          <w:color w:val="000000"/>
          <w:kern w:val="0"/>
        </w:rPr>
        <w:t>azure_reco.py</w:t>
      </w:r>
      <w:r w:rsidRPr="00C60D85">
        <w:rPr>
          <w:rFonts w:ascii="宋体" w:hAnsi="宋体" w:cs="宋体"/>
          <w:color w:val="000000"/>
          <w:kern w:val="0"/>
          <w:sz w:val="21"/>
          <w:szCs w:val="21"/>
        </w:rPr>
        <w:t>中的 </w:t>
      </w:r>
      <w:r w:rsidRPr="00C60D85">
        <w:rPr>
          <w:rFonts w:ascii="宋体" w:hAnsi="宋体" w:cs="Cascadia Code"/>
          <w:color w:val="000000"/>
          <w:kern w:val="0"/>
        </w:rPr>
        <w:t>recognize()</w:t>
      </w:r>
      <w:r w:rsidRPr="00C60D85">
        <w:rPr>
          <w:rFonts w:ascii="宋体" w:hAnsi="宋体" w:cs="宋体"/>
          <w:color w:val="000000"/>
          <w:kern w:val="0"/>
          <w:sz w:val="21"/>
          <w:szCs w:val="21"/>
        </w:rPr>
        <w:t> 函数读取 </w:t>
      </w:r>
      <w:r w:rsidRPr="00C60D85">
        <w:rPr>
          <w:rFonts w:ascii="宋体" w:hAnsi="宋体" w:cs="Cascadia Code"/>
          <w:color w:val="000000"/>
          <w:kern w:val="0"/>
        </w:rPr>
        <w:t>Sound/question.wav</w:t>
      </w:r>
      <w:r w:rsidRPr="00C60D85">
        <w:rPr>
          <w:rFonts w:ascii="宋体" w:hAnsi="宋体" w:cs="宋体"/>
          <w:color w:val="000000"/>
          <w:kern w:val="0"/>
          <w:sz w:val="21"/>
          <w:szCs w:val="21"/>
        </w:rPr>
        <w:t> 文件，并将其作为 HTTP POST 请求的 </w:t>
      </w:r>
      <w:r w:rsidRPr="00C60D85">
        <w:rPr>
          <w:rFonts w:ascii="宋体" w:hAnsi="宋体" w:cs="Cascadia Code"/>
          <w:color w:val="000000"/>
          <w:kern w:val="0"/>
        </w:rPr>
        <w:t>file</w:t>
      </w:r>
      <w:r w:rsidRPr="00C60D85">
        <w:rPr>
          <w:rFonts w:ascii="宋体" w:hAnsi="宋体" w:cs="宋体"/>
          <w:color w:val="000000"/>
          <w:kern w:val="0"/>
          <w:sz w:val="21"/>
          <w:szCs w:val="21"/>
        </w:rPr>
        <w:t> 参数发送到 Azure ASR API</w:t>
      </w:r>
    </w:p>
    <w:p w14:paraId="2FDEFDA0" w14:textId="7CE4C4B0" w:rsidR="00B67F94" w:rsidRPr="00C60D85" w:rsidRDefault="00B67F94" w:rsidP="00A62768">
      <w:pPr>
        <w:widowControl/>
        <w:numPr>
          <w:ilvl w:val="2"/>
          <w:numId w:val="19"/>
        </w:numPr>
        <w:shd w:val="clear" w:color="auto" w:fill="FFFFFF"/>
        <w:spacing w:line="240" w:lineRule="auto"/>
        <w:ind w:firstLineChars="0" w:firstLine="480"/>
        <w:jc w:val="left"/>
        <w:rPr>
          <w:rFonts w:ascii="宋体" w:hAnsi="宋体" w:cs="宋体"/>
          <w:color w:val="000000"/>
          <w:kern w:val="0"/>
          <w:sz w:val="21"/>
          <w:szCs w:val="21"/>
        </w:rPr>
      </w:pPr>
      <w:proofErr w:type="spellStart"/>
      <w:r w:rsidRPr="00C60D85">
        <w:rPr>
          <w:rFonts w:ascii="宋体" w:hAnsi="宋体" w:cs="Cascadia Code"/>
          <w:color w:val="000000"/>
          <w:kern w:val="0"/>
        </w:rPr>
        <w:t>asession.post</w:t>
      </w:r>
      <w:proofErr w:type="spellEnd"/>
      <w:r w:rsidRPr="00C60D85">
        <w:rPr>
          <w:rFonts w:ascii="宋体" w:hAnsi="宋体" w:cs="宋体"/>
          <w:color w:val="000000"/>
          <w:kern w:val="0"/>
          <w:sz w:val="21"/>
          <w:szCs w:val="21"/>
        </w:rPr>
        <w:t>函数发送 POST 请求，并设置超时时间为 12 秒。</w:t>
      </w:r>
    </w:p>
    <w:p w14:paraId="18B4AB5C" w14:textId="77777777" w:rsidR="00B67F94" w:rsidRPr="00C60D85" w:rsidRDefault="00B67F94" w:rsidP="00A62768">
      <w:pPr>
        <w:widowControl/>
        <w:numPr>
          <w:ilvl w:val="2"/>
          <w:numId w:val="19"/>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循环重试两次，以处理偶发的网络错误。</w:t>
      </w:r>
    </w:p>
    <w:p w14:paraId="661E9FCB" w14:textId="77777777" w:rsidR="00B67F94" w:rsidRPr="00C60D85" w:rsidRDefault="00B67F94" w:rsidP="00A62768">
      <w:pPr>
        <w:widowControl/>
        <w:numPr>
          <w:ilvl w:val="1"/>
          <w:numId w:val="19"/>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(5) 处理 API 响应:</w:t>
      </w:r>
    </w:p>
    <w:p w14:paraId="3FE51180" w14:textId="235685D1" w:rsidR="00B67F94" w:rsidRPr="00C60D85" w:rsidRDefault="00B67F94" w:rsidP="00A62768">
      <w:pPr>
        <w:widowControl/>
        <w:numPr>
          <w:ilvl w:val="2"/>
          <w:numId w:val="19"/>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解析 Azure ASR API 返回的 JSON 响应，提取识别出的文本</w:t>
      </w:r>
    </w:p>
    <w:p w14:paraId="7AAC6D6D" w14:textId="77777777" w:rsidR="00B67F94" w:rsidRPr="00C60D85" w:rsidRDefault="00B67F94" w:rsidP="00A62768">
      <w:pPr>
        <w:widowControl/>
        <w:numPr>
          <w:ilvl w:val="2"/>
          <w:numId w:val="19"/>
        </w:numPr>
        <w:shd w:val="clear" w:color="auto" w:fill="FFFFFF"/>
        <w:spacing w:after="120" w:line="240" w:lineRule="auto"/>
        <w:ind w:firstLineChars="0" w:firstLine="420"/>
        <w:jc w:val="left"/>
        <w:rPr>
          <w:rFonts w:ascii="宋体" w:hAnsi="宋体" w:cs="宋体"/>
          <w:color w:val="000000"/>
          <w:kern w:val="0"/>
          <w:sz w:val="21"/>
          <w:szCs w:val="21"/>
        </w:rPr>
      </w:pPr>
      <w:r w:rsidRPr="00C60D85">
        <w:rPr>
          <w:rFonts w:ascii="宋体" w:hAnsi="宋体" w:cs="宋体"/>
          <w:color w:val="000000"/>
          <w:kern w:val="0"/>
          <w:sz w:val="21"/>
          <w:szCs w:val="21"/>
        </w:rPr>
        <w:t>如果 JSON 解析失败，则返回空字符串。</w:t>
      </w:r>
    </w:p>
    <w:p w14:paraId="43EEF698" w14:textId="77777777" w:rsidR="00B67F94" w:rsidRPr="00C60D85" w:rsidRDefault="00B67F94" w:rsidP="00A62768">
      <w:pPr>
        <w:widowControl/>
        <w:numPr>
          <w:ilvl w:val="1"/>
          <w:numId w:val="19"/>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lastRenderedPageBreak/>
        <w:t>(6) 返回识别结果:</w:t>
      </w:r>
    </w:p>
    <w:p w14:paraId="4176F2C5" w14:textId="77777777" w:rsidR="00B67F94" w:rsidRPr="00C60D85" w:rsidRDefault="00B67F94" w:rsidP="00A62768">
      <w:pPr>
        <w:widowControl/>
        <w:numPr>
          <w:ilvl w:val="2"/>
          <w:numId w:val="19"/>
        </w:numPr>
        <w:shd w:val="clear" w:color="auto" w:fill="FFFFFF"/>
        <w:spacing w:line="240" w:lineRule="auto"/>
        <w:ind w:firstLineChars="0" w:firstLine="480"/>
        <w:jc w:val="left"/>
        <w:rPr>
          <w:rFonts w:ascii="宋体" w:hAnsi="宋体" w:cs="宋体"/>
          <w:color w:val="000000"/>
          <w:kern w:val="0"/>
          <w:sz w:val="21"/>
          <w:szCs w:val="21"/>
        </w:rPr>
      </w:pPr>
      <w:r w:rsidRPr="00C60D85">
        <w:rPr>
          <w:rFonts w:ascii="宋体" w:hAnsi="宋体" w:cs="Cascadia Code"/>
          <w:color w:val="000000"/>
          <w:kern w:val="0"/>
        </w:rPr>
        <w:t>recognize()</w:t>
      </w:r>
      <w:r w:rsidRPr="00C60D85">
        <w:rPr>
          <w:rFonts w:ascii="宋体" w:hAnsi="宋体" w:cs="宋体"/>
          <w:color w:val="000000"/>
          <w:kern w:val="0"/>
          <w:sz w:val="21"/>
          <w:szCs w:val="21"/>
        </w:rPr>
        <w:t> 函数返回识别出的文本 </w:t>
      </w:r>
      <w:r w:rsidRPr="00C60D85">
        <w:rPr>
          <w:rFonts w:ascii="宋体" w:hAnsi="宋体" w:cs="Cascadia Code"/>
          <w:color w:val="000000"/>
          <w:kern w:val="0"/>
        </w:rPr>
        <w:t>mid</w:t>
      </w:r>
      <w:r w:rsidRPr="00C60D85">
        <w:rPr>
          <w:rFonts w:ascii="宋体" w:hAnsi="宋体" w:cs="宋体"/>
          <w:color w:val="000000"/>
          <w:kern w:val="0"/>
          <w:sz w:val="21"/>
          <w:szCs w:val="21"/>
        </w:rPr>
        <w:t>。</w:t>
      </w:r>
    </w:p>
    <w:p w14:paraId="0B4C4956" w14:textId="77777777" w:rsidR="00072EF3" w:rsidRDefault="00072EF3" w:rsidP="00A76B88">
      <w:pPr>
        <w:pStyle w:val="3"/>
        <w:widowControl w:val="0"/>
        <w:spacing w:before="312"/>
      </w:pPr>
      <w:r w:rsidRPr="00072EF3">
        <w:rPr>
          <w:rFonts w:hint="eastAsia"/>
        </w:rPr>
        <w:t xml:space="preserve">DeepSeek-V3 </w:t>
      </w:r>
      <w:r w:rsidRPr="00072EF3">
        <w:rPr>
          <w:rFonts w:hint="eastAsia"/>
        </w:rPr>
        <w:t>流式</w:t>
      </w:r>
      <w:r w:rsidRPr="00072EF3">
        <w:rPr>
          <w:rFonts w:hint="eastAsia"/>
        </w:rPr>
        <w:t xml:space="preserve"> API </w:t>
      </w:r>
      <w:r w:rsidRPr="00072EF3">
        <w:rPr>
          <w:rFonts w:hint="eastAsia"/>
        </w:rPr>
        <w:t>调用与响应处理</w:t>
      </w:r>
      <w:r w:rsidRPr="00072EF3">
        <w:rPr>
          <w:rFonts w:hint="eastAsia"/>
        </w:rPr>
        <w:t xml:space="preserve"> (deepseek_stream_with_tts.py)</w:t>
      </w:r>
    </w:p>
    <w:p w14:paraId="08A60C96" w14:textId="77777777" w:rsidR="00B7424A" w:rsidRPr="00C60D85" w:rsidRDefault="00B7424A" w:rsidP="00A62768">
      <w:pPr>
        <w:widowControl/>
        <w:numPr>
          <w:ilvl w:val="0"/>
          <w:numId w:val="20"/>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核心思路:</w:t>
      </w:r>
      <w:r w:rsidRPr="00C60D85">
        <w:rPr>
          <w:rFonts w:ascii="宋体" w:hAnsi="宋体" w:cs="宋体"/>
          <w:color w:val="000000"/>
          <w:kern w:val="0"/>
          <w:sz w:val="21"/>
          <w:szCs w:val="21"/>
        </w:rPr>
        <w:t> 使用 </w:t>
      </w:r>
      <w:r w:rsidRPr="00C60D85">
        <w:rPr>
          <w:rFonts w:ascii="宋体" w:hAnsi="宋体" w:cs="Cascadia Code"/>
          <w:color w:val="000000"/>
          <w:kern w:val="0"/>
        </w:rPr>
        <w:t>requests</w:t>
      </w:r>
      <w:r w:rsidRPr="00C60D85">
        <w:rPr>
          <w:rFonts w:ascii="宋体" w:hAnsi="宋体" w:cs="宋体"/>
          <w:color w:val="000000"/>
          <w:kern w:val="0"/>
          <w:sz w:val="21"/>
          <w:szCs w:val="21"/>
        </w:rPr>
        <w:t> 库以流式方式 (</w:t>
      </w:r>
      <w:r w:rsidRPr="00C60D85">
        <w:rPr>
          <w:rFonts w:ascii="宋体" w:hAnsi="宋体" w:cs="Cascadia Code"/>
          <w:color w:val="000000"/>
          <w:kern w:val="0"/>
        </w:rPr>
        <w:t>stream=True</w:t>
      </w:r>
      <w:r w:rsidRPr="00C60D85">
        <w:rPr>
          <w:rFonts w:ascii="宋体" w:hAnsi="宋体" w:cs="宋体"/>
          <w:color w:val="000000"/>
          <w:kern w:val="0"/>
          <w:sz w:val="21"/>
          <w:szCs w:val="21"/>
        </w:rPr>
        <w:t xml:space="preserve">) 调用 </w:t>
      </w:r>
      <w:proofErr w:type="spellStart"/>
      <w:r w:rsidRPr="00C60D85">
        <w:rPr>
          <w:rFonts w:ascii="宋体" w:hAnsi="宋体" w:cs="宋体"/>
          <w:color w:val="000000"/>
          <w:kern w:val="0"/>
          <w:sz w:val="21"/>
          <w:szCs w:val="21"/>
        </w:rPr>
        <w:t>SiliconFlow</w:t>
      </w:r>
      <w:proofErr w:type="spellEnd"/>
      <w:r w:rsidRPr="00C60D85">
        <w:rPr>
          <w:rFonts w:ascii="宋体" w:hAnsi="宋体" w:cs="宋体"/>
          <w:color w:val="000000"/>
          <w:kern w:val="0"/>
          <w:sz w:val="21"/>
          <w:szCs w:val="21"/>
        </w:rPr>
        <w:t xml:space="preserve"> 提供的 DeepSeek API，并实时处理响应。</w:t>
      </w:r>
    </w:p>
    <w:p w14:paraId="653D8DA3" w14:textId="77777777" w:rsidR="00B7424A" w:rsidRPr="00C60D85" w:rsidRDefault="00B7424A" w:rsidP="00A62768">
      <w:pPr>
        <w:widowControl/>
        <w:numPr>
          <w:ilvl w:val="0"/>
          <w:numId w:val="20"/>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代码逻辑:</w:t>
      </w:r>
    </w:p>
    <w:p w14:paraId="056F9A6F" w14:textId="77777777" w:rsidR="00B7424A" w:rsidRPr="00C60D85" w:rsidRDefault="00B7424A" w:rsidP="00A62768">
      <w:pPr>
        <w:widowControl/>
        <w:numPr>
          <w:ilvl w:val="1"/>
          <w:numId w:val="20"/>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请求构建:</w:t>
      </w:r>
      <w:r w:rsidRPr="00C60D85">
        <w:rPr>
          <w:rFonts w:ascii="宋体" w:hAnsi="宋体" w:cs="宋体"/>
          <w:color w:val="000000"/>
          <w:kern w:val="0"/>
          <w:sz w:val="21"/>
          <w:szCs w:val="21"/>
        </w:rPr>
        <w:t> 构造包含模型名称、对话历史等信息的 JSON 请求体 (</w:t>
      </w:r>
      <w:r w:rsidRPr="00C60D85">
        <w:rPr>
          <w:rFonts w:ascii="宋体" w:hAnsi="宋体" w:cs="Cascadia Code"/>
          <w:color w:val="000000"/>
          <w:kern w:val="0"/>
        </w:rPr>
        <w:t>payload</w:t>
      </w:r>
      <w:r w:rsidRPr="00C60D85">
        <w:rPr>
          <w:rFonts w:ascii="宋体" w:hAnsi="宋体" w:cs="宋体"/>
          <w:color w:val="000000"/>
          <w:kern w:val="0"/>
          <w:sz w:val="21"/>
          <w:szCs w:val="21"/>
        </w:rPr>
        <w:t>)，并设置 </w:t>
      </w:r>
      <w:r w:rsidRPr="00C60D85">
        <w:rPr>
          <w:rFonts w:ascii="宋体" w:hAnsi="宋体" w:cs="Cascadia Code"/>
          <w:color w:val="000000"/>
          <w:kern w:val="0"/>
        </w:rPr>
        <w:t>stream=True</w:t>
      </w:r>
      <w:r w:rsidRPr="00C60D85">
        <w:rPr>
          <w:rFonts w:ascii="宋体" w:hAnsi="宋体" w:cs="宋体"/>
          <w:color w:val="000000"/>
          <w:kern w:val="0"/>
          <w:sz w:val="21"/>
          <w:szCs w:val="21"/>
        </w:rPr>
        <w:t>。</w:t>
      </w:r>
    </w:p>
    <w:p w14:paraId="25843D3D" w14:textId="77777777" w:rsidR="00B7424A" w:rsidRPr="00C60D85" w:rsidRDefault="00B7424A" w:rsidP="00A62768">
      <w:pPr>
        <w:widowControl/>
        <w:numPr>
          <w:ilvl w:val="1"/>
          <w:numId w:val="20"/>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流式请求:</w:t>
      </w:r>
      <w:r w:rsidRPr="00C60D85">
        <w:rPr>
          <w:rFonts w:ascii="宋体" w:hAnsi="宋体" w:cs="宋体"/>
          <w:color w:val="000000"/>
          <w:kern w:val="0"/>
          <w:sz w:val="21"/>
          <w:szCs w:val="21"/>
        </w:rPr>
        <w:t> 使用 </w:t>
      </w:r>
      <w:proofErr w:type="spellStart"/>
      <w:r w:rsidRPr="00C60D85">
        <w:rPr>
          <w:rFonts w:ascii="宋体" w:hAnsi="宋体" w:cs="Cascadia Code"/>
          <w:color w:val="000000"/>
          <w:kern w:val="0"/>
        </w:rPr>
        <w:t>requests.post</w:t>
      </w:r>
      <w:proofErr w:type="spellEnd"/>
      <w:r w:rsidRPr="00C60D85">
        <w:rPr>
          <w:rFonts w:ascii="宋体" w:hAnsi="宋体" w:cs="Cascadia Code"/>
          <w:color w:val="000000"/>
          <w:kern w:val="0"/>
        </w:rPr>
        <w:t>(</w:t>
      </w:r>
      <w:proofErr w:type="spellStart"/>
      <w:r w:rsidRPr="00C60D85">
        <w:rPr>
          <w:rFonts w:ascii="宋体" w:hAnsi="宋体" w:cs="Cascadia Code"/>
          <w:color w:val="000000"/>
          <w:kern w:val="0"/>
        </w:rPr>
        <w:t>url</w:t>
      </w:r>
      <w:proofErr w:type="spellEnd"/>
      <w:r w:rsidRPr="00C60D85">
        <w:rPr>
          <w:rFonts w:ascii="宋体" w:hAnsi="宋体" w:cs="Cascadia Code"/>
          <w:color w:val="000000"/>
          <w:kern w:val="0"/>
        </w:rPr>
        <w:t xml:space="preserve">, headers=headers, </w:t>
      </w:r>
      <w:proofErr w:type="spellStart"/>
      <w:r w:rsidRPr="00C60D85">
        <w:rPr>
          <w:rFonts w:ascii="宋体" w:hAnsi="宋体" w:cs="Cascadia Code"/>
          <w:color w:val="000000"/>
          <w:kern w:val="0"/>
        </w:rPr>
        <w:t>json</w:t>
      </w:r>
      <w:proofErr w:type="spellEnd"/>
      <w:r w:rsidRPr="00C60D85">
        <w:rPr>
          <w:rFonts w:ascii="宋体" w:hAnsi="宋体" w:cs="Cascadia Code"/>
          <w:color w:val="000000"/>
          <w:kern w:val="0"/>
        </w:rPr>
        <w:t>=payload, stream=True)</w:t>
      </w:r>
      <w:r w:rsidRPr="00C60D85">
        <w:rPr>
          <w:rFonts w:ascii="宋体" w:hAnsi="宋体" w:cs="宋体"/>
          <w:color w:val="000000"/>
          <w:kern w:val="0"/>
          <w:sz w:val="21"/>
          <w:szCs w:val="21"/>
        </w:rPr>
        <w:t> 发起请求。</w:t>
      </w:r>
    </w:p>
    <w:p w14:paraId="5D2E0761" w14:textId="77777777" w:rsidR="00B7424A" w:rsidRPr="00C60D85" w:rsidRDefault="00B7424A" w:rsidP="00A62768">
      <w:pPr>
        <w:widowControl/>
        <w:numPr>
          <w:ilvl w:val="1"/>
          <w:numId w:val="20"/>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响应处理:</w:t>
      </w:r>
      <w:r w:rsidRPr="00C60D85">
        <w:rPr>
          <w:rFonts w:ascii="宋体" w:hAnsi="宋体" w:cs="宋体"/>
          <w:color w:val="000000"/>
          <w:kern w:val="0"/>
          <w:sz w:val="21"/>
          <w:szCs w:val="21"/>
        </w:rPr>
        <w:t> 迭代 </w:t>
      </w:r>
      <w:proofErr w:type="spellStart"/>
      <w:r w:rsidRPr="00C60D85">
        <w:rPr>
          <w:rFonts w:ascii="宋体" w:hAnsi="宋体" w:cs="Cascadia Code"/>
          <w:color w:val="000000"/>
          <w:kern w:val="0"/>
        </w:rPr>
        <w:t>response.iter_lines</w:t>
      </w:r>
      <w:proofErr w:type="spellEnd"/>
      <w:r w:rsidRPr="00C60D85">
        <w:rPr>
          <w:rFonts w:ascii="宋体" w:hAnsi="宋体" w:cs="Cascadia Code"/>
          <w:color w:val="000000"/>
          <w:kern w:val="0"/>
        </w:rPr>
        <w:t>()</w:t>
      </w:r>
      <w:r w:rsidRPr="00C60D85">
        <w:rPr>
          <w:rFonts w:ascii="宋体" w:hAnsi="宋体" w:cs="宋体"/>
          <w:color w:val="000000"/>
          <w:kern w:val="0"/>
          <w:sz w:val="21"/>
          <w:szCs w:val="21"/>
        </w:rPr>
        <w:t> 逐行读取响应数据。</w:t>
      </w:r>
    </w:p>
    <w:p w14:paraId="49DDF33F" w14:textId="77777777" w:rsidR="00B7424A" w:rsidRPr="00C60D85" w:rsidRDefault="00B7424A" w:rsidP="00A62768">
      <w:pPr>
        <w:widowControl/>
        <w:numPr>
          <w:ilvl w:val="1"/>
          <w:numId w:val="20"/>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JSON 解析与内容提取:</w:t>
      </w:r>
      <w:r w:rsidRPr="00C60D85">
        <w:rPr>
          <w:rFonts w:ascii="宋体" w:hAnsi="宋体" w:cs="宋体"/>
          <w:color w:val="000000"/>
          <w:kern w:val="0"/>
          <w:sz w:val="21"/>
          <w:szCs w:val="21"/>
        </w:rPr>
        <w:t> 对于每一行，如果以 </w:t>
      </w:r>
      <w:r w:rsidRPr="00C60D85">
        <w:rPr>
          <w:rFonts w:ascii="宋体" w:hAnsi="宋体" w:cs="Cascadia Code"/>
          <w:color w:val="000000"/>
          <w:kern w:val="0"/>
        </w:rPr>
        <w:t xml:space="preserve">data: </w:t>
      </w:r>
      <w:r w:rsidRPr="00C60D85">
        <w:rPr>
          <w:rFonts w:ascii="宋体" w:hAnsi="宋体" w:cs="宋体"/>
          <w:color w:val="000000"/>
          <w:kern w:val="0"/>
          <w:sz w:val="21"/>
          <w:szCs w:val="21"/>
        </w:rPr>
        <w:t> 开头，则解析 JSON 数据，提取 </w:t>
      </w:r>
      <w:r w:rsidRPr="00C60D85">
        <w:rPr>
          <w:rFonts w:ascii="宋体" w:hAnsi="宋体" w:cs="Cascadia Code"/>
          <w:color w:val="000000"/>
          <w:kern w:val="0"/>
        </w:rPr>
        <w:t>choices[0].</w:t>
      </w:r>
      <w:proofErr w:type="spellStart"/>
      <w:r w:rsidRPr="00C60D85">
        <w:rPr>
          <w:rFonts w:ascii="宋体" w:hAnsi="宋体" w:cs="Cascadia Code"/>
          <w:color w:val="000000"/>
          <w:kern w:val="0"/>
        </w:rPr>
        <w:t>delta.content</w:t>
      </w:r>
      <w:proofErr w:type="spellEnd"/>
      <w:r w:rsidRPr="00C60D85">
        <w:rPr>
          <w:rFonts w:ascii="宋体" w:hAnsi="宋体" w:cs="宋体"/>
          <w:color w:val="000000"/>
          <w:kern w:val="0"/>
          <w:sz w:val="21"/>
          <w:szCs w:val="21"/>
        </w:rPr>
        <w:t> 作为 LLM 生成的文本片段。</w:t>
      </w:r>
    </w:p>
    <w:p w14:paraId="62C99E03" w14:textId="77777777" w:rsidR="00B7424A" w:rsidRPr="00C60D85" w:rsidRDefault="00B7424A" w:rsidP="00A62768">
      <w:pPr>
        <w:widowControl/>
        <w:numPr>
          <w:ilvl w:val="1"/>
          <w:numId w:val="20"/>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实时处理:</w:t>
      </w:r>
      <w:r w:rsidRPr="00C60D85">
        <w:rPr>
          <w:rFonts w:ascii="宋体" w:hAnsi="宋体" w:cs="宋体"/>
          <w:color w:val="000000"/>
          <w:kern w:val="0"/>
          <w:sz w:val="21"/>
          <w:szCs w:val="21"/>
        </w:rPr>
        <w:t> 将提取到的文本片段放入 </w:t>
      </w:r>
      <w:proofErr w:type="spellStart"/>
      <w:r w:rsidRPr="00C60D85">
        <w:rPr>
          <w:rFonts w:ascii="宋体" w:hAnsi="宋体" w:cs="Cascadia Code"/>
          <w:color w:val="000000"/>
          <w:kern w:val="0"/>
        </w:rPr>
        <w:t>response_queue</w:t>
      </w:r>
      <w:proofErr w:type="spellEnd"/>
      <w:r w:rsidRPr="00C60D85">
        <w:rPr>
          <w:rFonts w:ascii="宋体" w:hAnsi="宋体" w:cs="宋体"/>
          <w:color w:val="000000"/>
          <w:kern w:val="0"/>
          <w:sz w:val="21"/>
          <w:szCs w:val="21"/>
        </w:rPr>
        <w:t> 队列，供 TTS 模块消费。</w:t>
      </w:r>
    </w:p>
    <w:p w14:paraId="6BBFC908" w14:textId="77777777" w:rsidR="00B7424A" w:rsidRPr="00C60D85" w:rsidRDefault="00B7424A" w:rsidP="00A62768">
      <w:pPr>
        <w:widowControl/>
        <w:numPr>
          <w:ilvl w:val="0"/>
          <w:numId w:val="20"/>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关键代码:</w:t>
      </w:r>
    </w:p>
    <w:p w14:paraId="37901FFC" w14:textId="0A9619B0" w:rsidR="00B7424A" w:rsidRPr="00B7424A" w:rsidRDefault="00A62768" w:rsidP="00B7424A">
      <w:pPr>
        <w:widowControl/>
        <w:shd w:val="clear" w:color="auto" w:fill="FFFFFF"/>
        <w:spacing w:line="240" w:lineRule="auto"/>
        <w:ind w:left="720" w:firstLine="420"/>
        <w:jc w:val="left"/>
        <w:rPr>
          <w:rFonts w:ascii="Ubuntu" w:hAnsi="Ubuntu" w:cs="宋体"/>
          <w:color w:val="000000"/>
          <w:kern w:val="0"/>
          <w:sz w:val="21"/>
          <w:szCs w:val="21"/>
        </w:rPr>
      </w:pPr>
      <w:r w:rsidRPr="00B7424A">
        <w:rPr>
          <w:rFonts w:ascii="Ubuntu" w:hAnsi="Ubuntu" w:cs="宋体"/>
          <w:noProof/>
          <w:color w:val="000000"/>
          <w:kern w:val="0"/>
          <w:sz w:val="21"/>
          <w:szCs w:val="21"/>
        </w:rPr>
        <w:drawing>
          <wp:inline distT="0" distB="0" distL="0" distR="0" wp14:anchorId="4AB05992" wp14:editId="2E0B8265">
            <wp:extent cx="5273040" cy="22174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217420"/>
                    </a:xfrm>
                    <a:prstGeom prst="rect">
                      <a:avLst/>
                    </a:prstGeom>
                    <a:noFill/>
                    <a:ln>
                      <a:noFill/>
                    </a:ln>
                  </pic:spPr>
                </pic:pic>
              </a:graphicData>
            </a:graphic>
          </wp:inline>
        </w:drawing>
      </w:r>
    </w:p>
    <w:p w14:paraId="2F27C590" w14:textId="77777777" w:rsidR="00072EF3" w:rsidRDefault="00072EF3" w:rsidP="00A76B88">
      <w:pPr>
        <w:pStyle w:val="3"/>
        <w:widowControl w:val="0"/>
        <w:spacing w:before="312"/>
      </w:pPr>
      <w:r w:rsidRPr="00072EF3">
        <w:rPr>
          <w:rFonts w:hint="eastAsia"/>
        </w:rPr>
        <w:t xml:space="preserve">Azure </w:t>
      </w:r>
      <w:r w:rsidRPr="00072EF3">
        <w:rPr>
          <w:rFonts w:hint="eastAsia"/>
        </w:rPr>
        <w:t>流式</w:t>
      </w:r>
      <w:r w:rsidRPr="00072EF3">
        <w:rPr>
          <w:rFonts w:hint="eastAsia"/>
        </w:rPr>
        <w:t xml:space="preserve"> TTS </w:t>
      </w:r>
      <w:r w:rsidRPr="00072EF3">
        <w:rPr>
          <w:rFonts w:hint="eastAsia"/>
        </w:rPr>
        <w:t>合成与播放实现</w:t>
      </w:r>
      <w:r w:rsidRPr="00072EF3">
        <w:rPr>
          <w:rFonts w:hint="eastAsia"/>
        </w:rPr>
        <w:t xml:space="preserve"> (</w:t>
      </w:r>
      <w:proofErr w:type="spellStart"/>
      <w:r w:rsidRPr="00072EF3">
        <w:rPr>
          <w:rFonts w:hint="eastAsia"/>
        </w:rPr>
        <w:t>deepseek_stream_with_tts.py,tts.py,CustomPushStreamCallback</w:t>
      </w:r>
      <w:proofErr w:type="spellEnd"/>
      <w:r w:rsidRPr="00072EF3">
        <w:rPr>
          <w:rFonts w:hint="eastAsia"/>
        </w:rPr>
        <w:t>)</w:t>
      </w:r>
    </w:p>
    <w:p w14:paraId="23D2F5F0" w14:textId="77777777" w:rsidR="00B7424A" w:rsidRPr="00C60D85" w:rsidRDefault="00B7424A" w:rsidP="00A62768">
      <w:pPr>
        <w:widowControl/>
        <w:numPr>
          <w:ilvl w:val="0"/>
          <w:numId w:val="21"/>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核心思路:</w:t>
      </w:r>
      <w:r w:rsidRPr="00C60D85">
        <w:rPr>
          <w:rFonts w:ascii="宋体" w:hAnsi="宋体" w:cs="宋体"/>
          <w:color w:val="000000"/>
          <w:kern w:val="0"/>
          <w:sz w:val="21"/>
          <w:szCs w:val="21"/>
        </w:rPr>
        <w:t> 使用 Azure TTS SDK 的流式接口，将 LLM 产生的文本片段实时合成为语音，并通过 </w:t>
      </w:r>
      <w:proofErr w:type="spellStart"/>
      <w:r w:rsidRPr="00C60D85">
        <w:rPr>
          <w:rFonts w:ascii="宋体" w:hAnsi="宋体" w:cs="Cascadia Code"/>
          <w:color w:val="000000"/>
          <w:kern w:val="0"/>
        </w:rPr>
        <w:t>pyaudio</w:t>
      </w:r>
      <w:proofErr w:type="spellEnd"/>
      <w:r w:rsidRPr="00C60D85">
        <w:rPr>
          <w:rFonts w:ascii="宋体" w:hAnsi="宋体" w:cs="宋体"/>
          <w:color w:val="000000"/>
          <w:kern w:val="0"/>
          <w:sz w:val="21"/>
          <w:szCs w:val="21"/>
        </w:rPr>
        <w:t> 播放。</w:t>
      </w:r>
    </w:p>
    <w:p w14:paraId="6F31BCBF" w14:textId="77777777" w:rsidR="00B7424A" w:rsidRPr="00C60D85" w:rsidRDefault="00B7424A" w:rsidP="00A62768">
      <w:pPr>
        <w:widowControl/>
        <w:numPr>
          <w:ilvl w:val="0"/>
          <w:numId w:val="21"/>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lastRenderedPageBreak/>
        <w:t>代码逻辑:</w:t>
      </w:r>
    </w:p>
    <w:p w14:paraId="6222CCF1" w14:textId="77777777" w:rsidR="00B7424A" w:rsidRPr="00C60D85" w:rsidRDefault="00B7424A" w:rsidP="00A62768">
      <w:pPr>
        <w:widowControl/>
        <w:numPr>
          <w:ilvl w:val="1"/>
          <w:numId w:val="21"/>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创建 </w:t>
      </w:r>
      <w:proofErr w:type="spellStart"/>
      <w:r w:rsidRPr="00C60D85">
        <w:rPr>
          <w:rFonts w:ascii="宋体" w:hAnsi="宋体" w:cs="Cascadia Code"/>
          <w:color w:val="000000"/>
          <w:kern w:val="0"/>
        </w:rPr>
        <w:t>TTSManager</w:t>
      </w:r>
      <w:proofErr w:type="spellEnd"/>
      <w:r w:rsidRPr="00C60D85">
        <w:rPr>
          <w:rFonts w:ascii="宋体" w:hAnsi="宋体" w:cs="宋体"/>
          <w:b/>
          <w:bCs/>
          <w:color w:val="000000"/>
          <w:kern w:val="0"/>
          <w:sz w:val="21"/>
          <w:szCs w:val="21"/>
        </w:rPr>
        <w:t> 对象:</w:t>
      </w:r>
      <w:r w:rsidRPr="00C60D85">
        <w:rPr>
          <w:rFonts w:ascii="宋体" w:hAnsi="宋体" w:cs="宋体"/>
          <w:color w:val="000000"/>
          <w:kern w:val="0"/>
          <w:sz w:val="21"/>
          <w:szCs w:val="21"/>
        </w:rPr>
        <w:t> 负责初始化 Azure TTS 相关组件，并管理 TTS 任务的生命周期。</w:t>
      </w:r>
    </w:p>
    <w:p w14:paraId="6C1D2692" w14:textId="77777777" w:rsidR="00B7424A" w:rsidRPr="00C60D85" w:rsidRDefault="00B7424A" w:rsidP="00A62768">
      <w:pPr>
        <w:widowControl/>
        <w:numPr>
          <w:ilvl w:val="1"/>
          <w:numId w:val="21"/>
        </w:numPr>
        <w:shd w:val="clear" w:color="auto" w:fill="FFFFFF"/>
        <w:spacing w:line="240" w:lineRule="auto"/>
        <w:ind w:firstLineChars="0" w:firstLine="480"/>
        <w:jc w:val="left"/>
        <w:rPr>
          <w:rFonts w:ascii="宋体" w:hAnsi="宋体" w:cs="宋体"/>
          <w:color w:val="000000"/>
          <w:kern w:val="0"/>
          <w:sz w:val="21"/>
          <w:szCs w:val="21"/>
        </w:rPr>
      </w:pPr>
      <w:proofErr w:type="spellStart"/>
      <w:r w:rsidRPr="00C60D85">
        <w:rPr>
          <w:rFonts w:ascii="宋体" w:hAnsi="宋体" w:cs="Cascadia Code"/>
          <w:color w:val="000000"/>
          <w:kern w:val="0"/>
        </w:rPr>
        <w:t>CustomPushStreamCallback</w:t>
      </w:r>
      <w:proofErr w:type="spellEnd"/>
      <w:r w:rsidRPr="00C60D85">
        <w:rPr>
          <w:rFonts w:ascii="宋体" w:hAnsi="宋体" w:cs="宋体"/>
          <w:b/>
          <w:bCs/>
          <w:color w:val="000000"/>
          <w:kern w:val="0"/>
          <w:sz w:val="21"/>
          <w:szCs w:val="21"/>
        </w:rPr>
        <w:t> 类:</w:t>
      </w:r>
      <w:r w:rsidRPr="00C60D85">
        <w:rPr>
          <w:rFonts w:ascii="宋体" w:hAnsi="宋体" w:cs="宋体"/>
          <w:color w:val="000000"/>
          <w:kern w:val="0"/>
          <w:sz w:val="21"/>
          <w:szCs w:val="21"/>
        </w:rPr>
        <w:t> 继承自 </w:t>
      </w:r>
      <w:proofErr w:type="spellStart"/>
      <w:r w:rsidRPr="00C60D85">
        <w:rPr>
          <w:rFonts w:ascii="宋体" w:hAnsi="宋体" w:cs="Cascadia Code"/>
          <w:color w:val="000000"/>
          <w:kern w:val="0"/>
        </w:rPr>
        <w:t>speechsdk.audio.PushAudioOutputStreamCallback</w:t>
      </w:r>
      <w:proofErr w:type="spellEnd"/>
      <w:r w:rsidRPr="00C60D85">
        <w:rPr>
          <w:rFonts w:ascii="宋体" w:hAnsi="宋体" w:cs="宋体"/>
          <w:color w:val="000000"/>
          <w:kern w:val="0"/>
          <w:sz w:val="21"/>
          <w:szCs w:val="21"/>
        </w:rPr>
        <w:t>，用于接收 Azure TTS 引擎推送的音频数据，并通过 </w:t>
      </w:r>
      <w:proofErr w:type="spellStart"/>
      <w:r w:rsidRPr="00C60D85">
        <w:rPr>
          <w:rFonts w:ascii="宋体" w:hAnsi="宋体" w:cs="Cascadia Code"/>
          <w:color w:val="000000"/>
          <w:kern w:val="0"/>
        </w:rPr>
        <w:t>pyaudio</w:t>
      </w:r>
      <w:proofErr w:type="spellEnd"/>
      <w:r w:rsidRPr="00C60D85">
        <w:rPr>
          <w:rFonts w:ascii="宋体" w:hAnsi="宋体" w:cs="宋体"/>
          <w:color w:val="000000"/>
          <w:kern w:val="0"/>
          <w:sz w:val="21"/>
          <w:szCs w:val="21"/>
        </w:rPr>
        <w:t> 实时播放。</w:t>
      </w:r>
    </w:p>
    <w:p w14:paraId="355D93E5" w14:textId="77777777" w:rsidR="00B7424A" w:rsidRPr="00C60D85" w:rsidRDefault="00B7424A" w:rsidP="00A62768">
      <w:pPr>
        <w:widowControl/>
        <w:numPr>
          <w:ilvl w:val="1"/>
          <w:numId w:val="21"/>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音频流写入:</w:t>
      </w:r>
      <w:r w:rsidRPr="00C60D85">
        <w:rPr>
          <w:rFonts w:ascii="宋体" w:hAnsi="宋体" w:cs="宋体"/>
          <w:color w:val="000000"/>
          <w:kern w:val="0"/>
          <w:sz w:val="21"/>
          <w:szCs w:val="21"/>
        </w:rPr>
        <w:t> 在 </w:t>
      </w:r>
      <w:proofErr w:type="spellStart"/>
      <w:r w:rsidRPr="00C60D85">
        <w:rPr>
          <w:rFonts w:ascii="宋体" w:hAnsi="宋体" w:cs="Cascadia Code"/>
          <w:color w:val="000000"/>
          <w:kern w:val="0"/>
        </w:rPr>
        <w:t>CustomPushStreamCallback.write</w:t>
      </w:r>
      <w:proofErr w:type="spellEnd"/>
      <w:r w:rsidRPr="00C60D85">
        <w:rPr>
          <w:rFonts w:ascii="宋体" w:hAnsi="宋体" w:cs="Cascadia Code"/>
          <w:color w:val="000000"/>
          <w:kern w:val="0"/>
        </w:rPr>
        <w:t>()</w:t>
      </w:r>
      <w:r w:rsidRPr="00C60D85">
        <w:rPr>
          <w:rFonts w:ascii="宋体" w:hAnsi="宋体" w:cs="宋体"/>
          <w:color w:val="000000"/>
          <w:kern w:val="0"/>
          <w:sz w:val="21"/>
          <w:szCs w:val="21"/>
        </w:rPr>
        <w:t> 方法中，将接收到的音频数据写入到 </w:t>
      </w:r>
      <w:proofErr w:type="spellStart"/>
      <w:r w:rsidRPr="00C60D85">
        <w:rPr>
          <w:rFonts w:ascii="宋体" w:hAnsi="宋体" w:cs="Cascadia Code"/>
          <w:color w:val="000000"/>
          <w:kern w:val="0"/>
        </w:rPr>
        <w:t>pyaudio</w:t>
      </w:r>
      <w:proofErr w:type="spellEnd"/>
      <w:r w:rsidRPr="00C60D85">
        <w:rPr>
          <w:rFonts w:ascii="宋体" w:hAnsi="宋体" w:cs="宋体"/>
          <w:color w:val="000000"/>
          <w:kern w:val="0"/>
          <w:sz w:val="21"/>
          <w:szCs w:val="21"/>
        </w:rPr>
        <w:t> 的输出流。</w:t>
      </w:r>
    </w:p>
    <w:p w14:paraId="61FF7E8C" w14:textId="77777777" w:rsidR="00B7424A" w:rsidRPr="00C60D85" w:rsidRDefault="00B7424A" w:rsidP="00A62768">
      <w:pPr>
        <w:widowControl/>
        <w:numPr>
          <w:ilvl w:val="1"/>
          <w:numId w:val="21"/>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播放控制:</w:t>
      </w:r>
      <w:r w:rsidRPr="00C60D85">
        <w:rPr>
          <w:rFonts w:ascii="宋体" w:hAnsi="宋体" w:cs="宋体"/>
          <w:color w:val="000000"/>
          <w:kern w:val="0"/>
          <w:sz w:val="21"/>
          <w:szCs w:val="21"/>
        </w:rPr>
        <w:t> 使用 </w:t>
      </w:r>
      <w:proofErr w:type="spellStart"/>
      <w:r w:rsidRPr="00C60D85">
        <w:rPr>
          <w:rFonts w:ascii="宋体" w:hAnsi="宋体" w:cs="Cascadia Code"/>
          <w:color w:val="000000"/>
          <w:kern w:val="0"/>
        </w:rPr>
        <w:t>threading.Event</w:t>
      </w:r>
      <w:proofErr w:type="spellEnd"/>
      <w:r w:rsidRPr="00C60D85">
        <w:rPr>
          <w:rFonts w:ascii="宋体" w:hAnsi="宋体" w:cs="Cascadia Code"/>
          <w:color w:val="000000"/>
          <w:kern w:val="0"/>
        </w:rPr>
        <w:t>()</w:t>
      </w:r>
      <w:r w:rsidRPr="00C60D85">
        <w:rPr>
          <w:rFonts w:ascii="宋体" w:hAnsi="宋体" w:cs="宋体"/>
          <w:color w:val="000000"/>
          <w:kern w:val="0"/>
          <w:sz w:val="21"/>
          <w:szCs w:val="21"/>
        </w:rPr>
        <w:t> 实现播放的启动、停止和状态同步。</w:t>
      </w:r>
    </w:p>
    <w:p w14:paraId="21A6B034" w14:textId="77777777" w:rsidR="00B7424A" w:rsidRPr="00C60D85" w:rsidRDefault="00B7424A" w:rsidP="00A62768">
      <w:pPr>
        <w:widowControl/>
        <w:numPr>
          <w:ilvl w:val="0"/>
          <w:numId w:val="21"/>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关键代码 (简化):</w:t>
      </w:r>
    </w:p>
    <w:p w14:paraId="12C29196" w14:textId="201CEB5B" w:rsidR="00B7424A" w:rsidRPr="00B7424A" w:rsidRDefault="00A62768" w:rsidP="00B7424A">
      <w:pPr>
        <w:ind w:firstLine="480"/>
      </w:pPr>
      <w:r w:rsidRPr="0007668D">
        <w:rPr>
          <w:noProof/>
        </w:rPr>
        <w:drawing>
          <wp:inline distT="0" distB="0" distL="0" distR="0" wp14:anchorId="6A69200F" wp14:editId="04B7F41F">
            <wp:extent cx="5273040" cy="227838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278380"/>
                    </a:xfrm>
                    <a:prstGeom prst="rect">
                      <a:avLst/>
                    </a:prstGeom>
                    <a:noFill/>
                    <a:ln>
                      <a:noFill/>
                    </a:ln>
                  </pic:spPr>
                </pic:pic>
              </a:graphicData>
            </a:graphic>
          </wp:inline>
        </w:drawing>
      </w:r>
    </w:p>
    <w:p w14:paraId="4D57E109" w14:textId="77777777" w:rsidR="00072EF3" w:rsidRDefault="00072EF3" w:rsidP="00A76B88">
      <w:pPr>
        <w:pStyle w:val="3"/>
        <w:widowControl w:val="0"/>
        <w:spacing w:before="312"/>
      </w:pPr>
      <w:r w:rsidRPr="00072EF3">
        <w:rPr>
          <w:rFonts w:hint="eastAsia"/>
        </w:rPr>
        <w:t>意图识别与本地任务处理逻辑</w:t>
      </w:r>
      <w:r w:rsidRPr="00072EF3">
        <w:rPr>
          <w:rFonts w:hint="eastAsia"/>
        </w:rPr>
        <w:t xml:space="preserve"> (chat.py, prompt_and_deal.py, if_.py </w:t>
      </w:r>
      <w:r w:rsidRPr="00072EF3">
        <w:rPr>
          <w:rFonts w:hint="eastAsia"/>
        </w:rPr>
        <w:t>系列</w:t>
      </w:r>
      <w:r w:rsidRPr="00072EF3">
        <w:rPr>
          <w:rFonts w:hint="eastAsia"/>
        </w:rPr>
        <w:t>)</w:t>
      </w:r>
    </w:p>
    <w:p w14:paraId="3F61034A" w14:textId="77777777" w:rsidR="00B7424A" w:rsidRPr="00C60D85" w:rsidRDefault="00B7424A" w:rsidP="00A62768">
      <w:pPr>
        <w:widowControl/>
        <w:numPr>
          <w:ilvl w:val="0"/>
          <w:numId w:val="22"/>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核心思路:</w:t>
      </w:r>
      <w:r w:rsidRPr="00C60D85">
        <w:rPr>
          <w:rFonts w:ascii="宋体" w:hAnsi="宋体" w:cs="宋体"/>
          <w:color w:val="000000"/>
          <w:kern w:val="0"/>
          <w:sz w:val="21"/>
          <w:szCs w:val="21"/>
        </w:rPr>
        <w:t> 在将用户输入发送给 LLM 之前，先尝试在本地识别一些简单的指令，以减少 LLM 的调用次数和延迟。</w:t>
      </w:r>
    </w:p>
    <w:p w14:paraId="07C812BD" w14:textId="77777777" w:rsidR="00B7424A" w:rsidRPr="00C60D85" w:rsidRDefault="00B7424A" w:rsidP="00A62768">
      <w:pPr>
        <w:widowControl/>
        <w:numPr>
          <w:ilvl w:val="0"/>
          <w:numId w:val="22"/>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代码逻辑:</w:t>
      </w:r>
    </w:p>
    <w:p w14:paraId="2183A2DF" w14:textId="77777777" w:rsidR="00B7424A" w:rsidRPr="00C60D85" w:rsidRDefault="00B7424A" w:rsidP="00A62768">
      <w:pPr>
        <w:widowControl/>
        <w:numPr>
          <w:ilvl w:val="1"/>
          <w:numId w:val="22"/>
        </w:numPr>
        <w:shd w:val="clear" w:color="auto" w:fill="FFFFFF"/>
        <w:spacing w:line="240" w:lineRule="auto"/>
        <w:ind w:firstLineChars="0" w:firstLine="480"/>
        <w:jc w:val="left"/>
        <w:rPr>
          <w:rFonts w:ascii="宋体" w:hAnsi="宋体" w:cs="宋体"/>
          <w:color w:val="000000"/>
          <w:kern w:val="0"/>
          <w:sz w:val="21"/>
          <w:szCs w:val="21"/>
        </w:rPr>
      </w:pPr>
      <w:r w:rsidRPr="00C60D85">
        <w:rPr>
          <w:rFonts w:ascii="宋体" w:hAnsi="宋体" w:cs="Cascadia Code"/>
          <w:color w:val="000000"/>
          <w:kern w:val="0"/>
        </w:rPr>
        <w:t>if_*.py</w:t>
      </w:r>
      <w:r w:rsidRPr="00C60D85">
        <w:rPr>
          <w:rFonts w:ascii="宋体" w:hAnsi="宋体" w:cs="宋体"/>
          <w:b/>
          <w:bCs/>
          <w:color w:val="000000"/>
          <w:kern w:val="0"/>
          <w:sz w:val="21"/>
          <w:szCs w:val="21"/>
        </w:rPr>
        <w:t> 模块:</w:t>
      </w:r>
      <w:r w:rsidRPr="00C60D85">
        <w:rPr>
          <w:rFonts w:ascii="宋体" w:hAnsi="宋体" w:cs="宋体"/>
          <w:color w:val="000000"/>
          <w:kern w:val="0"/>
          <w:sz w:val="21"/>
          <w:szCs w:val="21"/>
        </w:rPr>
        <w:t> 每个模块负责识别一种类型的本地任务（如设备控制、时间查询、音乐播放）。</w:t>
      </w:r>
    </w:p>
    <w:p w14:paraId="520C000E" w14:textId="77777777" w:rsidR="00B7424A" w:rsidRPr="00C60D85" w:rsidRDefault="00B7424A" w:rsidP="00A62768">
      <w:pPr>
        <w:widowControl/>
        <w:numPr>
          <w:ilvl w:val="1"/>
          <w:numId w:val="22"/>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意图检测:</w:t>
      </w:r>
      <w:r w:rsidRPr="00C60D85">
        <w:rPr>
          <w:rFonts w:ascii="宋体" w:hAnsi="宋体" w:cs="宋体"/>
          <w:color w:val="000000"/>
          <w:kern w:val="0"/>
          <w:sz w:val="21"/>
          <w:szCs w:val="21"/>
        </w:rPr>
        <w:t> 每个 </w:t>
      </w:r>
      <w:r w:rsidRPr="00C60D85">
        <w:rPr>
          <w:rFonts w:ascii="宋体" w:hAnsi="宋体" w:cs="Cascadia Code"/>
          <w:color w:val="000000"/>
          <w:kern w:val="0"/>
        </w:rPr>
        <w:t>if_*.py</w:t>
      </w:r>
      <w:r w:rsidRPr="00C60D85">
        <w:rPr>
          <w:rFonts w:ascii="宋体" w:hAnsi="宋体" w:cs="宋体"/>
          <w:color w:val="000000"/>
          <w:kern w:val="0"/>
          <w:sz w:val="21"/>
          <w:szCs w:val="21"/>
        </w:rPr>
        <w:t> 模块都包含一个 </w:t>
      </w:r>
      <w:r w:rsidRPr="00C60D85">
        <w:rPr>
          <w:rFonts w:ascii="宋体" w:hAnsi="宋体" w:cs="Cascadia Code"/>
          <w:color w:val="000000"/>
          <w:kern w:val="0"/>
        </w:rPr>
        <w:t>detect()</w:t>
      </w:r>
      <w:r w:rsidRPr="00C60D85">
        <w:rPr>
          <w:rFonts w:ascii="宋体" w:hAnsi="宋体" w:cs="宋体"/>
          <w:color w:val="000000"/>
          <w:kern w:val="0"/>
          <w:sz w:val="21"/>
          <w:szCs w:val="21"/>
        </w:rPr>
        <w:t> 函数，该函数接收用户输入作为参数，并使用正则表达式或简单的字符串匹配来判断用户是否希望执行该类型的任务。</w:t>
      </w:r>
    </w:p>
    <w:p w14:paraId="316AF805" w14:textId="77777777" w:rsidR="00B7424A" w:rsidRPr="00C60D85" w:rsidRDefault="00B7424A" w:rsidP="00A62768">
      <w:pPr>
        <w:widowControl/>
        <w:numPr>
          <w:ilvl w:val="1"/>
          <w:numId w:val="22"/>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任务执行:</w:t>
      </w:r>
      <w:r w:rsidRPr="00C60D85">
        <w:rPr>
          <w:rFonts w:ascii="宋体" w:hAnsi="宋体" w:cs="宋体"/>
          <w:color w:val="000000"/>
          <w:kern w:val="0"/>
          <w:sz w:val="21"/>
          <w:szCs w:val="21"/>
        </w:rPr>
        <w:t> 如果 </w:t>
      </w:r>
      <w:r w:rsidRPr="00C60D85">
        <w:rPr>
          <w:rFonts w:ascii="宋体" w:hAnsi="宋体" w:cs="Cascadia Code"/>
          <w:color w:val="000000"/>
          <w:kern w:val="0"/>
        </w:rPr>
        <w:t>detect()</w:t>
      </w:r>
      <w:r w:rsidRPr="00C60D85">
        <w:rPr>
          <w:rFonts w:ascii="宋体" w:hAnsi="宋体" w:cs="宋体"/>
          <w:color w:val="000000"/>
          <w:kern w:val="0"/>
          <w:sz w:val="21"/>
          <w:szCs w:val="21"/>
        </w:rPr>
        <w:t> 函数返回 </w:t>
      </w:r>
      <w:r w:rsidRPr="00C60D85">
        <w:rPr>
          <w:rFonts w:ascii="宋体" w:hAnsi="宋体" w:cs="Cascadia Code"/>
          <w:color w:val="000000"/>
          <w:kern w:val="0"/>
        </w:rPr>
        <w:t>True</w:t>
      </w:r>
      <w:r w:rsidRPr="00C60D85">
        <w:rPr>
          <w:rFonts w:ascii="宋体" w:hAnsi="宋体" w:cs="宋体"/>
          <w:color w:val="000000"/>
          <w:kern w:val="0"/>
          <w:sz w:val="21"/>
          <w:szCs w:val="21"/>
        </w:rPr>
        <w:t>，则表示识别到该类型的任务，执行相应的本地操作。</w:t>
      </w:r>
    </w:p>
    <w:p w14:paraId="6FB9B6F9" w14:textId="77777777" w:rsidR="00B7424A" w:rsidRPr="00C60D85" w:rsidRDefault="00B7424A" w:rsidP="00A62768">
      <w:pPr>
        <w:widowControl/>
        <w:numPr>
          <w:ilvl w:val="1"/>
          <w:numId w:val="22"/>
        </w:numPr>
        <w:shd w:val="clear" w:color="auto" w:fill="FFFFFF"/>
        <w:spacing w:line="240" w:lineRule="auto"/>
        <w:ind w:firstLineChars="0" w:firstLine="480"/>
        <w:jc w:val="left"/>
        <w:rPr>
          <w:rFonts w:ascii="宋体" w:hAnsi="宋体" w:cs="宋体"/>
          <w:color w:val="000000"/>
          <w:kern w:val="0"/>
          <w:sz w:val="21"/>
          <w:szCs w:val="21"/>
        </w:rPr>
      </w:pPr>
      <w:r w:rsidRPr="00C60D85">
        <w:rPr>
          <w:rFonts w:ascii="宋体" w:hAnsi="宋体" w:cs="Cascadia Code"/>
          <w:color w:val="000000"/>
          <w:kern w:val="0"/>
        </w:rPr>
        <w:t>prompt_and_deal.py</w:t>
      </w:r>
      <w:r w:rsidRPr="00C60D85">
        <w:rPr>
          <w:rFonts w:ascii="宋体" w:hAnsi="宋体" w:cs="宋体"/>
          <w:b/>
          <w:bCs/>
          <w:color w:val="000000"/>
          <w:kern w:val="0"/>
          <w:sz w:val="21"/>
          <w:szCs w:val="21"/>
        </w:rPr>
        <w:t> 模块:</w:t>
      </w:r>
      <w:r w:rsidRPr="00C60D85">
        <w:rPr>
          <w:rFonts w:ascii="宋体" w:hAnsi="宋体" w:cs="宋体"/>
          <w:color w:val="000000"/>
          <w:kern w:val="0"/>
          <w:sz w:val="21"/>
          <w:szCs w:val="21"/>
        </w:rPr>
        <w:t> 负责构建发送给 LLM 的提示词，并将 LLM 返回的结果解析为自然语言回复和设备控制指令。</w:t>
      </w:r>
    </w:p>
    <w:p w14:paraId="42AD6285" w14:textId="7C436E16" w:rsidR="00B7424A" w:rsidRPr="00C60D85" w:rsidRDefault="00B7424A" w:rsidP="00A62768">
      <w:pPr>
        <w:widowControl/>
        <w:numPr>
          <w:ilvl w:val="0"/>
          <w:numId w:val="22"/>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关键代码 :</w:t>
      </w:r>
    </w:p>
    <w:p w14:paraId="10A97018" w14:textId="2E12B687" w:rsidR="00B7424A" w:rsidRPr="00B7424A" w:rsidRDefault="00A62768" w:rsidP="00B7424A">
      <w:pPr>
        <w:ind w:firstLine="480"/>
      </w:pPr>
      <w:r w:rsidRPr="0007668D">
        <w:rPr>
          <w:noProof/>
        </w:rPr>
        <w:drawing>
          <wp:inline distT="0" distB="0" distL="0" distR="0" wp14:anchorId="5DFFE079" wp14:editId="6DFA155E">
            <wp:extent cx="5273040" cy="258318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583180"/>
                    </a:xfrm>
                    <a:prstGeom prst="rect">
                      <a:avLst/>
                    </a:prstGeom>
                    <a:noFill/>
                    <a:ln>
                      <a:noFill/>
                    </a:ln>
                  </pic:spPr>
                </pic:pic>
              </a:graphicData>
            </a:graphic>
          </wp:inline>
        </w:drawing>
      </w:r>
    </w:p>
    <w:p w14:paraId="4F3E1226" w14:textId="77777777" w:rsidR="00072EF3" w:rsidRDefault="00072EF3" w:rsidP="00A76B88">
      <w:pPr>
        <w:pStyle w:val="3"/>
        <w:spacing w:before="312"/>
      </w:pPr>
      <w:proofErr w:type="gramStart"/>
      <w:r w:rsidRPr="00072EF3">
        <w:rPr>
          <w:rFonts w:hint="eastAsia"/>
        </w:rPr>
        <w:t>微信公众号</w:t>
      </w:r>
      <w:proofErr w:type="gramEnd"/>
      <w:r w:rsidRPr="00072EF3">
        <w:rPr>
          <w:rFonts w:hint="eastAsia"/>
        </w:rPr>
        <w:t>后端接口实现</w:t>
      </w:r>
      <w:r w:rsidRPr="00072EF3">
        <w:rPr>
          <w:rFonts w:hint="eastAsia"/>
        </w:rPr>
        <w:t xml:space="preserve"> (Flask </w:t>
      </w:r>
      <w:r w:rsidRPr="00072EF3">
        <w:rPr>
          <w:rFonts w:hint="eastAsia"/>
        </w:rPr>
        <w:t>路由与消息处理</w:t>
      </w:r>
      <w:r w:rsidRPr="00072EF3">
        <w:rPr>
          <w:rFonts w:hint="eastAsia"/>
        </w:rPr>
        <w:t>)</w:t>
      </w:r>
    </w:p>
    <w:p w14:paraId="1B4B15F2" w14:textId="77777777" w:rsidR="00B7424A" w:rsidRPr="00C60D85" w:rsidRDefault="00B7424A" w:rsidP="00A62768">
      <w:pPr>
        <w:widowControl/>
        <w:numPr>
          <w:ilvl w:val="0"/>
          <w:numId w:val="23"/>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核心思路:</w:t>
      </w:r>
      <w:r w:rsidRPr="00C60D85">
        <w:rPr>
          <w:rFonts w:ascii="宋体" w:hAnsi="宋体" w:cs="宋体"/>
          <w:color w:val="000000"/>
          <w:kern w:val="0"/>
          <w:sz w:val="21"/>
          <w:szCs w:val="21"/>
        </w:rPr>
        <w:t> 使用 Flask 框架搭建一个 Web 服务，监听来自</w:t>
      </w:r>
      <w:proofErr w:type="gramStart"/>
      <w:r w:rsidRPr="00C60D85">
        <w:rPr>
          <w:rFonts w:ascii="宋体" w:hAnsi="宋体" w:cs="宋体"/>
          <w:color w:val="000000"/>
          <w:kern w:val="0"/>
          <w:sz w:val="21"/>
          <w:szCs w:val="21"/>
        </w:rPr>
        <w:t>微信公众号</w:t>
      </w:r>
      <w:proofErr w:type="gramEnd"/>
      <w:r w:rsidRPr="00C60D85">
        <w:rPr>
          <w:rFonts w:ascii="宋体" w:hAnsi="宋体" w:cs="宋体"/>
          <w:color w:val="000000"/>
          <w:kern w:val="0"/>
          <w:sz w:val="21"/>
          <w:szCs w:val="21"/>
        </w:rPr>
        <w:t>服务器的消息推送，并进行相应的处理。</w:t>
      </w:r>
    </w:p>
    <w:p w14:paraId="2A95AC19" w14:textId="77777777" w:rsidR="00B7424A" w:rsidRPr="00C60D85" w:rsidRDefault="00B7424A" w:rsidP="00A62768">
      <w:pPr>
        <w:widowControl/>
        <w:numPr>
          <w:ilvl w:val="0"/>
          <w:numId w:val="23"/>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代码逻辑:</w:t>
      </w:r>
    </w:p>
    <w:p w14:paraId="4AF803FD" w14:textId="77777777" w:rsidR="00B7424A" w:rsidRPr="00C60D85" w:rsidRDefault="00B7424A" w:rsidP="00A62768">
      <w:pPr>
        <w:widowControl/>
        <w:numPr>
          <w:ilvl w:val="1"/>
          <w:numId w:val="23"/>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路由配置:</w:t>
      </w:r>
      <w:r w:rsidRPr="00C60D85">
        <w:rPr>
          <w:rFonts w:ascii="宋体" w:hAnsi="宋体" w:cs="宋体"/>
          <w:color w:val="000000"/>
          <w:kern w:val="0"/>
          <w:sz w:val="21"/>
          <w:szCs w:val="21"/>
        </w:rPr>
        <w:t> 使用 Flask 的 </w:t>
      </w:r>
      <w:proofErr w:type="spellStart"/>
      <w:r w:rsidRPr="00C60D85">
        <w:rPr>
          <w:rFonts w:ascii="宋体" w:hAnsi="宋体" w:cs="Cascadia Code"/>
          <w:color w:val="000000"/>
          <w:kern w:val="0"/>
        </w:rPr>
        <w:t>app.route</w:t>
      </w:r>
      <w:proofErr w:type="spellEnd"/>
      <w:r w:rsidRPr="00C60D85">
        <w:rPr>
          <w:rFonts w:ascii="宋体" w:hAnsi="宋体" w:cs="Cascadia Code"/>
          <w:color w:val="000000"/>
          <w:kern w:val="0"/>
        </w:rPr>
        <w:t>()</w:t>
      </w:r>
      <w:r w:rsidRPr="00C60D85">
        <w:rPr>
          <w:rFonts w:ascii="宋体" w:hAnsi="宋体" w:cs="宋体"/>
          <w:color w:val="000000"/>
          <w:kern w:val="0"/>
          <w:sz w:val="21"/>
          <w:szCs w:val="21"/>
        </w:rPr>
        <w:t> </w:t>
      </w:r>
      <w:proofErr w:type="gramStart"/>
      <w:r w:rsidRPr="00C60D85">
        <w:rPr>
          <w:rFonts w:ascii="宋体" w:hAnsi="宋体" w:cs="宋体"/>
          <w:color w:val="000000"/>
          <w:kern w:val="0"/>
          <w:sz w:val="21"/>
          <w:szCs w:val="21"/>
        </w:rPr>
        <w:t>装饰器</w:t>
      </w:r>
      <w:proofErr w:type="gramEnd"/>
      <w:r w:rsidRPr="00C60D85">
        <w:rPr>
          <w:rFonts w:ascii="宋体" w:hAnsi="宋体" w:cs="宋体"/>
          <w:color w:val="000000"/>
          <w:kern w:val="0"/>
          <w:sz w:val="21"/>
          <w:szCs w:val="21"/>
        </w:rPr>
        <w:t>将特定的 URL 路径映射到 Python 函数。</w:t>
      </w:r>
    </w:p>
    <w:p w14:paraId="27BDD0A3" w14:textId="77777777" w:rsidR="00B7424A" w:rsidRPr="00C60D85" w:rsidRDefault="00B7424A" w:rsidP="00A62768">
      <w:pPr>
        <w:widowControl/>
        <w:numPr>
          <w:ilvl w:val="1"/>
          <w:numId w:val="23"/>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消息接收与验证:</w:t>
      </w:r>
      <w:r w:rsidRPr="00C60D85">
        <w:rPr>
          <w:rFonts w:ascii="宋体" w:hAnsi="宋体" w:cs="宋体"/>
          <w:color w:val="000000"/>
          <w:kern w:val="0"/>
          <w:sz w:val="21"/>
          <w:szCs w:val="21"/>
        </w:rPr>
        <w:t> </w:t>
      </w:r>
      <w:proofErr w:type="gramStart"/>
      <w:r w:rsidRPr="00C60D85">
        <w:rPr>
          <w:rFonts w:ascii="宋体" w:hAnsi="宋体" w:cs="宋体"/>
          <w:color w:val="000000"/>
          <w:kern w:val="0"/>
          <w:sz w:val="21"/>
          <w:szCs w:val="21"/>
        </w:rPr>
        <w:t>接收微信服务器</w:t>
      </w:r>
      <w:proofErr w:type="gramEnd"/>
      <w:r w:rsidRPr="00C60D85">
        <w:rPr>
          <w:rFonts w:ascii="宋体" w:hAnsi="宋体" w:cs="宋体"/>
          <w:color w:val="000000"/>
          <w:kern w:val="0"/>
          <w:sz w:val="21"/>
          <w:szCs w:val="21"/>
        </w:rPr>
        <w:t>推送的 XML 消息，并验证消息来源的合法性 (Token 验证)。</w:t>
      </w:r>
    </w:p>
    <w:p w14:paraId="37F9BAE2" w14:textId="77777777" w:rsidR="00B7424A" w:rsidRPr="00C60D85" w:rsidRDefault="00B7424A" w:rsidP="00A62768">
      <w:pPr>
        <w:widowControl/>
        <w:numPr>
          <w:ilvl w:val="1"/>
          <w:numId w:val="23"/>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lastRenderedPageBreak/>
        <w:t>消息解析:</w:t>
      </w:r>
      <w:r w:rsidRPr="00C60D85">
        <w:rPr>
          <w:rFonts w:ascii="宋体" w:hAnsi="宋体" w:cs="宋体"/>
          <w:color w:val="000000"/>
          <w:kern w:val="0"/>
          <w:sz w:val="21"/>
          <w:szCs w:val="21"/>
        </w:rPr>
        <w:t> 使用 XML 解析库解析 XML 消息，提取用户发送的内容。</w:t>
      </w:r>
    </w:p>
    <w:p w14:paraId="02833663" w14:textId="77777777" w:rsidR="00B7424A" w:rsidRPr="00C60D85" w:rsidRDefault="00B7424A" w:rsidP="00A62768">
      <w:pPr>
        <w:widowControl/>
        <w:numPr>
          <w:ilvl w:val="1"/>
          <w:numId w:val="23"/>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LLM 调用:</w:t>
      </w:r>
      <w:r w:rsidRPr="00C60D85">
        <w:rPr>
          <w:rFonts w:ascii="宋体" w:hAnsi="宋体" w:cs="宋体"/>
          <w:color w:val="000000"/>
          <w:kern w:val="0"/>
          <w:sz w:val="21"/>
          <w:szCs w:val="21"/>
        </w:rPr>
        <w:t> 将用户发送的内容传递给 LLM 模块，获取回复。</w:t>
      </w:r>
    </w:p>
    <w:p w14:paraId="7ECA35F9" w14:textId="77777777" w:rsidR="00B7424A" w:rsidRPr="00C60D85" w:rsidRDefault="00B7424A" w:rsidP="00A62768">
      <w:pPr>
        <w:widowControl/>
        <w:numPr>
          <w:ilvl w:val="1"/>
          <w:numId w:val="23"/>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消息封装与发送:</w:t>
      </w:r>
      <w:r w:rsidRPr="00C60D85">
        <w:rPr>
          <w:rFonts w:ascii="宋体" w:hAnsi="宋体" w:cs="宋体"/>
          <w:color w:val="000000"/>
          <w:kern w:val="0"/>
          <w:sz w:val="21"/>
          <w:szCs w:val="21"/>
        </w:rPr>
        <w:t> 将 LLM 的回复封装成符合</w:t>
      </w:r>
      <w:proofErr w:type="gramStart"/>
      <w:r w:rsidRPr="00C60D85">
        <w:rPr>
          <w:rFonts w:ascii="宋体" w:hAnsi="宋体" w:cs="宋体"/>
          <w:color w:val="000000"/>
          <w:kern w:val="0"/>
          <w:sz w:val="21"/>
          <w:szCs w:val="21"/>
        </w:rPr>
        <w:t>微信公众号</w:t>
      </w:r>
      <w:proofErr w:type="gramEnd"/>
      <w:r w:rsidRPr="00C60D85">
        <w:rPr>
          <w:rFonts w:ascii="宋体" w:hAnsi="宋体" w:cs="宋体"/>
          <w:color w:val="000000"/>
          <w:kern w:val="0"/>
          <w:sz w:val="21"/>
          <w:szCs w:val="21"/>
        </w:rPr>
        <w:t xml:space="preserve"> API 要求的 XML 格式，并返回</w:t>
      </w:r>
      <w:proofErr w:type="gramStart"/>
      <w:r w:rsidRPr="00C60D85">
        <w:rPr>
          <w:rFonts w:ascii="宋体" w:hAnsi="宋体" w:cs="宋体"/>
          <w:color w:val="000000"/>
          <w:kern w:val="0"/>
          <w:sz w:val="21"/>
          <w:szCs w:val="21"/>
        </w:rPr>
        <w:t>给微信</w:t>
      </w:r>
      <w:proofErr w:type="gramEnd"/>
      <w:r w:rsidRPr="00C60D85">
        <w:rPr>
          <w:rFonts w:ascii="宋体" w:hAnsi="宋体" w:cs="宋体"/>
          <w:color w:val="000000"/>
          <w:kern w:val="0"/>
          <w:sz w:val="21"/>
          <w:szCs w:val="21"/>
        </w:rPr>
        <w:t>服务器。</w:t>
      </w:r>
    </w:p>
    <w:p w14:paraId="2E8592A3" w14:textId="77777777" w:rsidR="005677A0" w:rsidRDefault="00072EF3" w:rsidP="00A76B88">
      <w:pPr>
        <w:pStyle w:val="3"/>
        <w:widowControl w:val="0"/>
        <w:spacing w:before="312"/>
      </w:pPr>
      <w:r w:rsidRPr="00072EF3">
        <w:rPr>
          <w:rFonts w:hint="eastAsia"/>
        </w:rPr>
        <w:t>火灾预警逻辑代码实现</w:t>
      </w:r>
    </w:p>
    <w:p w14:paraId="55574776" w14:textId="77777777" w:rsidR="00CB5D23" w:rsidRPr="00C60D85" w:rsidRDefault="00CB5D23" w:rsidP="00A62768">
      <w:pPr>
        <w:widowControl/>
        <w:numPr>
          <w:ilvl w:val="0"/>
          <w:numId w:val="2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核心思路:</w:t>
      </w:r>
      <w:r w:rsidRPr="00C60D85">
        <w:rPr>
          <w:rFonts w:ascii="宋体" w:hAnsi="宋体" w:cs="宋体"/>
          <w:color w:val="000000"/>
          <w:kern w:val="0"/>
          <w:sz w:val="21"/>
          <w:szCs w:val="21"/>
        </w:rPr>
        <w:t xml:space="preserve"> 持续监测烟雾传感器 (以及可选的火焰传感器) 的输出，当检测到火灾特征时，触发本地报警和远程通知。</w:t>
      </w:r>
    </w:p>
    <w:p w14:paraId="105D6851" w14:textId="77777777" w:rsidR="00CB5D23" w:rsidRPr="00C60D85" w:rsidRDefault="00CB5D23" w:rsidP="00A62768">
      <w:pPr>
        <w:widowControl/>
        <w:numPr>
          <w:ilvl w:val="0"/>
          <w:numId w:val="2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代码逻辑:</w:t>
      </w:r>
    </w:p>
    <w:p w14:paraId="6A7794DC" w14:textId="77777777" w:rsidR="00CB5D23" w:rsidRPr="00C60D85" w:rsidRDefault="00CB5D23" w:rsidP="00A62768">
      <w:pPr>
        <w:widowControl/>
        <w:numPr>
          <w:ilvl w:val="1"/>
          <w:numId w:val="2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传感器数据读取:</w:t>
      </w:r>
      <w:r w:rsidRPr="00C60D85">
        <w:rPr>
          <w:rFonts w:ascii="宋体" w:hAnsi="宋体" w:cs="宋体"/>
          <w:color w:val="000000"/>
          <w:kern w:val="0"/>
          <w:sz w:val="21"/>
          <w:szCs w:val="21"/>
        </w:rPr>
        <w:t> 定期读取烟雾传感器 (以及可选的火焰传感器) 的值。</w:t>
      </w:r>
    </w:p>
    <w:p w14:paraId="0896A6EC" w14:textId="77777777" w:rsidR="00CB5D23" w:rsidRPr="00C60D85" w:rsidRDefault="00CB5D23" w:rsidP="00A62768">
      <w:pPr>
        <w:widowControl/>
        <w:numPr>
          <w:ilvl w:val="1"/>
          <w:numId w:val="2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阈值判断:</w:t>
      </w:r>
      <w:r w:rsidRPr="00C60D85">
        <w:rPr>
          <w:rFonts w:ascii="宋体" w:hAnsi="宋体" w:cs="宋体"/>
          <w:color w:val="000000"/>
          <w:kern w:val="0"/>
          <w:sz w:val="21"/>
          <w:szCs w:val="21"/>
        </w:rPr>
        <w:t> 将传感器值与预设的阈值进行比较。</w:t>
      </w:r>
    </w:p>
    <w:p w14:paraId="168E6DE6" w14:textId="77777777" w:rsidR="00CB5D23" w:rsidRPr="00C60D85" w:rsidRDefault="00CB5D23" w:rsidP="00A62768">
      <w:pPr>
        <w:widowControl/>
        <w:numPr>
          <w:ilvl w:val="1"/>
          <w:numId w:val="2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报警触发:</w:t>
      </w:r>
      <w:r w:rsidRPr="00C60D85">
        <w:rPr>
          <w:rFonts w:ascii="宋体" w:hAnsi="宋体" w:cs="宋体"/>
          <w:color w:val="000000"/>
          <w:kern w:val="0"/>
          <w:sz w:val="21"/>
          <w:szCs w:val="21"/>
        </w:rPr>
        <w:t> 如果传感器值超过阈值，则触发报警：</w:t>
      </w:r>
    </w:p>
    <w:p w14:paraId="711AD2F0" w14:textId="77777777" w:rsidR="00CB5D23" w:rsidRPr="00C60D85" w:rsidRDefault="00CB5D23" w:rsidP="00A62768">
      <w:pPr>
        <w:widowControl/>
        <w:numPr>
          <w:ilvl w:val="2"/>
          <w:numId w:val="2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本地报警:</w:t>
      </w:r>
      <w:r w:rsidRPr="00C60D85">
        <w:rPr>
          <w:rFonts w:ascii="宋体" w:hAnsi="宋体" w:cs="宋体"/>
          <w:color w:val="000000"/>
          <w:kern w:val="0"/>
          <w:sz w:val="21"/>
          <w:szCs w:val="21"/>
        </w:rPr>
        <w:t> 控制 GPIO 引脚，驱动蜂鸣器发出声音警报。</w:t>
      </w:r>
    </w:p>
    <w:p w14:paraId="2D1B3ED8" w14:textId="77777777" w:rsidR="00CB5D23" w:rsidRPr="00C60D85" w:rsidRDefault="00CB5D23" w:rsidP="00A62768">
      <w:pPr>
        <w:widowControl/>
        <w:numPr>
          <w:ilvl w:val="2"/>
          <w:numId w:val="2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远程通知:</w:t>
      </w:r>
      <w:r w:rsidRPr="00C60D85">
        <w:rPr>
          <w:rFonts w:ascii="宋体" w:hAnsi="宋体" w:cs="宋体"/>
          <w:color w:val="000000"/>
          <w:kern w:val="0"/>
          <w:sz w:val="21"/>
          <w:szCs w:val="21"/>
        </w:rPr>
        <w:t> 调用</w:t>
      </w:r>
      <w:proofErr w:type="gramStart"/>
      <w:r w:rsidRPr="00C60D85">
        <w:rPr>
          <w:rFonts w:ascii="宋体" w:hAnsi="宋体" w:cs="宋体"/>
          <w:color w:val="000000"/>
          <w:kern w:val="0"/>
          <w:sz w:val="21"/>
          <w:szCs w:val="21"/>
        </w:rPr>
        <w:t>微信公众号</w:t>
      </w:r>
      <w:proofErr w:type="gramEnd"/>
      <w:r w:rsidRPr="00C60D85">
        <w:rPr>
          <w:rFonts w:ascii="宋体" w:hAnsi="宋体" w:cs="宋体"/>
          <w:color w:val="000000"/>
          <w:kern w:val="0"/>
          <w:sz w:val="21"/>
          <w:szCs w:val="21"/>
        </w:rPr>
        <w:t xml:space="preserve"> API 或其他消息推送服务，向用户发送预警信息。</w:t>
      </w:r>
    </w:p>
    <w:p w14:paraId="0946AF7A" w14:textId="77777777" w:rsidR="00CB5D23" w:rsidRPr="00C60D85" w:rsidRDefault="00CB5D23" w:rsidP="00A62768">
      <w:pPr>
        <w:widowControl/>
        <w:numPr>
          <w:ilvl w:val="0"/>
          <w:numId w:val="24"/>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关键代码 (伪代码):</w:t>
      </w:r>
    </w:p>
    <w:p w14:paraId="77C687F9" w14:textId="0FF39384" w:rsidR="00CB5D23" w:rsidRPr="00CB5D23" w:rsidRDefault="00A62768" w:rsidP="00CB5D23">
      <w:pPr>
        <w:ind w:firstLine="480"/>
      </w:pPr>
      <w:r w:rsidRPr="00106873">
        <w:rPr>
          <w:noProof/>
        </w:rPr>
        <w:drawing>
          <wp:inline distT="0" distB="0" distL="0" distR="0" wp14:anchorId="3C5379EB" wp14:editId="63FD8566">
            <wp:extent cx="5280660" cy="24003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0660" cy="2400300"/>
                    </a:xfrm>
                    <a:prstGeom prst="rect">
                      <a:avLst/>
                    </a:prstGeom>
                    <a:noFill/>
                    <a:ln>
                      <a:noFill/>
                    </a:ln>
                  </pic:spPr>
                </pic:pic>
              </a:graphicData>
            </a:graphic>
          </wp:inline>
        </w:drawing>
      </w:r>
    </w:p>
    <w:p w14:paraId="165B658E" w14:textId="77777777" w:rsidR="00072EF3" w:rsidRDefault="00072EF3" w:rsidP="00A76B88">
      <w:pPr>
        <w:pStyle w:val="3"/>
        <w:widowControl w:val="0"/>
        <w:spacing w:before="312"/>
      </w:pPr>
      <w:r>
        <w:rPr>
          <w:rFonts w:hint="eastAsia"/>
        </w:rPr>
        <w:t>环境监测与建议功能实现</w:t>
      </w:r>
      <w:r>
        <w:rPr>
          <w:rFonts w:hint="eastAsia"/>
        </w:rPr>
        <w:t xml:space="preserve"> (</w:t>
      </w:r>
      <w:r>
        <w:rPr>
          <w:rFonts w:hint="eastAsia"/>
        </w:rPr>
        <w:t>本地传感器读取</w:t>
      </w:r>
      <w:r>
        <w:rPr>
          <w:rFonts w:hint="eastAsia"/>
        </w:rPr>
        <w:t xml:space="preserve"> + </w:t>
      </w:r>
      <w:r>
        <w:rPr>
          <w:rFonts w:hint="eastAsia"/>
        </w:rPr>
        <w:t>天气</w:t>
      </w:r>
      <w:r>
        <w:rPr>
          <w:rFonts w:hint="eastAsia"/>
        </w:rPr>
        <w:t>API</w:t>
      </w:r>
      <w:r>
        <w:rPr>
          <w:rFonts w:hint="eastAsia"/>
        </w:rPr>
        <w:t>调用</w:t>
      </w:r>
      <w:r>
        <w:rPr>
          <w:rFonts w:hint="eastAsia"/>
        </w:rPr>
        <w:t xml:space="preserve"> + LLM</w:t>
      </w:r>
      <w:r>
        <w:rPr>
          <w:rFonts w:hint="eastAsia"/>
        </w:rPr>
        <w:t>整合逻辑</w:t>
      </w:r>
      <w:r>
        <w:rPr>
          <w:rFonts w:hint="eastAsia"/>
        </w:rPr>
        <w:t>)</w:t>
      </w:r>
    </w:p>
    <w:p w14:paraId="4B53A312" w14:textId="77777777" w:rsidR="00CB5D23" w:rsidRPr="00C60D85" w:rsidRDefault="00CB5D23" w:rsidP="00A62768">
      <w:pPr>
        <w:widowControl/>
        <w:numPr>
          <w:ilvl w:val="0"/>
          <w:numId w:val="2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核心思路:</w:t>
      </w:r>
      <w:r w:rsidRPr="00C60D85">
        <w:rPr>
          <w:rFonts w:ascii="宋体" w:hAnsi="宋体" w:cs="宋体"/>
          <w:color w:val="000000"/>
          <w:kern w:val="0"/>
          <w:sz w:val="21"/>
          <w:szCs w:val="21"/>
        </w:rPr>
        <w:t xml:space="preserve"> 获取本地温湿度数据，调用第三方天气 API 获取天气信息，然后将这些信息提供给 LLM，生成个性化的出行建议。</w:t>
      </w:r>
    </w:p>
    <w:p w14:paraId="62A3C300" w14:textId="77777777" w:rsidR="00CB5D23" w:rsidRPr="00C60D85" w:rsidRDefault="00CB5D23" w:rsidP="00A62768">
      <w:pPr>
        <w:widowControl/>
        <w:numPr>
          <w:ilvl w:val="0"/>
          <w:numId w:val="2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代码逻辑:</w:t>
      </w:r>
    </w:p>
    <w:p w14:paraId="3F7CD28F" w14:textId="77777777" w:rsidR="00CB5D23" w:rsidRPr="00C60D85" w:rsidRDefault="00CB5D23" w:rsidP="00A62768">
      <w:pPr>
        <w:widowControl/>
        <w:numPr>
          <w:ilvl w:val="1"/>
          <w:numId w:val="2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本地传感器数据读取:</w:t>
      </w:r>
      <w:r w:rsidRPr="00C60D85">
        <w:rPr>
          <w:rFonts w:ascii="宋体" w:hAnsi="宋体" w:cs="宋体"/>
          <w:color w:val="000000"/>
          <w:kern w:val="0"/>
          <w:sz w:val="21"/>
          <w:szCs w:val="21"/>
        </w:rPr>
        <w:t> 使用 </w:t>
      </w:r>
      <w:proofErr w:type="spellStart"/>
      <w:r w:rsidRPr="00C60D85">
        <w:rPr>
          <w:rFonts w:ascii="宋体" w:hAnsi="宋体" w:cs="Cascadia Code"/>
          <w:color w:val="000000"/>
          <w:kern w:val="0"/>
        </w:rPr>
        <w:t>Adafruit_DHT</w:t>
      </w:r>
      <w:proofErr w:type="spellEnd"/>
      <w:r w:rsidRPr="00C60D85">
        <w:rPr>
          <w:rFonts w:ascii="宋体" w:hAnsi="宋体" w:cs="宋体"/>
          <w:color w:val="000000"/>
          <w:kern w:val="0"/>
          <w:sz w:val="21"/>
          <w:szCs w:val="21"/>
        </w:rPr>
        <w:t> 或</w:t>
      </w:r>
      <w:proofErr w:type="gramStart"/>
      <w:r w:rsidRPr="00C60D85">
        <w:rPr>
          <w:rFonts w:ascii="宋体" w:hAnsi="宋体" w:cs="宋体"/>
          <w:color w:val="000000"/>
          <w:kern w:val="0"/>
          <w:sz w:val="21"/>
          <w:szCs w:val="21"/>
        </w:rPr>
        <w:t>类似库</w:t>
      </w:r>
      <w:proofErr w:type="gramEnd"/>
      <w:r w:rsidRPr="00C60D85">
        <w:rPr>
          <w:rFonts w:ascii="宋体" w:hAnsi="宋体" w:cs="宋体"/>
          <w:color w:val="000000"/>
          <w:kern w:val="0"/>
          <w:sz w:val="21"/>
          <w:szCs w:val="21"/>
        </w:rPr>
        <w:t>读取温湿度传感器的值。</w:t>
      </w:r>
    </w:p>
    <w:p w14:paraId="32A67F95" w14:textId="77777777" w:rsidR="00CB5D23" w:rsidRPr="00C60D85" w:rsidRDefault="00CB5D23" w:rsidP="00A62768">
      <w:pPr>
        <w:widowControl/>
        <w:numPr>
          <w:ilvl w:val="1"/>
          <w:numId w:val="2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天气 API 调用:</w:t>
      </w:r>
      <w:r w:rsidRPr="00C60D85">
        <w:rPr>
          <w:rFonts w:ascii="宋体" w:hAnsi="宋体" w:cs="宋体"/>
          <w:color w:val="000000"/>
          <w:kern w:val="0"/>
          <w:sz w:val="21"/>
          <w:szCs w:val="21"/>
        </w:rPr>
        <w:t> 使用 </w:t>
      </w:r>
      <w:r w:rsidRPr="00C60D85">
        <w:rPr>
          <w:rFonts w:ascii="宋体" w:hAnsi="宋体" w:cs="Cascadia Code"/>
          <w:color w:val="000000"/>
          <w:kern w:val="0"/>
        </w:rPr>
        <w:t>requests</w:t>
      </w:r>
      <w:r w:rsidRPr="00C60D85">
        <w:rPr>
          <w:rFonts w:ascii="宋体" w:hAnsi="宋体" w:cs="宋体"/>
          <w:color w:val="000000"/>
          <w:kern w:val="0"/>
          <w:sz w:val="21"/>
          <w:szCs w:val="21"/>
        </w:rPr>
        <w:t> 库调用第三方天气 API (如和风天气、心知天气)，获取当前天气信息，包括温度、湿度、风力、天气状况等。</w:t>
      </w:r>
    </w:p>
    <w:p w14:paraId="3879437B" w14:textId="77777777" w:rsidR="00CB5D23" w:rsidRPr="00C60D85" w:rsidRDefault="00CB5D23" w:rsidP="00A62768">
      <w:pPr>
        <w:widowControl/>
        <w:numPr>
          <w:ilvl w:val="1"/>
          <w:numId w:val="2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数据整合:</w:t>
      </w:r>
      <w:r w:rsidRPr="00C60D85">
        <w:rPr>
          <w:rFonts w:ascii="宋体" w:hAnsi="宋体" w:cs="宋体"/>
          <w:color w:val="000000"/>
          <w:kern w:val="0"/>
          <w:sz w:val="21"/>
          <w:szCs w:val="21"/>
        </w:rPr>
        <w:t> 将本地传感器数据和天气 API 返回的数据整合在一起。</w:t>
      </w:r>
    </w:p>
    <w:p w14:paraId="1F1EA30C" w14:textId="77777777" w:rsidR="00CB5D23" w:rsidRPr="00C60D85" w:rsidRDefault="00CB5D23" w:rsidP="00A62768">
      <w:pPr>
        <w:widowControl/>
        <w:numPr>
          <w:ilvl w:val="1"/>
          <w:numId w:val="2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LLM 调用:</w:t>
      </w:r>
      <w:r w:rsidRPr="00C60D85">
        <w:rPr>
          <w:rFonts w:ascii="宋体" w:hAnsi="宋体" w:cs="宋体"/>
          <w:color w:val="000000"/>
          <w:kern w:val="0"/>
          <w:sz w:val="21"/>
          <w:szCs w:val="21"/>
        </w:rPr>
        <w:t> 构建包含环境信息的提示词，调用 LLM API，生成出行建议。</w:t>
      </w:r>
    </w:p>
    <w:p w14:paraId="7561C345" w14:textId="7ACDA900" w:rsidR="00CB5D23" w:rsidRPr="00C60D85" w:rsidRDefault="00CB5D23" w:rsidP="00A62768">
      <w:pPr>
        <w:widowControl/>
        <w:numPr>
          <w:ilvl w:val="0"/>
          <w:numId w:val="25"/>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关键代码:</w:t>
      </w:r>
    </w:p>
    <w:p w14:paraId="428D2BF2" w14:textId="197E8A05" w:rsidR="00CB5D23" w:rsidRPr="00CB5D23" w:rsidRDefault="00A62768" w:rsidP="00CB5D23">
      <w:pPr>
        <w:ind w:firstLine="480"/>
      </w:pPr>
      <w:r w:rsidRPr="00106873">
        <w:rPr>
          <w:noProof/>
        </w:rPr>
        <w:drawing>
          <wp:inline distT="0" distB="0" distL="0" distR="0" wp14:anchorId="6978FECA" wp14:editId="35159EEC">
            <wp:extent cx="5273040" cy="18669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1866900"/>
                    </a:xfrm>
                    <a:prstGeom prst="rect">
                      <a:avLst/>
                    </a:prstGeom>
                    <a:noFill/>
                    <a:ln>
                      <a:noFill/>
                    </a:ln>
                  </pic:spPr>
                </pic:pic>
              </a:graphicData>
            </a:graphic>
          </wp:inline>
        </w:drawing>
      </w:r>
    </w:p>
    <w:p w14:paraId="3CDBC2BF" w14:textId="77777777" w:rsidR="00072EF3" w:rsidRDefault="00072EF3" w:rsidP="00A76B88">
      <w:pPr>
        <w:pStyle w:val="3"/>
        <w:widowControl w:val="0"/>
        <w:spacing w:before="312"/>
      </w:pPr>
      <w:r>
        <w:rPr>
          <w:rFonts w:hint="eastAsia"/>
        </w:rPr>
        <w:lastRenderedPageBreak/>
        <w:t>配置管理模块实现</w:t>
      </w:r>
      <w:r>
        <w:rPr>
          <w:rFonts w:hint="eastAsia"/>
        </w:rPr>
        <w:t xml:space="preserve"> (config.py, const_config.py </w:t>
      </w:r>
      <w:r>
        <w:rPr>
          <w:rFonts w:hint="eastAsia"/>
        </w:rPr>
        <w:t>的应用与日志记录</w:t>
      </w:r>
      <w:r>
        <w:rPr>
          <w:rFonts w:hint="eastAsia"/>
        </w:rPr>
        <w:t>)</w:t>
      </w:r>
    </w:p>
    <w:p w14:paraId="55CAFF70" w14:textId="77777777" w:rsidR="00CB5D23" w:rsidRPr="00C60D85" w:rsidRDefault="00CB5D23" w:rsidP="00A62768">
      <w:pPr>
        <w:widowControl/>
        <w:numPr>
          <w:ilvl w:val="0"/>
          <w:numId w:val="26"/>
        </w:numPr>
        <w:shd w:val="clear" w:color="auto" w:fill="FFFFFF"/>
        <w:spacing w:line="240" w:lineRule="auto"/>
        <w:ind w:firstLineChars="0" w:firstLine="422"/>
        <w:jc w:val="left"/>
        <w:rPr>
          <w:rFonts w:ascii="宋体" w:hAnsi="宋体" w:cs="宋体"/>
          <w:color w:val="000000"/>
          <w:kern w:val="0"/>
          <w:sz w:val="21"/>
          <w:szCs w:val="21"/>
        </w:rPr>
      </w:pPr>
      <w:r w:rsidRPr="00CB5D23">
        <w:rPr>
          <w:rFonts w:ascii="Ubuntu" w:hAnsi="Ubuntu" w:cs="宋体"/>
          <w:b/>
          <w:bCs/>
          <w:color w:val="000000"/>
          <w:kern w:val="0"/>
          <w:sz w:val="21"/>
          <w:szCs w:val="21"/>
        </w:rPr>
        <w:t>核心思路</w:t>
      </w:r>
      <w:r w:rsidRPr="00CB5D23">
        <w:rPr>
          <w:rFonts w:ascii="Ubuntu" w:hAnsi="Ubuntu" w:cs="宋体"/>
          <w:b/>
          <w:bCs/>
          <w:color w:val="000000"/>
          <w:kern w:val="0"/>
          <w:sz w:val="21"/>
          <w:szCs w:val="21"/>
        </w:rPr>
        <w:t>:</w:t>
      </w:r>
      <w:r w:rsidRPr="00CB5D23">
        <w:rPr>
          <w:rFonts w:ascii="Ubuntu" w:hAnsi="Ubuntu" w:cs="宋体"/>
          <w:color w:val="000000"/>
          <w:kern w:val="0"/>
          <w:sz w:val="21"/>
          <w:szCs w:val="21"/>
        </w:rPr>
        <w:t xml:space="preserve"> </w:t>
      </w:r>
      <w:r w:rsidRPr="00C60D85">
        <w:rPr>
          <w:rFonts w:ascii="宋体" w:hAnsi="宋体" w:cs="宋体"/>
          <w:color w:val="000000"/>
          <w:kern w:val="0"/>
          <w:sz w:val="21"/>
          <w:szCs w:val="21"/>
        </w:rPr>
        <w:t xml:space="preserve">使用 </w:t>
      </w:r>
      <w:r w:rsidRPr="00C60D85">
        <w:rPr>
          <w:rFonts w:ascii="宋体" w:hAnsi="宋体" w:cs="Cascadia Code"/>
          <w:color w:val="000000"/>
          <w:kern w:val="0"/>
        </w:rPr>
        <w:t>config.py</w:t>
      </w:r>
      <w:r w:rsidRPr="00C60D85">
        <w:rPr>
          <w:rFonts w:ascii="宋体" w:hAnsi="宋体" w:cs="宋体"/>
          <w:color w:val="000000"/>
          <w:kern w:val="0"/>
          <w:sz w:val="21"/>
          <w:szCs w:val="21"/>
        </w:rPr>
        <w:t xml:space="preserve"> 中的 </w:t>
      </w:r>
      <w:proofErr w:type="spellStart"/>
      <w:r w:rsidRPr="00C60D85">
        <w:rPr>
          <w:rFonts w:ascii="宋体" w:hAnsi="宋体" w:cs="Cascadia Code"/>
          <w:color w:val="000000"/>
          <w:kern w:val="0"/>
        </w:rPr>
        <w:t>ConfigManager</w:t>
      </w:r>
      <w:proofErr w:type="spellEnd"/>
      <w:r w:rsidRPr="00C60D85">
        <w:rPr>
          <w:rFonts w:ascii="宋体" w:hAnsi="宋体" w:cs="宋体"/>
          <w:color w:val="000000"/>
          <w:kern w:val="0"/>
          <w:sz w:val="21"/>
          <w:szCs w:val="21"/>
        </w:rPr>
        <w:t xml:space="preserve"> 类集中管理系统的配置和状态，并使用 </w:t>
      </w:r>
      <w:r w:rsidRPr="00C60D85">
        <w:rPr>
          <w:rFonts w:ascii="宋体" w:hAnsi="宋体" w:cs="Cascadia Code"/>
          <w:color w:val="000000"/>
          <w:kern w:val="0"/>
        </w:rPr>
        <w:t>const_config.py</w:t>
      </w:r>
      <w:r w:rsidRPr="00C60D85">
        <w:rPr>
          <w:rFonts w:ascii="宋体" w:hAnsi="宋体" w:cs="宋体"/>
          <w:color w:val="000000"/>
          <w:kern w:val="0"/>
          <w:sz w:val="21"/>
          <w:szCs w:val="21"/>
        </w:rPr>
        <w:t xml:space="preserve"> 文件存储静态配置。</w:t>
      </w:r>
    </w:p>
    <w:p w14:paraId="67B654A9" w14:textId="77777777" w:rsidR="00CB5D23" w:rsidRPr="00C60D85" w:rsidRDefault="00CB5D23" w:rsidP="00A62768">
      <w:pPr>
        <w:widowControl/>
        <w:numPr>
          <w:ilvl w:val="0"/>
          <w:numId w:val="26"/>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代码逻辑:</w:t>
      </w:r>
    </w:p>
    <w:p w14:paraId="58DAC397" w14:textId="77777777" w:rsidR="00CB5D23" w:rsidRPr="00C60D85" w:rsidRDefault="00CB5D23" w:rsidP="00A62768">
      <w:pPr>
        <w:widowControl/>
        <w:numPr>
          <w:ilvl w:val="1"/>
          <w:numId w:val="26"/>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定义配置和状态变量:</w:t>
      </w:r>
      <w:r w:rsidRPr="00C60D85">
        <w:rPr>
          <w:rFonts w:ascii="宋体" w:hAnsi="宋体" w:cs="宋体"/>
          <w:color w:val="000000"/>
          <w:kern w:val="0"/>
          <w:sz w:val="21"/>
          <w:szCs w:val="21"/>
        </w:rPr>
        <w:t> 在 </w:t>
      </w:r>
      <w:r w:rsidRPr="00C60D85">
        <w:rPr>
          <w:rFonts w:ascii="宋体" w:hAnsi="宋体" w:cs="Cascadia Code"/>
          <w:color w:val="000000"/>
          <w:kern w:val="0"/>
        </w:rPr>
        <w:t>config.py</w:t>
      </w:r>
      <w:r w:rsidRPr="00C60D85">
        <w:rPr>
          <w:rFonts w:ascii="宋体" w:hAnsi="宋体" w:cs="宋体"/>
          <w:color w:val="000000"/>
          <w:kern w:val="0"/>
          <w:sz w:val="21"/>
          <w:szCs w:val="21"/>
        </w:rPr>
        <w:t> 中，使用字典 </w:t>
      </w:r>
      <w:proofErr w:type="spellStart"/>
      <w:r w:rsidRPr="00C60D85">
        <w:rPr>
          <w:rFonts w:ascii="宋体" w:hAnsi="宋体" w:cs="Cascadia Code"/>
          <w:color w:val="000000"/>
          <w:kern w:val="0"/>
        </w:rPr>
        <w:t>parmas</w:t>
      </w:r>
      <w:proofErr w:type="spellEnd"/>
      <w:r w:rsidRPr="00C60D85">
        <w:rPr>
          <w:rFonts w:ascii="宋体" w:hAnsi="宋体" w:cs="宋体"/>
          <w:color w:val="000000"/>
          <w:kern w:val="0"/>
          <w:sz w:val="21"/>
          <w:szCs w:val="21"/>
        </w:rPr>
        <w:t> 定义系统运行时可变的参数，使用 </w:t>
      </w:r>
      <w:proofErr w:type="spellStart"/>
      <w:r w:rsidRPr="00C60D85">
        <w:rPr>
          <w:rFonts w:ascii="宋体" w:hAnsi="宋体" w:cs="Cascadia Code"/>
          <w:color w:val="000000"/>
          <w:kern w:val="0"/>
        </w:rPr>
        <w:t>device_params</w:t>
      </w:r>
      <w:proofErr w:type="spellEnd"/>
      <w:r w:rsidRPr="00C60D85">
        <w:rPr>
          <w:rFonts w:ascii="宋体" w:hAnsi="宋体" w:cs="宋体"/>
          <w:color w:val="000000"/>
          <w:kern w:val="0"/>
          <w:sz w:val="21"/>
          <w:szCs w:val="21"/>
        </w:rPr>
        <w:t> 定义设备状态。</w:t>
      </w:r>
    </w:p>
    <w:p w14:paraId="5B8E5CC8" w14:textId="77777777" w:rsidR="00CB5D23" w:rsidRPr="00C60D85" w:rsidRDefault="00CB5D23" w:rsidP="00A62768">
      <w:pPr>
        <w:widowControl/>
        <w:numPr>
          <w:ilvl w:val="1"/>
          <w:numId w:val="26"/>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实现 </w:t>
      </w:r>
      <w:proofErr w:type="spellStart"/>
      <w:r w:rsidRPr="00C60D85">
        <w:rPr>
          <w:rFonts w:ascii="宋体" w:hAnsi="宋体" w:cs="Cascadia Code"/>
          <w:color w:val="000000"/>
          <w:kern w:val="0"/>
        </w:rPr>
        <w:t>ConfigManager</w:t>
      </w:r>
      <w:proofErr w:type="spellEnd"/>
      <w:r w:rsidRPr="00C60D85">
        <w:rPr>
          <w:rFonts w:ascii="宋体" w:hAnsi="宋体" w:cs="宋体"/>
          <w:b/>
          <w:bCs/>
          <w:color w:val="000000"/>
          <w:kern w:val="0"/>
          <w:sz w:val="21"/>
          <w:szCs w:val="21"/>
        </w:rPr>
        <w:t> 类:</w:t>
      </w:r>
    </w:p>
    <w:p w14:paraId="7F8A5831" w14:textId="77777777" w:rsidR="00CB5D23" w:rsidRPr="00C60D85" w:rsidRDefault="00CB5D23" w:rsidP="00A62768">
      <w:pPr>
        <w:widowControl/>
        <w:numPr>
          <w:ilvl w:val="2"/>
          <w:numId w:val="26"/>
        </w:numPr>
        <w:shd w:val="clear" w:color="auto" w:fill="FFFFFF"/>
        <w:spacing w:line="240" w:lineRule="auto"/>
        <w:ind w:firstLineChars="0" w:firstLine="480"/>
        <w:jc w:val="left"/>
        <w:rPr>
          <w:rFonts w:ascii="宋体" w:hAnsi="宋体" w:cs="宋体"/>
          <w:color w:val="000000"/>
          <w:kern w:val="0"/>
          <w:sz w:val="21"/>
          <w:szCs w:val="21"/>
        </w:rPr>
      </w:pPr>
      <w:r w:rsidRPr="00C60D85">
        <w:rPr>
          <w:rFonts w:ascii="宋体" w:hAnsi="宋体" w:cs="Cascadia Code"/>
          <w:color w:val="000000"/>
          <w:kern w:val="0"/>
        </w:rPr>
        <w:t>get(key)</w:t>
      </w:r>
      <w:r w:rsidRPr="00C60D85">
        <w:rPr>
          <w:rFonts w:ascii="宋体" w:hAnsi="宋体" w:cs="宋体"/>
          <w:color w:val="000000"/>
          <w:kern w:val="0"/>
          <w:sz w:val="21"/>
          <w:szCs w:val="21"/>
        </w:rPr>
        <w:t> 方法：用于获取配置或状态变量的值。</w:t>
      </w:r>
    </w:p>
    <w:p w14:paraId="79665372" w14:textId="77777777" w:rsidR="00CB5D23" w:rsidRPr="00C60D85" w:rsidRDefault="00CB5D23" w:rsidP="00A62768">
      <w:pPr>
        <w:widowControl/>
        <w:numPr>
          <w:ilvl w:val="2"/>
          <w:numId w:val="26"/>
        </w:numPr>
        <w:shd w:val="clear" w:color="auto" w:fill="FFFFFF"/>
        <w:spacing w:line="240" w:lineRule="auto"/>
        <w:ind w:firstLineChars="0" w:firstLine="480"/>
        <w:jc w:val="left"/>
        <w:rPr>
          <w:rFonts w:ascii="宋体" w:hAnsi="宋体" w:cs="宋体"/>
          <w:color w:val="000000"/>
          <w:kern w:val="0"/>
          <w:sz w:val="21"/>
          <w:szCs w:val="21"/>
        </w:rPr>
      </w:pPr>
      <w:r w:rsidRPr="00C60D85">
        <w:rPr>
          <w:rFonts w:ascii="宋体" w:hAnsi="宋体" w:cs="Cascadia Code"/>
          <w:color w:val="000000"/>
          <w:kern w:val="0"/>
        </w:rPr>
        <w:t>set(**</w:t>
      </w:r>
      <w:proofErr w:type="spellStart"/>
      <w:r w:rsidRPr="00C60D85">
        <w:rPr>
          <w:rFonts w:ascii="宋体" w:hAnsi="宋体" w:cs="Cascadia Code"/>
          <w:color w:val="000000"/>
          <w:kern w:val="0"/>
        </w:rPr>
        <w:t>kwargs</w:t>
      </w:r>
      <w:proofErr w:type="spellEnd"/>
      <w:r w:rsidRPr="00C60D85">
        <w:rPr>
          <w:rFonts w:ascii="宋体" w:hAnsi="宋体" w:cs="Cascadia Code"/>
          <w:color w:val="000000"/>
          <w:kern w:val="0"/>
        </w:rPr>
        <w:t>)</w:t>
      </w:r>
      <w:r w:rsidRPr="00C60D85">
        <w:rPr>
          <w:rFonts w:ascii="宋体" w:hAnsi="宋体" w:cs="宋体"/>
          <w:color w:val="000000"/>
          <w:kern w:val="0"/>
          <w:sz w:val="21"/>
          <w:szCs w:val="21"/>
        </w:rPr>
        <w:t> 方法：用于更新配置或状态变量的值，并记录变更日志。</w:t>
      </w:r>
    </w:p>
    <w:p w14:paraId="659C4229" w14:textId="77777777" w:rsidR="00CB5D23" w:rsidRPr="00C60D85" w:rsidRDefault="00CB5D23" w:rsidP="00A62768">
      <w:pPr>
        <w:widowControl/>
        <w:numPr>
          <w:ilvl w:val="1"/>
          <w:numId w:val="26"/>
        </w:numPr>
        <w:shd w:val="clear" w:color="auto" w:fill="FFFFFF"/>
        <w:spacing w:line="240" w:lineRule="auto"/>
        <w:ind w:firstLineChars="0" w:firstLine="422"/>
        <w:jc w:val="left"/>
        <w:rPr>
          <w:rFonts w:ascii="宋体" w:hAnsi="宋体" w:cs="宋体"/>
          <w:color w:val="000000"/>
          <w:kern w:val="0"/>
          <w:sz w:val="21"/>
          <w:szCs w:val="21"/>
        </w:rPr>
      </w:pPr>
      <w:r w:rsidRPr="00C60D85">
        <w:rPr>
          <w:rFonts w:ascii="宋体" w:hAnsi="宋体" w:cs="宋体"/>
          <w:b/>
          <w:bCs/>
          <w:color w:val="000000"/>
          <w:kern w:val="0"/>
          <w:sz w:val="21"/>
          <w:szCs w:val="21"/>
        </w:rPr>
        <w:t>日志记录:</w:t>
      </w:r>
      <w:r w:rsidRPr="00C60D85">
        <w:rPr>
          <w:rFonts w:ascii="宋体" w:hAnsi="宋体" w:cs="宋体"/>
          <w:color w:val="000000"/>
          <w:kern w:val="0"/>
          <w:sz w:val="21"/>
          <w:szCs w:val="21"/>
        </w:rPr>
        <w:t> 在 </w:t>
      </w:r>
      <w:r w:rsidRPr="00C60D85">
        <w:rPr>
          <w:rFonts w:ascii="宋体" w:hAnsi="宋体" w:cs="Cascadia Code"/>
          <w:color w:val="000000"/>
          <w:kern w:val="0"/>
        </w:rPr>
        <w:t>set()</w:t>
      </w:r>
      <w:r w:rsidRPr="00C60D85">
        <w:rPr>
          <w:rFonts w:ascii="宋体" w:hAnsi="宋体" w:cs="宋体"/>
          <w:color w:val="000000"/>
          <w:kern w:val="0"/>
          <w:sz w:val="21"/>
          <w:szCs w:val="21"/>
        </w:rPr>
        <w:t> 方法中，使用 </w:t>
      </w:r>
      <w:proofErr w:type="spellStart"/>
      <w:r w:rsidRPr="00C60D85">
        <w:rPr>
          <w:rFonts w:ascii="宋体" w:hAnsi="宋体" w:cs="Cascadia Code"/>
          <w:color w:val="000000"/>
          <w:kern w:val="0"/>
        </w:rPr>
        <w:t>loguru</w:t>
      </w:r>
      <w:proofErr w:type="spellEnd"/>
      <w:r w:rsidRPr="00C60D85">
        <w:rPr>
          <w:rFonts w:ascii="宋体" w:hAnsi="宋体" w:cs="宋体"/>
          <w:color w:val="000000"/>
          <w:kern w:val="0"/>
          <w:sz w:val="21"/>
          <w:szCs w:val="21"/>
        </w:rPr>
        <w:t> </w:t>
      </w:r>
      <w:proofErr w:type="gramStart"/>
      <w:r w:rsidRPr="00C60D85">
        <w:rPr>
          <w:rFonts w:ascii="宋体" w:hAnsi="宋体" w:cs="宋体"/>
          <w:color w:val="000000"/>
          <w:kern w:val="0"/>
          <w:sz w:val="21"/>
          <w:szCs w:val="21"/>
        </w:rPr>
        <w:t>库记录</w:t>
      </w:r>
      <w:proofErr w:type="gramEnd"/>
      <w:r w:rsidRPr="00C60D85">
        <w:rPr>
          <w:rFonts w:ascii="宋体" w:hAnsi="宋体" w:cs="宋体"/>
          <w:color w:val="000000"/>
          <w:kern w:val="0"/>
          <w:sz w:val="21"/>
          <w:szCs w:val="21"/>
        </w:rPr>
        <w:t>配置和状态的变更，方便调试和审计。</w:t>
      </w:r>
    </w:p>
    <w:p w14:paraId="36A30193" w14:textId="77777777" w:rsidR="00CB5D23" w:rsidRPr="00CB5D23" w:rsidRDefault="00CB5D23" w:rsidP="00A62768">
      <w:pPr>
        <w:widowControl/>
        <w:numPr>
          <w:ilvl w:val="0"/>
          <w:numId w:val="26"/>
        </w:numPr>
        <w:shd w:val="clear" w:color="auto" w:fill="FFFFFF"/>
        <w:spacing w:line="240" w:lineRule="auto"/>
        <w:ind w:firstLineChars="0" w:firstLine="422"/>
        <w:jc w:val="left"/>
        <w:rPr>
          <w:rFonts w:ascii="Ubuntu" w:hAnsi="Ubuntu" w:cs="宋体"/>
          <w:color w:val="000000"/>
          <w:kern w:val="0"/>
          <w:sz w:val="21"/>
          <w:szCs w:val="21"/>
        </w:rPr>
      </w:pPr>
      <w:r w:rsidRPr="00CB5D23">
        <w:rPr>
          <w:rFonts w:ascii="Ubuntu" w:hAnsi="Ubuntu" w:cs="宋体"/>
          <w:b/>
          <w:bCs/>
          <w:color w:val="000000"/>
          <w:kern w:val="0"/>
          <w:sz w:val="21"/>
          <w:szCs w:val="21"/>
        </w:rPr>
        <w:t>关键代码</w:t>
      </w:r>
      <w:r w:rsidRPr="00CB5D23">
        <w:rPr>
          <w:rFonts w:ascii="Ubuntu" w:hAnsi="Ubuntu" w:cs="宋体"/>
          <w:b/>
          <w:bCs/>
          <w:color w:val="000000"/>
          <w:kern w:val="0"/>
          <w:sz w:val="21"/>
          <w:szCs w:val="21"/>
        </w:rPr>
        <w:t xml:space="preserve"> (</w:t>
      </w:r>
      <w:r w:rsidRPr="00CB5D23">
        <w:rPr>
          <w:rFonts w:ascii="Ubuntu" w:hAnsi="Ubuntu" w:cs="宋体"/>
          <w:b/>
          <w:bCs/>
          <w:color w:val="000000"/>
          <w:kern w:val="0"/>
          <w:sz w:val="21"/>
          <w:szCs w:val="21"/>
        </w:rPr>
        <w:t>简化</w:t>
      </w:r>
      <w:r w:rsidRPr="00CB5D23">
        <w:rPr>
          <w:rFonts w:ascii="Ubuntu" w:hAnsi="Ubuntu" w:cs="宋体"/>
          <w:b/>
          <w:bCs/>
          <w:color w:val="000000"/>
          <w:kern w:val="0"/>
          <w:sz w:val="21"/>
          <w:szCs w:val="21"/>
        </w:rPr>
        <w:t>):</w:t>
      </w:r>
    </w:p>
    <w:p w14:paraId="268046B6" w14:textId="73BCF4EC" w:rsidR="00CB5D23" w:rsidRPr="00CB5D23" w:rsidRDefault="00A62768" w:rsidP="00CB5D23">
      <w:pPr>
        <w:ind w:firstLine="480"/>
      </w:pPr>
      <w:r w:rsidRPr="00106873">
        <w:rPr>
          <w:noProof/>
        </w:rPr>
        <w:drawing>
          <wp:inline distT="0" distB="0" distL="0" distR="0" wp14:anchorId="61D38417" wp14:editId="7CF590B2">
            <wp:extent cx="5273040" cy="268224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2682240"/>
                    </a:xfrm>
                    <a:prstGeom prst="rect">
                      <a:avLst/>
                    </a:prstGeom>
                    <a:noFill/>
                    <a:ln>
                      <a:noFill/>
                    </a:ln>
                  </pic:spPr>
                </pic:pic>
              </a:graphicData>
            </a:graphic>
          </wp:inline>
        </w:drawing>
      </w:r>
    </w:p>
    <w:p w14:paraId="22257395" w14:textId="77777777" w:rsidR="00072EF3" w:rsidRDefault="00072EF3" w:rsidP="00A76B88">
      <w:pPr>
        <w:pStyle w:val="3"/>
        <w:widowControl w:val="0"/>
        <w:spacing w:before="312"/>
      </w:pPr>
      <w:r>
        <w:rPr>
          <w:rFonts w:hint="eastAsia"/>
        </w:rPr>
        <w:t>(</w:t>
      </w:r>
      <w:r>
        <w:rPr>
          <w:rFonts w:hint="eastAsia"/>
        </w:rPr>
        <w:t>可选</w:t>
      </w:r>
      <w:r>
        <w:rPr>
          <w:rFonts w:hint="eastAsia"/>
        </w:rPr>
        <w:t xml:space="preserve">) </w:t>
      </w:r>
      <w:r>
        <w:rPr>
          <w:rFonts w:hint="eastAsia"/>
        </w:rPr>
        <w:t>场景</w:t>
      </w:r>
      <w:r>
        <w:rPr>
          <w:rFonts w:hint="eastAsia"/>
        </w:rPr>
        <w:t>/</w:t>
      </w:r>
      <w:r>
        <w:rPr>
          <w:rFonts w:hint="eastAsia"/>
        </w:rPr>
        <w:t>自动化管理模块实现</w:t>
      </w:r>
      <w:r>
        <w:rPr>
          <w:rFonts w:hint="eastAsia"/>
        </w:rPr>
        <w:t xml:space="preserve"> (Scene.py, Scene_conf.py </w:t>
      </w:r>
      <w:r>
        <w:rPr>
          <w:rFonts w:hint="eastAsia"/>
        </w:rPr>
        <w:t>的逻辑实现与触发机制</w:t>
      </w:r>
      <w:r>
        <w:rPr>
          <w:rFonts w:hint="eastAsia"/>
        </w:rPr>
        <w:t>)</w:t>
      </w:r>
    </w:p>
    <w:p w14:paraId="11CFEF34" w14:textId="77777777" w:rsidR="00CB5D23" w:rsidRPr="00CB5D23" w:rsidRDefault="00CB5D23" w:rsidP="00A62768">
      <w:pPr>
        <w:widowControl/>
        <w:numPr>
          <w:ilvl w:val="0"/>
          <w:numId w:val="27"/>
        </w:numPr>
        <w:shd w:val="clear" w:color="auto" w:fill="FFFFFF"/>
        <w:spacing w:line="240" w:lineRule="auto"/>
        <w:ind w:firstLineChars="0" w:firstLine="422"/>
        <w:jc w:val="left"/>
        <w:rPr>
          <w:rFonts w:ascii="Ubuntu" w:hAnsi="Ubuntu" w:cs="宋体"/>
          <w:color w:val="000000"/>
          <w:kern w:val="0"/>
          <w:sz w:val="21"/>
          <w:szCs w:val="21"/>
        </w:rPr>
      </w:pPr>
      <w:r w:rsidRPr="00CB5D23">
        <w:rPr>
          <w:rFonts w:ascii="Ubuntu" w:hAnsi="Ubuntu" w:cs="宋体"/>
          <w:b/>
          <w:bCs/>
          <w:color w:val="000000"/>
          <w:kern w:val="0"/>
          <w:sz w:val="21"/>
          <w:szCs w:val="21"/>
        </w:rPr>
        <w:t>核心思路</w:t>
      </w:r>
      <w:r w:rsidRPr="00CB5D23">
        <w:rPr>
          <w:rFonts w:ascii="Ubuntu" w:hAnsi="Ubuntu" w:cs="宋体"/>
          <w:b/>
          <w:bCs/>
          <w:color w:val="000000"/>
          <w:kern w:val="0"/>
          <w:sz w:val="21"/>
          <w:szCs w:val="21"/>
        </w:rPr>
        <w:t>:</w:t>
      </w:r>
      <w:r w:rsidRPr="00CB5D23">
        <w:rPr>
          <w:rFonts w:ascii="Ubuntu" w:hAnsi="Ubuntu" w:cs="宋体"/>
          <w:color w:val="000000"/>
          <w:kern w:val="0"/>
          <w:sz w:val="21"/>
          <w:szCs w:val="21"/>
        </w:rPr>
        <w:t> </w:t>
      </w:r>
      <w:r w:rsidRPr="00CB5D23">
        <w:rPr>
          <w:rFonts w:ascii="Ubuntu" w:hAnsi="Ubuntu" w:cs="宋体"/>
          <w:color w:val="000000"/>
          <w:kern w:val="0"/>
          <w:sz w:val="21"/>
          <w:szCs w:val="21"/>
        </w:rPr>
        <w:t>定义一组预设的场景（如</w:t>
      </w:r>
      <w:r w:rsidRPr="00CB5D23">
        <w:rPr>
          <w:rFonts w:ascii="Ubuntu" w:hAnsi="Ubuntu" w:cs="宋体"/>
          <w:color w:val="000000"/>
          <w:kern w:val="0"/>
          <w:sz w:val="21"/>
          <w:szCs w:val="21"/>
        </w:rPr>
        <w:t>“</w:t>
      </w:r>
      <w:r w:rsidRPr="00CB5D23">
        <w:rPr>
          <w:rFonts w:ascii="Ubuntu" w:hAnsi="Ubuntu" w:cs="宋体"/>
          <w:color w:val="000000"/>
          <w:kern w:val="0"/>
          <w:sz w:val="21"/>
          <w:szCs w:val="21"/>
        </w:rPr>
        <w:t>早上</w:t>
      </w:r>
      <w:r w:rsidRPr="00CB5D23">
        <w:rPr>
          <w:rFonts w:ascii="Ubuntu" w:hAnsi="Ubuntu" w:cs="宋体"/>
          <w:color w:val="000000"/>
          <w:kern w:val="0"/>
          <w:sz w:val="21"/>
          <w:szCs w:val="21"/>
        </w:rPr>
        <w:t>”</w:t>
      </w:r>
      <w:r w:rsidRPr="00CB5D23">
        <w:rPr>
          <w:rFonts w:ascii="Ubuntu" w:hAnsi="Ubuntu" w:cs="宋体"/>
          <w:color w:val="000000"/>
          <w:kern w:val="0"/>
          <w:sz w:val="21"/>
          <w:szCs w:val="21"/>
        </w:rPr>
        <w:t>、</w:t>
      </w:r>
      <w:r w:rsidRPr="00CB5D23">
        <w:rPr>
          <w:rFonts w:ascii="Ubuntu" w:hAnsi="Ubuntu" w:cs="宋体"/>
          <w:color w:val="000000"/>
          <w:kern w:val="0"/>
          <w:sz w:val="21"/>
          <w:szCs w:val="21"/>
        </w:rPr>
        <w:t>“</w:t>
      </w:r>
      <w:r w:rsidRPr="00CB5D23">
        <w:rPr>
          <w:rFonts w:ascii="Ubuntu" w:hAnsi="Ubuntu" w:cs="宋体"/>
          <w:color w:val="000000"/>
          <w:kern w:val="0"/>
          <w:sz w:val="21"/>
          <w:szCs w:val="21"/>
        </w:rPr>
        <w:t>晚上</w:t>
      </w:r>
      <w:r w:rsidRPr="00CB5D23">
        <w:rPr>
          <w:rFonts w:ascii="Ubuntu" w:hAnsi="Ubuntu" w:cs="宋体"/>
          <w:color w:val="000000"/>
          <w:kern w:val="0"/>
          <w:sz w:val="21"/>
          <w:szCs w:val="21"/>
        </w:rPr>
        <w:t>”</w:t>
      </w:r>
      <w:r w:rsidRPr="00CB5D23">
        <w:rPr>
          <w:rFonts w:ascii="Ubuntu" w:hAnsi="Ubuntu" w:cs="宋体"/>
          <w:color w:val="000000"/>
          <w:kern w:val="0"/>
          <w:sz w:val="21"/>
          <w:szCs w:val="21"/>
        </w:rPr>
        <w:t>），并为每个场景指定相应的设备状态。当系统检测到满足某个场景的条件时，自动将设备状态设置为该场景预定义的状态。</w:t>
      </w:r>
    </w:p>
    <w:p w14:paraId="711849B9" w14:textId="77777777" w:rsidR="00CB5D23" w:rsidRPr="00CB5D23" w:rsidRDefault="00CB5D23" w:rsidP="00A62768">
      <w:pPr>
        <w:widowControl/>
        <w:numPr>
          <w:ilvl w:val="0"/>
          <w:numId w:val="27"/>
        </w:numPr>
        <w:shd w:val="clear" w:color="auto" w:fill="FFFFFF"/>
        <w:spacing w:line="240" w:lineRule="auto"/>
        <w:ind w:firstLineChars="0" w:firstLine="422"/>
        <w:jc w:val="left"/>
        <w:rPr>
          <w:rFonts w:ascii="Ubuntu" w:hAnsi="Ubuntu" w:cs="宋体"/>
          <w:color w:val="000000"/>
          <w:kern w:val="0"/>
          <w:sz w:val="21"/>
          <w:szCs w:val="21"/>
        </w:rPr>
      </w:pPr>
      <w:r w:rsidRPr="00CB5D23">
        <w:rPr>
          <w:rFonts w:ascii="Ubuntu" w:hAnsi="Ubuntu" w:cs="宋体"/>
          <w:b/>
          <w:bCs/>
          <w:color w:val="000000"/>
          <w:kern w:val="0"/>
          <w:sz w:val="21"/>
          <w:szCs w:val="21"/>
        </w:rPr>
        <w:t>代码逻辑</w:t>
      </w:r>
      <w:r w:rsidRPr="00CB5D23">
        <w:rPr>
          <w:rFonts w:ascii="Ubuntu" w:hAnsi="Ubuntu" w:cs="宋体"/>
          <w:b/>
          <w:bCs/>
          <w:color w:val="000000"/>
          <w:kern w:val="0"/>
          <w:sz w:val="21"/>
          <w:szCs w:val="21"/>
        </w:rPr>
        <w:t>:</w:t>
      </w:r>
    </w:p>
    <w:p w14:paraId="4BD12203" w14:textId="77777777" w:rsidR="00CB5D23" w:rsidRPr="00CB5D23" w:rsidRDefault="00CB5D23" w:rsidP="00A62768">
      <w:pPr>
        <w:widowControl/>
        <w:numPr>
          <w:ilvl w:val="1"/>
          <w:numId w:val="27"/>
        </w:numPr>
        <w:shd w:val="clear" w:color="auto" w:fill="FFFFFF"/>
        <w:spacing w:line="240" w:lineRule="auto"/>
        <w:ind w:firstLineChars="0" w:firstLine="480"/>
        <w:jc w:val="left"/>
        <w:rPr>
          <w:rFonts w:ascii="Ubuntu" w:hAnsi="Ubuntu" w:cs="宋体"/>
          <w:color w:val="000000"/>
          <w:kern w:val="0"/>
          <w:sz w:val="21"/>
          <w:szCs w:val="21"/>
        </w:rPr>
      </w:pPr>
      <w:r w:rsidRPr="00CB5D23">
        <w:rPr>
          <w:rFonts w:ascii="Cascadia Code" w:hAnsi="Cascadia Code" w:cs="Cascadia Code"/>
          <w:color w:val="000000"/>
          <w:kern w:val="0"/>
        </w:rPr>
        <w:t>Scene_conf.py</w:t>
      </w:r>
      <w:r w:rsidRPr="00CB5D23">
        <w:rPr>
          <w:rFonts w:ascii="Ubuntu" w:hAnsi="Ubuntu" w:cs="宋体"/>
          <w:b/>
          <w:bCs/>
          <w:color w:val="000000"/>
          <w:kern w:val="0"/>
          <w:sz w:val="21"/>
          <w:szCs w:val="21"/>
        </w:rPr>
        <w:t> </w:t>
      </w:r>
      <w:r w:rsidRPr="00CB5D23">
        <w:rPr>
          <w:rFonts w:ascii="Ubuntu" w:hAnsi="Ubuntu" w:cs="宋体"/>
          <w:b/>
          <w:bCs/>
          <w:color w:val="000000"/>
          <w:kern w:val="0"/>
          <w:sz w:val="21"/>
          <w:szCs w:val="21"/>
        </w:rPr>
        <w:t>文件</w:t>
      </w:r>
      <w:r w:rsidRPr="00CB5D23">
        <w:rPr>
          <w:rFonts w:ascii="Ubuntu" w:hAnsi="Ubuntu" w:cs="宋体"/>
          <w:b/>
          <w:bCs/>
          <w:color w:val="000000"/>
          <w:kern w:val="0"/>
          <w:sz w:val="21"/>
          <w:szCs w:val="21"/>
        </w:rPr>
        <w:t>:</w:t>
      </w:r>
      <w:r w:rsidRPr="00CB5D23">
        <w:rPr>
          <w:rFonts w:ascii="Ubuntu" w:hAnsi="Ubuntu" w:cs="宋体"/>
          <w:color w:val="000000"/>
          <w:kern w:val="0"/>
          <w:sz w:val="21"/>
          <w:szCs w:val="21"/>
        </w:rPr>
        <w:t> </w:t>
      </w:r>
      <w:r w:rsidRPr="00CB5D23">
        <w:rPr>
          <w:rFonts w:ascii="Ubuntu" w:hAnsi="Ubuntu" w:cs="宋体"/>
          <w:color w:val="000000"/>
          <w:kern w:val="0"/>
          <w:sz w:val="21"/>
          <w:szCs w:val="21"/>
        </w:rPr>
        <w:t>定义场景、触发条件和设备状态：</w:t>
      </w:r>
    </w:p>
    <w:p w14:paraId="3112A4D5" w14:textId="15E7235F" w:rsidR="006C38E0" w:rsidRPr="006C38E0" w:rsidRDefault="00A62768" w:rsidP="006C38E0">
      <w:pPr>
        <w:ind w:left="360" w:firstLine="480"/>
        <w:rPr>
          <w:noProof/>
        </w:rPr>
      </w:pPr>
      <w:r w:rsidRPr="00106873">
        <w:rPr>
          <w:noProof/>
        </w:rPr>
        <w:drawing>
          <wp:inline distT="0" distB="0" distL="0" distR="0" wp14:anchorId="0A7F581A" wp14:editId="1A06E761">
            <wp:extent cx="5273040" cy="264414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2644140"/>
                    </a:xfrm>
                    <a:prstGeom prst="rect">
                      <a:avLst/>
                    </a:prstGeom>
                    <a:noFill/>
                    <a:ln>
                      <a:noFill/>
                    </a:ln>
                  </pic:spPr>
                </pic:pic>
              </a:graphicData>
            </a:graphic>
          </wp:inline>
        </w:drawing>
      </w:r>
      <w:r w:rsidR="006C38E0" w:rsidRPr="006C38E0">
        <w:rPr>
          <w:rFonts w:ascii="Cascadia Code" w:hAnsi="Cascadia Code" w:cs="Cascadia Code"/>
          <w:color w:val="000000"/>
          <w:kern w:val="0"/>
        </w:rPr>
        <w:t>Scene.py </w:t>
      </w:r>
      <w:r w:rsidR="006C38E0" w:rsidRPr="006C38E0">
        <w:rPr>
          <w:rFonts w:ascii="Cascadia Code" w:hAnsi="Cascadia Code" w:cs="Cascadia Code"/>
          <w:color w:val="000000"/>
          <w:kern w:val="0"/>
        </w:rPr>
        <w:t>文件</w:t>
      </w:r>
      <w:r w:rsidR="006C38E0" w:rsidRPr="006C38E0">
        <w:rPr>
          <w:rFonts w:ascii="Cascadia Code" w:hAnsi="Cascadia Code" w:cs="Cascadia Code"/>
          <w:color w:val="000000"/>
          <w:kern w:val="0"/>
        </w:rPr>
        <w:t>: </w:t>
      </w:r>
      <w:r w:rsidR="006C38E0" w:rsidRPr="006C38E0">
        <w:rPr>
          <w:noProof/>
        </w:rPr>
        <w:t>实现状态管理器和场景管理器。</w:t>
      </w:r>
    </w:p>
    <w:p w14:paraId="334A4DC1" w14:textId="77777777" w:rsidR="006C38E0" w:rsidRPr="006C38E0" w:rsidRDefault="006C38E0" w:rsidP="00A62768">
      <w:pPr>
        <w:numPr>
          <w:ilvl w:val="1"/>
          <w:numId w:val="28"/>
        </w:numPr>
        <w:spacing w:line="360" w:lineRule="auto"/>
        <w:ind w:firstLineChars="0" w:firstLine="482"/>
        <w:rPr>
          <w:noProof/>
        </w:rPr>
      </w:pPr>
      <w:r w:rsidRPr="006C38E0">
        <w:rPr>
          <w:b/>
          <w:bCs/>
          <w:noProof/>
        </w:rPr>
        <w:t>状态管理器</w:t>
      </w:r>
      <w:r w:rsidRPr="006C38E0">
        <w:rPr>
          <w:b/>
          <w:bCs/>
          <w:noProof/>
        </w:rPr>
        <w:t>:</w:t>
      </w:r>
      <w:r w:rsidRPr="006C38E0">
        <w:rPr>
          <w:noProof/>
        </w:rPr>
        <w:t> </w:t>
      </w:r>
      <w:r w:rsidRPr="006C38E0">
        <w:rPr>
          <w:noProof/>
        </w:rPr>
        <w:t>负责维护设备状态，并提供</w:t>
      </w:r>
      <w:r w:rsidRPr="006C38E0">
        <w:rPr>
          <w:noProof/>
        </w:rPr>
        <w:t> set_status() </w:t>
      </w:r>
      <w:r w:rsidRPr="006C38E0">
        <w:rPr>
          <w:noProof/>
        </w:rPr>
        <w:t>方法用于更新设备状态。</w:t>
      </w:r>
    </w:p>
    <w:p w14:paraId="4495BECD" w14:textId="77777777" w:rsidR="006C38E0" w:rsidRPr="006C38E0" w:rsidRDefault="006C38E0" w:rsidP="00A62768">
      <w:pPr>
        <w:numPr>
          <w:ilvl w:val="1"/>
          <w:numId w:val="28"/>
        </w:numPr>
        <w:spacing w:line="360" w:lineRule="auto"/>
        <w:ind w:firstLineChars="0" w:firstLine="482"/>
        <w:rPr>
          <w:noProof/>
        </w:rPr>
      </w:pPr>
      <w:r w:rsidRPr="006C38E0">
        <w:rPr>
          <w:b/>
          <w:bCs/>
          <w:noProof/>
        </w:rPr>
        <w:t>场景管理器</w:t>
      </w:r>
      <w:r w:rsidRPr="006C38E0">
        <w:rPr>
          <w:b/>
          <w:bCs/>
          <w:noProof/>
        </w:rPr>
        <w:t>:</w:t>
      </w:r>
      <w:r w:rsidRPr="006C38E0">
        <w:rPr>
          <w:noProof/>
        </w:rPr>
        <w:t> </w:t>
      </w:r>
      <w:r w:rsidRPr="006C38E0">
        <w:rPr>
          <w:noProof/>
        </w:rPr>
        <w:t>负责检测当前状态是否满足某个场景的触发条件，如果满足，则调用相应的动作函数。</w:t>
      </w:r>
    </w:p>
    <w:p w14:paraId="3FC5A892" w14:textId="77777777" w:rsidR="006C38E0" w:rsidRPr="006C38E0" w:rsidRDefault="006C38E0" w:rsidP="00A62768">
      <w:pPr>
        <w:numPr>
          <w:ilvl w:val="0"/>
          <w:numId w:val="28"/>
        </w:numPr>
        <w:spacing w:line="360" w:lineRule="auto"/>
        <w:ind w:firstLineChars="0" w:firstLine="482"/>
        <w:rPr>
          <w:noProof/>
        </w:rPr>
      </w:pPr>
      <w:r w:rsidRPr="006C38E0">
        <w:rPr>
          <w:b/>
          <w:bCs/>
          <w:noProof/>
        </w:rPr>
        <w:t>触发机制</w:t>
      </w:r>
      <w:r w:rsidRPr="006C38E0">
        <w:rPr>
          <w:b/>
          <w:bCs/>
          <w:noProof/>
        </w:rPr>
        <w:t>:</w:t>
      </w:r>
      <w:r w:rsidRPr="006C38E0">
        <w:rPr>
          <w:noProof/>
        </w:rPr>
        <w:t> </w:t>
      </w:r>
      <w:r w:rsidRPr="006C38E0">
        <w:rPr>
          <w:noProof/>
        </w:rPr>
        <w:t>当设备状态发生变化时，调用状态管理器的</w:t>
      </w:r>
      <w:r w:rsidRPr="006C38E0">
        <w:rPr>
          <w:noProof/>
        </w:rPr>
        <w:t> set_status() </w:t>
      </w:r>
      <w:r w:rsidRPr="006C38E0">
        <w:rPr>
          <w:noProof/>
        </w:rPr>
        <w:t>方法，状态管理器会自动调用场景管理器进行检测和触发。</w:t>
      </w:r>
    </w:p>
    <w:p w14:paraId="1CE0CAAC" w14:textId="77777777" w:rsidR="00CB5D23" w:rsidRPr="006C38E0" w:rsidRDefault="00CB5D23" w:rsidP="00CB5D23">
      <w:pPr>
        <w:ind w:firstLine="480"/>
      </w:pPr>
    </w:p>
    <w:p w14:paraId="76CBF5F5" w14:textId="77777777" w:rsidR="00072EF3" w:rsidRDefault="00072EF3" w:rsidP="00A76B88">
      <w:pPr>
        <w:pStyle w:val="3"/>
        <w:widowControl w:val="0"/>
        <w:spacing w:before="312"/>
      </w:pPr>
      <w:r>
        <w:rPr>
          <w:rFonts w:hint="eastAsia"/>
        </w:rPr>
        <w:lastRenderedPageBreak/>
        <w:t>(</w:t>
      </w:r>
      <w:r>
        <w:rPr>
          <w:rFonts w:hint="eastAsia"/>
        </w:rPr>
        <w:t>可选</w:t>
      </w:r>
      <w:r>
        <w:rPr>
          <w:rFonts w:hint="eastAsia"/>
        </w:rPr>
        <w:t xml:space="preserve">) WebUI </w:t>
      </w:r>
      <w:r>
        <w:rPr>
          <w:rFonts w:hint="eastAsia"/>
        </w:rPr>
        <w:t>与</w:t>
      </w:r>
      <w:r>
        <w:rPr>
          <w:rFonts w:hint="eastAsia"/>
        </w:rPr>
        <w:t xml:space="preserve"> API </w:t>
      </w:r>
      <w:r>
        <w:rPr>
          <w:rFonts w:hint="eastAsia"/>
        </w:rPr>
        <w:t>接口实现</w:t>
      </w:r>
      <w:r>
        <w:rPr>
          <w:rFonts w:hint="eastAsia"/>
        </w:rPr>
        <w:t xml:space="preserve"> (</w:t>
      </w:r>
      <w:r>
        <w:rPr>
          <w:rFonts w:hint="eastAsia"/>
        </w:rPr>
        <w:t>使用</w:t>
      </w:r>
      <w:r>
        <w:rPr>
          <w:rFonts w:hint="eastAsia"/>
        </w:rPr>
        <w:t xml:space="preserve"> Flask </w:t>
      </w:r>
      <w:r>
        <w:rPr>
          <w:rFonts w:hint="eastAsia"/>
        </w:rPr>
        <w:t>在</w:t>
      </w:r>
      <w:r>
        <w:rPr>
          <w:rFonts w:hint="eastAsia"/>
        </w:rPr>
        <w:t xml:space="preserve"> server.py </w:t>
      </w:r>
      <w:r>
        <w:rPr>
          <w:rFonts w:hint="eastAsia"/>
        </w:rPr>
        <w:t>中实现参数调整、命令下发、状态显示</w:t>
      </w:r>
      <w:r>
        <w:rPr>
          <w:rFonts w:hint="eastAsia"/>
        </w:rPr>
        <w:t>)</w:t>
      </w:r>
    </w:p>
    <w:p w14:paraId="09A7B12B" w14:textId="77777777" w:rsidR="006C38E0" w:rsidRPr="006C38E0" w:rsidRDefault="006C38E0" w:rsidP="00A62768">
      <w:pPr>
        <w:widowControl/>
        <w:numPr>
          <w:ilvl w:val="0"/>
          <w:numId w:val="29"/>
        </w:numPr>
        <w:shd w:val="clear" w:color="auto" w:fill="FFFFFF"/>
        <w:spacing w:line="240" w:lineRule="auto"/>
        <w:ind w:firstLineChars="0" w:firstLine="422"/>
        <w:jc w:val="left"/>
        <w:rPr>
          <w:rFonts w:ascii="Ubuntu" w:hAnsi="Ubuntu" w:cs="宋体"/>
          <w:color w:val="000000"/>
          <w:kern w:val="0"/>
          <w:sz w:val="21"/>
          <w:szCs w:val="21"/>
        </w:rPr>
      </w:pPr>
      <w:r w:rsidRPr="006C38E0">
        <w:rPr>
          <w:rFonts w:ascii="Ubuntu" w:hAnsi="Ubuntu" w:cs="宋体"/>
          <w:b/>
          <w:bCs/>
          <w:color w:val="000000"/>
          <w:kern w:val="0"/>
          <w:sz w:val="21"/>
          <w:szCs w:val="21"/>
        </w:rPr>
        <w:t>核心思路</w:t>
      </w:r>
      <w:r w:rsidRPr="006C38E0">
        <w:rPr>
          <w:rFonts w:ascii="Ubuntu" w:hAnsi="Ubuntu" w:cs="宋体"/>
          <w:b/>
          <w:bCs/>
          <w:color w:val="000000"/>
          <w:kern w:val="0"/>
          <w:sz w:val="21"/>
          <w:szCs w:val="21"/>
        </w:rPr>
        <w:t>:</w:t>
      </w:r>
      <w:r w:rsidRPr="006C38E0">
        <w:rPr>
          <w:rFonts w:ascii="Ubuntu" w:hAnsi="Ubuntu" w:cs="宋体"/>
          <w:color w:val="000000"/>
          <w:kern w:val="0"/>
          <w:sz w:val="21"/>
          <w:szCs w:val="21"/>
        </w:rPr>
        <w:t> </w:t>
      </w:r>
      <w:r w:rsidRPr="006C38E0">
        <w:rPr>
          <w:rFonts w:ascii="Ubuntu" w:hAnsi="Ubuntu" w:cs="宋体"/>
          <w:color w:val="000000"/>
          <w:kern w:val="0"/>
          <w:sz w:val="21"/>
          <w:szCs w:val="21"/>
        </w:rPr>
        <w:t>使用</w:t>
      </w:r>
      <w:r w:rsidRPr="006C38E0">
        <w:rPr>
          <w:rFonts w:ascii="Ubuntu" w:hAnsi="Ubuntu" w:cs="宋体"/>
          <w:color w:val="000000"/>
          <w:kern w:val="0"/>
          <w:sz w:val="21"/>
          <w:szCs w:val="21"/>
        </w:rPr>
        <w:t xml:space="preserve"> Flask </w:t>
      </w:r>
      <w:r w:rsidRPr="006C38E0">
        <w:rPr>
          <w:rFonts w:ascii="Ubuntu" w:hAnsi="Ubuntu" w:cs="宋体"/>
          <w:color w:val="000000"/>
          <w:kern w:val="0"/>
          <w:sz w:val="21"/>
          <w:szCs w:val="21"/>
        </w:rPr>
        <w:t>框架搭建</w:t>
      </w:r>
      <w:r w:rsidRPr="006C38E0">
        <w:rPr>
          <w:rFonts w:ascii="Ubuntu" w:hAnsi="Ubuntu" w:cs="宋体"/>
          <w:color w:val="000000"/>
          <w:kern w:val="0"/>
          <w:sz w:val="21"/>
          <w:szCs w:val="21"/>
        </w:rPr>
        <w:t xml:space="preserve"> WebUI </w:t>
      </w:r>
      <w:r w:rsidRPr="006C38E0">
        <w:rPr>
          <w:rFonts w:ascii="Ubuntu" w:hAnsi="Ubuntu" w:cs="宋体"/>
          <w:color w:val="000000"/>
          <w:kern w:val="0"/>
          <w:sz w:val="21"/>
          <w:szCs w:val="21"/>
        </w:rPr>
        <w:t>和</w:t>
      </w:r>
      <w:r w:rsidRPr="006C38E0">
        <w:rPr>
          <w:rFonts w:ascii="Ubuntu" w:hAnsi="Ubuntu" w:cs="宋体"/>
          <w:color w:val="000000"/>
          <w:kern w:val="0"/>
          <w:sz w:val="21"/>
          <w:szCs w:val="21"/>
        </w:rPr>
        <w:t xml:space="preserve"> API </w:t>
      </w:r>
      <w:r w:rsidRPr="006C38E0">
        <w:rPr>
          <w:rFonts w:ascii="Ubuntu" w:hAnsi="Ubuntu" w:cs="宋体"/>
          <w:color w:val="000000"/>
          <w:kern w:val="0"/>
          <w:sz w:val="21"/>
          <w:szCs w:val="21"/>
        </w:rPr>
        <w:t>接口，方便用户与系统进行</w:t>
      </w:r>
      <w:proofErr w:type="gramStart"/>
      <w:r w:rsidRPr="006C38E0">
        <w:rPr>
          <w:rFonts w:ascii="Ubuntu" w:hAnsi="Ubuntu" w:cs="宋体"/>
          <w:color w:val="000000"/>
          <w:kern w:val="0"/>
          <w:sz w:val="21"/>
          <w:szCs w:val="21"/>
        </w:rPr>
        <w:t>交互和</w:t>
      </w:r>
      <w:proofErr w:type="gramEnd"/>
      <w:r w:rsidRPr="006C38E0">
        <w:rPr>
          <w:rFonts w:ascii="Ubuntu" w:hAnsi="Ubuntu" w:cs="宋体"/>
          <w:color w:val="000000"/>
          <w:kern w:val="0"/>
          <w:sz w:val="21"/>
          <w:szCs w:val="21"/>
        </w:rPr>
        <w:t>管理。</w:t>
      </w:r>
    </w:p>
    <w:p w14:paraId="01446729" w14:textId="77777777" w:rsidR="006C38E0" w:rsidRPr="006C38E0" w:rsidRDefault="006C38E0" w:rsidP="00A62768">
      <w:pPr>
        <w:widowControl/>
        <w:numPr>
          <w:ilvl w:val="0"/>
          <w:numId w:val="29"/>
        </w:numPr>
        <w:shd w:val="clear" w:color="auto" w:fill="FFFFFF"/>
        <w:spacing w:line="240" w:lineRule="auto"/>
        <w:ind w:firstLineChars="0" w:firstLine="422"/>
        <w:jc w:val="left"/>
        <w:rPr>
          <w:rFonts w:ascii="Ubuntu" w:hAnsi="Ubuntu" w:cs="宋体"/>
          <w:color w:val="000000"/>
          <w:kern w:val="0"/>
          <w:sz w:val="21"/>
          <w:szCs w:val="21"/>
        </w:rPr>
      </w:pPr>
      <w:r w:rsidRPr="006C38E0">
        <w:rPr>
          <w:rFonts w:ascii="Ubuntu" w:hAnsi="Ubuntu" w:cs="宋体"/>
          <w:b/>
          <w:bCs/>
          <w:color w:val="000000"/>
          <w:kern w:val="0"/>
          <w:sz w:val="21"/>
          <w:szCs w:val="21"/>
        </w:rPr>
        <w:t>代码逻辑</w:t>
      </w:r>
      <w:r w:rsidRPr="006C38E0">
        <w:rPr>
          <w:rFonts w:ascii="Ubuntu" w:hAnsi="Ubuntu" w:cs="宋体"/>
          <w:b/>
          <w:bCs/>
          <w:color w:val="000000"/>
          <w:kern w:val="0"/>
          <w:sz w:val="21"/>
          <w:szCs w:val="21"/>
        </w:rPr>
        <w:t>:</w:t>
      </w:r>
    </w:p>
    <w:p w14:paraId="38364DA3" w14:textId="77777777" w:rsidR="006C38E0" w:rsidRPr="006C38E0" w:rsidRDefault="006C38E0" w:rsidP="00A62768">
      <w:pPr>
        <w:widowControl/>
        <w:numPr>
          <w:ilvl w:val="1"/>
          <w:numId w:val="29"/>
        </w:numPr>
        <w:shd w:val="clear" w:color="auto" w:fill="FFFFFF"/>
        <w:spacing w:line="240" w:lineRule="auto"/>
        <w:ind w:firstLineChars="0" w:firstLine="422"/>
        <w:jc w:val="left"/>
        <w:rPr>
          <w:rFonts w:ascii="Ubuntu" w:hAnsi="Ubuntu" w:cs="宋体"/>
          <w:color w:val="000000"/>
          <w:kern w:val="0"/>
          <w:sz w:val="21"/>
          <w:szCs w:val="21"/>
        </w:rPr>
      </w:pPr>
      <w:r w:rsidRPr="006C38E0">
        <w:rPr>
          <w:rFonts w:ascii="Ubuntu" w:hAnsi="Ubuntu" w:cs="宋体"/>
          <w:b/>
          <w:bCs/>
          <w:color w:val="000000"/>
          <w:kern w:val="0"/>
          <w:sz w:val="21"/>
          <w:szCs w:val="21"/>
        </w:rPr>
        <w:t>路由配置</w:t>
      </w:r>
      <w:r w:rsidRPr="006C38E0">
        <w:rPr>
          <w:rFonts w:ascii="Ubuntu" w:hAnsi="Ubuntu" w:cs="宋体"/>
          <w:b/>
          <w:bCs/>
          <w:color w:val="000000"/>
          <w:kern w:val="0"/>
          <w:sz w:val="21"/>
          <w:szCs w:val="21"/>
        </w:rPr>
        <w:t>:</w:t>
      </w:r>
      <w:r w:rsidRPr="006C38E0">
        <w:rPr>
          <w:rFonts w:ascii="Ubuntu" w:hAnsi="Ubuntu" w:cs="宋体"/>
          <w:color w:val="000000"/>
          <w:kern w:val="0"/>
          <w:sz w:val="21"/>
          <w:szCs w:val="21"/>
        </w:rPr>
        <w:t> </w:t>
      </w:r>
      <w:r w:rsidRPr="006C38E0">
        <w:rPr>
          <w:rFonts w:ascii="Ubuntu" w:hAnsi="Ubuntu" w:cs="宋体"/>
          <w:color w:val="000000"/>
          <w:kern w:val="0"/>
          <w:sz w:val="21"/>
          <w:szCs w:val="21"/>
        </w:rPr>
        <w:t>使用</w:t>
      </w:r>
      <w:r w:rsidRPr="006C38E0">
        <w:rPr>
          <w:rFonts w:ascii="Ubuntu" w:hAnsi="Ubuntu" w:cs="宋体"/>
          <w:color w:val="000000"/>
          <w:kern w:val="0"/>
          <w:sz w:val="21"/>
          <w:szCs w:val="21"/>
        </w:rPr>
        <w:t> </w:t>
      </w:r>
      <w:proofErr w:type="spellStart"/>
      <w:r w:rsidRPr="006C38E0">
        <w:rPr>
          <w:rFonts w:ascii="Cascadia Code" w:hAnsi="Cascadia Code" w:cs="Cascadia Code"/>
          <w:color w:val="000000"/>
          <w:kern w:val="0"/>
        </w:rPr>
        <w:t>app.route</w:t>
      </w:r>
      <w:proofErr w:type="spellEnd"/>
      <w:r w:rsidRPr="006C38E0">
        <w:rPr>
          <w:rFonts w:ascii="Cascadia Code" w:hAnsi="Cascadia Code" w:cs="Cascadia Code"/>
          <w:color w:val="000000"/>
          <w:kern w:val="0"/>
        </w:rPr>
        <w:t>()</w:t>
      </w:r>
      <w:r w:rsidRPr="006C38E0">
        <w:rPr>
          <w:rFonts w:ascii="Ubuntu" w:hAnsi="Ubuntu" w:cs="宋体"/>
          <w:color w:val="000000"/>
          <w:kern w:val="0"/>
          <w:sz w:val="21"/>
          <w:szCs w:val="21"/>
        </w:rPr>
        <w:t> </w:t>
      </w:r>
      <w:proofErr w:type="gramStart"/>
      <w:r w:rsidRPr="006C38E0">
        <w:rPr>
          <w:rFonts w:ascii="Ubuntu" w:hAnsi="Ubuntu" w:cs="宋体"/>
          <w:color w:val="000000"/>
          <w:kern w:val="0"/>
          <w:sz w:val="21"/>
          <w:szCs w:val="21"/>
        </w:rPr>
        <w:t>装饰器</w:t>
      </w:r>
      <w:proofErr w:type="gramEnd"/>
      <w:r w:rsidRPr="006C38E0">
        <w:rPr>
          <w:rFonts w:ascii="Ubuntu" w:hAnsi="Ubuntu" w:cs="宋体"/>
          <w:color w:val="000000"/>
          <w:kern w:val="0"/>
          <w:sz w:val="21"/>
          <w:szCs w:val="21"/>
        </w:rPr>
        <w:t>将不同的</w:t>
      </w:r>
      <w:r w:rsidRPr="006C38E0">
        <w:rPr>
          <w:rFonts w:ascii="Ubuntu" w:hAnsi="Ubuntu" w:cs="宋体"/>
          <w:color w:val="000000"/>
          <w:kern w:val="0"/>
          <w:sz w:val="21"/>
          <w:szCs w:val="21"/>
        </w:rPr>
        <w:t xml:space="preserve"> URL </w:t>
      </w:r>
      <w:r w:rsidRPr="006C38E0">
        <w:rPr>
          <w:rFonts w:ascii="Ubuntu" w:hAnsi="Ubuntu" w:cs="宋体"/>
          <w:color w:val="000000"/>
          <w:kern w:val="0"/>
          <w:sz w:val="21"/>
          <w:szCs w:val="21"/>
        </w:rPr>
        <w:t>路径映射到不同的</w:t>
      </w:r>
      <w:r w:rsidRPr="006C38E0">
        <w:rPr>
          <w:rFonts w:ascii="Ubuntu" w:hAnsi="Ubuntu" w:cs="宋体"/>
          <w:color w:val="000000"/>
          <w:kern w:val="0"/>
          <w:sz w:val="21"/>
          <w:szCs w:val="21"/>
        </w:rPr>
        <w:t xml:space="preserve"> Python </w:t>
      </w:r>
      <w:r w:rsidRPr="006C38E0">
        <w:rPr>
          <w:rFonts w:ascii="Ubuntu" w:hAnsi="Ubuntu" w:cs="宋体"/>
          <w:color w:val="000000"/>
          <w:kern w:val="0"/>
          <w:sz w:val="21"/>
          <w:szCs w:val="21"/>
        </w:rPr>
        <w:t>函数。</w:t>
      </w:r>
    </w:p>
    <w:p w14:paraId="164D3378" w14:textId="77777777" w:rsidR="006C38E0" w:rsidRPr="006C38E0" w:rsidRDefault="006C38E0" w:rsidP="00A62768">
      <w:pPr>
        <w:widowControl/>
        <w:numPr>
          <w:ilvl w:val="1"/>
          <w:numId w:val="29"/>
        </w:numPr>
        <w:shd w:val="clear" w:color="auto" w:fill="FFFFFF"/>
        <w:spacing w:line="240" w:lineRule="auto"/>
        <w:ind w:firstLineChars="0" w:firstLine="422"/>
        <w:jc w:val="left"/>
        <w:rPr>
          <w:rFonts w:ascii="Ubuntu" w:hAnsi="Ubuntu" w:cs="宋体"/>
          <w:color w:val="000000"/>
          <w:kern w:val="0"/>
          <w:sz w:val="21"/>
          <w:szCs w:val="21"/>
        </w:rPr>
      </w:pPr>
      <w:r w:rsidRPr="006C38E0">
        <w:rPr>
          <w:rFonts w:ascii="Ubuntu" w:hAnsi="Ubuntu" w:cs="宋体"/>
          <w:b/>
          <w:bCs/>
          <w:color w:val="000000"/>
          <w:kern w:val="0"/>
          <w:sz w:val="21"/>
          <w:szCs w:val="21"/>
        </w:rPr>
        <w:t xml:space="preserve">WebUI </w:t>
      </w:r>
      <w:r w:rsidRPr="006C38E0">
        <w:rPr>
          <w:rFonts w:ascii="Ubuntu" w:hAnsi="Ubuntu" w:cs="宋体"/>
          <w:b/>
          <w:bCs/>
          <w:color w:val="000000"/>
          <w:kern w:val="0"/>
          <w:sz w:val="21"/>
          <w:szCs w:val="21"/>
        </w:rPr>
        <w:t>实现</w:t>
      </w:r>
      <w:r w:rsidRPr="006C38E0">
        <w:rPr>
          <w:rFonts w:ascii="Ubuntu" w:hAnsi="Ubuntu" w:cs="宋体"/>
          <w:b/>
          <w:bCs/>
          <w:color w:val="000000"/>
          <w:kern w:val="0"/>
          <w:sz w:val="21"/>
          <w:szCs w:val="21"/>
        </w:rPr>
        <w:t>:</w:t>
      </w:r>
      <w:r w:rsidRPr="006C38E0">
        <w:rPr>
          <w:rFonts w:ascii="Ubuntu" w:hAnsi="Ubuntu" w:cs="宋体"/>
          <w:color w:val="000000"/>
          <w:kern w:val="0"/>
          <w:sz w:val="21"/>
          <w:szCs w:val="21"/>
        </w:rPr>
        <w:t> </w:t>
      </w:r>
      <w:r w:rsidRPr="006C38E0">
        <w:rPr>
          <w:rFonts w:ascii="Ubuntu" w:hAnsi="Ubuntu" w:cs="宋体"/>
          <w:color w:val="000000"/>
          <w:kern w:val="0"/>
          <w:sz w:val="21"/>
          <w:szCs w:val="21"/>
        </w:rPr>
        <w:t>使用</w:t>
      </w:r>
      <w:r w:rsidRPr="006C38E0">
        <w:rPr>
          <w:rFonts w:ascii="Ubuntu" w:hAnsi="Ubuntu" w:cs="宋体"/>
          <w:color w:val="000000"/>
          <w:kern w:val="0"/>
          <w:sz w:val="21"/>
          <w:szCs w:val="21"/>
        </w:rPr>
        <w:t xml:space="preserve"> Flask </w:t>
      </w:r>
      <w:r w:rsidRPr="006C38E0">
        <w:rPr>
          <w:rFonts w:ascii="Ubuntu" w:hAnsi="Ubuntu" w:cs="宋体"/>
          <w:color w:val="000000"/>
          <w:kern w:val="0"/>
          <w:sz w:val="21"/>
          <w:szCs w:val="21"/>
        </w:rPr>
        <w:t>的模板引擎（如</w:t>
      </w:r>
      <w:r w:rsidRPr="006C38E0">
        <w:rPr>
          <w:rFonts w:ascii="Ubuntu" w:hAnsi="Ubuntu" w:cs="宋体"/>
          <w:color w:val="000000"/>
          <w:kern w:val="0"/>
          <w:sz w:val="21"/>
          <w:szCs w:val="21"/>
        </w:rPr>
        <w:t xml:space="preserve"> Jinja2</w:t>
      </w:r>
      <w:r w:rsidRPr="006C38E0">
        <w:rPr>
          <w:rFonts w:ascii="Ubuntu" w:hAnsi="Ubuntu" w:cs="宋体"/>
          <w:color w:val="000000"/>
          <w:kern w:val="0"/>
          <w:sz w:val="21"/>
          <w:szCs w:val="21"/>
        </w:rPr>
        <w:t>）渲染</w:t>
      </w:r>
      <w:r w:rsidRPr="006C38E0">
        <w:rPr>
          <w:rFonts w:ascii="Ubuntu" w:hAnsi="Ubuntu" w:cs="宋体"/>
          <w:color w:val="000000"/>
          <w:kern w:val="0"/>
          <w:sz w:val="21"/>
          <w:szCs w:val="21"/>
        </w:rPr>
        <w:t xml:space="preserve"> HTML </w:t>
      </w:r>
      <w:r w:rsidRPr="006C38E0">
        <w:rPr>
          <w:rFonts w:ascii="Ubuntu" w:hAnsi="Ubuntu" w:cs="宋体"/>
          <w:color w:val="000000"/>
          <w:kern w:val="0"/>
          <w:sz w:val="21"/>
          <w:szCs w:val="21"/>
        </w:rPr>
        <w:t>页面，用于显示系统状态、配置参数和提供控制按钮。</w:t>
      </w:r>
    </w:p>
    <w:p w14:paraId="2ABC4BF3" w14:textId="77777777" w:rsidR="006C38E0" w:rsidRPr="006C38E0" w:rsidRDefault="006C38E0" w:rsidP="00A62768">
      <w:pPr>
        <w:widowControl/>
        <w:numPr>
          <w:ilvl w:val="1"/>
          <w:numId w:val="29"/>
        </w:numPr>
        <w:shd w:val="clear" w:color="auto" w:fill="FFFFFF"/>
        <w:spacing w:line="240" w:lineRule="auto"/>
        <w:ind w:firstLineChars="0" w:firstLine="422"/>
        <w:jc w:val="left"/>
        <w:rPr>
          <w:rFonts w:ascii="Ubuntu" w:hAnsi="Ubuntu" w:cs="宋体"/>
          <w:color w:val="000000"/>
          <w:kern w:val="0"/>
          <w:sz w:val="21"/>
          <w:szCs w:val="21"/>
        </w:rPr>
      </w:pPr>
      <w:r w:rsidRPr="006C38E0">
        <w:rPr>
          <w:rFonts w:ascii="Ubuntu" w:hAnsi="Ubuntu" w:cs="宋体"/>
          <w:b/>
          <w:bCs/>
          <w:color w:val="000000"/>
          <w:kern w:val="0"/>
          <w:sz w:val="21"/>
          <w:szCs w:val="21"/>
        </w:rPr>
        <w:t xml:space="preserve">API </w:t>
      </w:r>
      <w:r w:rsidRPr="006C38E0">
        <w:rPr>
          <w:rFonts w:ascii="Ubuntu" w:hAnsi="Ubuntu" w:cs="宋体"/>
          <w:b/>
          <w:bCs/>
          <w:color w:val="000000"/>
          <w:kern w:val="0"/>
          <w:sz w:val="21"/>
          <w:szCs w:val="21"/>
        </w:rPr>
        <w:t>接口实现</w:t>
      </w:r>
      <w:r w:rsidRPr="006C38E0">
        <w:rPr>
          <w:rFonts w:ascii="Ubuntu" w:hAnsi="Ubuntu" w:cs="宋体"/>
          <w:b/>
          <w:bCs/>
          <w:color w:val="000000"/>
          <w:kern w:val="0"/>
          <w:sz w:val="21"/>
          <w:szCs w:val="21"/>
        </w:rPr>
        <w:t>:</w:t>
      </w:r>
      <w:r w:rsidRPr="006C38E0">
        <w:rPr>
          <w:rFonts w:ascii="Ubuntu" w:hAnsi="Ubuntu" w:cs="宋体"/>
          <w:color w:val="000000"/>
          <w:kern w:val="0"/>
          <w:sz w:val="21"/>
          <w:szCs w:val="21"/>
        </w:rPr>
        <w:t> </w:t>
      </w:r>
      <w:r w:rsidRPr="006C38E0">
        <w:rPr>
          <w:rFonts w:ascii="Ubuntu" w:hAnsi="Ubuntu" w:cs="宋体"/>
          <w:color w:val="000000"/>
          <w:kern w:val="0"/>
          <w:sz w:val="21"/>
          <w:szCs w:val="21"/>
        </w:rPr>
        <w:t>使用</w:t>
      </w:r>
      <w:r w:rsidRPr="006C38E0">
        <w:rPr>
          <w:rFonts w:ascii="Ubuntu" w:hAnsi="Ubuntu" w:cs="宋体"/>
          <w:color w:val="000000"/>
          <w:kern w:val="0"/>
          <w:sz w:val="21"/>
          <w:szCs w:val="21"/>
        </w:rPr>
        <w:t xml:space="preserve"> Flask </w:t>
      </w:r>
      <w:r w:rsidRPr="006C38E0">
        <w:rPr>
          <w:rFonts w:ascii="Ubuntu" w:hAnsi="Ubuntu" w:cs="宋体"/>
          <w:color w:val="000000"/>
          <w:kern w:val="0"/>
          <w:sz w:val="21"/>
          <w:szCs w:val="21"/>
        </w:rPr>
        <w:t>的</w:t>
      </w:r>
      <w:r w:rsidRPr="006C38E0">
        <w:rPr>
          <w:rFonts w:ascii="Ubuntu" w:hAnsi="Ubuntu" w:cs="宋体"/>
          <w:color w:val="000000"/>
          <w:kern w:val="0"/>
          <w:sz w:val="21"/>
          <w:szCs w:val="21"/>
        </w:rPr>
        <w:t> </w:t>
      </w:r>
      <w:r w:rsidRPr="006C38E0">
        <w:rPr>
          <w:rFonts w:ascii="Cascadia Code" w:hAnsi="Cascadia Code" w:cs="Cascadia Code"/>
          <w:color w:val="000000"/>
          <w:kern w:val="0"/>
        </w:rPr>
        <w:t>request</w:t>
      </w:r>
      <w:r w:rsidRPr="006C38E0">
        <w:rPr>
          <w:rFonts w:ascii="Ubuntu" w:hAnsi="Ubuntu" w:cs="宋体"/>
          <w:color w:val="000000"/>
          <w:kern w:val="0"/>
          <w:sz w:val="21"/>
          <w:szCs w:val="21"/>
        </w:rPr>
        <w:t> </w:t>
      </w:r>
      <w:r w:rsidRPr="006C38E0">
        <w:rPr>
          <w:rFonts w:ascii="Ubuntu" w:hAnsi="Ubuntu" w:cs="宋体"/>
          <w:color w:val="000000"/>
          <w:kern w:val="0"/>
          <w:sz w:val="21"/>
          <w:szCs w:val="21"/>
        </w:rPr>
        <w:t>对象获取客户端请求的数据，并进行相应的处理。例如，接收来自</w:t>
      </w:r>
      <w:r w:rsidRPr="006C38E0">
        <w:rPr>
          <w:rFonts w:ascii="Ubuntu" w:hAnsi="Ubuntu" w:cs="宋体"/>
          <w:color w:val="000000"/>
          <w:kern w:val="0"/>
          <w:sz w:val="21"/>
          <w:szCs w:val="21"/>
        </w:rPr>
        <w:t xml:space="preserve"> WebUI </w:t>
      </w:r>
      <w:r w:rsidRPr="006C38E0">
        <w:rPr>
          <w:rFonts w:ascii="Ubuntu" w:hAnsi="Ubuntu" w:cs="宋体"/>
          <w:color w:val="000000"/>
          <w:kern w:val="0"/>
          <w:sz w:val="21"/>
          <w:szCs w:val="21"/>
        </w:rPr>
        <w:t>的参数调整请求，并调用</w:t>
      </w:r>
      <w:r w:rsidRPr="006C38E0">
        <w:rPr>
          <w:rFonts w:ascii="Ubuntu" w:hAnsi="Ubuntu" w:cs="宋体"/>
          <w:color w:val="000000"/>
          <w:kern w:val="0"/>
          <w:sz w:val="21"/>
          <w:szCs w:val="21"/>
        </w:rPr>
        <w:t> </w:t>
      </w:r>
      <w:proofErr w:type="spellStart"/>
      <w:r w:rsidRPr="006C38E0">
        <w:rPr>
          <w:rFonts w:ascii="Cascadia Code" w:hAnsi="Cascadia Code" w:cs="Cascadia Code"/>
          <w:color w:val="000000"/>
          <w:kern w:val="0"/>
        </w:rPr>
        <w:t>config.set</w:t>
      </w:r>
      <w:proofErr w:type="spellEnd"/>
      <w:r w:rsidRPr="006C38E0">
        <w:rPr>
          <w:rFonts w:ascii="Cascadia Code" w:hAnsi="Cascadia Code" w:cs="Cascadia Code"/>
          <w:color w:val="000000"/>
          <w:kern w:val="0"/>
        </w:rPr>
        <w:t>()</w:t>
      </w:r>
      <w:r w:rsidRPr="006C38E0">
        <w:rPr>
          <w:rFonts w:ascii="Ubuntu" w:hAnsi="Ubuntu" w:cs="宋体"/>
          <w:color w:val="000000"/>
          <w:kern w:val="0"/>
          <w:sz w:val="21"/>
          <w:szCs w:val="21"/>
        </w:rPr>
        <w:t> </w:t>
      </w:r>
      <w:r w:rsidRPr="006C38E0">
        <w:rPr>
          <w:rFonts w:ascii="Ubuntu" w:hAnsi="Ubuntu" w:cs="宋体"/>
          <w:color w:val="000000"/>
          <w:kern w:val="0"/>
          <w:sz w:val="21"/>
          <w:szCs w:val="21"/>
        </w:rPr>
        <w:t>方法更新配置。</w:t>
      </w:r>
    </w:p>
    <w:p w14:paraId="14BA7C73" w14:textId="77777777" w:rsidR="006C38E0" w:rsidRPr="006C38E0" w:rsidRDefault="006C38E0" w:rsidP="00A62768">
      <w:pPr>
        <w:widowControl/>
        <w:numPr>
          <w:ilvl w:val="1"/>
          <w:numId w:val="29"/>
        </w:numPr>
        <w:shd w:val="clear" w:color="auto" w:fill="FFFFFF"/>
        <w:spacing w:line="240" w:lineRule="auto"/>
        <w:ind w:firstLineChars="0" w:firstLine="422"/>
        <w:jc w:val="left"/>
        <w:rPr>
          <w:rFonts w:ascii="Ubuntu" w:hAnsi="Ubuntu" w:cs="宋体"/>
          <w:color w:val="000000"/>
          <w:kern w:val="0"/>
          <w:sz w:val="21"/>
          <w:szCs w:val="21"/>
        </w:rPr>
      </w:pPr>
      <w:r w:rsidRPr="006C38E0">
        <w:rPr>
          <w:rFonts w:ascii="Ubuntu" w:hAnsi="Ubuntu" w:cs="宋体"/>
          <w:b/>
          <w:bCs/>
          <w:color w:val="000000"/>
          <w:kern w:val="0"/>
          <w:sz w:val="21"/>
          <w:szCs w:val="21"/>
        </w:rPr>
        <w:t>状态显示</w:t>
      </w:r>
      <w:r w:rsidRPr="006C38E0">
        <w:rPr>
          <w:rFonts w:ascii="Ubuntu" w:hAnsi="Ubuntu" w:cs="宋体"/>
          <w:b/>
          <w:bCs/>
          <w:color w:val="000000"/>
          <w:kern w:val="0"/>
          <w:sz w:val="21"/>
          <w:szCs w:val="21"/>
        </w:rPr>
        <w:t>:</w:t>
      </w:r>
      <w:r w:rsidRPr="006C38E0">
        <w:rPr>
          <w:rFonts w:ascii="Ubuntu" w:hAnsi="Ubuntu" w:cs="宋体"/>
          <w:color w:val="000000"/>
          <w:kern w:val="0"/>
          <w:sz w:val="21"/>
          <w:szCs w:val="21"/>
        </w:rPr>
        <w:t> </w:t>
      </w:r>
      <w:r w:rsidRPr="006C38E0">
        <w:rPr>
          <w:rFonts w:ascii="Ubuntu" w:hAnsi="Ubuntu" w:cs="宋体"/>
          <w:color w:val="000000"/>
          <w:kern w:val="0"/>
          <w:sz w:val="21"/>
          <w:szCs w:val="21"/>
        </w:rPr>
        <w:t>通过</w:t>
      </w:r>
      <w:r w:rsidRPr="006C38E0">
        <w:rPr>
          <w:rFonts w:ascii="Ubuntu" w:hAnsi="Ubuntu" w:cs="宋体"/>
          <w:color w:val="000000"/>
          <w:kern w:val="0"/>
          <w:sz w:val="21"/>
          <w:szCs w:val="21"/>
        </w:rPr>
        <w:t xml:space="preserve"> API </w:t>
      </w:r>
      <w:r w:rsidRPr="006C38E0">
        <w:rPr>
          <w:rFonts w:ascii="Ubuntu" w:hAnsi="Ubuntu" w:cs="宋体"/>
          <w:color w:val="000000"/>
          <w:kern w:val="0"/>
          <w:sz w:val="21"/>
          <w:szCs w:val="21"/>
        </w:rPr>
        <w:t>接口将系统的状态信息以</w:t>
      </w:r>
      <w:r w:rsidRPr="006C38E0">
        <w:rPr>
          <w:rFonts w:ascii="Ubuntu" w:hAnsi="Ubuntu" w:cs="宋体"/>
          <w:color w:val="000000"/>
          <w:kern w:val="0"/>
          <w:sz w:val="21"/>
          <w:szCs w:val="21"/>
        </w:rPr>
        <w:t xml:space="preserve"> JSON </w:t>
      </w:r>
      <w:r w:rsidRPr="006C38E0">
        <w:rPr>
          <w:rFonts w:ascii="Ubuntu" w:hAnsi="Ubuntu" w:cs="宋体"/>
          <w:color w:val="000000"/>
          <w:kern w:val="0"/>
          <w:sz w:val="21"/>
          <w:szCs w:val="21"/>
        </w:rPr>
        <w:t>格式返回给客户端，供</w:t>
      </w:r>
      <w:r w:rsidRPr="006C38E0">
        <w:rPr>
          <w:rFonts w:ascii="Ubuntu" w:hAnsi="Ubuntu" w:cs="宋体"/>
          <w:color w:val="000000"/>
          <w:kern w:val="0"/>
          <w:sz w:val="21"/>
          <w:szCs w:val="21"/>
        </w:rPr>
        <w:t xml:space="preserve"> WebUI </w:t>
      </w:r>
      <w:r w:rsidRPr="006C38E0">
        <w:rPr>
          <w:rFonts w:ascii="Ubuntu" w:hAnsi="Ubuntu" w:cs="宋体"/>
          <w:color w:val="000000"/>
          <w:kern w:val="0"/>
          <w:sz w:val="21"/>
          <w:szCs w:val="21"/>
        </w:rPr>
        <w:t>显示。</w:t>
      </w:r>
    </w:p>
    <w:p w14:paraId="51451314" w14:textId="77777777" w:rsidR="006C38E0" w:rsidRPr="006C38E0" w:rsidRDefault="006C38E0" w:rsidP="006C38E0">
      <w:pPr>
        <w:ind w:firstLine="480"/>
      </w:pPr>
    </w:p>
    <w:p w14:paraId="61F9D528" w14:textId="77777777" w:rsidR="00072EF3" w:rsidRDefault="00072EF3" w:rsidP="00A76B88">
      <w:pPr>
        <w:pStyle w:val="3"/>
        <w:widowControl w:val="0"/>
        <w:spacing w:before="312"/>
      </w:pPr>
      <w:r>
        <w:rPr>
          <w:rFonts w:hint="eastAsia"/>
        </w:rPr>
        <w:t xml:space="preserve"> (</w:t>
      </w:r>
      <w:r>
        <w:rPr>
          <w:rFonts w:hint="eastAsia"/>
        </w:rPr>
        <w:t>可选</w:t>
      </w:r>
      <w:r>
        <w:rPr>
          <w:rFonts w:hint="eastAsia"/>
        </w:rPr>
        <w:t xml:space="preserve">) MQTT </w:t>
      </w:r>
      <w:r>
        <w:rPr>
          <w:rFonts w:hint="eastAsia"/>
        </w:rPr>
        <w:t>通信模块实现</w:t>
      </w:r>
      <w:r>
        <w:rPr>
          <w:rFonts w:hint="eastAsia"/>
        </w:rPr>
        <w:t xml:space="preserve"> (dev_control.py, mqtt_wlan.py</w:t>
      </w:r>
      <w:r>
        <w:rPr>
          <w:rFonts w:hint="eastAsia"/>
        </w:rPr>
        <w:t>，实现设备状态同步与控制</w:t>
      </w:r>
      <w:r>
        <w:rPr>
          <w:rFonts w:hint="eastAsia"/>
        </w:rPr>
        <w:t>)</w:t>
      </w:r>
    </w:p>
    <w:p w14:paraId="48735924" w14:textId="77777777" w:rsidR="006C38E0" w:rsidRPr="006C38E0" w:rsidRDefault="006C38E0" w:rsidP="00A62768">
      <w:pPr>
        <w:widowControl/>
        <w:numPr>
          <w:ilvl w:val="0"/>
          <w:numId w:val="30"/>
        </w:numPr>
        <w:shd w:val="clear" w:color="auto" w:fill="FFFFFF"/>
        <w:spacing w:line="240" w:lineRule="auto"/>
        <w:ind w:firstLineChars="0" w:firstLine="422"/>
        <w:jc w:val="left"/>
        <w:rPr>
          <w:rFonts w:ascii="Ubuntu" w:hAnsi="Ubuntu" w:cs="宋体"/>
          <w:color w:val="000000"/>
          <w:kern w:val="0"/>
          <w:sz w:val="21"/>
          <w:szCs w:val="21"/>
        </w:rPr>
      </w:pPr>
      <w:r w:rsidRPr="006C38E0">
        <w:rPr>
          <w:rFonts w:ascii="Ubuntu" w:hAnsi="Ubuntu" w:cs="宋体"/>
          <w:b/>
          <w:bCs/>
          <w:color w:val="000000"/>
          <w:kern w:val="0"/>
          <w:sz w:val="21"/>
          <w:szCs w:val="21"/>
        </w:rPr>
        <w:t>核心思路</w:t>
      </w:r>
      <w:r w:rsidRPr="006C38E0">
        <w:rPr>
          <w:rFonts w:ascii="Ubuntu" w:hAnsi="Ubuntu" w:cs="宋体"/>
          <w:b/>
          <w:bCs/>
          <w:color w:val="000000"/>
          <w:kern w:val="0"/>
          <w:sz w:val="21"/>
          <w:szCs w:val="21"/>
        </w:rPr>
        <w:t>:</w:t>
      </w:r>
      <w:r w:rsidRPr="006C38E0">
        <w:rPr>
          <w:rFonts w:ascii="Ubuntu" w:hAnsi="Ubuntu" w:cs="宋体"/>
          <w:color w:val="000000"/>
          <w:kern w:val="0"/>
          <w:sz w:val="21"/>
          <w:szCs w:val="21"/>
        </w:rPr>
        <w:t> </w:t>
      </w:r>
      <w:r w:rsidRPr="006C38E0">
        <w:rPr>
          <w:rFonts w:ascii="Ubuntu" w:hAnsi="Ubuntu" w:cs="宋体"/>
          <w:color w:val="000000"/>
          <w:kern w:val="0"/>
          <w:sz w:val="21"/>
          <w:szCs w:val="21"/>
        </w:rPr>
        <w:t>使用</w:t>
      </w:r>
      <w:r w:rsidRPr="006C38E0">
        <w:rPr>
          <w:rFonts w:ascii="Ubuntu" w:hAnsi="Ubuntu" w:cs="宋体"/>
          <w:color w:val="000000"/>
          <w:kern w:val="0"/>
          <w:sz w:val="21"/>
          <w:szCs w:val="21"/>
        </w:rPr>
        <w:t xml:space="preserve"> MQTT </w:t>
      </w:r>
      <w:r w:rsidRPr="006C38E0">
        <w:rPr>
          <w:rFonts w:ascii="Ubuntu" w:hAnsi="Ubuntu" w:cs="宋体"/>
          <w:color w:val="000000"/>
          <w:kern w:val="0"/>
          <w:sz w:val="21"/>
          <w:szCs w:val="21"/>
        </w:rPr>
        <w:t>协议实现树莓派与智能设备之间的通信，实现设备状态的同步和控制。</w:t>
      </w:r>
    </w:p>
    <w:p w14:paraId="0C2F8C5A" w14:textId="77777777" w:rsidR="006C38E0" w:rsidRPr="006C38E0" w:rsidRDefault="006C38E0" w:rsidP="00A62768">
      <w:pPr>
        <w:widowControl/>
        <w:numPr>
          <w:ilvl w:val="0"/>
          <w:numId w:val="30"/>
        </w:numPr>
        <w:shd w:val="clear" w:color="auto" w:fill="FFFFFF"/>
        <w:spacing w:line="240" w:lineRule="auto"/>
        <w:ind w:firstLineChars="0" w:firstLine="422"/>
        <w:jc w:val="left"/>
        <w:rPr>
          <w:rFonts w:ascii="Ubuntu" w:hAnsi="Ubuntu" w:cs="宋体"/>
          <w:color w:val="000000"/>
          <w:kern w:val="0"/>
          <w:sz w:val="21"/>
          <w:szCs w:val="21"/>
        </w:rPr>
      </w:pPr>
      <w:r w:rsidRPr="006C38E0">
        <w:rPr>
          <w:rFonts w:ascii="Ubuntu" w:hAnsi="Ubuntu" w:cs="宋体"/>
          <w:b/>
          <w:bCs/>
          <w:color w:val="000000"/>
          <w:kern w:val="0"/>
          <w:sz w:val="21"/>
          <w:szCs w:val="21"/>
        </w:rPr>
        <w:t>代码逻辑</w:t>
      </w:r>
      <w:r w:rsidRPr="006C38E0">
        <w:rPr>
          <w:rFonts w:ascii="Ubuntu" w:hAnsi="Ubuntu" w:cs="宋体"/>
          <w:b/>
          <w:bCs/>
          <w:color w:val="000000"/>
          <w:kern w:val="0"/>
          <w:sz w:val="21"/>
          <w:szCs w:val="21"/>
        </w:rPr>
        <w:t>:</w:t>
      </w:r>
    </w:p>
    <w:p w14:paraId="17281D1C" w14:textId="77777777" w:rsidR="006C38E0" w:rsidRPr="006C38E0" w:rsidRDefault="006C38E0" w:rsidP="00A62768">
      <w:pPr>
        <w:widowControl/>
        <w:numPr>
          <w:ilvl w:val="1"/>
          <w:numId w:val="30"/>
        </w:numPr>
        <w:shd w:val="clear" w:color="auto" w:fill="FFFFFF"/>
        <w:spacing w:line="240" w:lineRule="auto"/>
        <w:ind w:firstLineChars="0" w:firstLine="422"/>
        <w:jc w:val="left"/>
        <w:rPr>
          <w:rFonts w:ascii="Ubuntu" w:hAnsi="Ubuntu" w:cs="宋体"/>
          <w:color w:val="000000"/>
          <w:kern w:val="0"/>
          <w:sz w:val="21"/>
          <w:szCs w:val="21"/>
        </w:rPr>
      </w:pPr>
      <w:r w:rsidRPr="006C38E0">
        <w:rPr>
          <w:rFonts w:ascii="Ubuntu" w:hAnsi="Ubuntu" w:cs="宋体"/>
          <w:b/>
          <w:bCs/>
          <w:color w:val="000000"/>
          <w:kern w:val="0"/>
          <w:sz w:val="21"/>
          <w:szCs w:val="21"/>
        </w:rPr>
        <w:t>连接</w:t>
      </w:r>
      <w:r w:rsidRPr="006C38E0">
        <w:rPr>
          <w:rFonts w:ascii="Ubuntu" w:hAnsi="Ubuntu" w:cs="宋体"/>
          <w:b/>
          <w:bCs/>
          <w:color w:val="000000"/>
          <w:kern w:val="0"/>
          <w:sz w:val="21"/>
          <w:szCs w:val="21"/>
        </w:rPr>
        <w:t xml:space="preserve"> MQTT Broker:</w:t>
      </w:r>
      <w:r w:rsidRPr="006C38E0">
        <w:rPr>
          <w:rFonts w:ascii="Ubuntu" w:hAnsi="Ubuntu" w:cs="宋体"/>
          <w:color w:val="000000"/>
          <w:kern w:val="0"/>
          <w:sz w:val="21"/>
          <w:szCs w:val="21"/>
        </w:rPr>
        <w:t> </w:t>
      </w:r>
      <w:r w:rsidRPr="006C38E0">
        <w:rPr>
          <w:rFonts w:ascii="Ubuntu" w:hAnsi="Ubuntu" w:cs="宋体"/>
          <w:color w:val="000000"/>
          <w:kern w:val="0"/>
          <w:sz w:val="21"/>
          <w:szCs w:val="21"/>
        </w:rPr>
        <w:t>使用</w:t>
      </w:r>
      <w:r w:rsidRPr="006C38E0">
        <w:rPr>
          <w:rFonts w:ascii="Ubuntu" w:hAnsi="Ubuntu" w:cs="宋体"/>
          <w:color w:val="000000"/>
          <w:kern w:val="0"/>
          <w:sz w:val="21"/>
          <w:szCs w:val="21"/>
        </w:rPr>
        <w:t> </w:t>
      </w:r>
      <w:proofErr w:type="spellStart"/>
      <w:r w:rsidRPr="006C38E0">
        <w:rPr>
          <w:rFonts w:ascii="Cascadia Code" w:hAnsi="Cascadia Code" w:cs="Cascadia Code"/>
          <w:color w:val="000000"/>
          <w:kern w:val="0"/>
        </w:rPr>
        <w:t>paho-mqtt</w:t>
      </w:r>
      <w:proofErr w:type="spellEnd"/>
      <w:r w:rsidRPr="006C38E0">
        <w:rPr>
          <w:rFonts w:ascii="Ubuntu" w:hAnsi="Ubuntu" w:cs="宋体"/>
          <w:color w:val="000000"/>
          <w:kern w:val="0"/>
          <w:sz w:val="21"/>
          <w:szCs w:val="21"/>
        </w:rPr>
        <w:t> </w:t>
      </w:r>
      <w:r w:rsidRPr="006C38E0">
        <w:rPr>
          <w:rFonts w:ascii="Ubuntu" w:hAnsi="Ubuntu" w:cs="宋体"/>
          <w:color w:val="000000"/>
          <w:kern w:val="0"/>
          <w:sz w:val="21"/>
          <w:szCs w:val="21"/>
        </w:rPr>
        <w:t>库连接到</w:t>
      </w:r>
      <w:r w:rsidRPr="006C38E0">
        <w:rPr>
          <w:rFonts w:ascii="Ubuntu" w:hAnsi="Ubuntu" w:cs="宋体"/>
          <w:color w:val="000000"/>
          <w:kern w:val="0"/>
          <w:sz w:val="21"/>
          <w:szCs w:val="21"/>
        </w:rPr>
        <w:t xml:space="preserve"> MQTT Broker</w:t>
      </w:r>
      <w:r w:rsidRPr="006C38E0">
        <w:rPr>
          <w:rFonts w:ascii="Ubuntu" w:hAnsi="Ubuntu" w:cs="宋体"/>
          <w:color w:val="000000"/>
          <w:kern w:val="0"/>
          <w:sz w:val="21"/>
          <w:szCs w:val="21"/>
        </w:rPr>
        <w:t>，并设置用户名和密码</w:t>
      </w:r>
    </w:p>
    <w:p w14:paraId="78F1686D" w14:textId="77777777" w:rsidR="006C38E0" w:rsidRPr="006C38E0" w:rsidRDefault="006C38E0" w:rsidP="006C38E0">
      <w:pPr>
        <w:widowControl/>
        <w:shd w:val="clear" w:color="auto" w:fill="FFFFFF"/>
        <w:spacing w:after="120" w:line="240" w:lineRule="auto"/>
        <w:ind w:left="1200" w:firstLine="420"/>
        <w:jc w:val="left"/>
        <w:rPr>
          <w:rFonts w:ascii="Ubuntu" w:hAnsi="Ubuntu" w:cs="宋体"/>
          <w:color w:val="000000"/>
          <w:kern w:val="0"/>
          <w:sz w:val="21"/>
          <w:szCs w:val="21"/>
        </w:rPr>
      </w:pPr>
      <w:r w:rsidRPr="006C38E0">
        <w:rPr>
          <w:rFonts w:ascii="Ubuntu" w:hAnsi="Ubuntu" w:cs="宋体"/>
          <w:color w:val="000000"/>
          <w:kern w:val="0"/>
          <w:sz w:val="21"/>
          <w:szCs w:val="21"/>
        </w:rPr>
        <w:t>建立连接后，</w:t>
      </w:r>
      <w:proofErr w:type="gramStart"/>
      <w:r w:rsidRPr="006C38E0">
        <w:rPr>
          <w:rFonts w:ascii="Ubuntu" w:hAnsi="Ubuntu" w:cs="宋体"/>
          <w:color w:val="000000"/>
          <w:kern w:val="0"/>
          <w:sz w:val="21"/>
          <w:szCs w:val="21"/>
        </w:rPr>
        <w:t>设置回调函</w:t>
      </w:r>
      <w:proofErr w:type="gramEnd"/>
      <w:r w:rsidRPr="006C38E0">
        <w:rPr>
          <w:rFonts w:ascii="Ubuntu" w:hAnsi="Ubuntu" w:cs="宋体"/>
          <w:color w:val="000000"/>
          <w:kern w:val="0"/>
          <w:sz w:val="21"/>
          <w:szCs w:val="21"/>
        </w:rPr>
        <w:t>数：</w:t>
      </w:r>
    </w:p>
    <w:p w14:paraId="604012B5" w14:textId="77777777" w:rsidR="006C38E0" w:rsidRPr="006C38E0" w:rsidRDefault="006C38E0" w:rsidP="00A62768">
      <w:pPr>
        <w:widowControl/>
        <w:numPr>
          <w:ilvl w:val="1"/>
          <w:numId w:val="30"/>
        </w:numPr>
        <w:shd w:val="clear" w:color="auto" w:fill="FFFFFF"/>
        <w:spacing w:line="240" w:lineRule="auto"/>
        <w:ind w:firstLineChars="0" w:firstLine="480"/>
        <w:jc w:val="left"/>
        <w:rPr>
          <w:rFonts w:ascii="Ubuntu" w:hAnsi="Ubuntu" w:cs="宋体"/>
          <w:color w:val="000000"/>
          <w:kern w:val="0"/>
          <w:sz w:val="21"/>
          <w:szCs w:val="21"/>
        </w:rPr>
      </w:pPr>
      <w:proofErr w:type="spellStart"/>
      <w:r w:rsidRPr="006C38E0">
        <w:rPr>
          <w:rFonts w:ascii="Cascadia Code" w:hAnsi="Cascadia Code" w:cs="Cascadia Code"/>
          <w:color w:val="000000"/>
          <w:kern w:val="0"/>
        </w:rPr>
        <w:t>on_connect</w:t>
      </w:r>
      <w:proofErr w:type="spellEnd"/>
      <w:r w:rsidRPr="006C38E0">
        <w:rPr>
          <w:rFonts w:ascii="Ubuntu" w:hAnsi="Ubuntu" w:cs="宋体"/>
          <w:color w:val="000000"/>
          <w:kern w:val="0"/>
          <w:sz w:val="21"/>
          <w:szCs w:val="21"/>
        </w:rPr>
        <w:t xml:space="preserve">: </w:t>
      </w:r>
      <w:r w:rsidRPr="006C38E0">
        <w:rPr>
          <w:rFonts w:ascii="Ubuntu" w:hAnsi="Ubuntu" w:cs="宋体"/>
          <w:color w:val="000000"/>
          <w:kern w:val="0"/>
          <w:sz w:val="21"/>
          <w:szCs w:val="21"/>
        </w:rPr>
        <w:t>连接成功后，订阅相关的</w:t>
      </w:r>
      <w:r w:rsidRPr="006C38E0">
        <w:rPr>
          <w:rFonts w:ascii="Ubuntu" w:hAnsi="Ubuntu" w:cs="宋体"/>
          <w:color w:val="000000"/>
          <w:kern w:val="0"/>
          <w:sz w:val="21"/>
          <w:szCs w:val="21"/>
        </w:rPr>
        <w:t xml:space="preserve"> MQTT </w:t>
      </w:r>
      <w:r w:rsidRPr="006C38E0">
        <w:rPr>
          <w:rFonts w:ascii="Ubuntu" w:hAnsi="Ubuntu" w:cs="宋体"/>
          <w:color w:val="000000"/>
          <w:kern w:val="0"/>
          <w:sz w:val="21"/>
          <w:szCs w:val="21"/>
        </w:rPr>
        <w:t>主题。</w:t>
      </w:r>
    </w:p>
    <w:p w14:paraId="151AA65D" w14:textId="77777777" w:rsidR="006C38E0" w:rsidRPr="006C38E0" w:rsidRDefault="006C38E0" w:rsidP="00A62768">
      <w:pPr>
        <w:widowControl/>
        <w:numPr>
          <w:ilvl w:val="1"/>
          <w:numId w:val="30"/>
        </w:numPr>
        <w:shd w:val="clear" w:color="auto" w:fill="FFFFFF"/>
        <w:spacing w:line="240" w:lineRule="auto"/>
        <w:ind w:firstLineChars="0" w:firstLine="480"/>
        <w:jc w:val="left"/>
        <w:rPr>
          <w:rFonts w:ascii="Ubuntu" w:hAnsi="Ubuntu" w:cs="宋体"/>
          <w:color w:val="000000"/>
          <w:kern w:val="0"/>
          <w:sz w:val="21"/>
          <w:szCs w:val="21"/>
        </w:rPr>
      </w:pPr>
      <w:proofErr w:type="spellStart"/>
      <w:r w:rsidRPr="006C38E0">
        <w:rPr>
          <w:rFonts w:ascii="Cascadia Code" w:hAnsi="Cascadia Code" w:cs="Cascadia Code"/>
          <w:color w:val="000000"/>
          <w:kern w:val="0"/>
        </w:rPr>
        <w:t>on_message</w:t>
      </w:r>
      <w:proofErr w:type="spellEnd"/>
      <w:r w:rsidRPr="006C38E0">
        <w:rPr>
          <w:rFonts w:ascii="Ubuntu" w:hAnsi="Ubuntu" w:cs="宋体"/>
          <w:color w:val="000000"/>
          <w:kern w:val="0"/>
          <w:sz w:val="21"/>
          <w:szCs w:val="21"/>
        </w:rPr>
        <w:t xml:space="preserve">: </w:t>
      </w:r>
      <w:r w:rsidRPr="006C38E0">
        <w:rPr>
          <w:rFonts w:ascii="Ubuntu" w:hAnsi="Ubuntu" w:cs="宋体"/>
          <w:color w:val="000000"/>
          <w:kern w:val="0"/>
          <w:sz w:val="21"/>
          <w:szCs w:val="21"/>
        </w:rPr>
        <w:t>接收到</w:t>
      </w:r>
      <w:r w:rsidRPr="006C38E0">
        <w:rPr>
          <w:rFonts w:ascii="Ubuntu" w:hAnsi="Ubuntu" w:cs="宋体"/>
          <w:color w:val="000000"/>
          <w:kern w:val="0"/>
          <w:sz w:val="21"/>
          <w:szCs w:val="21"/>
        </w:rPr>
        <w:t xml:space="preserve"> MQTT </w:t>
      </w:r>
      <w:r w:rsidRPr="006C38E0">
        <w:rPr>
          <w:rFonts w:ascii="Ubuntu" w:hAnsi="Ubuntu" w:cs="宋体"/>
          <w:color w:val="000000"/>
          <w:kern w:val="0"/>
          <w:sz w:val="21"/>
          <w:szCs w:val="21"/>
        </w:rPr>
        <w:t>消息后，进行处理，根据消息内容更新设备状态或执行控制指令。</w:t>
      </w:r>
    </w:p>
    <w:p w14:paraId="3A6CF3E2" w14:textId="77777777" w:rsidR="006C38E0" w:rsidRPr="006C38E0" w:rsidRDefault="006C38E0" w:rsidP="00A62768">
      <w:pPr>
        <w:widowControl/>
        <w:numPr>
          <w:ilvl w:val="0"/>
          <w:numId w:val="30"/>
        </w:numPr>
        <w:shd w:val="clear" w:color="auto" w:fill="FFFFFF"/>
        <w:spacing w:line="240" w:lineRule="auto"/>
        <w:ind w:firstLineChars="0" w:firstLine="422"/>
        <w:jc w:val="left"/>
        <w:rPr>
          <w:rFonts w:ascii="Ubuntu" w:hAnsi="Ubuntu" w:cs="宋体"/>
          <w:color w:val="000000"/>
          <w:kern w:val="0"/>
          <w:sz w:val="21"/>
          <w:szCs w:val="21"/>
        </w:rPr>
      </w:pPr>
      <w:r w:rsidRPr="006C38E0">
        <w:rPr>
          <w:rFonts w:ascii="Ubuntu" w:hAnsi="Ubuntu" w:cs="宋体"/>
          <w:b/>
          <w:bCs/>
          <w:color w:val="000000"/>
          <w:kern w:val="0"/>
          <w:sz w:val="21"/>
          <w:szCs w:val="21"/>
        </w:rPr>
        <w:t>设备状态同步</w:t>
      </w:r>
      <w:r w:rsidRPr="006C38E0">
        <w:rPr>
          <w:rFonts w:ascii="Ubuntu" w:hAnsi="Ubuntu" w:cs="宋体"/>
          <w:b/>
          <w:bCs/>
          <w:color w:val="000000"/>
          <w:kern w:val="0"/>
          <w:sz w:val="21"/>
          <w:szCs w:val="21"/>
        </w:rPr>
        <w:t>:</w:t>
      </w:r>
      <w:r w:rsidRPr="006C38E0">
        <w:rPr>
          <w:rFonts w:ascii="Ubuntu" w:hAnsi="Ubuntu" w:cs="宋体"/>
          <w:color w:val="000000"/>
          <w:kern w:val="0"/>
          <w:sz w:val="21"/>
          <w:szCs w:val="21"/>
        </w:rPr>
        <w:t> </w:t>
      </w:r>
      <w:r w:rsidRPr="006C38E0">
        <w:rPr>
          <w:rFonts w:ascii="Ubuntu" w:hAnsi="Ubuntu" w:cs="宋体"/>
          <w:color w:val="000000"/>
          <w:kern w:val="0"/>
          <w:sz w:val="21"/>
          <w:szCs w:val="21"/>
        </w:rPr>
        <w:t>当设备状态发生变化时，将新的状态发布到对应的</w:t>
      </w:r>
      <w:r w:rsidRPr="006C38E0">
        <w:rPr>
          <w:rFonts w:ascii="Ubuntu" w:hAnsi="Ubuntu" w:cs="宋体"/>
          <w:color w:val="000000"/>
          <w:kern w:val="0"/>
          <w:sz w:val="21"/>
          <w:szCs w:val="21"/>
        </w:rPr>
        <w:t xml:space="preserve"> MQTT </w:t>
      </w:r>
      <w:r w:rsidRPr="006C38E0">
        <w:rPr>
          <w:rFonts w:ascii="Ubuntu" w:hAnsi="Ubuntu" w:cs="宋体"/>
          <w:color w:val="000000"/>
          <w:kern w:val="0"/>
          <w:sz w:val="21"/>
          <w:szCs w:val="21"/>
        </w:rPr>
        <w:t>主题，通知其他设备。</w:t>
      </w:r>
    </w:p>
    <w:p w14:paraId="0719EBA8" w14:textId="032B81F7" w:rsidR="006C38E0" w:rsidRPr="00C60D85" w:rsidRDefault="006C38E0" w:rsidP="006C38E0">
      <w:pPr>
        <w:widowControl/>
        <w:numPr>
          <w:ilvl w:val="0"/>
          <w:numId w:val="30"/>
        </w:numPr>
        <w:shd w:val="clear" w:color="auto" w:fill="FFFFFF"/>
        <w:spacing w:line="240" w:lineRule="auto"/>
        <w:ind w:firstLine="422"/>
        <w:jc w:val="left"/>
        <w:rPr>
          <w:rFonts w:ascii="Ubuntu" w:hAnsi="Ubuntu" w:cs="宋体"/>
          <w:color w:val="000000"/>
          <w:kern w:val="0"/>
          <w:sz w:val="21"/>
          <w:szCs w:val="21"/>
        </w:rPr>
      </w:pPr>
      <w:r w:rsidRPr="006C38E0">
        <w:rPr>
          <w:rFonts w:ascii="Ubuntu" w:hAnsi="Ubuntu" w:cs="宋体"/>
          <w:b/>
          <w:bCs/>
          <w:color w:val="000000"/>
          <w:kern w:val="0"/>
          <w:sz w:val="21"/>
          <w:szCs w:val="21"/>
        </w:rPr>
        <w:t>设备控制</w:t>
      </w:r>
      <w:r w:rsidRPr="006C38E0">
        <w:rPr>
          <w:rFonts w:ascii="Ubuntu" w:hAnsi="Ubuntu" w:cs="宋体"/>
          <w:b/>
          <w:bCs/>
          <w:color w:val="000000"/>
          <w:kern w:val="0"/>
          <w:sz w:val="21"/>
          <w:szCs w:val="21"/>
        </w:rPr>
        <w:t>:</w:t>
      </w:r>
      <w:r w:rsidRPr="006C38E0">
        <w:rPr>
          <w:rFonts w:ascii="Ubuntu" w:hAnsi="Ubuntu" w:cs="宋体"/>
          <w:color w:val="000000"/>
          <w:kern w:val="0"/>
          <w:sz w:val="21"/>
          <w:szCs w:val="21"/>
        </w:rPr>
        <w:t> </w:t>
      </w:r>
      <w:r w:rsidRPr="006C38E0">
        <w:rPr>
          <w:rFonts w:ascii="Ubuntu" w:hAnsi="Ubuntu" w:cs="宋体"/>
          <w:color w:val="000000"/>
          <w:kern w:val="0"/>
          <w:sz w:val="21"/>
          <w:szCs w:val="21"/>
        </w:rPr>
        <w:t>监听特定的</w:t>
      </w:r>
      <w:r w:rsidRPr="006C38E0">
        <w:rPr>
          <w:rFonts w:ascii="Ubuntu" w:hAnsi="Ubuntu" w:cs="宋体"/>
          <w:color w:val="000000"/>
          <w:kern w:val="0"/>
          <w:sz w:val="21"/>
          <w:szCs w:val="21"/>
        </w:rPr>
        <w:t xml:space="preserve"> MQTT </w:t>
      </w:r>
      <w:r w:rsidRPr="006C38E0">
        <w:rPr>
          <w:rFonts w:ascii="Ubuntu" w:hAnsi="Ubuntu" w:cs="宋体"/>
          <w:color w:val="000000"/>
          <w:kern w:val="0"/>
          <w:sz w:val="21"/>
          <w:szCs w:val="21"/>
        </w:rPr>
        <w:t>主题，当接收到控制指令时，执行相应的操作（例如，调用</w:t>
      </w:r>
      <w:r w:rsidRPr="006C38E0">
        <w:rPr>
          <w:rFonts w:ascii="Ubuntu" w:hAnsi="Ubuntu" w:cs="宋体"/>
          <w:color w:val="000000"/>
          <w:kern w:val="0"/>
          <w:sz w:val="21"/>
          <w:szCs w:val="21"/>
        </w:rPr>
        <w:t xml:space="preserve"> GPIO </w:t>
      </w:r>
      <w:r w:rsidRPr="006C38E0">
        <w:rPr>
          <w:rFonts w:ascii="Ubuntu" w:hAnsi="Ubuntu" w:cs="宋体"/>
          <w:color w:val="000000"/>
          <w:kern w:val="0"/>
          <w:sz w:val="21"/>
          <w:szCs w:val="21"/>
        </w:rPr>
        <w:t>接口控制</w:t>
      </w:r>
      <w:r w:rsidRPr="006C38E0">
        <w:rPr>
          <w:rFonts w:ascii="Ubuntu" w:hAnsi="Ubuntu" w:cs="宋体"/>
          <w:color w:val="000000"/>
          <w:kern w:val="0"/>
          <w:sz w:val="21"/>
          <w:szCs w:val="21"/>
        </w:rPr>
        <w:t xml:space="preserve"> LED </w:t>
      </w:r>
      <w:r w:rsidRPr="006C38E0">
        <w:rPr>
          <w:rFonts w:ascii="Ubuntu" w:hAnsi="Ubuntu" w:cs="宋体"/>
          <w:color w:val="000000"/>
          <w:kern w:val="0"/>
          <w:sz w:val="21"/>
          <w:szCs w:val="21"/>
        </w:rPr>
        <w:t>灯）。</w:t>
      </w:r>
    </w:p>
    <w:p w14:paraId="08724103" w14:textId="77777777" w:rsidR="00072EF3" w:rsidRDefault="00072EF3" w:rsidP="00A76B88">
      <w:pPr>
        <w:pStyle w:val="2"/>
        <w:spacing w:before="312"/>
      </w:pPr>
      <w:bookmarkStart w:id="64" w:name="_Toc194951780"/>
      <w:bookmarkStart w:id="65" w:name="_Toc197460803"/>
      <w:r>
        <w:rPr>
          <w:rFonts w:hint="eastAsia"/>
        </w:rPr>
        <w:t>系统集成与部署</w:t>
      </w:r>
      <w:bookmarkEnd w:id="64"/>
      <w:bookmarkEnd w:id="65"/>
    </w:p>
    <w:p w14:paraId="2234B8D1" w14:textId="77777777" w:rsidR="00E91B31" w:rsidRPr="00E91B31" w:rsidRDefault="00E91B31" w:rsidP="00E91B31">
      <w:pPr>
        <w:ind w:firstLine="480"/>
      </w:pPr>
      <w:r w:rsidRPr="00E91B31">
        <w:t>本节将介绍如何将各个独立开发的功能模块整合在一起，构建完整的智能家居助手系统，并描述在树莓派上部署和运行系统的步骤。</w:t>
      </w:r>
    </w:p>
    <w:p w14:paraId="5BA2E5E8" w14:textId="77777777" w:rsidR="00072EF3" w:rsidRDefault="00072EF3" w:rsidP="00A76B88">
      <w:pPr>
        <w:pStyle w:val="3"/>
        <w:widowControl w:val="0"/>
        <w:spacing w:before="312"/>
      </w:pPr>
      <w:r>
        <w:rPr>
          <w:rFonts w:hint="eastAsia"/>
        </w:rPr>
        <w:lastRenderedPageBreak/>
        <w:t>各功能模块的整合与主程序</w:t>
      </w:r>
      <w:r>
        <w:rPr>
          <w:rFonts w:hint="eastAsia"/>
        </w:rPr>
        <w:t xml:space="preserve"> (server.py, chat.py) </w:t>
      </w:r>
      <w:r>
        <w:rPr>
          <w:rFonts w:hint="eastAsia"/>
        </w:rPr>
        <w:t>实现</w:t>
      </w:r>
    </w:p>
    <w:p w14:paraId="135ACB6A" w14:textId="77777777" w:rsidR="00E91B31" w:rsidRPr="00E91B31" w:rsidRDefault="00E91B31" w:rsidP="00E91B31">
      <w:pPr>
        <w:ind w:firstLine="480"/>
      </w:pPr>
      <w:r w:rsidRPr="00E91B31">
        <w:t>系统的核心控制逻辑集中在</w:t>
      </w:r>
      <w:r w:rsidRPr="00E91B31">
        <w:t xml:space="preserve"> chat.py </w:t>
      </w:r>
      <w:r w:rsidRPr="00E91B31">
        <w:t>文件中。</w:t>
      </w:r>
      <w:r w:rsidRPr="00E91B31">
        <w:t xml:space="preserve">chat.py </w:t>
      </w:r>
      <w:r w:rsidRPr="00E91B31">
        <w:t>负责协调各个功能模块，实现完整的语音交互流程。以下是整合各个模块的关键步骤和思路：</w:t>
      </w:r>
    </w:p>
    <w:p w14:paraId="1D3A604D" w14:textId="77777777" w:rsidR="00E91B31" w:rsidRPr="00E91B31" w:rsidRDefault="00E91B31" w:rsidP="00A62768">
      <w:pPr>
        <w:numPr>
          <w:ilvl w:val="0"/>
          <w:numId w:val="31"/>
        </w:numPr>
        <w:spacing w:line="360" w:lineRule="auto"/>
        <w:ind w:firstLineChars="0" w:firstLine="482"/>
      </w:pPr>
      <w:r w:rsidRPr="00E91B31">
        <w:rPr>
          <w:b/>
          <w:bCs/>
        </w:rPr>
        <w:t>模块导入</w:t>
      </w:r>
      <w:r w:rsidRPr="00E91B31">
        <w:rPr>
          <w:b/>
          <w:bCs/>
        </w:rPr>
        <w:t>:</w:t>
      </w:r>
    </w:p>
    <w:p w14:paraId="638D25B0" w14:textId="77777777" w:rsidR="00E91B31" w:rsidRDefault="00E91B31" w:rsidP="00A62768">
      <w:pPr>
        <w:numPr>
          <w:ilvl w:val="1"/>
          <w:numId w:val="31"/>
        </w:numPr>
        <w:spacing w:line="360" w:lineRule="auto"/>
        <w:ind w:firstLineChars="0" w:firstLine="480"/>
      </w:pPr>
      <w:r w:rsidRPr="00E91B31">
        <w:t>在</w:t>
      </w:r>
      <w:r w:rsidRPr="00E91B31">
        <w:t> chat.py </w:t>
      </w:r>
      <w:r w:rsidRPr="00E91B31">
        <w:t>中，导入所有需要使用的模块，例如：</w:t>
      </w:r>
    </w:p>
    <w:p w14:paraId="38EBC839" w14:textId="184548C1" w:rsidR="00E91B31" w:rsidRPr="00E91B31" w:rsidRDefault="00A62768" w:rsidP="00E91B31">
      <w:pPr>
        <w:ind w:firstLine="480"/>
      </w:pPr>
      <w:r w:rsidRPr="00106873">
        <w:rPr>
          <w:noProof/>
        </w:rPr>
        <w:drawing>
          <wp:inline distT="0" distB="0" distL="0" distR="0" wp14:anchorId="52638695" wp14:editId="186C92B8">
            <wp:extent cx="5273040" cy="13639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1363980"/>
                    </a:xfrm>
                    <a:prstGeom prst="rect">
                      <a:avLst/>
                    </a:prstGeom>
                    <a:noFill/>
                    <a:ln>
                      <a:noFill/>
                    </a:ln>
                  </pic:spPr>
                </pic:pic>
              </a:graphicData>
            </a:graphic>
          </wp:inline>
        </w:drawing>
      </w:r>
    </w:p>
    <w:p w14:paraId="486D1324" w14:textId="77777777" w:rsidR="00E91B31" w:rsidRPr="00E91B31" w:rsidRDefault="00E91B31" w:rsidP="00A62768">
      <w:pPr>
        <w:numPr>
          <w:ilvl w:val="0"/>
          <w:numId w:val="31"/>
        </w:numPr>
        <w:spacing w:line="360" w:lineRule="auto"/>
        <w:ind w:firstLineChars="0" w:firstLine="482"/>
      </w:pPr>
      <w:r w:rsidRPr="00E91B31">
        <w:rPr>
          <w:b/>
          <w:bCs/>
        </w:rPr>
        <w:t>初始化</w:t>
      </w:r>
      <w:r w:rsidRPr="00E91B31">
        <w:rPr>
          <w:b/>
          <w:bCs/>
        </w:rPr>
        <w:t>:</w:t>
      </w:r>
    </w:p>
    <w:p w14:paraId="1B841D27" w14:textId="77777777" w:rsidR="00E91B31" w:rsidRPr="00E91B31" w:rsidRDefault="00E91B31" w:rsidP="00A62768">
      <w:pPr>
        <w:numPr>
          <w:ilvl w:val="1"/>
          <w:numId w:val="31"/>
        </w:numPr>
        <w:spacing w:line="360" w:lineRule="auto"/>
        <w:ind w:firstLineChars="0" w:firstLine="480"/>
      </w:pPr>
      <w:r w:rsidRPr="00E91B31">
        <w:t>在主程序入口（</w:t>
      </w:r>
      <w:r w:rsidRPr="00E91B31">
        <w:t>if __name__ == "__main__":</w:t>
      </w:r>
      <w:r w:rsidRPr="00E91B31">
        <w:t>）处，初始化各个模块，例如：</w:t>
      </w:r>
    </w:p>
    <w:p w14:paraId="365F292D" w14:textId="77777777" w:rsidR="00E91B31" w:rsidRPr="00E91B31" w:rsidRDefault="00E91B31" w:rsidP="00A62768">
      <w:pPr>
        <w:numPr>
          <w:ilvl w:val="2"/>
          <w:numId w:val="31"/>
        </w:numPr>
        <w:spacing w:line="360" w:lineRule="auto"/>
        <w:ind w:firstLineChars="0" w:firstLine="480"/>
      </w:pPr>
      <w:r w:rsidRPr="00E91B31">
        <w:t>创建</w:t>
      </w:r>
      <w:r w:rsidRPr="00E91B31">
        <w:t> </w:t>
      </w:r>
      <w:proofErr w:type="spellStart"/>
      <w:r w:rsidRPr="00E91B31">
        <w:t>ConfigManager</w:t>
      </w:r>
      <w:proofErr w:type="spellEnd"/>
      <w:r w:rsidRPr="00E91B31">
        <w:t> </w:t>
      </w:r>
      <w:r w:rsidRPr="00E91B31">
        <w:t>对象，加载配置文件。</w:t>
      </w:r>
    </w:p>
    <w:p w14:paraId="7BBB6C2D" w14:textId="77777777" w:rsidR="00E91B31" w:rsidRPr="00E91B31" w:rsidRDefault="00E91B31" w:rsidP="00A62768">
      <w:pPr>
        <w:numPr>
          <w:ilvl w:val="2"/>
          <w:numId w:val="31"/>
        </w:numPr>
        <w:spacing w:line="360" w:lineRule="auto"/>
        <w:ind w:firstLineChars="0" w:firstLine="480"/>
      </w:pPr>
      <w:r w:rsidRPr="00E91B31">
        <w:t>初始化</w:t>
      </w:r>
      <w:r w:rsidRPr="00E91B31">
        <w:t xml:space="preserve"> Azure </w:t>
      </w:r>
      <w:r w:rsidRPr="00E91B31">
        <w:t>语音服务</w:t>
      </w:r>
      <w:r w:rsidRPr="00E91B31">
        <w:t xml:space="preserve"> SDK</w:t>
      </w:r>
      <w:r w:rsidRPr="00E91B31">
        <w:t>。</w:t>
      </w:r>
    </w:p>
    <w:p w14:paraId="6031E977" w14:textId="77777777" w:rsidR="00E91B31" w:rsidRPr="00E91B31" w:rsidRDefault="00E91B31" w:rsidP="00A62768">
      <w:pPr>
        <w:numPr>
          <w:ilvl w:val="2"/>
          <w:numId w:val="31"/>
        </w:numPr>
        <w:spacing w:line="360" w:lineRule="auto"/>
        <w:ind w:firstLineChars="0" w:firstLine="480"/>
      </w:pPr>
      <w:r w:rsidRPr="00E91B31">
        <w:t>连接</w:t>
      </w:r>
      <w:r w:rsidRPr="00E91B31">
        <w:t xml:space="preserve"> MQTT Broker</w:t>
      </w:r>
      <w:r w:rsidRPr="00E91B31">
        <w:t>（如果启用了</w:t>
      </w:r>
      <w:r w:rsidRPr="00E91B31">
        <w:t xml:space="preserve"> MQTT</w:t>
      </w:r>
      <w:r w:rsidRPr="00E91B31">
        <w:t>）。</w:t>
      </w:r>
    </w:p>
    <w:p w14:paraId="75D66274" w14:textId="77777777" w:rsidR="00E91B31" w:rsidRPr="00E91B31" w:rsidRDefault="00E91B31" w:rsidP="00A62768">
      <w:pPr>
        <w:numPr>
          <w:ilvl w:val="2"/>
          <w:numId w:val="31"/>
        </w:numPr>
        <w:spacing w:line="360" w:lineRule="auto"/>
        <w:ind w:firstLineChars="0" w:firstLine="480"/>
      </w:pPr>
      <w:r w:rsidRPr="00E91B31">
        <w:t>启动语音唤醒监听线程。</w:t>
      </w:r>
    </w:p>
    <w:p w14:paraId="3C8BEF62" w14:textId="77777777" w:rsidR="00E91B31" w:rsidRPr="00E91B31" w:rsidRDefault="00E91B31" w:rsidP="00A62768">
      <w:pPr>
        <w:numPr>
          <w:ilvl w:val="0"/>
          <w:numId w:val="31"/>
        </w:numPr>
        <w:spacing w:line="360" w:lineRule="auto"/>
        <w:ind w:firstLineChars="0" w:firstLine="482"/>
      </w:pPr>
      <w:r w:rsidRPr="00E91B31">
        <w:rPr>
          <w:b/>
          <w:bCs/>
        </w:rPr>
        <w:t>核心交互流程实现</w:t>
      </w:r>
      <w:r w:rsidRPr="00E91B31">
        <w:rPr>
          <w:b/>
          <w:bCs/>
        </w:rPr>
        <w:t xml:space="preserve"> (</w:t>
      </w:r>
      <w:r w:rsidRPr="00E91B31">
        <w:t>work()</w:t>
      </w:r>
      <w:r w:rsidRPr="00E91B31">
        <w:rPr>
          <w:b/>
          <w:bCs/>
        </w:rPr>
        <w:t xml:space="preserve"> </w:t>
      </w:r>
      <w:r w:rsidRPr="00E91B31">
        <w:rPr>
          <w:b/>
          <w:bCs/>
        </w:rPr>
        <w:t>函数</w:t>
      </w:r>
      <w:r w:rsidRPr="00E91B31">
        <w:rPr>
          <w:b/>
          <w:bCs/>
        </w:rPr>
        <w:t>):</w:t>
      </w:r>
    </w:p>
    <w:p w14:paraId="5F6B442A" w14:textId="77777777" w:rsidR="00E91B31" w:rsidRPr="00E91B31" w:rsidRDefault="00E91B31" w:rsidP="00A62768">
      <w:pPr>
        <w:numPr>
          <w:ilvl w:val="1"/>
          <w:numId w:val="31"/>
        </w:numPr>
        <w:spacing w:line="360" w:lineRule="auto"/>
        <w:ind w:firstLineChars="0" w:firstLine="480"/>
      </w:pPr>
      <w:r w:rsidRPr="00E91B31">
        <w:t>chat.py </w:t>
      </w:r>
      <w:r w:rsidRPr="00E91B31">
        <w:t>中的</w:t>
      </w:r>
      <w:r w:rsidRPr="00E91B31">
        <w:t> work() </w:t>
      </w:r>
      <w:r w:rsidRPr="00E91B31">
        <w:t>函数负责处理一次完整的语音交互流程：</w:t>
      </w:r>
    </w:p>
    <w:p w14:paraId="3122D6A0" w14:textId="77777777" w:rsidR="00E91B31" w:rsidRPr="00E91B31" w:rsidRDefault="00E91B31" w:rsidP="00A62768">
      <w:pPr>
        <w:numPr>
          <w:ilvl w:val="2"/>
          <w:numId w:val="31"/>
        </w:numPr>
        <w:spacing w:line="360" w:lineRule="auto"/>
        <w:ind w:firstLineChars="0" w:firstLine="482"/>
      </w:pPr>
      <w:r w:rsidRPr="00E91B31">
        <w:rPr>
          <w:b/>
          <w:bCs/>
        </w:rPr>
        <w:t xml:space="preserve">(1) </w:t>
      </w:r>
      <w:r w:rsidRPr="00E91B31">
        <w:rPr>
          <w:b/>
          <w:bCs/>
        </w:rPr>
        <w:t>录音</w:t>
      </w:r>
      <w:r w:rsidRPr="00E91B31">
        <w:rPr>
          <w:b/>
          <w:bCs/>
        </w:rPr>
        <w:t>:</w:t>
      </w:r>
      <w:r w:rsidRPr="00E91B31">
        <w:t> </w:t>
      </w:r>
      <w:r w:rsidRPr="00E91B31">
        <w:t>调用</w:t>
      </w:r>
      <w:r w:rsidRPr="00E91B31">
        <w:t> </w:t>
      </w:r>
      <w:proofErr w:type="spellStart"/>
      <w:r w:rsidRPr="00E91B31">
        <w:t>speechpoint.record_file</w:t>
      </w:r>
      <w:proofErr w:type="spellEnd"/>
      <w:r w:rsidRPr="00E91B31">
        <w:t>() </w:t>
      </w:r>
      <w:r w:rsidRPr="00E91B31">
        <w:t>函数录制用户语音。</w:t>
      </w:r>
    </w:p>
    <w:p w14:paraId="20908A06" w14:textId="77777777" w:rsidR="00E91B31" w:rsidRPr="00E91B31" w:rsidRDefault="00E91B31" w:rsidP="00A62768">
      <w:pPr>
        <w:numPr>
          <w:ilvl w:val="2"/>
          <w:numId w:val="31"/>
        </w:numPr>
        <w:spacing w:line="360" w:lineRule="auto"/>
        <w:ind w:firstLineChars="0" w:firstLine="482"/>
      </w:pPr>
      <w:r w:rsidRPr="00E91B31">
        <w:rPr>
          <w:b/>
          <w:bCs/>
        </w:rPr>
        <w:t xml:space="preserve">(2) </w:t>
      </w:r>
      <w:r w:rsidRPr="00E91B31">
        <w:rPr>
          <w:b/>
          <w:bCs/>
        </w:rPr>
        <w:t>语音识别</w:t>
      </w:r>
      <w:r w:rsidRPr="00E91B31">
        <w:rPr>
          <w:b/>
          <w:bCs/>
        </w:rPr>
        <w:t>:</w:t>
      </w:r>
      <w:r w:rsidRPr="00E91B31">
        <w:t> </w:t>
      </w:r>
      <w:r w:rsidRPr="00E91B31">
        <w:t>调用</w:t>
      </w:r>
      <w:r w:rsidRPr="00E91B31">
        <w:t> </w:t>
      </w:r>
      <w:proofErr w:type="spellStart"/>
      <w:r w:rsidRPr="00E91B31">
        <w:t>azure_reco.recognize</w:t>
      </w:r>
      <w:proofErr w:type="spellEnd"/>
      <w:r w:rsidRPr="00E91B31">
        <w:t>() </w:t>
      </w:r>
      <w:r w:rsidRPr="00E91B31">
        <w:t>函数将录音文件转换为文本。</w:t>
      </w:r>
    </w:p>
    <w:p w14:paraId="640BD01C" w14:textId="77777777" w:rsidR="00E91B31" w:rsidRPr="00E91B31" w:rsidRDefault="00E91B31" w:rsidP="00A62768">
      <w:pPr>
        <w:numPr>
          <w:ilvl w:val="2"/>
          <w:numId w:val="31"/>
        </w:numPr>
        <w:spacing w:line="360" w:lineRule="auto"/>
        <w:ind w:firstLineChars="0" w:firstLine="482"/>
      </w:pPr>
      <w:r w:rsidRPr="00E91B31">
        <w:rPr>
          <w:b/>
          <w:bCs/>
        </w:rPr>
        <w:t xml:space="preserve">(3) </w:t>
      </w:r>
      <w:r w:rsidRPr="00E91B31">
        <w:rPr>
          <w:b/>
          <w:bCs/>
        </w:rPr>
        <w:t>意图理解与任务分发</w:t>
      </w:r>
      <w:r w:rsidRPr="00E91B31">
        <w:rPr>
          <w:b/>
          <w:bCs/>
        </w:rPr>
        <w:t>:</w:t>
      </w:r>
    </w:p>
    <w:p w14:paraId="343BAA66" w14:textId="77777777" w:rsidR="00E91B31" w:rsidRPr="00E91B31" w:rsidRDefault="00E91B31" w:rsidP="00A62768">
      <w:pPr>
        <w:numPr>
          <w:ilvl w:val="3"/>
          <w:numId w:val="31"/>
        </w:numPr>
        <w:spacing w:line="360" w:lineRule="auto"/>
        <w:ind w:firstLineChars="0" w:firstLine="480"/>
      </w:pPr>
      <w:r w:rsidRPr="00E91B31">
        <w:t>依次调用</w:t>
      </w:r>
      <w:r w:rsidRPr="00E91B31">
        <w:t> if_*.detect() </w:t>
      </w:r>
      <w:r w:rsidRPr="00E91B31">
        <w:t>函数，尝试在本地识别任务。</w:t>
      </w:r>
    </w:p>
    <w:p w14:paraId="7004D7EE" w14:textId="77777777" w:rsidR="00E91B31" w:rsidRPr="00E91B31" w:rsidRDefault="00E91B31" w:rsidP="00A62768">
      <w:pPr>
        <w:numPr>
          <w:ilvl w:val="3"/>
          <w:numId w:val="31"/>
        </w:numPr>
        <w:spacing w:line="360" w:lineRule="auto"/>
        <w:ind w:firstLineChars="0" w:firstLine="480"/>
      </w:pPr>
      <w:r w:rsidRPr="00E91B31">
        <w:t>如果识别到本地任务，则执行相应的操作，并结束流程。</w:t>
      </w:r>
    </w:p>
    <w:p w14:paraId="04DCAD3E" w14:textId="77777777" w:rsidR="00E91B31" w:rsidRPr="00E91B31" w:rsidRDefault="00E91B31" w:rsidP="00A62768">
      <w:pPr>
        <w:numPr>
          <w:ilvl w:val="3"/>
          <w:numId w:val="31"/>
        </w:numPr>
        <w:spacing w:line="360" w:lineRule="auto"/>
        <w:ind w:firstLineChars="0" w:firstLine="480"/>
      </w:pPr>
      <w:r w:rsidRPr="00E91B31">
        <w:t>如果没有识别到本地任务，则调用</w:t>
      </w:r>
      <w:r w:rsidRPr="00E91B31">
        <w:t> </w:t>
      </w:r>
      <w:proofErr w:type="spellStart"/>
      <w:r w:rsidRPr="00E91B31">
        <w:t>prompt_and_deal.send</w:t>
      </w:r>
      <w:proofErr w:type="spellEnd"/>
      <w:r w:rsidRPr="00E91B31">
        <w:t>() </w:t>
      </w:r>
      <w:r w:rsidRPr="00E91B31">
        <w:t>函数与</w:t>
      </w:r>
      <w:r w:rsidRPr="00E91B31">
        <w:t xml:space="preserve"> LLM </w:t>
      </w:r>
      <w:r w:rsidRPr="00E91B31">
        <w:t>交互。</w:t>
      </w:r>
    </w:p>
    <w:p w14:paraId="20EEC6AB" w14:textId="77777777" w:rsidR="00E91B31" w:rsidRPr="00E91B31" w:rsidRDefault="00E91B31" w:rsidP="00A62768">
      <w:pPr>
        <w:numPr>
          <w:ilvl w:val="2"/>
          <w:numId w:val="31"/>
        </w:numPr>
        <w:spacing w:line="360" w:lineRule="auto"/>
        <w:ind w:firstLineChars="0" w:firstLine="482"/>
      </w:pPr>
      <w:r w:rsidRPr="00E91B31">
        <w:rPr>
          <w:b/>
          <w:bCs/>
        </w:rPr>
        <w:t xml:space="preserve">(4) LLM </w:t>
      </w:r>
      <w:r w:rsidRPr="00E91B31">
        <w:rPr>
          <w:b/>
          <w:bCs/>
        </w:rPr>
        <w:t>响应处理</w:t>
      </w:r>
      <w:r w:rsidRPr="00E91B31">
        <w:rPr>
          <w:b/>
          <w:bCs/>
        </w:rPr>
        <w:t>:</w:t>
      </w:r>
    </w:p>
    <w:p w14:paraId="034848DE" w14:textId="77777777" w:rsidR="00E91B31" w:rsidRPr="00E91B31" w:rsidRDefault="00E91B31" w:rsidP="00A62768">
      <w:pPr>
        <w:numPr>
          <w:ilvl w:val="3"/>
          <w:numId w:val="31"/>
        </w:numPr>
        <w:spacing w:line="360" w:lineRule="auto"/>
        <w:ind w:firstLineChars="0" w:firstLine="480"/>
      </w:pPr>
      <w:r w:rsidRPr="00E91B31">
        <w:t>如果开启流式传输</w:t>
      </w:r>
      <w:r w:rsidRPr="00E91B31">
        <w:t xml:space="preserve"> </w:t>
      </w:r>
      <w:r w:rsidRPr="00E91B31">
        <w:t>使用</w:t>
      </w:r>
      <w:proofErr w:type="spellStart"/>
      <w:r w:rsidRPr="00E91B31">
        <w:t>deepseek_stream_with_tts</w:t>
      </w:r>
      <w:proofErr w:type="spellEnd"/>
      <w:r w:rsidRPr="00E91B31">
        <w:t>里的</w:t>
      </w:r>
      <w:r w:rsidRPr="00E91B31">
        <w:t>ask</w:t>
      </w:r>
      <w:r w:rsidRPr="00E91B31">
        <w:t>，开启</w:t>
      </w:r>
      <w:r w:rsidRPr="00E91B31">
        <w:t>TTS</w:t>
      </w:r>
      <w:r w:rsidRPr="00E91B31">
        <w:t>流式合</w:t>
      </w:r>
      <w:r w:rsidRPr="00E91B31">
        <w:lastRenderedPageBreak/>
        <w:t>成。</w:t>
      </w:r>
    </w:p>
    <w:p w14:paraId="07202FB7" w14:textId="77777777" w:rsidR="00E91B31" w:rsidRPr="00E91B31" w:rsidRDefault="00E91B31" w:rsidP="00A62768">
      <w:pPr>
        <w:numPr>
          <w:ilvl w:val="3"/>
          <w:numId w:val="31"/>
        </w:numPr>
        <w:spacing w:line="360" w:lineRule="auto"/>
        <w:ind w:firstLineChars="0" w:firstLine="480"/>
      </w:pPr>
      <w:r w:rsidRPr="00E91B31">
        <w:t>否则使用</w:t>
      </w:r>
      <w:r w:rsidRPr="00E91B31">
        <w:t>TTS</w:t>
      </w:r>
      <w:r w:rsidRPr="00E91B31">
        <w:t>将</w:t>
      </w:r>
      <w:r w:rsidRPr="00E91B31">
        <w:t>LLM</w:t>
      </w:r>
      <w:r w:rsidRPr="00E91B31">
        <w:t>的回复合成为语音，并播放出来。</w:t>
      </w:r>
    </w:p>
    <w:p w14:paraId="78D32265" w14:textId="77777777" w:rsidR="00E91B31" w:rsidRPr="00E91B31" w:rsidRDefault="00E91B31" w:rsidP="00A62768">
      <w:pPr>
        <w:numPr>
          <w:ilvl w:val="2"/>
          <w:numId w:val="31"/>
        </w:numPr>
        <w:spacing w:line="360" w:lineRule="auto"/>
        <w:ind w:firstLineChars="0" w:firstLine="482"/>
      </w:pPr>
      <w:r w:rsidRPr="00E91B31">
        <w:rPr>
          <w:b/>
          <w:bCs/>
        </w:rPr>
        <w:t xml:space="preserve">(5) </w:t>
      </w:r>
      <w:r w:rsidRPr="00E91B31">
        <w:rPr>
          <w:b/>
          <w:bCs/>
        </w:rPr>
        <w:t>异常处理</w:t>
      </w:r>
      <w:r w:rsidRPr="00E91B31">
        <w:rPr>
          <w:b/>
          <w:bCs/>
        </w:rPr>
        <w:t>:</w:t>
      </w:r>
      <w:r w:rsidRPr="00E91B31">
        <w:t> </w:t>
      </w:r>
      <w:r w:rsidRPr="00E91B31">
        <w:t>使用</w:t>
      </w:r>
      <w:r w:rsidRPr="00E91B31">
        <w:t> try...except </w:t>
      </w:r>
      <w:r w:rsidRPr="00E91B31">
        <w:t>块捕获可能发生的异常，并进行相应的处理，如播放错误提示音。</w:t>
      </w:r>
    </w:p>
    <w:p w14:paraId="56DB8640" w14:textId="77777777" w:rsidR="00E91B31" w:rsidRPr="00E91B31" w:rsidRDefault="00E91B31" w:rsidP="00A62768">
      <w:pPr>
        <w:numPr>
          <w:ilvl w:val="0"/>
          <w:numId w:val="31"/>
        </w:numPr>
        <w:spacing w:line="360" w:lineRule="auto"/>
        <w:ind w:firstLineChars="0" w:firstLine="482"/>
      </w:pPr>
      <w:r w:rsidRPr="00E91B31">
        <w:rPr>
          <w:b/>
          <w:bCs/>
        </w:rPr>
        <w:t>线程管理</w:t>
      </w:r>
      <w:r w:rsidRPr="00E91B31">
        <w:rPr>
          <w:b/>
          <w:bCs/>
        </w:rPr>
        <w:t>:</w:t>
      </w:r>
    </w:p>
    <w:p w14:paraId="3EBA22D6" w14:textId="77777777" w:rsidR="00E91B31" w:rsidRPr="00E91B31" w:rsidRDefault="00E91B31" w:rsidP="00A62768">
      <w:pPr>
        <w:numPr>
          <w:ilvl w:val="1"/>
          <w:numId w:val="31"/>
        </w:numPr>
        <w:spacing w:line="360" w:lineRule="auto"/>
        <w:ind w:firstLineChars="0" w:firstLine="480"/>
      </w:pPr>
      <w:r w:rsidRPr="00E91B31">
        <w:t>使用</w:t>
      </w:r>
      <w:r w:rsidRPr="00E91B31">
        <w:t> threading </w:t>
      </w:r>
      <w:r w:rsidRPr="00E91B31">
        <w:t>模块创建多个线程，并发执行不同的任务：</w:t>
      </w:r>
    </w:p>
    <w:p w14:paraId="05D74091" w14:textId="77777777" w:rsidR="00E91B31" w:rsidRPr="00E91B31" w:rsidRDefault="00E91B31" w:rsidP="00A62768">
      <w:pPr>
        <w:numPr>
          <w:ilvl w:val="2"/>
          <w:numId w:val="31"/>
        </w:numPr>
        <w:spacing w:line="360" w:lineRule="auto"/>
        <w:ind w:firstLineChars="0" w:firstLine="480"/>
      </w:pPr>
      <w:r w:rsidRPr="00E91B31">
        <w:t>主线程：负责运行</w:t>
      </w:r>
      <w:r w:rsidRPr="00E91B31">
        <w:t xml:space="preserve"> Flask Web </w:t>
      </w:r>
      <w:r w:rsidRPr="00E91B31">
        <w:t>服务器和管理其他线程。</w:t>
      </w:r>
    </w:p>
    <w:p w14:paraId="2DD49F78" w14:textId="77777777" w:rsidR="00E91B31" w:rsidRPr="00E91B31" w:rsidRDefault="00E91B31" w:rsidP="00A62768">
      <w:pPr>
        <w:numPr>
          <w:ilvl w:val="2"/>
          <w:numId w:val="31"/>
        </w:numPr>
        <w:spacing w:line="360" w:lineRule="auto"/>
        <w:ind w:firstLineChars="0" w:firstLine="480"/>
      </w:pPr>
      <w:r w:rsidRPr="00E91B31">
        <w:t>语音交互线程：负责处理语音交互流程（</w:t>
      </w:r>
      <w:r w:rsidRPr="00E91B31">
        <w:t>work() </w:t>
      </w:r>
      <w:r w:rsidRPr="00E91B31">
        <w:t>函数）。</w:t>
      </w:r>
    </w:p>
    <w:p w14:paraId="50F67930" w14:textId="77777777" w:rsidR="00E91B31" w:rsidRPr="00E91B31" w:rsidRDefault="00E91B31" w:rsidP="00A62768">
      <w:pPr>
        <w:numPr>
          <w:ilvl w:val="2"/>
          <w:numId w:val="31"/>
        </w:numPr>
        <w:spacing w:line="360" w:lineRule="auto"/>
        <w:ind w:firstLineChars="0" w:firstLine="480"/>
      </w:pPr>
      <w:r w:rsidRPr="00E91B31">
        <w:t xml:space="preserve">MQTT </w:t>
      </w:r>
      <w:r w:rsidRPr="00E91B31">
        <w:t>客户端线程：负责与</w:t>
      </w:r>
      <w:r w:rsidRPr="00E91B31">
        <w:t xml:space="preserve"> MQTT Broker </w:t>
      </w:r>
      <w:r w:rsidRPr="00E91B31">
        <w:t>通信。</w:t>
      </w:r>
    </w:p>
    <w:p w14:paraId="1A9401ED" w14:textId="77777777" w:rsidR="00E91B31" w:rsidRPr="00E91B31" w:rsidRDefault="00E91B31" w:rsidP="00A62768">
      <w:pPr>
        <w:numPr>
          <w:ilvl w:val="2"/>
          <w:numId w:val="31"/>
        </w:numPr>
        <w:spacing w:line="360" w:lineRule="auto"/>
        <w:ind w:firstLineChars="0" w:firstLine="480"/>
      </w:pPr>
      <w:r w:rsidRPr="00E91B31">
        <w:t>定时任务线程：负责执行定时任务（如日程提醒）。</w:t>
      </w:r>
    </w:p>
    <w:p w14:paraId="3B1AB29F" w14:textId="77777777" w:rsidR="00E91B31" w:rsidRPr="00100464" w:rsidRDefault="00100464" w:rsidP="00A62768">
      <w:pPr>
        <w:numPr>
          <w:ilvl w:val="1"/>
          <w:numId w:val="31"/>
        </w:numPr>
        <w:ind w:firstLine="480"/>
      </w:pPr>
      <w:r w:rsidRPr="00100464">
        <w:t>使用线程同步机制（如锁、事件）保证线程安全，避免出现资源竞争和数据不一致的情况。</w:t>
      </w:r>
    </w:p>
    <w:p w14:paraId="0A434938" w14:textId="77777777" w:rsidR="00072EF3" w:rsidRDefault="00072EF3" w:rsidP="00A76B88">
      <w:pPr>
        <w:pStyle w:val="3"/>
        <w:spacing w:before="312"/>
      </w:pPr>
      <w:r>
        <w:rPr>
          <w:rFonts w:hint="eastAsia"/>
        </w:rPr>
        <w:t>配置文件管理与初始化加载</w:t>
      </w:r>
    </w:p>
    <w:p w14:paraId="525C9972" w14:textId="77777777" w:rsidR="00100464" w:rsidRPr="00100464" w:rsidRDefault="00100464" w:rsidP="00A62768">
      <w:pPr>
        <w:widowControl/>
        <w:numPr>
          <w:ilvl w:val="0"/>
          <w:numId w:val="32"/>
        </w:numPr>
        <w:shd w:val="clear" w:color="auto" w:fill="FFFFFF"/>
        <w:spacing w:line="240" w:lineRule="auto"/>
        <w:ind w:firstLineChars="0" w:firstLine="422"/>
        <w:jc w:val="left"/>
        <w:rPr>
          <w:rFonts w:ascii="Ubuntu" w:hAnsi="Ubuntu" w:cs="宋体"/>
          <w:color w:val="000000"/>
          <w:kern w:val="0"/>
          <w:sz w:val="21"/>
          <w:szCs w:val="21"/>
        </w:rPr>
      </w:pPr>
      <w:r w:rsidRPr="00100464">
        <w:rPr>
          <w:rFonts w:ascii="Ubuntu" w:hAnsi="Ubuntu" w:cs="宋体"/>
          <w:b/>
          <w:bCs/>
          <w:color w:val="000000"/>
          <w:kern w:val="0"/>
          <w:sz w:val="21"/>
          <w:szCs w:val="21"/>
        </w:rPr>
        <w:t>核心思路</w:t>
      </w:r>
      <w:r w:rsidRPr="00100464">
        <w:rPr>
          <w:rFonts w:ascii="Ubuntu" w:hAnsi="Ubuntu" w:cs="宋体"/>
          <w:b/>
          <w:bCs/>
          <w:color w:val="000000"/>
          <w:kern w:val="0"/>
          <w:sz w:val="21"/>
          <w:szCs w:val="21"/>
        </w:rPr>
        <w:t>:</w:t>
      </w:r>
    </w:p>
    <w:p w14:paraId="45779BC8" w14:textId="77777777" w:rsidR="00100464" w:rsidRPr="00100464" w:rsidRDefault="00100464" w:rsidP="00A62768">
      <w:pPr>
        <w:widowControl/>
        <w:numPr>
          <w:ilvl w:val="1"/>
          <w:numId w:val="32"/>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使用</w:t>
      </w:r>
      <w:r w:rsidRPr="00100464">
        <w:rPr>
          <w:rFonts w:ascii="Ubuntu" w:hAnsi="Ubuntu" w:cs="宋体"/>
          <w:color w:val="000000"/>
          <w:kern w:val="0"/>
          <w:sz w:val="21"/>
          <w:szCs w:val="21"/>
        </w:rPr>
        <w:t> </w:t>
      </w:r>
      <w:r w:rsidRPr="00100464">
        <w:rPr>
          <w:rFonts w:ascii="Cascadia Code" w:hAnsi="Cascadia Code" w:cs="Cascadia Code"/>
          <w:color w:val="000000"/>
          <w:kern w:val="0"/>
        </w:rPr>
        <w:t>config.py</w:t>
      </w:r>
      <w:r w:rsidRPr="00100464">
        <w:rPr>
          <w:rFonts w:ascii="Ubuntu" w:hAnsi="Ubuntu" w:cs="宋体"/>
          <w:color w:val="000000"/>
          <w:kern w:val="0"/>
          <w:sz w:val="21"/>
          <w:szCs w:val="21"/>
        </w:rPr>
        <w:t> </w:t>
      </w:r>
      <w:r w:rsidRPr="00100464">
        <w:rPr>
          <w:rFonts w:ascii="Ubuntu" w:hAnsi="Ubuntu" w:cs="宋体"/>
          <w:color w:val="000000"/>
          <w:kern w:val="0"/>
          <w:sz w:val="21"/>
          <w:szCs w:val="21"/>
        </w:rPr>
        <w:t>中的</w:t>
      </w:r>
      <w:r w:rsidRPr="00100464">
        <w:rPr>
          <w:rFonts w:ascii="Ubuntu" w:hAnsi="Ubuntu" w:cs="宋体"/>
          <w:color w:val="000000"/>
          <w:kern w:val="0"/>
          <w:sz w:val="21"/>
          <w:szCs w:val="21"/>
        </w:rPr>
        <w:t> </w:t>
      </w:r>
      <w:proofErr w:type="spellStart"/>
      <w:r w:rsidRPr="00100464">
        <w:rPr>
          <w:rFonts w:ascii="Cascadia Code" w:hAnsi="Cascadia Code" w:cs="Cascadia Code"/>
          <w:color w:val="000000"/>
          <w:kern w:val="0"/>
        </w:rPr>
        <w:t>ConfigManager</w:t>
      </w:r>
      <w:proofErr w:type="spellEnd"/>
      <w:r w:rsidRPr="00100464">
        <w:rPr>
          <w:rFonts w:ascii="Ubuntu" w:hAnsi="Ubuntu" w:cs="宋体"/>
          <w:color w:val="000000"/>
          <w:kern w:val="0"/>
          <w:sz w:val="21"/>
          <w:szCs w:val="21"/>
        </w:rPr>
        <w:t> </w:t>
      </w:r>
      <w:r w:rsidRPr="00100464">
        <w:rPr>
          <w:rFonts w:ascii="Ubuntu" w:hAnsi="Ubuntu" w:cs="宋体"/>
          <w:color w:val="000000"/>
          <w:kern w:val="0"/>
          <w:sz w:val="21"/>
          <w:szCs w:val="21"/>
        </w:rPr>
        <w:t>类集中管理系统的配置和状态，并使用</w:t>
      </w:r>
      <w:r w:rsidRPr="00100464">
        <w:rPr>
          <w:rFonts w:ascii="Ubuntu" w:hAnsi="Ubuntu" w:cs="宋体"/>
          <w:color w:val="000000"/>
          <w:kern w:val="0"/>
          <w:sz w:val="21"/>
          <w:szCs w:val="21"/>
        </w:rPr>
        <w:t> </w:t>
      </w:r>
      <w:r w:rsidRPr="00100464">
        <w:rPr>
          <w:rFonts w:ascii="Cascadia Code" w:hAnsi="Cascadia Code" w:cs="Cascadia Code"/>
          <w:color w:val="000000"/>
          <w:kern w:val="0"/>
        </w:rPr>
        <w:t>const_config.py</w:t>
      </w:r>
      <w:r w:rsidRPr="00100464">
        <w:rPr>
          <w:rFonts w:ascii="Ubuntu" w:hAnsi="Ubuntu" w:cs="宋体"/>
          <w:color w:val="000000"/>
          <w:kern w:val="0"/>
          <w:sz w:val="21"/>
          <w:szCs w:val="21"/>
        </w:rPr>
        <w:t> </w:t>
      </w:r>
      <w:r w:rsidRPr="00100464">
        <w:rPr>
          <w:rFonts w:ascii="Ubuntu" w:hAnsi="Ubuntu" w:cs="宋体"/>
          <w:color w:val="000000"/>
          <w:kern w:val="0"/>
          <w:sz w:val="21"/>
          <w:szCs w:val="21"/>
        </w:rPr>
        <w:t>文件存储静态配置。</w:t>
      </w:r>
    </w:p>
    <w:p w14:paraId="18A01AAE" w14:textId="77777777" w:rsidR="00100464" w:rsidRPr="00100464" w:rsidRDefault="00100464" w:rsidP="00A62768">
      <w:pPr>
        <w:widowControl/>
        <w:numPr>
          <w:ilvl w:val="1"/>
          <w:numId w:val="32"/>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在系统启动时，从</w:t>
      </w:r>
      <w:r w:rsidRPr="00100464">
        <w:rPr>
          <w:rFonts w:ascii="Ubuntu" w:hAnsi="Ubuntu" w:cs="宋体"/>
          <w:color w:val="000000"/>
          <w:kern w:val="0"/>
          <w:sz w:val="21"/>
          <w:szCs w:val="21"/>
        </w:rPr>
        <w:t> </w:t>
      </w:r>
      <w:r w:rsidRPr="00100464">
        <w:rPr>
          <w:rFonts w:ascii="Cascadia Code" w:hAnsi="Cascadia Code" w:cs="Cascadia Code"/>
          <w:color w:val="000000"/>
          <w:kern w:val="0"/>
        </w:rPr>
        <w:t>const_config.py</w:t>
      </w:r>
      <w:r w:rsidRPr="00100464">
        <w:rPr>
          <w:rFonts w:ascii="Ubuntu" w:hAnsi="Ubuntu" w:cs="宋体"/>
          <w:color w:val="000000"/>
          <w:kern w:val="0"/>
          <w:sz w:val="21"/>
          <w:szCs w:val="21"/>
        </w:rPr>
        <w:t> </w:t>
      </w:r>
      <w:r w:rsidRPr="00100464">
        <w:rPr>
          <w:rFonts w:ascii="Ubuntu" w:hAnsi="Ubuntu" w:cs="宋体"/>
          <w:color w:val="000000"/>
          <w:kern w:val="0"/>
          <w:sz w:val="21"/>
          <w:szCs w:val="21"/>
        </w:rPr>
        <w:t>文件中读取配置信息，并将其加载到</w:t>
      </w:r>
      <w:r w:rsidRPr="00100464">
        <w:rPr>
          <w:rFonts w:ascii="Ubuntu" w:hAnsi="Ubuntu" w:cs="宋体"/>
          <w:color w:val="000000"/>
          <w:kern w:val="0"/>
          <w:sz w:val="21"/>
          <w:szCs w:val="21"/>
        </w:rPr>
        <w:t> </w:t>
      </w:r>
      <w:proofErr w:type="spellStart"/>
      <w:r w:rsidRPr="00100464">
        <w:rPr>
          <w:rFonts w:ascii="Cascadia Code" w:hAnsi="Cascadia Code" w:cs="Cascadia Code"/>
          <w:color w:val="000000"/>
          <w:kern w:val="0"/>
        </w:rPr>
        <w:t>ConfigManager</w:t>
      </w:r>
      <w:proofErr w:type="spellEnd"/>
      <w:r w:rsidRPr="00100464">
        <w:rPr>
          <w:rFonts w:ascii="Ubuntu" w:hAnsi="Ubuntu" w:cs="宋体"/>
          <w:color w:val="000000"/>
          <w:kern w:val="0"/>
          <w:sz w:val="21"/>
          <w:szCs w:val="21"/>
        </w:rPr>
        <w:t> </w:t>
      </w:r>
      <w:r w:rsidRPr="00100464">
        <w:rPr>
          <w:rFonts w:ascii="Ubuntu" w:hAnsi="Ubuntu" w:cs="宋体"/>
          <w:color w:val="000000"/>
          <w:kern w:val="0"/>
          <w:sz w:val="21"/>
          <w:szCs w:val="21"/>
        </w:rPr>
        <w:t>对象中。</w:t>
      </w:r>
    </w:p>
    <w:p w14:paraId="512C4294" w14:textId="77777777" w:rsidR="00100464" w:rsidRPr="00100464" w:rsidRDefault="00100464" w:rsidP="00A62768">
      <w:pPr>
        <w:widowControl/>
        <w:numPr>
          <w:ilvl w:val="0"/>
          <w:numId w:val="32"/>
        </w:numPr>
        <w:shd w:val="clear" w:color="auto" w:fill="FFFFFF"/>
        <w:spacing w:line="240" w:lineRule="auto"/>
        <w:ind w:firstLineChars="0" w:firstLine="422"/>
        <w:jc w:val="left"/>
        <w:rPr>
          <w:rFonts w:ascii="Ubuntu" w:hAnsi="Ubuntu" w:cs="宋体"/>
          <w:color w:val="000000"/>
          <w:kern w:val="0"/>
          <w:sz w:val="21"/>
          <w:szCs w:val="21"/>
        </w:rPr>
      </w:pPr>
      <w:r w:rsidRPr="00100464">
        <w:rPr>
          <w:rFonts w:ascii="Ubuntu" w:hAnsi="Ubuntu" w:cs="宋体"/>
          <w:b/>
          <w:bCs/>
          <w:color w:val="000000"/>
          <w:kern w:val="0"/>
          <w:sz w:val="21"/>
          <w:szCs w:val="21"/>
        </w:rPr>
        <w:t>代码逻辑</w:t>
      </w:r>
      <w:r w:rsidRPr="00100464">
        <w:rPr>
          <w:rFonts w:ascii="Ubuntu" w:hAnsi="Ubuntu" w:cs="宋体"/>
          <w:b/>
          <w:bCs/>
          <w:color w:val="000000"/>
          <w:kern w:val="0"/>
          <w:sz w:val="21"/>
          <w:szCs w:val="21"/>
        </w:rPr>
        <w:t>:</w:t>
      </w:r>
    </w:p>
    <w:p w14:paraId="2A02F88A" w14:textId="77777777" w:rsidR="00100464" w:rsidRPr="00100464" w:rsidRDefault="00100464" w:rsidP="00A62768">
      <w:pPr>
        <w:widowControl/>
        <w:numPr>
          <w:ilvl w:val="1"/>
          <w:numId w:val="32"/>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在</w:t>
      </w:r>
      <w:r w:rsidRPr="00100464">
        <w:rPr>
          <w:rFonts w:ascii="Ubuntu" w:hAnsi="Ubuntu" w:cs="宋体"/>
          <w:color w:val="000000"/>
          <w:kern w:val="0"/>
          <w:sz w:val="21"/>
          <w:szCs w:val="21"/>
        </w:rPr>
        <w:t> </w:t>
      </w:r>
      <w:r w:rsidRPr="00100464">
        <w:rPr>
          <w:rFonts w:ascii="Cascadia Code" w:hAnsi="Cascadia Code" w:cs="Cascadia Code"/>
          <w:color w:val="000000"/>
          <w:kern w:val="0"/>
        </w:rPr>
        <w:t>config.py</w:t>
      </w:r>
      <w:r w:rsidRPr="00100464">
        <w:rPr>
          <w:rFonts w:ascii="Ubuntu" w:hAnsi="Ubuntu" w:cs="宋体"/>
          <w:color w:val="000000"/>
          <w:kern w:val="0"/>
          <w:sz w:val="21"/>
          <w:szCs w:val="21"/>
        </w:rPr>
        <w:t> </w:t>
      </w:r>
      <w:r w:rsidRPr="00100464">
        <w:rPr>
          <w:rFonts w:ascii="Ubuntu" w:hAnsi="Ubuntu" w:cs="宋体"/>
          <w:color w:val="000000"/>
          <w:kern w:val="0"/>
          <w:sz w:val="21"/>
          <w:szCs w:val="21"/>
        </w:rPr>
        <w:t>中定义</w:t>
      </w:r>
      <w:r w:rsidRPr="00100464">
        <w:rPr>
          <w:rFonts w:ascii="Ubuntu" w:hAnsi="Ubuntu" w:cs="宋体"/>
          <w:color w:val="000000"/>
          <w:kern w:val="0"/>
          <w:sz w:val="21"/>
          <w:szCs w:val="21"/>
        </w:rPr>
        <w:t> </w:t>
      </w:r>
      <w:proofErr w:type="spellStart"/>
      <w:r w:rsidRPr="00100464">
        <w:rPr>
          <w:rFonts w:ascii="Cascadia Code" w:hAnsi="Cascadia Code" w:cs="Cascadia Code"/>
          <w:color w:val="000000"/>
          <w:kern w:val="0"/>
        </w:rPr>
        <w:t>ConfigManager</w:t>
      </w:r>
      <w:proofErr w:type="spellEnd"/>
      <w:r w:rsidRPr="00100464">
        <w:rPr>
          <w:rFonts w:ascii="Ubuntu" w:hAnsi="Ubuntu" w:cs="宋体"/>
          <w:color w:val="000000"/>
          <w:kern w:val="0"/>
          <w:sz w:val="21"/>
          <w:szCs w:val="21"/>
        </w:rPr>
        <w:t> </w:t>
      </w:r>
      <w:r w:rsidRPr="00100464">
        <w:rPr>
          <w:rFonts w:ascii="Ubuntu" w:hAnsi="Ubuntu" w:cs="宋体"/>
          <w:color w:val="000000"/>
          <w:kern w:val="0"/>
          <w:sz w:val="21"/>
          <w:szCs w:val="21"/>
        </w:rPr>
        <w:t>类，该类负责管理配置和状态变量，并提供</w:t>
      </w:r>
      <w:r w:rsidRPr="00100464">
        <w:rPr>
          <w:rFonts w:ascii="Ubuntu" w:hAnsi="Ubuntu" w:cs="宋体"/>
          <w:color w:val="000000"/>
          <w:kern w:val="0"/>
          <w:sz w:val="21"/>
          <w:szCs w:val="21"/>
        </w:rPr>
        <w:t> </w:t>
      </w:r>
      <w:r w:rsidRPr="00100464">
        <w:rPr>
          <w:rFonts w:ascii="Cascadia Code" w:hAnsi="Cascadia Code" w:cs="Cascadia Code"/>
          <w:color w:val="000000"/>
          <w:kern w:val="0"/>
        </w:rPr>
        <w:t>get()</w:t>
      </w:r>
      <w:r w:rsidRPr="00100464">
        <w:rPr>
          <w:rFonts w:ascii="Ubuntu" w:hAnsi="Ubuntu" w:cs="宋体"/>
          <w:color w:val="000000"/>
          <w:kern w:val="0"/>
          <w:sz w:val="21"/>
          <w:szCs w:val="21"/>
        </w:rPr>
        <w:t> </w:t>
      </w:r>
      <w:r w:rsidRPr="00100464">
        <w:rPr>
          <w:rFonts w:ascii="Ubuntu" w:hAnsi="Ubuntu" w:cs="宋体"/>
          <w:color w:val="000000"/>
          <w:kern w:val="0"/>
          <w:sz w:val="21"/>
          <w:szCs w:val="21"/>
        </w:rPr>
        <w:t>和</w:t>
      </w:r>
      <w:r w:rsidRPr="00100464">
        <w:rPr>
          <w:rFonts w:ascii="Ubuntu" w:hAnsi="Ubuntu" w:cs="宋体"/>
          <w:color w:val="000000"/>
          <w:kern w:val="0"/>
          <w:sz w:val="21"/>
          <w:szCs w:val="21"/>
        </w:rPr>
        <w:t> </w:t>
      </w:r>
      <w:r w:rsidRPr="00100464">
        <w:rPr>
          <w:rFonts w:ascii="Cascadia Code" w:hAnsi="Cascadia Code" w:cs="Cascadia Code"/>
          <w:color w:val="000000"/>
          <w:kern w:val="0"/>
        </w:rPr>
        <w:t>set()</w:t>
      </w:r>
      <w:r w:rsidRPr="00100464">
        <w:rPr>
          <w:rFonts w:ascii="Ubuntu" w:hAnsi="Ubuntu" w:cs="宋体"/>
          <w:color w:val="000000"/>
          <w:kern w:val="0"/>
          <w:sz w:val="21"/>
          <w:szCs w:val="21"/>
        </w:rPr>
        <w:t> </w:t>
      </w:r>
      <w:r w:rsidRPr="00100464">
        <w:rPr>
          <w:rFonts w:ascii="Ubuntu" w:hAnsi="Ubuntu" w:cs="宋体"/>
          <w:color w:val="000000"/>
          <w:kern w:val="0"/>
          <w:sz w:val="21"/>
          <w:szCs w:val="21"/>
        </w:rPr>
        <w:t>方法用于读取和更新这些变量。</w:t>
      </w:r>
    </w:p>
    <w:p w14:paraId="4F0598A1" w14:textId="77777777" w:rsidR="00100464" w:rsidRPr="00100464" w:rsidRDefault="00100464" w:rsidP="00A62768">
      <w:pPr>
        <w:widowControl/>
        <w:numPr>
          <w:ilvl w:val="1"/>
          <w:numId w:val="32"/>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在</w:t>
      </w:r>
      <w:r w:rsidRPr="00100464">
        <w:rPr>
          <w:rFonts w:ascii="Ubuntu" w:hAnsi="Ubuntu" w:cs="宋体"/>
          <w:color w:val="000000"/>
          <w:kern w:val="0"/>
          <w:sz w:val="21"/>
          <w:szCs w:val="21"/>
        </w:rPr>
        <w:t> </w:t>
      </w:r>
      <w:r w:rsidRPr="00100464">
        <w:rPr>
          <w:rFonts w:ascii="Cascadia Code" w:hAnsi="Cascadia Code" w:cs="Cascadia Code"/>
          <w:color w:val="000000"/>
          <w:kern w:val="0"/>
        </w:rPr>
        <w:t>const_config.py</w:t>
      </w:r>
      <w:r w:rsidRPr="00100464">
        <w:rPr>
          <w:rFonts w:ascii="Ubuntu" w:hAnsi="Ubuntu" w:cs="宋体"/>
          <w:color w:val="000000"/>
          <w:kern w:val="0"/>
          <w:sz w:val="21"/>
          <w:szCs w:val="21"/>
        </w:rPr>
        <w:t> </w:t>
      </w:r>
      <w:r w:rsidRPr="00100464">
        <w:rPr>
          <w:rFonts w:ascii="Ubuntu" w:hAnsi="Ubuntu" w:cs="宋体"/>
          <w:color w:val="000000"/>
          <w:kern w:val="0"/>
          <w:sz w:val="21"/>
          <w:szCs w:val="21"/>
        </w:rPr>
        <w:t>文件中，定义各种配置常量，如</w:t>
      </w:r>
      <w:r w:rsidRPr="00100464">
        <w:rPr>
          <w:rFonts w:ascii="Ubuntu" w:hAnsi="Ubuntu" w:cs="宋体"/>
          <w:color w:val="000000"/>
          <w:kern w:val="0"/>
          <w:sz w:val="21"/>
          <w:szCs w:val="21"/>
        </w:rPr>
        <w:t xml:space="preserve"> API </w:t>
      </w:r>
      <w:r w:rsidRPr="00100464">
        <w:rPr>
          <w:rFonts w:ascii="Ubuntu" w:hAnsi="Ubuntu" w:cs="宋体"/>
          <w:color w:val="000000"/>
          <w:kern w:val="0"/>
          <w:sz w:val="21"/>
          <w:szCs w:val="21"/>
        </w:rPr>
        <w:t>密钥、设备</w:t>
      </w:r>
      <w:r w:rsidRPr="00100464">
        <w:rPr>
          <w:rFonts w:ascii="Ubuntu" w:hAnsi="Ubuntu" w:cs="宋体"/>
          <w:color w:val="000000"/>
          <w:kern w:val="0"/>
          <w:sz w:val="21"/>
          <w:szCs w:val="21"/>
        </w:rPr>
        <w:t xml:space="preserve"> ID</w:t>
      </w:r>
      <w:r w:rsidRPr="00100464">
        <w:rPr>
          <w:rFonts w:ascii="Ubuntu" w:hAnsi="Ubuntu" w:cs="宋体"/>
          <w:color w:val="000000"/>
          <w:kern w:val="0"/>
          <w:sz w:val="21"/>
          <w:szCs w:val="21"/>
        </w:rPr>
        <w:t>、文件路径等。</w:t>
      </w:r>
    </w:p>
    <w:p w14:paraId="09482F99" w14:textId="26F3AFCF" w:rsidR="00100464" w:rsidRPr="00C60D85" w:rsidRDefault="00100464" w:rsidP="00C60D85">
      <w:pPr>
        <w:widowControl/>
        <w:numPr>
          <w:ilvl w:val="1"/>
          <w:numId w:val="32"/>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在主程序启动时，创建</w:t>
      </w:r>
      <w:r w:rsidRPr="00100464">
        <w:rPr>
          <w:rFonts w:ascii="Ubuntu" w:hAnsi="Ubuntu" w:cs="宋体"/>
          <w:color w:val="000000"/>
          <w:kern w:val="0"/>
          <w:sz w:val="21"/>
          <w:szCs w:val="21"/>
        </w:rPr>
        <w:t> </w:t>
      </w:r>
      <w:proofErr w:type="spellStart"/>
      <w:r w:rsidRPr="00100464">
        <w:rPr>
          <w:rFonts w:ascii="Cascadia Code" w:hAnsi="Cascadia Code" w:cs="Cascadia Code"/>
          <w:color w:val="000000"/>
          <w:kern w:val="0"/>
        </w:rPr>
        <w:t>ConfigManager</w:t>
      </w:r>
      <w:proofErr w:type="spellEnd"/>
      <w:r w:rsidRPr="00100464">
        <w:rPr>
          <w:rFonts w:ascii="Ubuntu" w:hAnsi="Ubuntu" w:cs="宋体"/>
          <w:color w:val="000000"/>
          <w:kern w:val="0"/>
          <w:sz w:val="21"/>
          <w:szCs w:val="21"/>
        </w:rPr>
        <w:t> </w:t>
      </w:r>
      <w:r w:rsidRPr="00100464">
        <w:rPr>
          <w:rFonts w:ascii="Ubuntu" w:hAnsi="Ubuntu" w:cs="宋体"/>
          <w:color w:val="000000"/>
          <w:kern w:val="0"/>
          <w:sz w:val="21"/>
          <w:szCs w:val="21"/>
        </w:rPr>
        <w:t>对象，并读取</w:t>
      </w:r>
      <w:r w:rsidRPr="00100464">
        <w:rPr>
          <w:rFonts w:ascii="Ubuntu" w:hAnsi="Ubuntu" w:cs="宋体"/>
          <w:color w:val="000000"/>
          <w:kern w:val="0"/>
          <w:sz w:val="21"/>
          <w:szCs w:val="21"/>
        </w:rPr>
        <w:t> </w:t>
      </w:r>
      <w:r w:rsidRPr="00100464">
        <w:rPr>
          <w:rFonts w:ascii="Cascadia Code" w:hAnsi="Cascadia Code" w:cs="Cascadia Code"/>
          <w:color w:val="000000"/>
          <w:kern w:val="0"/>
        </w:rPr>
        <w:t>const_config.py</w:t>
      </w:r>
      <w:r w:rsidRPr="00100464">
        <w:rPr>
          <w:rFonts w:ascii="Ubuntu" w:hAnsi="Ubuntu" w:cs="宋体"/>
          <w:color w:val="000000"/>
          <w:kern w:val="0"/>
          <w:sz w:val="21"/>
          <w:szCs w:val="21"/>
        </w:rPr>
        <w:t> </w:t>
      </w:r>
      <w:r w:rsidRPr="00100464">
        <w:rPr>
          <w:rFonts w:ascii="Ubuntu" w:hAnsi="Ubuntu" w:cs="宋体"/>
          <w:color w:val="000000"/>
          <w:kern w:val="0"/>
          <w:sz w:val="21"/>
          <w:szCs w:val="21"/>
        </w:rPr>
        <w:t>中的值，初始化</w:t>
      </w:r>
      <w:r w:rsidRPr="00100464">
        <w:rPr>
          <w:rFonts w:ascii="Ubuntu" w:hAnsi="Ubuntu" w:cs="宋体"/>
          <w:color w:val="000000"/>
          <w:kern w:val="0"/>
          <w:sz w:val="21"/>
          <w:szCs w:val="21"/>
        </w:rPr>
        <w:t> </w:t>
      </w:r>
      <w:proofErr w:type="spellStart"/>
      <w:r w:rsidRPr="00100464">
        <w:rPr>
          <w:rFonts w:ascii="Cascadia Code" w:hAnsi="Cascadia Code" w:cs="Cascadia Code"/>
          <w:color w:val="000000"/>
          <w:kern w:val="0"/>
        </w:rPr>
        <w:t>ConfigManager</w:t>
      </w:r>
      <w:proofErr w:type="spellEnd"/>
      <w:r w:rsidRPr="00100464">
        <w:rPr>
          <w:rFonts w:ascii="Ubuntu" w:hAnsi="Ubuntu" w:cs="宋体"/>
          <w:color w:val="000000"/>
          <w:kern w:val="0"/>
          <w:sz w:val="21"/>
          <w:szCs w:val="21"/>
        </w:rPr>
        <w:t> </w:t>
      </w:r>
      <w:r w:rsidRPr="00100464">
        <w:rPr>
          <w:rFonts w:ascii="Ubuntu" w:hAnsi="Ubuntu" w:cs="宋体"/>
          <w:color w:val="000000"/>
          <w:kern w:val="0"/>
          <w:sz w:val="21"/>
          <w:szCs w:val="21"/>
        </w:rPr>
        <w:t>对象的内部状态。</w:t>
      </w:r>
    </w:p>
    <w:p w14:paraId="3156A5D3" w14:textId="77777777" w:rsidR="00072EF3" w:rsidRDefault="00072EF3" w:rsidP="00A76B88">
      <w:pPr>
        <w:pStyle w:val="3"/>
        <w:spacing w:before="312"/>
      </w:pPr>
      <w:r>
        <w:rPr>
          <w:rFonts w:hint="eastAsia"/>
        </w:rPr>
        <w:t>系统在树莓派上的部署流程</w:t>
      </w:r>
    </w:p>
    <w:p w14:paraId="64244DB1" w14:textId="77777777" w:rsidR="00100464" w:rsidRPr="00100464" w:rsidRDefault="00100464" w:rsidP="00A62768">
      <w:pPr>
        <w:widowControl/>
        <w:numPr>
          <w:ilvl w:val="0"/>
          <w:numId w:val="33"/>
        </w:numPr>
        <w:shd w:val="clear" w:color="auto" w:fill="FFFFFF"/>
        <w:spacing w:line="240" w:lineRule="auto"/>
        <w:ind w:firstLineChars="0" w:firstLine="422"/>
        <w:jc w:val="left"/>
        <w:rPr>
          <w:rFonts w:ascii="Ubuntu" w:hAnsi="Ubuntu" w:cs="宋体"/>
          <w:color w:val="000000"/>
          <w:kern w:val="0"/>
          <w:sz w:val="21"/>
          <w:szCs w:val="21"/>
        </w:rPr>
      </w:pPr>
      <w:r w:rsidRPr="00100464">
        <w:rPr>
          <w:rFonts w:ascii="Ubuntu" w:hAnsi="Ubuntu" w:cs="宋体"/>
          <w:b/>
          <w:bCs/>
          <w:color w:val="000000"/>
          <w:kern w:val="0"/>
          <w:sz w:val="21"/>
          <w:szCs w:val="21"/>
        </w:rPr>
        <w:t>准备工作</w:t>
      </w:r>
      <w:r w:rsidRPr="00100464">
        <w:rPr>
          <w:rFonts w:ascii="Ubuntu" w:hAnsi="Ubuntu" w:cs="宋体"/>
          <w:b/>
          <w:bCs/>
          <w:color w:val="000000"/>
          <w:kern w:val="0"/>
          <w:sz w:val="21"/>
          <w:szCs w:val="21"/>
        </w:rPr>
        <w:t>:</w:t>
      </w:r>
    </w:p>
    <w:p w14:paraId="5FC5686C" w14:textId="77777777" w:rsidR="00100464" w:rsidRPr="00100464" w:rsidRDefault="00100464" w:rsidP="00A62768">
      <w:pPr>
        <w:widowControl/>
        <w:numPr>
          <w:ilvl w:val="1"/>
          <w:numId w:val="33"/>
        </w:numPr>
        <w:shd w:val="clear" w:color="auto" w:fill="FFFFFF"/>
        <w:spacing w:after="120"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确保已经完成了</w:t>
      </w:r>
      <w:r w:rsidRPr="00100464">
        <w:rPr>
          <w:rFonts w:ascii="Ubuntu" w:hAnsi="Ubuntu" w:cs="宋体"/>
          <w:color w:val="000000"/>
          <w:kern w:val="0"/>
          <w:sz w:val="21"/>
          <w:szCs w:val="21"/>
        </w:rPr>
        <w:t xml:space="preserve"> 4.1 </w:t>
      </w:r>
      <w:r w:rsidRPr="00100464">
        <w:rPr>
          <w:rFonts w:ascii="Ubuntu" w:hAnsi="Ubuntu" w:cs="宋体"/>
          <w:color w:val="000000"/>
          <w:kern w:val="0"/>
          <w:sz w:val="21"/>
          <w:szCs w:val="21"/>
        </w:rPr>
        <w:t>节所述的开发环境搭建和配置工作。</w:t>
      </w:r>
    </w:p>
    <w:p w14:paraId="3343F15E" w14:textId="77777777" w:rsidR="00100464" w:rsidRPr="00100464" w:rsidRDefault="00100464" w:rsidP="00A62768">
      <w:pPr>
        <w:widowControl/>
        <w:numPr>
          <w:ilvl w:val="1"/>
          <w:numId w:val="33"/>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lastRenderedPageBreak/>
        <w:t>将所有代码文件上传到树莓派的某个目录下（例如</w:t>
      </w:r>
      <w:r w:rsidRPr="00100464">
        <w:rPr>
          <w:rFonts w:ascii="Ubuntu" w:hAnsi="Ubuntu" w:cs="宋体"/>
          <w:color w:val="000000"/>
          <w:kern w:val="0"/>
          <w:sz w:val="21"/>
          <w:szCs w:val="21"/>
        </w:rPr>
        <w:t> </w:t>
      </w:r>
      <w:r w:rsidRPr="00100464">
        <w:rPr>
          <w:rFonts w:ascii="Cascadia Code" w:hAnsi="Cascadia Code" w:cs="Cascadia Code"/>
          <w:color w:val="000000"/>
          <w:kern w:val="0"/>
        </w:rPr>
        <w:t>/home/pi/</w:t>
      </w:r>
      <w:proofErr w:type="spellStart"/>
      <w:r w:rsidRPr="00100464">
        <w:rPr>
          <w:rFonts w:ascii="Cascadia Code" w:hAnsi="Cascadia Code" w:cs="Cascadia Code"/>
          <w:color w:val="000000"/>
          <w:kern w:val="0"/>
        </w:rPr>
        <w:t>smarthome</w:t>
      </w:r>
      <w:proofErr w:type="spellEnd"/>
      <w:r w:rsidRPr="00100464">
        <w:rPr>
          <w:rFonts w:ascii="Ubuntu" w:hAnsi="Ubuntu" w:cs="宋体"/>
          <w:color w:val="000000"/>
          <w:kern w:val="0"/>
          <w:sz w:val="21"/>
          <w:szCs w:val="21"/>
        </w:rPr>
        <w:t>）。</w:t>
      </w:r>
    </w:p>
    <w:p w14:paraId="508F7FD6" w14:textId="77777777" w:rsidR="00100464" w:rsidRPr="00100464" w:rsidRDefault="00100464" w:rsidP="00A62768">
      <w:pPr>
        <w:widowControl/>
        <w:numPr>
          <w:ilvl w:val="0"/>
          <w:numId w:val="33"/>
        </w:numPr>
        <w:shd w:val="clear" w:color="auto" w:fill="FFFFFF"/>
        <w:spacing w:line="240" w:lineRule="auto"/>
        <w:ind w:firstLineChars="0" w:firstLine="422"/>
        <w:jc w:val="left"/>
        <w:rPr>
          <w:rFonts w:ascii="Ubuntu" w:hAnsi="Ubuntu" w:cs="宋体"/>
          <w:color w:val="000000"/>
          <w:kern w:val="0"/>
          <w:sz w:val="21"/>
          <w:szCs w:val="21"/>
        </w:rPr>
      </w:pPr>
      <w:r w:rsidRPr="00100464">
        <w:rPr>
          <w:rFonts w:ascii="Ubuntu" w:hAnsi="Ubuntu" w:cs="宋体"/>
          <w:b/>
          <w:bCs/>
          <w:color w:val="000000"/>
          <w:kern w:val="0"/>
          <w:sz w:val="21"/>
          <w:szCs w:val="21"/>
        </w:rPr>
        <w:t>安装依赖库</w:t>
      </w:r>
      <w:r w:rsidRPr="00100464">
        <w:rPr>
          <w:rFonts w:ascii="Ubuntu" w:hAnsi="Ubuntu" w:cs="宋体"/>
          <w:b/>
          <w:bCs/>
          <w:color w:val="000000"/>
          <w:kern w:val="0"/>
          <w:sz w:val="21"/>
          <w:szCs w:val="21"/>
        </w:rPr>
        <w:t>:</w:t>
      </w:r>
    </w:p>
    <w:p w14:paraId="2C2802AB" w14:textId="77777777" w:rsidR="00100464" w:rsidRPr="00100464" w:rsidRDefault="00100464" w:rsidP="00A62768">
      <w:pPr>
        <w:widowControl/>
        <w:numPr>
          <w:ilvl w:val="1"/>
          <w:numId w:val="33"/>
        </w:numPr>
        <w:shd w:val="clear" w:color="auto" w:fill="FFFFFF"/>
        <w:spacing w:after="120"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进入代码目录，激活虚拟环境（如果使用）。</w:t>
      </w:r>
    </w:p>
    <w:p w14:paraId="15FB305E" w14:textId="77777777" w:rsidR="00100464" w:rsidRPr="00100464" w:rsidRDefault="00100464" w:rsidP="00A62768">
      <w:pPr>
        <w:widowControl/>
        <w:numPr>
          <w:ilvl w:val="1"/>
          <w:numId w:val="33"/>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执行</w:t>
      </w:r>
      <w:r w:rsidRPr="00100464">
        <w:rPr>
          <w:rFonts w:ascii="Ubuntu" w:hAnsi="Ubuntu" w:cs="宋体"/>
          <w:color w:val="000000"/>
          <w:kern w:val="0"/>
          <w:sz w:val="21"/>
          <w:szCs w:val="21"/>
        </w:rPr>
        <w:t> </w:t>
      </w:r>
      <w:r w:rsidRPr="00100464">
        <w:rPr>
          <w:rFonts w:ascii="Cascadia Code" w:hAnsi="Cascadia Code" w:cs="Cascadia Code"/>
          <w:color w:val="000000"/>
          <w:kern w:val="0"/>
        </w:rPr>
        <w:t>pip3 install -r requirements.txt</w:t>
      </w:r>
      <w:r w:rsidRPr="00100464">
        <w:rPr>
          <w:rFonts w:ascii="Ubuntu" w:hAnsi="Ubuntu" w:cs="宋体"/>
          <w:color w:val="000000"/>
          <w:kern w:val="0"/>
          <w:sz w:val="21"/>
          <w:szCs w:val="21"/>
        </w:rPr>
        <w:t> </w:t>
      </w:r>
      <w:r w:rsidRPr="00100464">
        <w:rPr>
          <w:rFonts w:ascii="Ubuntu" w:hAnsi="Ubuntu" w:cs="宋体"/>
          <w:color w:val="000000"/>
          <w:kern w:val="0"/>
          <w:sz w:val="21"/>
          <w:szCs w:val="21"/>
        </w:rPr>
        <w:t>命令安装所有依赖库。</w:t>
      </w:r>
    </w:p>
    <w:p w14:paraId="607B3C3F" w14:textId="77777777" w:rsidR="00100464" w:rsidRPr="00100464" w:rsidRDefault="00100464" w:rsidP="00A62768">
      <w:pPr>
        <w:widowControl/>
        <w:numPr>
          <w:ilvl w:val="0"/>
          <w:numId w:val="33"/>
        </w:numPr>
        <w:shd w:val="clear" w:color="auto" w:fill="FFFFFF"/>
        <w:spacing w:line="240" w:lineRule="auto"/>
        <w:ind w:firstLineChars="0" w:firstLine="422"/>
        <w:jc w:val="left"/>
        <w:rPr>
          <w:rFonts w:ascii="Ubuntu" w:hAnsi="Ubuntu" w:cs="宋体"/>
          <w:color w:val="000000"/>
          <w:kern w:val="0"/>
          <w:sz w:val="21"/>
          <w:szCs w:val="21"/>
        </w:rPr>
      </w:pPr>
      <w:r w:rsidRPr="00100464">
        <w:rPr>
          <w:rFonts w:ascii="Ubuntu" w:hAnsi="Ubuntu" w:cs="宋体"/>
          <w:b/>
          <w:bCs/>
          <w:color w:val="000000"/>
          <w:kern w:val="0"/>
          <w:sz w:val="21"/>
          <w:szCs w:val="21"/>
        </w:rPr>
        <w:t>配置</w:t>
      </w:r>
      <w:r w:rsidRPr="00100464">
        <w:rPr>
          <w:rFonts w:ascii="Ubuntu" w:hAnsi="Ubuntu" w:cs="宋体"/>
          <w:b/>
          <w:bCs/>
          <w:color w:val="000000"/>
          <w:kern w:val="0"/>
          <w:sz w:val="21"/>
          <w:szCs w:val="21"/>
        </w:rPr>
        <w:t xml:space="preserve"> API </w:t>
      </w:r>
      <w:r w:rsidRPr="00100464">
        <w:rPr>
          <w:rFonts w:ascii="Ubuntu" w:hAnsi="Ubuntu" w:cs="宋体"/>
          <w:b/>
          <w:bCs/>
          <w:color w:val="000000"/>
          <w:kern w:val="0"/>
          <w:sz w:val="21"/>
          <w:szCs w:val="21"/>
        </w:rPr>
        <w:t>密钥</w:t>
      </w:r>
      <w:r w:rsidRPr="00100464">
        <w:rPr>
          <w:rFonts w:ascii="Ubuntu" w:hAnsi="Ubuntu" w:cs="宋体"/>
          <w:b/>
          <w:bCs/>
          <w:color w:val="000000"/>
          <w:kern w:val="0"/>
          <w:sz w:val="21"/>
          <w:szCs w:val="21"/>
        </w:rPr>
        <w:t>:</w:t>
      </w:r>
    </w:p>
    <w:p w14:paraId="72C31C45" w14:textId="77777777" w:rsidR="00100464" w:rsidRPr="00100464" w:rsidRDefault="00100464" w:rsidP="00A62768">
      <w:pPr>
        <w:widowControl/>
        <w:numPr>
          <w:ilvl w:val="1"/>
          <w:numId w:val="33"/>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编辑</w:t>
      </w:r>
      <w:r w:rsidRPr="00100464">
        <w:rPr>
          <w:rFonts w:ascii="Ubuntu" w:hAnsi="Ubuntu" w:cs="宋体"/>
          <w:color w:val="000000"/>
          <w:kern w:val="0"/>
          <w:sz w:val="21"/>
          <w:szCs w:val="21"/>
        </w:rPr>
        <w:t> </w:t>
      </w:r>
      <w:r w:rsidRPr="00100464">
        <w:rPr>
          <w:rFonts w:ascii="Cascadia Code" w:hAnsi="Cascadia Code" w:cs="Cascadia Code"/>
          <w:color w:val="000000"/>
          <w:kern w:val="0"/>
        </w:rPr>
        <w:t>const_config.py</w:t>
      </w:r>
      <w:r w:rsidRPr="00100464">
        <w:rPr>
          <w:rFonts w:ascii="Ubuntu" w:hAnsi="Ubuntu" w:cs="宋体"/>
          <w:color w:val="000000"/>
          <w:kern w:val="0"/>
          <w:sz w:val="21"/>
          <w:szCs w:val="21"/>
        </w:rPr>
        <w:t> </w:t>
      </w:r>
      <w:r w:rsidRPr="00100464">
        <w:rPr>
          <w:rFonts w:ascii="Ubuntu" w:hAnsi="Ubuntu" w:cs="宋体"/>
          <w:color w:val="000000"/>
          <w:kern w:val="0"/>
          <w:sz w:val="21"/>
          <w:szCs w:val="21"/>
        </w:rPr>
        <w:t>文件，将</w:t>
      </w:r>
      <w:r w:rsidRPr="00100464">
        <w:rPr>
          <w:rFonts w:ascii="Ubuntu" w:hAnsi="Ubuntu" w:cs="宋体"/>
          <w:color w:val="000000"/>
          <w:kern w:val="0"/>
          <w:sz w:val="21"/>
          <w:szCs w:val="21"/>
        </w:rPr>
        <w:t xml:space="preserve"> API </w:t>
      </w:r>
      <w:r w:rsidRPr="00100464">
        <w:rPr>
          <w:rFonts w:ascii="Ubuntu" w:hAnsi="Ubuntu" w:cs="宋体"/>
          <w:color w:val="000000"/>
          <w:kern w:val="0"/>
          <w:sz w:val="21"/>
          <w:szCs w:val="21"/>
        </w:rPr>
        <w:t>密钥、设备</w:t>
      </w:r>
      <w:r w:rsidRPr="00100464">
        <w:rPr>
          <w:rFonts w:ascii="Ubuntu" w:hAnsi="Ubuntu" w:cs="宋体"/>
          <w:color w:val="000000"/>
          <w:kern w:val="0"/>
          <w:sz w:val="21"/>
          <w:szCs w:val="21"/>
        </w:rPr>
        <w:t xml:space="preserve"> ID </w:t>
      </w:r>
      <w:r w:rsidRPr="00100464">
        <w:rPr>
          <w:rFonts w:ascii="Ubuntu" w:hAnsi="Ubuntu" w:cs="宋体"/>
          <w:color w:val="000000"/>
          <w:kern w:val="0"/>
          <w:sz w:val="21"/>
          <w:szCs w:val="21"/>
        </w:rPr>
        <w:t>等信息配置正确。</w:t>
      </w:r>
    </w:p>
    <w:p w14:paraId="422065AC" w14:textId="77777777" w:rsidR="00100464" w:rsidRPr="00100464" w:rsidRDefault="00100464" w:rsidP="00A62768">
      <w:pPr>
        <w:widowControl/>
        <w:numPr>
          <w:ilvl w:val="0"/>
          <w:numId w:val="33"/>
        </w:numPr>
        <w:shd w:val="clear" w:color="auto" w:fill="FFFFFF"/>
        <w:spacing w:line="240" w:lineRule="auto"/>
        <w:ind w:firstLineChars="0" w:firstLine="422"/>
        <w:jc w:val="left"/>
        <w:rPr>
          <w:rFonts w:ascii="Ubuntu" w:hAnsi="Ubuntu" w:cs="宋体"/>
          <w:color w:val="000000"/>
          <w:kern w:val="0"/>
          <w:sz w:val="21"/>
          <w:szCs w:val="21"/>
        </w:rPr>
      </w:pPr>
      <w:r w:rsidRPr="00100464">
        <w:rPr>
          <w:rFonts w:ascii="Ubuntu" w:hAnsi="Ubuntu" w:cs="宋体"/>
          <w:b/>
          <w:bCs/>
          <w:color w:val="000000"/>
          <w:kern w:val="0"/>
          <w:sz w:val="21"/>
          <w:szCs w:val="21"/>
        </w:rPr>
        <w:t>测试运行</w:t>
      </w:r>
      <w:r w:rsidRPr="00100464">
        <w:rPr>
          <w:rFonts w:ascii="Ubuntu" w:hAnsi="Ubuntu" w:cs="宋体"/>
          <w:b/>
          <w:bCs/>
          <w:color w:val="000000"/>
          <w:kern w:val="0"/>
          <w:sz w:val="21"/>
          <w:szCs w:val="21"/>
        </w:rPr>
        <w:t>:</w:t>
      </w:r>
    </w:p>
    <w:p w14:paraId="6FE952D2" w14:textId="77777777" w:rsidR="00100464" w:rsidRPr="00100464" w:rsidRDefault="00100464" w:rsidP="00A62768">
      <w:pPr>
        <w:widowControl/>
        <w:numPr>
          <w:ilvl w:val="1"/>
          <w:numId w:val="33"/>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运行主程序</w:t>
      </w:r>
      <w:r w:rsidRPr="00100464">
        <w:rPr>
          <w:rFonts w:ascii="Ubuntu" w:hAnsi="Ubuntu" w:cs="宋体"/>
          <w:color w:val="000000"/>
          <w:kern w:val="0"/>
          <w:sz w:val="21"/>
          <w:szCs w:val="21"/>
        </w:rPr>
        <w:t xml:space="preserve"> (</w:t>
      </w:r>
      <w:r w:rsidRPr="00100464">
        <w:rPr>
          <w:rFonts w:ascii="Cascadia Code" w:hAnsi="Cascadia Code" w:cs="Cascadia Code"/>
          <w:color w:val="000000"/>
          <w:kern w:val="0"/>
        </w:rPr>
        <w:t>server.py</w:t>
      </w:r>
      <w:r w:rsidRPr="00100464">
        <w:rPr>
          <w:rFonts w:ascii="Ubuntu" w:hAnsi="Ubuntu" w:cs="宋体"/>
          <w:color w:val="000000"/>
          <w:kern w:val="0"/>
          <w:sz w:val="21"/>
          <w:szCs w:val="21"/>
        </w:rPr>
        <w:t> </w:t>
      </w:r>
      <w:r w:rsidRPr="00100464">
        <w:rPr>
          <w:rFonts w:ascii="Ubuntu" w:hAnsi="Ubuntu" w:cs="宋体"/>
          <w:color w:val="000000"/>
          <w:kern w:val="0"/>
          <w:sz w:val="21"/>
          <w:szCs w:val="21"/>
        </w:rPr>
        <w:t>或</w:t>
      </w:r>
      <w:r w:rsidRPr="00100464">
        <w:rPr>
          <w:rFonts w:ascii="Ubuntu" w:hAnsi="Ubuntu" w:cs="宋体"/>
          <w:color w:val="000000"/>
          <w:kern w:val="0"/>
          <w:sz w:val="21"/>
          <w:szCs w:val="21"/>
        </w:rPr>
        <w:t> </w:t>
      </w:r>
      <w:r w:rsidRPr="00100464">
        <w:rPr>
          <w:rFonts w:ascii="Cascadia Code" w:hAnsi="Cascadia Code" w:cs="Cascadia Code"/>
          <w:color w:val="000000"/>
          <w:kern w:val="0"/>
        </w:rPr>
        <w:t>chat.py</w:t>
      </w:r>
      <w:r w:rsidRPr="00100464">
        <w:rPr>
          <w:rFonts w:ascii="Ubuntu" w:hAnsi="Ubuntu" w:cs="宋体"/>
          <w:color w:val="000000"/>
          <w:kern w:val="0"/>
          <w:sz w:val="21"/>
          <w:szCs w:val="21"/>
        </w:rPr>
        <w:t>)</w:t>
      </w:r>
      <w:r w:rsidRPr="00100464">
        <w:rPr>
          <w:rFonts w:ascii="Ubuntu" w:hAnsi="Ubuntu" w:cs="宋体"/>
          <w:color w:val="000000"/>
          <w:kern w:val="0"/>
          <w:sz w:val="21"/>
          <w:szCs w:val="21"/>
        </w:rPr>
        <w:t>，测试各个功能是否正常工作。</w:t>
      </w:r>
    </w:p>
    <w:p w14:paraId="651B2C3C" w14:textId="77777777" w:rsidR="00072EF3" w:rsidRDefault="00072EF3" w:rsidP="00A76B88">
      <w:pPr>
        <w:pStyle w:val="3"/>
        <w:spacing w:before="312"/>
      </w:pPr>
      <w:r>
        <w:rPr>
          <w:rFonts w:hint="eastAsia"/>
        </w:rPr>
        <w:t>设置开机自启动与后台运行</w:t>
      </w:r>
    </w:p>
    <w:p w14:paraId="5E7CF401" w14:textId="77777777" w:rsidR="00100464" w:rsidRPr="00100464" w:rsidRDefault="00100464" w:rsidP="00A62768">
      <w:pPr>
        <w:widowControl/>
        <w:numPr>
          <w:ilvl w:val="0"/>
          <w:numId w:val="34"/>
        </w:numPr>
        <w:shd w:val="clear" w:color="auto" w:fill="FFFFFF"/>
        <w:spacing w:after="120"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为了使系统能够在树莓</w:t>
      </w:r>
      <w:proofErr w:type="gramStart"/>
      <w:r w:rsidRPr="00100464">
        <w:rPr>
          <w:rFonts w:ascii="Ubuntu" w:hAnsi="Ubuntu" w:cs="宋体"/>
          <w:color w:val="000000"/>
          <w:kern w:val="0"/>
          <w:sz w:val="21"/>
          <w:szCs w:val="21"/>
        </w:rPr>
        <w:t>派启动</w:t>
      </w:r>
      <w:proofErr w:type="gramEnd"/>
      <w:r w:rsidRPr="00100464">
        <w:rPr>
          <w:rFonts w:ascii="Ubuntu" w:hAnsi="Ubuntu" w:cs="宋体"/>
          <w:color w:val="000000"/>
          <w:kern w:val="0"/>
          <w:sz w:val="21"/>
          <w:szCs w:val="21"/>
        </w:rPr>
        <w:t>时自动运行，可以将主程序添加到系统的启动脚本中。常用的方法有：</w:t>
      </w:r>
    </w:p>
    <w:p w14:paraId="7AA9AE04" w14:textId="77777777" w:rsidR="00100464" w:rsidRPr="00100464" w:rsidRDefault="00100464" w:rsidP="00A62768">
      <w:pPr>
        <w:widowControl/>
        <w:numPr>
          <w:ilvl w:val="1"/>
          <w:numId w:val="34"/>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使用</w:t>
      </w:r>
      <w:r w:rsidRPr="00100464">
        <w:rPr>
          <w:rFonts w:ascii="Ubuntu" w:hAnsi="Ubuntu" w:cs="宋体"/>
          <w:color w:val="000000"/>
          <w:kern w:val="0"/>
          <w:sz w:val="21"/>
          <w:szCs w:val="21"/>
        </w:rPr>
        <w:t> </w:t>
      </w:r>
      <w:proofErr w:type="spellStart"/>
      <w:r w:rsidRPr="00100464">
        <w:rPr>
          <w:rFonts w:ascii="Cascadia Code" w:hAnsi="Cascadia Code" w:cs="Cascadia Code"/>
          <w:color w:val="000000"/>
          <w:kern w:val="0"/>
        </w:rPr>
        <w:t>systemd</w:t>
      </w:r>
      <w:proofErr w:type="spellEnd"/>
      <w:r w:rsidRPr="00100464">
        <w:rPr>
          <w:rFonts w:ascii="Ubuntu" w:hAnsi="Ubuntu" w:cs="宋体"/>
          <w:color w:val="000000"/>
          <w:kern w:val="0"/>
          <w:sz w:val="21"/>
          <w:szCs w:val="21"/>
        </w:rPr>
        <w:t> </w:t>
      </w:r>
      <w:r w:rsidRPr="00100464">
        <w:rPr>
          <w:rFonts w:ascii="Ubuntu" w:hAnsi="Ubuntu" w:cs="宋体"/>
          <w:color w:val="000000"/>
          <w:kern w:val="0"/>
          <w:sz w:val="21"/>
          <w:szCs w:val="21"/>
        </w:rPr>
        <w:t>服务管理。</w:t>
      </w:r>
    </w:p>
    <w:p w14:paraId="5A85BF9F" w14:textId="77777777" w:rsidR="00100464" w:rsidRPr="00100464" w:rsidRDefault="00100464" w:rsidP="00A62768">
      <w:pPr>
        <w:widowControl/>
        <w:numPr>
          <w:ilvl w:val="1"/>
          <w:numId w:val="34"/>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添加到</w:t>
      </w:r>
      <w:r w:rsidRPr="00100464">
        <w:rPr>
          <w:rFonts w:ascii="Ubuntu" w:hAnsi="Ubuntu" w:cs="宋体"/>
          <w:color w:val="000000"/>
          <w:kern w:val="0"/>
          <w:sz w:val="21"/>
          <w:szCs w:val="21"/>
        </w:rPr>
        <w:t> </w:t>
      </w:r>
      <w:r w:rsidRPr="00100464">
        <w:rPr>
          <w:rFonts w:ascii="Cascadia Code" w:hAnsi="Cascadia Code" w:cs="Cascadia Code"/>
          <w:color w:val="000000"/>
          <w:kern w:val="0"/>
        </w:rPr>
        <w:t>/</w:t>
      </w:r>
      <w:proofErr w:type="spellStart"/>
      <w:r w:rsidRPr="00100464">
        <w:rPr>
          <w:rFonts w:ascii="Cascadia Code" w:hAnsi="Cascadia Code" w:cs="Cascadia Code"/>
          <w:color w:val="000000"/>
          <w:kern w:val="0"/>
        </w:rPr>
        <w:t>etc</w:t>
      </w:r>
      <w:proofErr w:type="spellEnd"/>
      <w:r w:rsidRPr="00100464">
        <w:rPr>
          <w:rFonts w:ascii="Cascadia Code" w:hAnsi="Cascadia Code" w:cs="Cascadia Code"/>
          <w:color w:val="000000"/>
          <w:kern w:val="0"/>
        </w:rPr>
        <w:t>/</w:t>
      </w:r>
      <w:proofErr w:type="spellStart"/>
      <w:r w:rsidRPr="00100464">
        <w:rPr>
          <w:rFonts w:ascii="Cascadia Code" w:hAnsi="Cascadia Code" w:cs="Cascadia Code"/>
          <w:color w:val="000000"/>
          <w:kern w:val="0"/>
        </w:rPr>
        <w:t>rc.local</w:t>
      </w:r>
      <w:proofErr w:type="spellEnd"/>
      <w:r w:rsidRPr="00100464">
        <w:rPr>
          <w:rFonts w:ascii="Ubuntu" w:hAnsi="Ubuntu" w:cs="宋体"/>
          <w:color w:val="000000"/>
          <w:kern w:val="0"/>
          <w:sz w:val="21"/>
          <w:szCs w:val="21"/>
        </w:rPr>
        <w:t> </w:t>
      </w:r>
      <w:r w:rsidRPr="00100464">
        <w:rPr>
          <w:rFonts w:ascii="Ubuntu" w:hAnsi="Ubuntu" w:cs="宋体"/>
          <w:color w:val="000000"/>
          <w:kern w:val="0"/>
          <w:sz w:val="21"/>
          <w:szCs w:val="21"/>
        </w:rPr>
        <w:t>文件中（不推荐，因为可能会阻塞启动过程）。</w:t>
      </w:r>
    </w:p>
    <w:p w14:paraId="58150D74" w14:textId="77777777" w:rsidR="00100464" w:rsidRPr="00100464" w:rsidRDefault="00100464" w:rsidP="00A62768">
      <w:pPr>
        <w:widowControl/>
        <w:numPr>
          <w:ilvl w:val="0"/>
          <w:numId w:val="34"/>
        </w:numPr>
        <w:shd w:val="clear" w:color="auto" w:fill="FFFFFF"/>
        <w:spacing w:line="240" w:lineRule="auto"/>
        <w:ind w:firstLineChars="0" w:firstLine="420"/>
        <w:jc w:val="left"/>
        <w:rPr>
          <w:rFonts w:ascii="Ubuntu" w:hAnsi="Ubuntu" w:cs="宋体"/>
          <w:color w:val="000000"/>
          <w:kern w:val="0"/>
          <w:sz w:val="21"/>
          <w:szCs w:val="21"/>
        </w:rPr>
      </w:pPr>
      <w:r w:rsidRPr="00100464">
        <w:rPr>
          <w:rFonts w:ascii="Ubuntu" w:hAnsi="Ubuntu" w:cs="宋体"/>
          <w:color w:val="000000"/>
          <w:kern w:val="0"/>
          <w:sz w:val="21"/>
          <w:szCs w:val="21"/>
        </w:rPr>
        <w:t>以</w:t>
      </w:r>
      <w:r w:rsidRPr="00100464">
        <w:rPr>
          <w:rFonts w:ascii="Ubuntu" w:hAnsi="Ubuntu" w:cs="宋体"/>
          <w:color w:val="000000"/>
          <w:kern w:val="0"/>
          <w:sz w:val="21"/>
          <w:szCs w:val="21"/>
        </w:rPr>
        <w:t> </w:t>
      </w:r>
      <w:proofErr w:type="spellStart"/>
      <w:r w:rsidRPr="00100464">
        <w:rPr>
          <w:rFonts w:ascii="Cascadia Code" w:hAnsi="Cascadia Code" w:cs="Cascadia Code"/>
          <w:color w:val="000000"/>
          <w:kern w:val="0"/>
        </w:rPr>
        <w:t>systemd</w:t>
      </w:r>
      <w:proofErr w:type="spellEnd"/>
      <w:r w:rsidRPr="00100464">
        <w:rPr>
          <w:rFonts w:ascii="Ubuntu" w:hAnsi="Ubuntu" w:cs="宋体"/>
          <w:color w:val="000000"/>
          <w:kern w:val="0"/>
          <w:sz w:val="21"/>
          <w:szCs w:val="21"/>
        </w:rPr>
        <w:t> </w:t>
      </w:r>
      <w:r w:rsidRPr="00100464">
        <w:rPr>
          <w:rFonts w:ascii="Ubuntu" w:hAnsi="Ubuntu" w:cs="宋体"/>
          <w:color w:val="000000"/>
          <w:kern w:val="0"/>
          <w:sz w:val="21"/>
          <w:szCs w:val="21"/>
        </w:rPr>
        <w:t>为例，创建一个名为</w:t>
      </w:r>
      <w:r w:rsidRPr="00100464">
        <w:rPr>
          <w:rFonts w:ascii="Ubuntu" w:hAnsi="Ubuntu" w:cs="宋体"/>
          <w:color w:val="000000"/>
          <w:kern w:val="0"/>
          <w:sz w:val="21"/>
          <w:szCs w:val="21"/>
        </w:rPr>
        <w:t> </w:t>
      </w:r>
      <w:proofErr w:type="spellStart"/>
      <w:r w:rsidRPr="00100464">
        <w:rPr>
          <w:rFonts w:ascii="Cascadia Code" w:hAnsi="Cascadia Code" w:cs="Cascadia Code"/>
          <w:color w:val="000000"/>
          <w:kern w:val="0"/>
        </w:rPr>
        <w:t>smarthome.service</w:t>
      </w:r>
      <w:proofErr w:type="spellEnd"/>
      <w:r w:rsidRPr="00100464">
        <w:rPr>
          <w:rFonts w:ascii="Ubuntu" w:hAnsi="Ubuntu" w:cs="宋体"/>
          <w:color w:val="000000"/>
          <w:kern w:val="0"/>
          <w:sz w:val="21"/>
          <w:szCs w:val="21"/>
        </w:rPr>
        <w:t> </w:t>
      </w:r>
      <w:r w:rsidRPr="00100464">
        <w:rPr>
          <w:rFonts w:ascii="Ubuntu" w:hAnsi="Ubuntu" w:cs="宋体"/>
          <w:color w:val="000000"/>
          <w:kern w:val="0"/>
          <w:sz w:val="21"/>
          <w:szCs w:val="21"/>
        </w:rPr>
        <w:t>的服务文件：</w:t>
      </w:r>
    </w:p>
    <w:p w14:paraId="3AB1FB0D" w14:textId="50A079B1" w:rsidR="00100464" w:rsidRDefault="00A62768" w:rsidP="00A36068">
      <w:pPr>
        <w:pStyle w:val="ae"/>
        <w:ind w:firstLine="482"/>
        <w:rPr>
          <w:noProof/>
        </w:rPr>
      </w:pPr>
      <w:r w:rsidRPr="00106873">
        <w:rPr>
          <w:noProof/>
        </w:rPr>
        <w:drawing>
          <wp:inline distT="0" distB="0" distL="0" distR="0" wp14:anchorId="521E7D42" wp14:editId="55C70F3D">
            <wp:extent cx="5273040" cy="24841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2484120"/>
                    </a:xfrm>
                    <a:prstGeom prst="rect">
                      <a:avLst/>
                    </a:prstGeom>
                    <a:noFill/>
                    <a:ln>
                      <a:noFill/>
                    </a:ln>
                  </pic:spPr>
                </pic:pic>
              </a:graphicData>
            </a:graphic>
          </wp:inline>
        </w:drawing>
      </w:r>
    </w:p>
    <w:p w14:paraId="58F8E861" w14:textId="77777777" w:rsidR="00100464" w:rsidRPr="00100464" w:rsidRDefault="00100464" w:rsidP="00A62768">
      <w:pPr>
        <w:numPr>
          <w:ilvl w:val="0"/>
          <w:numId w:val="35"/>
        </w:numPr>
        <w:spacing w:line="360" w:lineRule="auto"/>
        <w:ind w:firstLineChars="0" w:firstLine="480"/>
      </w:pPr>
      <w:r w:rsidRPr="00100464">
        <w:t>将该文件复制到</w:t>
      </w:r>
      <w:r w:rsidRPr="00100464">
        <w:t> /</w:t>
      </w:r>
      <w:proofErr w:type="spellStart"/>
      <w:r w:rsidRPr="00100464">
        <w:t>etc</w:t>
      </w:r>
      <w:proofErr w:type="spellEnd"/>
      <w:r w:rsidRPr="00100464">
        <w:t>/</w:t>
      </w:r>
      <w:proofErr w:type="spellStart"/>
      <w:r w:rsidRPr="00100464">
        <w:t>systemd</w:t>
      </w:r>
      <w:proofErr w:type="spellEnd"/>
      <w:r w:rsidRPr="00100464">
        <w:t>/system/ </w:t>
      </w:r>
      <w:r w:rsidRPr="00100464">
        <w:t>目录下。</w:t>
      </w:r>
    </w:p>
    <w:p w14:paraId="5FF7B617" w14:textId="77777777" w:rsidR="00100464" w:rsidRDefault="00100464" w:rsidP="00A62768">
      <w:pPr>
        <w:numPr>
          <w:ilvl w:val="0"/>
          <w:numId w:val="35"/>
        </w:numPr>
        <w:spacing w:line="360" w:lineRule="auto"/>
        <w:ind w:firstLineChars="0" w:firstLine="480"/>
      </w:pPr>
      <w:r w:rsidRPr="00100464">
        <w:t>启用该服务：</w:t>
      </w:r>
      <w:proofErr w:type="spellStart"/>
      <w:r w:rsidRPr="00100464">
        <w:t>sudo</w:t>
      </w:r>
      <w:proofErr w:type="spellEnd"/>
      <w:r w:rsidRPr="00100464">
        <w:t xml:space="preserve"> </w:t>
      </w:r>
      <w:proofErr w:type="spellStart"/>
      <w:r w:rsidRPr="00100464">
        <w:t>systemctl</w:t>
      </w:r>
      <w:proofErr w:type="spellEnd"/>
      <w:r w:rsidRPr="00100464">
        <w:t xml:space="preserve"> enable </w:t>
      </w:r>
      <w:proofErr w:type="spellStart"/>
      <w:proofErr w:type="gramStart"/>
      <w:r w:rsidRPr="00100464">
        <w:t>smarthome.service</w:t>
      </w:r>
      <w:proofErr w:type="spellEnd"/>
      <w:proofErr w:type="gramEnd"/>
    </w:p>
    <w:p w14:paraId="3D117CED" w14:textId="77777777" w:rsidR="00B90F3C" w:rsidRDefault="00100464" w:rsidP="00100464">
      <w:pPr>
        <w:ind w:firstLine="480"/>
        <w:sectPr w:rsidR="00B90F3C" w:rsidSect="00B83798">
          <w:pgSz w:w="11906" w:h="16838"/>
          <w:pgMar w:top="1440" w:right="1800" w:bottom="1440" w:left="1800" w:header="851" w:footer="992" w:gutter="0"/>
          <w:cols w:space="425"/>
          <w:docGrid w:type="linesAndChars" w:linePitch="312"/>
        </w:sectPr>
      </w:pPr>
      <w:r w:rsidRPr="00100464">
        <w:t>现在，智能家居助手系统应该能够在树莓</w:t>
      </w:r>
      <w:proofErr w:type="gramStart"/>
      <w:r w:rsidRPr="00100464">
        <w:t>派启动</w:t>
      </w:r>
      <w:proofErr w:type="gramEnd"/>
      <w:r w:rsidRPr="00100464">
        <w:t>时自动运行</w:t>
      </w:r>
      <w:r w:rsidR="00B90F3C">
        <w:rPr>
          <w:rFonts w:hint="eastAsia"/>
        </w:rPr>
        <w:t>。</w:t>
      </w:r>
    </w:p>
    <w:p w14:paraId="62F27181" w14:textId="5B462A00" w:rsidR="00072EF3" w:rsidRPr="00B90F3C" w:rsidRDefault="00072EF3" w:rsidP="004E1063">
      <w:pPr>
        <w:pStyle w:val="1"/>
      </w:pPr>
      <w:bookmarkStart w:id="66" w:name="_Toc194951781"/>
      <w:bookmarkStart w:id="67" w:name="_Toc197460804"/>
      <w:r w:rsidRPr="00B90F3C">
        <w:rPr>
          <w:rFonts w:hint="eastAsia"/>
        </w:rPr>
        <w:lastRenderedPageBreak/>
        <w:t>系统测试与分析</w:t>
      </w:r>
      <w:bookmarkEnd w:id="66"/>
      <w:bookmarkEnd w:id="67"/>
    </w:p>
    <w:p w14:paraId="09F940CD" w14:textId="77777777" w:rsidR="00072EF3" w:rsidRDefault="00072EF3" w:rsidP="00A76B88">
      <w:pPr>
        <w:pStyle w:val="2"/>
        <w:spacing w:before="312"/>
      </w:pPr>
      <w:bookmarkStart w:id="68" w:name="_Toc194951782"/>
      <w:bookmarkStart w:id="69" w:name="_Toc197460805"/>
      <w:r>
        <w:rPr>
          <w:rFonts w:hint="eastAsia"/>
        </w:rPr>
        <w:t>测试环境与方案</w:t>
      </w:r>
      <w:bookmarkEnd w:id="68"/>
      <w:bookmarkEnd w:id="69"/>
    </w:p>
    <w:p w14:paraId="3A37B145" w14:textId="77777777" w:rsidR="00072EF3" w:rsidRDefault="00072EF3" w:rsidP="00EF0504">
      <w:pPr>
        <w:pStyle w:val="3"/>
        <w:spacing w:before="312"/>
      </w:pPr>
      <w:r>
        <w:rPr>
          <w:rFonts w:hint="eastAsia"/>
        </w:rPr>
        <w:t>硬件测试环境搭建（树莓派、传感器、执行器实际连接）</w:t>
      </w:r>
    </w:p>
    <w:p w14:paraId="059871C5" w14:textId="77777777" w:rsidR="00B90F3C" w:rsidRDefault="00B90F3C" w:rsidP="00850EBA">
      <w:pPr>
        <w:ind w:firstLine="480"/>
      </w:pPr>
      <w:r>
        <w:rPr>
          <w:rFonts w:hint="eastAsia"/>
        </w:rPr>
        <w:t>本智能家居助手系统的硬件测试环境由以下设备组成，所有设备按照第</w:t>
      </w:r>
      <w:r>
        <w:rPr>
          <w:rFonts w:hint="eastAsia"/>
        </w:rPr>
        <w:t>3</w:t>
      </w:r>
      <w:r>
        <w:rPr>
          <w:rFonts w:hint="eastAsia"/>
        </w:rPr>
        <w:t>章硬件系统设计中的连接方案进行连接。测试环境硬件配置如表</w:t>
      </w:r>
      <w:r>
        <w:rPr>
          <w:rFonts w:hint="eastAsia"/>
        </w:rPr>
        <w:t>5-1</w:t>
      </w:r>
      <w:r>
        <w:rPr>
          <w:rFonts w:hint="eastAsia"/>
        </w:rPr>
        <w:t>所示：</w:t>
      </w:r>
    </w:p>
    <w:p w14:paraId="445153E7" w14:textId="107DDADE" w:rsidR="00B90F3C" w:rsidRPr="00B90F3C" w:rsidRDefault="00B90F3C" w:rsidP="003330AE">
      <w:pPr>
        <w:pStyle w:val="ac"/>
        <w:ind w:firstLine="400"/>
      </w:pPr>
      <w:r>
        <w:rPr>
          <w:rFonts w:hint="eastAsia"/>
        </w:rPr>
        <w:t>表</w:t>
      </w:r>
      <w:r>
        <w:rPr>
          <w:rFonts w:hint="eastAsia"/>
        </w:rPr>
        <w:t xml:space="preserve"> </w:t>
      </w:r>
      <w:r w:rsidR="00CB4051">
        <w:fldChar w:fldCharType="begin"/>
      </w:r>
      <w:r w:rsidR="00CB4051">
        <w:instrText xml:space="preserve"> </w:instrText>
      </w:r>
      <w:r w:rsidR="00CB4051">
        <w:rPr>
          <w:rFonts w:hint="eastAsia"/>
        </w:rPr>
        <w:instrText>STYLEREF 1 \s</w:instrText>
      </w:r>
      <w:r w:rsidR="00CB4051">
        <w:instrText xml:space="preserve"> </w:instrText>
      </w:r>
      <w:r w:rsidR="00CB4051">
        <w:fldChar w:fldCharType="separate"/>
      </w:r>
      <w:r w:rsidR="00CB4051">
        <w:rPr>
          <w:noProof/>
        </w:rPr>
        <w:t>5</w:t>
      </w:r>
      <w:r w:rsidR="00CB4051">
        <w:fldChar w:fldCharType="end"/>
      </w:r>
      <w:r w:rsidR="00CB4051">
        <w:noBreakHyphen/>
      </w:r>
      <w:r w:rsidR="00CB4051">
        <w:fldChar w:fldCharType="begin"/>
      </w:r>
      <w:r w:rsidR="00CB4051">
        <w:instrText xml:space="preserve"> </w:instrText>
      </w:r>
      <w:r w:rsidR="00CB4051">
        <w:rPr>
          <w:rFonts w:hint="eastAsia"/>
        </w:rPr>
        <w:instrText xml:space="preserve">SEQ </w:instrText>
      </w:r>
      <w:r w:rsidR="00CB4051">
        <w:rPr>
          <w:rFonts w:hint="eastAsia"/>
        </w:rPr>
        <w:instrText>表</w:instrText>
      </w:r>
      <w:r w:rsidR="00CB4051">
        <w:rPr>
          <w:rFonts w:hint="eastAsia"/>
        </w:rPr>
        <w:instrText xml:space="preserve"> \* ARABIC \s 1</w:instrText>
      </w:r>
      <w:r w:rsidR="00CB4051">
        <w:instrText xml:space="preserve"> </w:instrText>
      </w:r>
      <w:r w:rsidR="00CB4051">
        <w:fldChar w:fldCharType="separate"/>
      </w:r>
      <w:r w:rsidR="00CB4051">
        <w:rPr>
          <w:noProof/>
        </w:rPr>
        <w:t>1</w:t>
      </w:r>
      <w:r w:rsidR="00CB4051">
        <w:fldChar w:fldCharType="end"/>
      </w:r>
      <w:r>
        <w:rPr>
          <w:rFonts w:hint="eastAsia"/>
        </w:rPr>
        <w:t>测试硬件环境配置表</w:t>
      </w:r>
    </w:p>
    <w:tbl>
      <w:tblPr>
        <w:tblW w:w="8283" w:type="dxa"/>
        <w:tblLook w:val="04A0" w:firstRow="1" w:lastRow="0" w:firstColumn="1" w:lastColumn="0" w:noHBand="0" w:noVBand="1"/>
      </w:tblPr>
      <w:tblGrid>
        <w:gridCol w:w="1515"/>
        <w:gridCol w:w="1548"/>
        <w:gridCol w:w="1978"/>
        <w:gridCol w:w="1158"/>
        <w:gridCol w:w="2084"/>
      </w:tblGrid>
      <w:tr w:rsidR="009236E0" w:rsidRPr="00CA51D0" w14:paraId="00FA4C4E" w14:textId="77777777" w:rsidTr="00CA51D0">
        <w:trPr>
          <w:trHeight w:val="286"/>
        </w:trPr>
        <w:tc>
          <w:tcPr>
            <w:tcW w:w="1515" w:type="dxa"/>
            <w:tcBorders>
              <w:bottom w:val="single" w:sz="4" w:space="0" w:color="7F7F7F"/>
              <w:right w:val="nil"/>
            </w:tcBorders>
            <w:shd w:val="clear" w:color="auto" w:fill="auto"/>
            <w:noWrap/>
            <w:vAlign w:val="center"/>
            <w:hideMark/>
          </w:tcPr>
          <w:p w14:paraId="7F0CADBD"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硬件类型</w:t>
            </w:r>
          </w:p>
        </w:tc>
        <w:tc>
          <w:tcPr>
            <w:tcW w:w="1548" w:type="dxa"/>
            <w:tcBorders>
              <w:bottom w:val="single" w:sz="4" w:space="0" w:color="7F7F7F"/>
            </w:tcBorders>
            <w:shd w:val="clear" w:color="auto" w:fill="auto"/>
            <w:noWrap/>
            <w:vAlign w:val="center"/>
            <w:hideMark/>
          </w:tcPr>
          <w:p w14:paraId="24723049"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具体型号/规格</w:t>
            </w:r>
          </w:p>
        </w:tc>
        <w:tc>
          <w:tcPr>
            <w:tcW w:w="1978" w:type="dxa"/>
            <w:tcBorders>
              <w:bottom w:val="single" w:sz="4" w:space="0" w:color="7F7F7F"/>
            </w:tcBorders>
            <w:shd w:val="clear" w:color="auto" w:fill="auto"/>
            <w:noWrap/>
            <w:vAlign w:val="center"/>
            <w:hideMark/>
          </w:tcPr>
          <w:p w14:paraId="4BB3277A"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连接方式</w:t>
            </w:r>
          </w:p>
        </w:tc>
        <w:tc>
          <w:tcPr>
            <w:tcW w:w="1158" w:type="dxa"/>
            <w:tcBorders>
              <w:bottom w:val="single" w:sz="4" w:space="0" w:color="7F7F7F"/>
            </w:tcBorders>
            <w:shd w:val="clear" w:color="auto" w:fill="auto"/>
            <w:noWrap/>
            <w:vAlign w:val="center"/>
            <w:hideMark/>
          </w:tcPr>
          <w:p w14:paraId="32FE4DAF"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数量</w:t>
            </w:r>
          </w:p>
        </w:tc>
        <w:tc>
          <w:tcPr>
            <w:tcW w:w="2084" w:type="dxa"/>
            <w:tcBorders>
              <w:bottom w:val="single" w:sz="4" w:space="0" w:color="7F7F7F"/>
            </w:tcBorders>
            <w:shd w:val="clear" w:color="auto" w:fill="auto"/>
            <w:noWrap/>
            <w:vAlign w:val="center"/>
            <w:hideMark/>
          </w:tcPr>
          <w:p w14:paraId="60F70EA9"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功能描述</w:t>
            </w:r>
          </w:p>
        </w:tc>
      </w:tr>
      <w:tr w:rsidR="009236E0" w:rsidRPr="00CA51D0" w14:paraId="774477DC" w14:textId="77777777" w:rsidTr="00CA51D0">
        <w:trPr>
          <w:trHeight w:val="286"/>
        </w:trPr>
        <w:tc>
          <w:tcPr>
            <w:tcW w:w="1515" w:type="dxa"/>
            <w:tcBorders>
              <w:right w:val="single" w:sz="4" w:space="0" w:color="7F7F7F"/>
            </w:tcBorders>
            <w:shd w:val="clear" w:color="auto" w:fill="F2F2F2"/>
            <w:noWrap/>
            <w:vAlign w:val="center"/>
            <w:hideMark/>
          </w:tcPr>
          <w:p w14:paraId="1D4DF6D3"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主控板</w:t>
            </w:r>
          </w:p>
        </w:tc>
        <w:tc>
          <w:tcPr>
            <w:tcW w:w="1548" w:type="dxa"/>
            <w:shd w:val="clear" w:color="auto" w:fill="F2F2F2"/>
            <w:noWrap/>
            <w:vAlign w:val="center"/>
            <w:hideMark/>
          </w:tcPr>
          <w:p w14:paraId="5302AFC1"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树莓派3B+</w:t>
            </w:r>
          </w:p>
        </w:tc>
        <w:tc>
          <w:tcPr>
            <w:tcW w:w="1978" w:type="dxa"/>
            <w:shd w:val="clear" w:color="auto" w:fill="F2F2F2"/>
            <w:noWrap/>
            <w:vAlign w:val="center"/>
            <w:hideMark/>
          </w:tcPr>
          <w:p w14:paraId="291D5FCF"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w:t>
            </w:r>
          </w:p>
        </w:tc>
        <w:tc>
          <w:tcPr>
            <w:tcW w:w="1158" w:type="dxa"/>
            <w:shd w:val="clear" w:color="auto" w:fill="F2F2F2"/>
            <w:noWrap/>
            <w:vAlign w:val="center"/>
            <w:hideMark/>
          </w:tcPr>
          <w:p w14:paraId="66F15E84"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F2F2F2"/>
            <w:noWrap/>
            <w:vAlign w:val="center"/>
            <w:hideMark/>
          </w:tcPr>
          <w:p w14:paraId="54C3D162"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系统核心处理单元</w:t>
            </w:r>
          </w:p>
        </w:tc>
      </w:tr>
      <w:tr w:rsidR="009236E0" w:rsidRPr="00CA51D0" w14:paraId="2F9E8396" w14:textId="77777777" w:rsidTr="00CA51D0">
        <w:trPr>
          <w:trHeight w:val="286"/>
        </w:trPr>
        <w:tc>
          <w:tcPr>
            <w:tcW w:w="1515" w:type="dxa"/>
            <w:tcBorders>
              <w:right w:val="single" w:sz="4" w:space="0" w:color="7F7F7F"/>
            </w:tcBorders>
            <w:shd w:val="clear" w:color="auto" w:fill="auto"/>
            <w:noWrap/>
            <w:vAlign w:val="center"/>
            <w:hideMark/>
          </w:tcPr>
          <w:p w14:paraId="18B73C45"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温湿度传感器</w:t>
            </w:r>
          </w:p>
        </w:tc>
        <w:tc>
          <w:tcPr>
            <w:tcW w:w="1548" w:type="dxa"/>
            <w:shd w:val="clear" w:color="auto" w:fill="auto"/>
            <w:noWrap/>
            <w:vAlign w:val="center"/>
            <w:hideMark/>
          </w:tcPr>
          <w:p w14:paraId="488FD498"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DHT11</w:t>
            </w:r>
          </w:p>
        </w:tc>
        <w:tc>
          <w:tcPr>
            <w:tcW w:w="1978" w:type="dxa"/>
            <w:shd w:val="clear" w:color="auto" w:fill="auto"/>
            <w:noWrap/>
            <w:vAlign w:val="center"/>
            <w:hideMark/>
          </w:tcPr>
          <w:p w14:paraId="50DBA788"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GPIO 17</w:t>
            </w:r>
          </w:p>
        </w:tc>
        <w:tc>
          <w:tcPr>
            <w:tcW w:w="1158" w:type="dxa"/>
            <w:shd w:val="clear" w:color="auto" w:fill="auto"/>
            <w:noWrap/>
            <w:vAlign w:val="center"/>
            <w:hideMark/>
          </w:tcPr>
          <w:p w14:paraId="15B6DDDB"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auto"/>
            <w:noWrap/>
            <w:vAlign w:val="center"/>
            <w:hideMark/>
          </w:tcPr>
          <w:p w14:paraId="2369DF0C"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监测环境温湿度</w:t>
            </w:r>
          </w:p>
        </w:tc>
      </w:tr>
      <w:tr w:rsidR="009236E0" w:rsidRPr="00CA51D0" w14:paraId="6FE580E4" w14:textId="77777777" w:rsidTr="00CA51D0">
        <w:trPr>
          <w:trHeight w:val="286"/>
        </w:trPr>
        <w:tc>
          <w:tcPr>
            <w:tcW w:w="1515" w:type="dxa"/>
            <w:tcBorders>
              <w:right w:val="single" w:sz="4" w:space="0" w:color="7F7F7F"/>
            </w:tcBorders>
            <w:shd w:val="clear" w:color="auto" w:fill="F2F2F2"/>
            <w:noWrap/>
            <w:vAlign w:val="center"/>
            <w:hideMark/>
          </w:tcPr>
          <w:p w14:paraId="6F2ADC1E"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烟雾传感器</w:t>
            </w:r>
          </w:p>
        </w:tc>
        <w:tc>
          <w:tcPr>
            <w:tcW w:w="1548" w:type="dxa"/>
            <w:shd w:val="clear" w:color="auto" w:fill="F2F2F2"/>
            <w:noWrap/>
            <w:vAlign w:val="center"/>
            <w:hideMark/>
          </w:tcPr>
          <w:p w14:paraId="5A4B67CD"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MQ-2</w:t>
            </w:r>
          </w:p>
        </w:tc>
        <w:tc>
          <w:tcPr>
            <w:tcW w:w="1978" w:type="dxa"/>
            <w:shd w:val="clear" w:color="auto" w:fill="F2F2F2"/>
            <w:noWrap/>
            <w:vAlign w:val="center"/>
            <w:hideMark/>
          </w:tcPr>
          <w:p w14:paraId="19DA1BE3"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GPIO 22，模拟输入</w:t>
            </w:r>
          </w:p>
        </w:tc>
        <w:tc>
          <w:tcPr>
            <w:tcW w:w="1158" w:type="dxa"/>
            <w:shd w:val="clear" w:color="auto" w:fill="F2F2F2"/>
            <w:noWrap/>
            <w:vAlign w:val="center"/>
            <w:hideMark/>
          </w:tcPr>
          <w:p w14:paraId="5F6C82F8"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F2F2F2"/>
            <w:noWrap/>
            <w:vAlign w:val="center"/>
            <w:hideMark/>
          </w:tcPr>
          <w:p w14:paraId="60E94413"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监测可燃气体和烟雾</w:t>
            </w:r>
          </w:p>
        </w:tc>
      </w:tr>
      <w:tr w:rsidR="009236E0" w:rsidRPr="00CA51D0" w14:paraId="17553E14" w14:textId="77777777" w:rsidTr="00CA51D0">
        <w:trPr>
          <w:trHeight w:val="286"/>
        </w:trPr>
        <w:tc>
          <w:tcPr>
            <w:tcW w:w="1515" w:type="dxa"/>
            <w:tcBorders>
              <w:right w:val="single" w:sz="4" w:space="0" w:color="7F7F7F"/>
            </w:tcBorders>
            <w:shd w:val="clear" w:color="auto" w:fill="auto"/>
            <w:noWrap/>
            <w:vAlign w:val="center"/>
            <w:hideMark/>
          </w:tcPr>
          <w:p w14:paraId="528E8B8F"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红外传感器</w:t>
            </w:r>
          </w:p>
        </w:tc>
        <w:tc>
          <w:tcPr>
            <w:tcW w:w="1548" w:type="dxa"/>
            <w:shd w:val="clear" w:color="auto" w:fill="auto"/>
            <w:noWrap/>
            <w:vAlign w:val="center"/>
            <w:hideMark/>
          </w:tcPr>
          <w:p w14:paraId="418CD9F8"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HC-SR501 PIR</w:t>
            </w:r>
          </w:p>
        </w:tc>
        <w:tc>
          <w:tcPr>
            <w:tcW w:w="1978" w:type="dxa"/>
            <w:shd w:val="clear" w:color="auto" w:fill="auto"/>
            <w:noWrap/>
            <w:vAlign w:val="center"/>
            <w:hideMark/>
          </w:tcPr>
          <w:p w14:paraId="5392E3F2"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GPIO 23</w:t>
            </w:r>
          </w:p>
        </w:tc>
        <w:tc>
          <w:tcPr>
            <w:tcW w:w="1158" w:type="dxa"/>
            <w:shd w:val="clear" w:color="auto" w:fill="auto"/>
            <w:noWrap/>
            <w:vAlign w:val="center"/>
            <w:hideMark/>
          </w:tcPr>
          <w:p w14:paraId="453FA77C"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auto"/>
            <w:noWrap/>
            <w:vAlign w:val="center"/>
            <w:hideMark/>
          </w:tcPr>
          <w:p w14:paraId="36092174"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人体移动检测</w:t>
            </w:r>
          </w:p>
        </w:tc>
      </w:tr>
      <w:tr w:rsidR="009236E0" w:rsidRPr="00CA51D0" w14:paraId="015E7323" w14:textId="77777777" w:rsidTr="00CA51D0">
        <w:trPr>
          <w:trHeight w:val="286"/>
        </w:trPr>
        <w:tc>
          <w:tcPr>
            <w:tcW w:w="1515" w:type="dxa"/>
            <w:tcBorders>
              <w:right w:val="single" w:sz="4" w:space="0" w:color="7F7F7F"/>
            </w:tcBorders>
            <w:shd w:val="clear" w:color="auto" w:fill="F2F2F2"/>
            <w:noWrap/>
            <w:vAlign w:val="center"/>
            <w:hideMark/>
          </w:tcPr>
          <w:p w14:paraId="3C3B3E10"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火焰传感器</w:t>
            </w:r>
          </w:p>
        </w:tc>
        <w:tc>
          <w:tcPr>
            <w:tcW w:w="1548" w:type="dxa"/>
            <w:shd w:val="clear" w:color="auto" w:fill="F2F2F2"/>
            <w:noWrap/>
            <w:vAlign w:val="center"/>
            <w:hideMark/>
          </w:tcPr>
          <w:p w14:paraId="47C8B983"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YG1006</w:t>
            </w:r>
          </w:p>
        </w:tc>
        <w:tc>
          <w:tcPr>
            <w:tcW w:w="1978" w:type="dxa"/>
            <w:shd w:val="clear" w:color="auto" w:fill="F2F2F2"/>
            <w:noWrap/>
            <w:vAlign w:val="center"/>
            <w:hideMark/>
          </w:tcPr>
          <w:p w14:paraId="7A81BE4A"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GPIO 24</w:t>
            </w:r>
          </w:p>
        </w:tc>
        <w:tc>
          <w:tcPr>
            <w:tcW w:w="1158" w:type="dxa"/>
            <w:shd w:val="clear" w:color="auto" w:fill="F2F2F2"/>
            <w:noWrap/>
            <w:vAlign w:val="center"/>
            <w:hideMark/>
          </w:tcPr>
          <w:p w14:paraId="5E6E05B5"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F2F2F2"/>
            <w:noWrap/>
            <w:vAlign w:val="center"/>
            <w:hideMark/>
          </w:tcPr>
          <w:p w14:paraId="3DDDCF17"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明火检测</w:t>
            </w:r>
          </w:p>
        </w:tc>
      </w:tr>
      <w:tr w:rsidR="009236E0" w:rsidRPr="00CA51D0" w14:paraId="5493E273" w14:textId="77777777" w:rsidTr="00CA51D0">
        <w:trPr>
          <w:trHeight w:val="286"/>
        </w:trPr>
        <w:tc>
          <w:tcPr>
            <w:tcW w:w="1515" w:type="dxa"/>
            <w:tcBorders>
              <w:right w:val="single" w:sz="4" w:space="0" w:color="7F7F7F"/>
            </w:tcBorders>
            <w:shd w:val="clear" w:color="auto" w:fill="auto"/>
            <w:noWrap/>
            <w:vAlign w:val="center"/>
            <w:hideMark/>
          </w:tcPr>
          <w:p w14:paraId="1F73A7A9"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LED灯</w:t>
            </w:r>
          </w:p>
        </w:tc>
        <w:tc>
          <w:tcPr>
            <w:tcW w:w="1548" w:type="dxa"/>
            <w:shd w:val="clear" w:color="auto" w:fill="auto"/>
            <w:noWrap/>
            <w:vAlign w:val="center"/>
            <w:hideMark/>
          </w:tcPr>
          <w:p w14:paraId="32F3BCBD"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5mm LED灯珠</w:t>
            </w:r>
          </w:p>
        </w:tc>
        <w:tc>
          <w:tcPr>
            <w:tcW w:w="1978" w:type="dxa"/>
            <w:shd w:val="clear" w:color="auto" w:fill="auto"/>
            <w:noWrap/>
            <w:vAlign w:val="center"/>
            <w:hideMark/>
          </w:tcPr>
          <w:p w14:paraId="4B9C626F"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GPIO 18</w:t>
            </w:r>
          </w:p>
        </w:tc>
        <w:tc>
          <w:tcPr>
            <w:tcW w:w="1158" w:type="dxa"/>
            <w:shd w:val="clear" w:color="auto" w:fill="auto"/>
            <w:noWrap/>
            <w:vAlign w:val="center"/>
            <w:hideMark/>
          </w:tcPr>
          <w:p w14:paraId="49790E42"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3</w:t>
            </w:r>
          </w:p>
        </w:tc>
        <w:tc>
          <w:tcPr>
            <w:tcW w:w="2084" w:type="dxa"/>
            <w:shd w:val="clear" w:color="auto" w:fill="auto"/>
            <w:noWrap/>
            <w:vAlign w:val="center"/>
            <w:hideMark/>
          </w:tcPr>
          <w:p w14:paraId="4424D889"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指示状态和控制测试</w:t>
            </w:r>
          </w:p>
        </w:tc>
      </w:tr>
      <w:tr w:rsidR="009236E0" w:rsidRPr="00CA51D0" w14:paraId="28AE9AB5" w14:textId="77777777" w:rsidTr="00CA51D0">
        <w:trPr>
          <w:trHeight w:val="286"/>
        </w:trPr>
        <w:tc>
          <w:tcPr>
            <w:tcW w:w="1515" w:type="dxa"/>
            <w:tcBorders>
              <w:right w:val="single" w:sz="4" w:space="0" w:color="7F7F7F"/>
            </w:tcBorders>
            <w:shd w:val="clear" w:color="auto" w:fill="F2F2F2"/>
            <w:noWrap/>
            <w:vAlign w:val="center"/>
            <w:hideMark/>
          </w:tcPr>
          <w:p w14:paraId="48633815"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麦克风</w:t>
            </w:r>
          </w:p>
        </w:tc>
        <w:tc>
          <w:tcPr>
            <w:tcW w:w="1548" w:type="dxa"/>
            <w:shd w:val="clear" w:color="auto" w:fill="F2F2F2"/>
            <w:noWrap/>
            <w:vAlign w:val="center"/>
            <w:hideMark/>
          </w:tcPr>
          <w:p w14:paraId="216B6375"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USB麦克风</w:t>
            </w:r>
          </w:p>
        </w:tc>
        <w:tc>
          <w:tcPr>
            <w:tcW w:w="1978" w:type="dxa"/>
            <w:shd w:val="clear" w:color="auto" w:fill="F2F2F2"/>
            <w:noWrap/>
            <w:vAlign w:val="center"/>
            <w:hideMark/>
          </w:tcPr>
          <w:p w14:paraId="2FD35393"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USB接口</w:t>
            </w:r>
          </w:p>
        </w:tc>
        <w:tc>
          <w:tcPr>
            <w:tcW w:w="1158" w:type="dxa"/>
            <w:shd w:val="clear" w:color="auto" w:fill="F2F2F2"/>
            <w:noWrap/>
            <w:vAlign w:val="center"/>
            <w:hideMark/>
          </w:tcPr>
          <w:p w14:paraId="593A0099"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F2F2F2"/>
            <w:noWrap/>
            <w:vAlign w:val="center"/>
            <w:hideMark/>
          </w:tcPr>
          <w:p w14:paraId="2135D164"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语音输入</w:t>
            </w:r>
          </w:p>
        </w:tc>
      </w:tr>
      <w:tr w:rsidR="009236E0" w:rsidRPr="00CA51D0" w14:paraId="2D08B40A" w14:textId="77777777" w:rsidTr="00CA51D0">
        <w:trPr>
          <w:trHeight w:val="286"/>
        </w:trPr>
        <w:tc>
          <w:tcPr>
            <w:tcW w:w="1515" w:type="dxa"/>
            <w:tcBorders>
              <w:right w:val="single" w:sz="4" w:space="0" w:color="7F7F7F"/>
            </w:tcBorders>
            <w:shd w:val="clear" w:color="auto" w:fill="auto"/>
            <w:noWrap/>
            <w:vAlign w:val="center"/>
            <w:hideMark/>
          </w:tcPr>
          <w:p w14:paraId="4D71E021"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音响</w:t>
            </w:r>
          </w:p>
        </w:tc>
        <w:tc>
          <w:tcPr>
            <w:tcW w:w="1548" w:type="dxa"/>
            <w:shd w:val="clear" w:color="auto" w:fill="auto"/>
            <w:noWrap/>
            <w:vAlign w:val="center"/>
            <w:hideMark/>
          </w:tcPr>
          <w:p w14:paraId="24B02BAE"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USB供电小音箱</w:t>
            </w:r>
          </w:p>
        </w:tc>
        <w:tc>
          <w:tcPr>
            <w:tcW w:w="1978" w:type="dxa"/>
            <w:shd w:val="clear" w:color="auto" w:fill="auto"/>
            <w:noWrap/>
            <w:vAlign w:val="center"/>
            <w:hideMark/>
          </w:tcPr>
          <w:p w14:paraId="158875F3"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3.5mm音频接口</w:t>
            </w:r>
          </w:p>
        </w:tc>
        <w:tc>
          <w:tcPr>
            <w:tcW w:w="1158" w:type="dxa"/>
            <w:shd w:val="clear" w:color="auto" w:fill="auto"/>
            <w:noWrap/>
            <w:vAlign w:val="center"/>
            <w:hideMark/>
          </w:tcPr>
          <w:p w14:paraId="2F21A68C"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auto"/>
            <w:noWrap/>
            <w:vAlign w:val="center"/>
            <w:hideMark/>
          </w:tcPr>
          <w:p w14:paraId="38FF1656"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语音输出</w:t>
            </w:r>
          </w:p>
        </w:tc>
      </w:tr>
      <w:tr w:rsidR="009236E0" w:rsidRPr="00CA51D0" w14:paraId="65F8E5C7" w14:textId="77777777" w:rsidTr="00CA51D0">
        <w:trPr>
          <w:trHeight w:val="286"/>
        </w:trPr>
        <w:tc>
          <w:tcPr>
            <w:tcW w:w="1515" w:type="dxa"/>
            <w:tcBorders>
              <w:right w:val="single" w:sz="4" w:space="0" w:color="7F7F7F"/>
            </w:tcBorders>
            <w:shd w:val="clear" w:color="auto" w:fill="F2F2F2"/>
            <w:noWrap/>
            <w:vAlign w:val="center"/>
            <w:hideMark/>
          </w:tcPr>
          <w:p w14:paraId="41EFB275"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面包板</w:t>
            </w:r>
          </w:p>
        </w:tc>
        <w:tc>
          <w:tcPr>
            <w:tcW w:w="1548" w:type="dxa"/>
            <w:shd w:val="clear" w:color="auto" w:fill="F2F2F2"/>
            <w:noWrap/>
            <w:vAlign w:val="center"/>
            <w:hideMark/>
          </w:tcPr>
          <w:p w14:paraId="239E0FA4"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830点面包板</w:t>
            </w:r>
          </w:p>
        </w:tc>
        <w:tc>
          <w:tcPr>
            <w:tcW w:w="1978" w:type="dxa"/>
            <w:shd w:val="clear" w:color="auto" w:fill="F2F2F2"/>
            <w:noWrap/>
            <w:vAlign w:val="center"/>
            <w:hideMark/>
          </w:tcPr>
          <w:p w14:paraId="01CAD7F4"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w:t>
            </w:r>
          </w:p>
        </w:tc>
        <w:tc>
          <w:tcPr>
            <w:tcW w:w="1158" w:type="dxa"/>
            <w:shd w:val="clear" w:color="auto" w:fill="F2F2F2"/>
            <w:noWrap/>
            <w:vAlign w:val="center"/>
            <w:hideMark/>
          </w:tcPr>
          <w:p w14:paraId="5DCB6928"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1</w:t>
            </w:r>
          </w:p>
        </w:tc>
        <w:tc>
          <w:tcPr>
            <w:tcW w:w="2084" w:type="dxa"/>
            <w:shd w:val="clear" w:color="auto" w:fill="F2F2F2"/>
            <w:noWrap/>
            <w:vAlign w:val="center"/>
            <w:hideMark/>
          </w:tcPr>
          <w:p w14:paraId="5F8E023E"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电路连接</w:t>
            </w:r>
          </w:p>
        </w:tc>
      </w:tr>
      <w:tr w:rsidR="009236E0" w:rsidRPr="00CA51D0" w14:paraId="1335F6B9" w14:textId="77777777" w:rsidTr="00CA51D0">
        <w:trPr>
          <w:trHeight w:val="286"/>
        </w:trPr>
        <w:tc>
          <w:tcPr>
            <w:tcW w:w="1515" w:type="dxa"/>
            <w:tcBorders>
              <w:right w:val="single" w:sz="4" w:space="0" w:color="7F7F7F"/>
            </w:tcBorders>
            <w:shd w:val="clear" w:color="auto" w:fill="auto"/>
            <w:noWrap/>
            <w:vAlign w:val="center"/>
            <w:hideMark/>
          </w:tcPr>
          <w:p w14:paraId="1893FAA8" w14:textId="77777777" w:rsidR="00B90F3C" w:rsidRPr="00B90F3C" w:rsidRDefault="00B90F3C" w:rsidP="00CA51D0">
            <w:pPr>
              <w:widowControl/>
              <w:spacing w:line="240" w:lineRule="auto"/>
              <w:ind w:firstLine="360"/>
              <w:jc w:val="center"/>
              <w:rPr>
                <w:rFonts w:ascii="等线" w:eastAsia="等线" w:hAnsi="等线" w:cs="宋体"/>
                <w:b/>
                <w:bCs/>
                <w:caps/>
                <w:color w:val="000000"/>
                <w:kern w:val="0"/>
                <w:sz w:val="18"/>
                <w:szCs w:val="18"/>
              </w:rPr>
            </w:pPr>
            <w:r w:rsidRPr="00B90F3C">
              <w:rPr>
                <w:rFonts w:ascii="等线" w:eastAsia="等线" w:hAnsi="等线" w:cs="宋体" w:hint="eastAsia"/>
                <w:b/>
                <w:bCs/>
                <w:caps/>
                <w:color w:val="000000"/>
                <w:kern w:val="0"/>
                <w:sz w:val="18"/>
                <w:szCs w:val="18"/>
              </w:rPr>
              <w:t>杜邦线</w:t>
            </w:r>
          </w:p>
        </w:tc>
        <w:tc>
          <w:tcPr>
            <w:tcW w:w="1548" w:type="dxa"/>
            <w:shd w:val="clear" w:color="auto" w:fill="auto"/>
            <w:noWrap/>
            <w:vAlign w:val="center"/>
            <w:hideMark/>
          </w:tcPr>
          <w:p w14:paraId="0003C013"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公对母/公对公</w:t>
            </w:r>
          </w:p>
        </w:tc>
        <w:tc>
          <w:tcPr>
            <w:tcW w:w="1978" w:type="dxa"/>
            <w:shd w:val="clear" w:color="auto" w:fill="auto"/>
            <w:noWrap/>
            <w:vAlign w:val="center"/>
            <w:hideMark/>
          </w:tcPr>
          <w:p w14:paraId="2AEC3F7E"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w:t>
            </w:r>
          </w:p>
        </w:tc>
        <w:tc>
          <w:tcPr>
            <w:tcW w:w="1158" w:type="dxa"/>
            <w:shd w:val="clear" w:color="auto" w:fill="auto"/>
            <w:noWrap/>
            <w:vAlign w:val="center"/>
            <w:hideMark/>
          </w:tcPr>
          <w:p w14:paraId="444C8D28"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若干</w:t>
            </w:r>
          </w:p>
        </w:tc>
        <w:tc>
          <w:tcPr>
            <w:tcW w:w="2084" w:type="dxa"/>
            <w:shd w:val="clear" w:color="auto" w:fill="auto"/>
            <w:noWrap/>
            <w:vAlign w:val="center"/>
            <w:hideMark/>
          </w:tcPr>
          <w:p w14:paraId="47D00AAA" w14:textId="77777777" w:rsidR="00B90F3C" w:rsidRPr="00B90F3C" w:rsidRDefault="00B90F3C" w:rsidP="00CA51D0">
            <w:pPr>
              <w:widowControl/>
              <w:spacing w:line="240" w:lineRule="auto"/>
              <w:ind w:firstLine="360"/>
              <w:jc w:val="center"/>
              <w:rPr>
                <w:rFonts w:ascii="等线" w:eastAsia="等线" w:hAnsi="等线" w:cs="宋体"/>
                <w:color w:val="000000"/>
                <w:kern w:val="0"/>
                <w:sz w:val="18"/>
                <w:szCs w:val="18"/>
              </w:rPr>
            </w:pPr>
            <w:r w:rsidRPr="00B90F3C">
              <w:rPr>
                <w:rFonts w:ascii="等线" w:eastAsia="等线" w:hAnsi="等线" w:cs="宋体" w:hint="eastAsia"/>
                <w:color w:val="000000"/>
                <w:kern w:val="0"/>
                <w:sz w:val="18"/>
                <w:szCs w:val="18"/>
              </w:rPr>
              <w:t>接线连接</w:t>
            </w:r>
          </w:p>
        </w:tc>
      </w:tr>
    </w:tbl>
    <w:p w14:paraId="1846DE51" w14:textId="77777777" w:rsidR="00B90F3C" w:rsidRDefault="00B90F3C" w:rsidP="00850EBA">
      <w:pPr>
        <w:ind w:firstLine="480"/>
      </w:pPr>
      <w:r>
        <w:rPr>
          <w:rFonts w:hint="eastAsia"/>
        </w:rPr>
        <w:t>传感器实际连接图如图</w:t>
      </w:r>
      <w:r>
        <w:rPr>
          <w:rFonts w:hint="eastAsia"/>
        </w:rPr>
        <w:t>5-1</w:t>
      </w:r>
      <w:r>
        <w:rPr>
          <w:rFonts w:hint="eastAsia"/>
        </w:rPr>
        <w:t>所示，其中展示了各个传感器与树莓派</w:t>
      </w:r>
      <w:r>
        <w:rPr>
          <w:rFonts w:hint="eastAsia"/>
        </w:rPr>
        <w:t>GPIO</w:t>
      </w:r>
      <w:r>
        <w:rPr>
          <w:rFonts w:hint="eastAsia"/>
        </w:rPr>
        <w:t>引脚的连接方式。</w:t>
      </w:r>
    </w:p>
    <w:p w14:paraId="71CB8B5C" w14:textId="77777777" w:rsidR="00B90F3C" w:rsidRPr="00B90F3C" w:rsidRDefault="00B90F3C" w:rsidP="00B90F3C">
      <w:pPr>
        <w:ind w:firstLine="480"/>
      </w:pPr>
      <w:r>
        <w:rPr>
          <w:rFonts w:hint="eastAsia"/>
        </w:rPr>
        <w:t>[</w:t>
      </w:r>
      <w:r>
        <w:rPr>
          <w:rFonts w:hint="eastAsia"/>
        </w:rPr>
        <w:t>此处应有图</w:t>
      </w:r>
      <w:r>
        <w:rPr>
          <w:rFonts w:hint="eastAsia"/>
        </w:rPr>
        <w:t>5-1</w:t>
      </w:r>
      <w:r>
        <w:rPr>
          <w:rFonts w:hint="eastAsia"/>
        </w:rPr>
        <w:t>：传感器实际连接图</w:t>
      </w:r>
      <w:r>
        <w:rPr>
          <w:rFonts w:hint="eastAsia"/>
        </w:rPr>
        <w:t>]</w:t>
      </w:r>
    </w:p>
    <w:p w14:paraId="28AE42A2" w14:textId="77777777" w:rsidR="00072EF3" w:rsidRDefault="00072EF3" w:rsidP="00EF0504">
      <w:pPr>
        <w:pStyle w:val="3"/>
        <w:spacing w:before="312"/>
      </w:pPr>
      <w:r>
        <w:rPr>
          <w:rFonts w:hint="eastAsia"/>
        </w:rPr>
        <w:t>软件测试环境（</w:t>
      </w:r>
      <w:r>
        <w:rPr>
          <w:rFonts w:hint="eastAsia"/>
        </w:rPr>
        <w:t>OS</w:t>
      </w:r>
      <w:r>
        <w:rPr>
          <w:rFonts w:hint="eastAsia"/>
        </w:rPr>
        <w:t>版本、</w:t>
      </w:r>
      <w:r>
        <w:rPr>
          <w:rFonts w:hint="eastAsia"/>
        </w:rPr>
        <w:t>Python</w:t>
      </w:r>
      <w:r>
        <w:rPr>
          <w:rFonts w:hint="eastAsia"/>
        </w:rPr>
        <w:t>版本、库版本、网络条件）</w:t>
      </w:r>
    </w:p>
    <w:p w14:paraId="403EFE38" w14:textId="77777777" w:rsidR="002E7A95" w:rsidRPr="002E7A95" w:rsidRDefault="002E7A95" w:rsidP="00850EBA">
      <w:pPr>
        <w:ind w:firstLine="480"/>
      </w:pPr>
      <w:r w:rsidRPr="002E7A95">
        <w:t>为保证测试结果的准确性和</w:t>
      </w:r>
      <w:proofErr w:type="gramStart"/>
      <w:r w:rsidRPr="002E7A95">
        <w:t>可</w:t>
      </w:r>
      <w:proofErr w:type="gramEnd"/>
      <w:r w:rsidRPr="002E7A95">
        <w:t>复现性，本系统测试采用了固定的软件环境配置，如表</w:t>
      </w:r>
      <w:r w:rsidRPr="002E7A95">
        <w:t>5-2</w:t>
      </w:r>
      <w:r w:rsidRPr="002E7A95">
        <w:t>所示：</w:t>
      </w:r>
      <w:r w:rsidRPr="002E7A95">
        <w:rPr>
          <w:rFonts w:hint="eastAsia"/>
        </w:rPr>
        <w:t xml:space="preserve"> </w:t>
      </w:r>
    </w:p>
    <w:p w14:paraId="4BAB7B1E" w14:textId="073E6D03" w:rsidR="009236E0" w:rsidRPr="009236E0" w:rsidRDefault="009236E0" w:rsidP="003330AE">
      <w:pPr>
        <w:pStyle w:val="ac"/>
        <w:ind w:firstLine="400"/>
      </w:pPr>
      <w:r w:rsidRPr="009236E0">
        <w:rPr>
          <w:rFonts w:hint="eastAsia"/>
        </w:rPr>
        <w:t>表</w:t>
      </w:r>
      <w:r w:rsidRPr="009236E0">
        <w:rPr>
          <w:rFonts w:hint="eastAsia"/>
        </w:rPr>
        <w:t xml:space="preserve"> </w:t>
      </w:r>
      <w:r w:rsidR="00CB4051">
        <w:fldChar w:fldCharType="begin"/>
      </w:r>
      <w:r w:rsidR="00CB4051">
        <w:instrText xml:space="preserve"> </w:instrText>
      </w:r>
      <w:r w:rsidR="00CB4051">
        <w:rPr>
          <w:rFonts w:hint="eastAsia"/>
        </w:rPr>
        <w:instrText>STYLEREF 1 \s</w:instrText>
      </w:r>
      <w:r w:rsidR="00CB4051">
        <w:instrText xml:space="preserve"> </w:instrText>
      </w:r>
      <w:r w:rsidR="00CB4051">
        <w:fldChar w:fldCharType="separate"/>
      </w:r>
      <w:r w:rsidR="00CB4051">
        <w:rPr>
          <w:noProof/>
        </w:rPr>
        <w:t>5</w:t>
      </w:r>
      <w:r w:rsidR="00CB4051">
        <w:fldChar w:fldCharType="end"/>
      </w:r>
      <w:r w:rsidR="00CB4051">
        <w:noBreakHyphen/>
      </w:r>
      <w:r w:rsidR="00CB4051">
        <w:fldChar w:fldCharType="begin"/>
      </w:r>
      <w:r w:rsidR="00CB4051">
        <w:instrText xml:space="preserve"> </w:instrText>
      </w:r>
      <w:r w:rsidR="00CB4051">
        <w:rPr>
          <w:rFonts w:hint="eastAsia"/>
        </w:rPr>
        <w:instrText xml:space="preserve">SEQ </w:instrText>
      </w:r>
      <w:r w:rsidR="00CB4051">
        <w:rPr>
          <w:rFonts w:hint="eastAsia"/>
        </w:rPr>
        <w:instrText>表</w:instrText>
      </w:r>
      <w:r w:rsidR="00CB4051">
        <w:rPr>
          <w:rFonts w:hint="eastAsia"/>
        </w:rPr>
        <w:instrText xml:space="preserve"> \* ARABIC \s 1</w:instrText>
      </w:r>
      <w:r w:rsidR="00CB4051">
        <w:instrText xml:space="preserve"> </w:instrText>
      </w:r>
      <w:r w:rsidR="00CB4051">
        <w:fldChar w:fldCharType="separate"/>
      </w:r>
      <w:r w:rsidR="00CB4051">
        <w:rPr>
          <w:noProof/>
        </w:rPr>
        <w:t>2</w:t>
      </w:r>
      <w:r w:rsidR="00CB4051">
        <w:fldChar w:fldCharType="end"/>
      </w:r>
      <w:r w:rsidRPr="009236E0">
        <w:rPr>
          <w:rFonts w:hint="eastAsia"/>
        </w:rPr>
        <w:t xml:space="preserve"> </w:t>
      </w:r>
      <w:r w:rsidRPr="009236E0">
        <w:rPr>
          <w:rFonts w:hint="eastAsia"/>
        </w:rPr>
        <w:t>测试软件环境配置表</w:t>
      </w:r>
    </w:p>
    <w:tbl>
      <w:tblPr>
        <w:tblW w:w="8328" w:type="dxa"/>
        <w:tblLook w:val="04A0" w:firstRow="1" w:lastRow="0" w:firstColumn="1" w:lastColumn="0" w:noHBand="0" w:noVBand="1"/>
      </w:tblPr>
      <w:tblGrid>
        <w:gridCol w:w="1526"/>
        <w:gridCol w:w="3382"/>
        <w:gridCol w:w="3420"/>
      </w:tblGrid>
      <w:tr w:rsidR="002E7A95" w:rsidRPr="002E7A95" w14:paraId="4CE4566C" w14:textId="77777777" w:rsidTr="00CA51D0">
        <w:trPr>
          <w:trHeight w:val="276"/>
        </w:trPr>
        <w:tc>
          <w:tcPr>
            <w:tcW w:w="1526" w:type="dxa"/>
            <w:tcBorders>
              <w:bottom w:val="single" w:sz="4" w:space="0" w:color="7F7F7F"/>
              <w:right w:val="nil"/>
            </w:tcBorders>
            <w:shd w:val="clear" w:color="auto" w:fill="auto"/>
            <w:noWrap/>
            <w:vAlign w:val="center"/>
            <w:hideMark/>
          </w:tcPr>
          <w:p w14:paraId="0C9F0066"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lastRenderedPageBreak/>
              <w:t>软件类型</w:t>
            </w:r>
          </w:p>
        </w:tc>
        <w:tc>
          <w:tcPr>
            <w:tcW w:w="3382" w:type="dxa"/>
            <w:tcBorders>
              <w:bottom w:val="single" w:sz="4" w:space="0" w:color="7F7F7F"/>
            </w:tcBorders>
            <w:shd w:val="clear" w:color="auto" w:fill="auto"/>
            <w:noWrap/>
            <w:vAlign w:val="center"/>
            <w:hideMark/>
          </w:tcPr>
          <w:p w14:paraId="4ADEFC01"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名称/版本</w:t>
            </w:r>
          </w:p>
        </w:tc>
        <w:tc>
          <w:tcPr>
            <w:tcW w:w="3420" w:type="dxa"/>
            <w:tcBorders>
              <w:bottom w:val="single" w:sz="4" w:space="0" w:color="7F7F7F"/>
            </w:tcBorders>
            <w:shd w:val="clear" w:color="auto" w:fill="auto"/>
            <w:noWrap/>
            <w:vAlign w:val="center"/>
            <w:hideMark/>
          </w:tcPr>
          <w:p w14:paraId="67769FFB"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说明</w:t>
            </w:r>
          </w:p>
        </w:tc>
      </w:tr>
      <w:tr w:rsidR="002E7A95" w:rsidRPr="002E7A95" w14:paraId="5DDEF072" w14:textId="77777777" w:rsidTr="00CA51D0">
        <w:trPr>
          <w:trHeight w:val="276"/>
        </w:trPr>
        <w:tc>
          <w:tcPr>
            <w:tcW w:w="1526" w:type="dxa"/>
            <w:tcBorders>
              <w:right w:val="single" w:sz="4" w:space="0" w:color="7F7F7F"/>
            </w:tcBorders>
            <w:shd w:val="clear" w:color="auto" w:fill="F2F2F2"/>
            <w:noWrap/>
            <w:vAlign w:val="center"/>
            <w:hideMark/>
          </w:tcPr>
          <w:p w14:paraId="6ED438D6"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操作系统</w:t>
            </w:r>
          </w:p>
        </w:tc>
        <w:tc>
          <w:tcPr>
            <w:tcW w:w="3382" w:type="dxa"/>
            <w:shd w:val="clear" w:color="auto" w:fill="F2F2F2"/>
            <w:noWrap/>
            <w:vAlign w:val="center"/>
            <w:hideMark/>
          </w:tcPr>
          <w:p w14:paraId="5E954E25"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Raspberry Pi OS (64-bit), Debian Bullseye</w:t>
            </w:r>
          </w:p>
        </w:tc>
        <w:tc>
          <w:tcPr>
            <w:tcW w:w="3420" w:type="dxa"/>
            <w:shd w:val="clear" w:color="auto" w:fill="F2F2F2"/>
            <w:noWrap/>
            <w:vAlign w:val="center"/>
            <w:hideMark/>
          </w:tcPr>
          <w:p w14:paraId="20E3CA9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树莓派官方推荐系统</w:t>
            </w:r>
          </w:p>
        </w:tc>
      </w:tr>
      <w:tr w:rsidR="002E7A95" w:rsidRPr="002E7A95" w14:paraId="52268793" w14:textId="77777777" w:rsidTr="00CA51D0">
        <w:trPr>
          <w:trHeight w:val="276"/>
        </w:trPr>
        <w:tc>
          <w:tcPr>
            <w:tcW w:w="1526" w:type="dxa"/>
            <w:tcBorders>
              <w:right w:val="single" w:sz="4" w:space="0" w:color="7F7F7F"/>
            </w:tcBorders>
            <w:shd w:val="clear" w:color="auto" w:fill="auto"/>
            <w:noWrap/>
            <w:vAlign w:val="center"/>
            <w:hideMark/>
          </w:tcPr>
          <w:p w14:paraId="4CBB221A"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Python环境</w:t>
            </w:r>
          </w:p>
        </w:tc>
        <w:tc>
          <w:tcPr>
            <w:tcW w:w="3382" w:type="dxa"/>
            <w:shd w:val="clear" w:color="auto" w:fill="auto"/>
            <w:noWrap/>
            <w:vAlign w:val="center"/>
            <w:hideMark/>
          </w:tcPr>
          <w:p w14:paraId="42180D5F"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Python 3.9.7 (64-bit)</w:t>
            </w:r>
          </w:p>
        </w:tc>
        <w:tc>
          <w:tcPr>
            <w:tcW w:w="3420" w:type="dxa"/>
            <w:shd w:val="clear" w:color="auto" w:fill="auto"/>
            <w:noWrap/>
            <w:vAlign w:val="center"/>
            <w:hideMark/>
          </w:tcPr>
          <w:p w14:paraId="2FC5CBC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主要开发语言</w:t>
            </w:r>
          </w:p>
        </w:tc>
      </w:tr>
      <w:tr w:rsidR="002E7A95" w:rsidRPr="002E7A95" w14:paraId="11C277D2" w14:textId="77777777" w:rsidTr="00CA51D0">
        <w:trPr>
          <w:trHeight w:val="276"/>
        </w:trPr>
        <w:tc>
          <w:tcPr>
            <w:tcW w:w="1526" w:type="dxa"/>
            <w:tcBorders>
              <w:right w:val="single" w:sz="4" w:space="0" w:color="7F7F7F"/>
            </w:tcBorders>
            <w:shd w:val="clear" w:color="auto" w:fill="F2F2F2"/>
            <w:noWrap/>
            <w:vAlign w:val="center"/>
            <w:hideMark/>
          </w:tcPr>
          <w:p w14:paraId="2B2BF1CA"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核心依赖库</w:t>
            </w:r>
          </w:p>
        </w:tc>
        <w:tc>
          <w:tcPr>
            <w:tcW w:w="3382" w:type="dxa"/>
            <w:shd w:val="clear" w:color="auto" w:fill="F2F2F2"/>
            <w:noWrap/>
            <w:vAlign w:val="center"/>
            <w:hideMark/>
          </w:tcPr>
          <w:p w14:paraId="4FE78EA0"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azure-</w:t>
            </w:r>
            <w:proofErr w:type="spellStart"/>
            <w:r w:rsidRPr="002E7A95">
              <w:rPr>
                <w:rFonts w:ascii="等线" w:eastAsia="等线" w:hAnsi="等线" w:cs="宋体" w:hint="eastAsia"/>
                <w:color w:val="000000"/>
                <w:kern w:val="0"/>
                <w:sz w:val="18"/>
                <w:szCs w:val="18"/>
              </w:rPr>
              <w:t>cognitiveservices</w:t>
            </w:r>
            <w:proofErr w:type="spellEnd"/>
            <w:r w:rsidRPr="002E7A95">
              <w:rPr>
                <w:rFonts w:ascii="等线" w:eastAsia="等线" w:hAnsi="等线" w:cs="宋体" w:hint="eastAsia"/>
                <w:color w:val="000000"/>
                <w:kern w:val="0"/>
                <w:sz w:val="18"/>
                <w:szCs w:val="18"/>
              </w:rPr>
              <w:t>-speech 1.42.0</w:t>
            </w:r>
          </w:p>
        </w:tc>
        <w:tc>
          <w:tcPr>
            <w:tcW w:w="3420" w:type="dxa"/>
            <w:shd w:val="clear" w:color="auto" w:fill="F2F2F2"/>
            <w:noWrap/>
            <w:vAlign w:val="center"/>
            <w:hideMark/>
          </w:tcPr>
          <w:p w14:paraId="01576B77"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Azure语音服务</w:t>
            </w:r>
          </w:p>
        </w:tc>
      </w:tr>
      <w:tr w:rsidR="002E7A95" w:rsidRPr="002E7A95" w14:paraId="51339AF4" w14:textId="77777777" w:rsidTr="00CA51D0">
        <w:trPr>
          <w:trHeight w:val="276"/>
        </w:trPr>
        <w:tc>
          <w:tcPr>
            <w:tcW w:w="1526" w:type="dxa"/>
            <w:tcBorders>
              <w:right w:val="single" w:sz="4" w:space="0" w:color="7F7F7F"/>
            </w:tcBorders>
            <w:shd w:val="clear" w:color="auto" w:fill="auto"/>
            <w:noWrap/>
            <w:vAlign w:val="center"/>
            <w:hideMark/>
          </w:tcPr>
          <w:p w14:paraId="6C7B609F"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auto"/>
            <w:noWrap/>
            <w:vAlign w:val="center"/>
            <w:hideMark/>
          </w:tcPr>
          <w:p w14:paraId="543694FB"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requests 2.31.0</w:t>
            </w:r>
          </w:p>
        </w:tc>
        <w:tc>
          <w:tcPr>
            <w:tcW w:w="3420" w:type="dxa"/>
            <w:shd w:val="clear" w:color="auto" w:fill="auto"/>
            <w:noWrap/>
            <w:vAlign w:val="center"/>
            <w:hideMark/>
          </w:tcPr>
          <w:p w14:paraId="4CFE41EA"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API通信</w:t>
            </w:r>
          </w:p>
        </w:tc>
      </w:tr>
      <w:tr w:rsidR="002E7A95" w:rsidRPr="002E7A95" w14:paraId="00E50CF5" w14:textId="77777777" w:rsidTr="00CA51D0">
        <w:trPr>
          <w:trHeight w:val="276"/>
        </w:trPr>
        <w:tc>
          <w:tcPr>
            <w:tcW w:w="1526" w:type="dxa"/>
            <w:tcBorders>
              <w:right w:val="single" w:sz="4" w:space="0" w:color="7F7F7F"/>
            </w:tcBorders>
            <w:shd w:val="clear" w:color="auto" w:fill="F2F2F2"/>
            <w:noWrap/>
            <w:vAlign w:val="center"/>
            <w:hideMark/>
          </w:tcPr>
          <w:p w14:paraId="43CC6087"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F2F2F2"/>
            <w:noWrap/>
            <w:vAlign w:val="center"/>
            <w:hideMark/>
          </w:tcPr>
          <w:p w14:paraId="129FE560"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proofErr w:type="spellStart"/>
            <w:r w:rsidRPr="002E7A95">
              <w:rPr>
                <w:rFonts w:ascii="等线" w:eastAsia="等线" w:hAnsi="等线" w:cs="宋体" w:hint="eastAsia"/>
                <w:color w:val="000000"/>
                <w:kern w:val="0"/>
                <w:sz w:val="18"/>
                <w:szCs w:val="18"/>
              </w:rPr>
              <w:t>paho-mqtt</w:t>
            </w:r>
            <w:proofErr w:type="spellEnd"/>
            <w:r w:rsidRPr="002E7A95">
              <w:rPr>
                <w:rFonts w:ascii="等线" w:eastAsia="等线" w:hAnsi="等线" w:cs="宋体" w:hint="eastAsia"/>
                <w:color w:val="000000"/>
                <w:kern w:val="0"/>
                <w:sz w:val="18"/>
                <w:szCs w:val="18"/>
              </w:rPr>
              <w:t xml:space="preserve"> 1.6.1</w:t>
            </w:r>
          </w:p>
        </w:tc>
        <w:tc>
          <w:tcPr>
            <w:tcW w:w="3420" w:type="dxa"/>
            <w:shd w:val="clear" w:color="auto" w:fill="F2F2F2"/>
            <w:noWrap/>
            <w:vAlign w:val="center"/>
            <w:hideMark/>
          </w:tcPr>
          <w:p w14:paraId="1B2F4E8C"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MQTT通信协议</w:t>
            </w:r>
          </w:p>
        </w:tc>
      </w:tr>
      <w:tr w:rsidR="002E7A95" w:rsidRPr="002E7A95" w14:paraId="41C6DE6D" w14:textId="77777777" w:rsidTr="00CA51D0">
        <w:trPr>
          <w:trHeight w:val="276"/>
        </w:trPr>
        <w:tc>
          <w:tcPr>
            <w:tcW w:w="1526" w:type="dxa"/>
            <w:tcBorders>
              <w:right w:val="single" w:sz="4" w:space="0" w:color="7F7F7F"/>
            </w:tcBorders>
            <w:shd w:val="clear" w:color="auto" w:fill="auto"/>
            <w:noWrap/>
            <w:vAlign w:val="center"/>
            <w:hideMark/>
          </w:tcPr>
          <w:p w14:paraId="6E2EBA0A"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auto"/>
            <w:noWrap/>
            <w:vAlign w:val="center"/>
            <w:hideMark/>
          </w:tcPr>
          <w:p w14:paraId="11A403D4"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Flask 2.3.2</w:t>
            </w:r>
          </w:p>
        </w:tc>
        <w:tc>
          <w:tcPr>
            <w:tcW w:w="3420" w:type="dxa"/>
            <w:shd w:val="clear" w:color="auto" w:fill="auto"/>
            <w:noWrap/>
            <w:vAlign w:val="center"/>
            <w:hideMark/>
          </w:tcPr>
          <w:p w14:paraId="5C339423"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Web服务器框架</w:t>
            </w:r>
          </w:p>
        </w:tc>
      </w:tr>
      <w:tr w:rsidR="002E7A95" w:rsidRPr="002E7A95" w14:paraId="24E088DB" w14:textId="77777777" w:rsidTr="00CA51D0">
        <w:trPr>
          <w:trHeight w:val="276"/>
        </w:trPr>
        <w:tc>
          <w:tcPr>
            <w:tcW w:w="1526" w:type="dxa"/>
            <w:tcBorders>
              <w:right w:val="single" w:sz="4" w:space="0" w:color="7F7F7F"/>
            </w:tcBorders>
            <w:shd w:val="clear" w:color="auto" w:fill="F2F2F2"/>
            <w:noWrap/>
            <w:vAlign w:val="center"/>
            <w:hideMark/>
          </w:tcPr>
          <w:p w14:paraId="054FE207"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F2F2F2"/>
            <w:noWrap/>
            <w:vAlign w:val="center"/>
            <w:hideMark/>
          </w:tcPr>
          <w:p w14:paraId="649EE5A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proofErr w:type="spellStart"/>
            <w:r w:rsidRPr="002E7A95">
              <w:rPr>
                <w:rFonts w:ascii="等线" w:eastAsia="等线" w:hAnsi="等线" w:cs="宋体" w:hint="eastAsia"/>
                <w:color w:val="000000"/>
                <w:kern w:val="0"/>
                <w:sz w:val="18"/>
                <w:szCs w:val="18"/>
              </w:rPr>
              <w:t>RPi.GPIO</w:t>
            </w:r>
            <w:proofErr w:type="spellEnd"/>
            <w:r w:rsidRPr="002E7A95">
              <w:rPr>
                <w:rFonts w:ascii="等线" w:eastAsia="等线" w:hAnsi="等线" w:cs="宋体" w:hint="eastAsia"/>
                <w:color w:val="000000"/>
                <w:kern w:val="0"/>
                <w:sz w:val="18"/>
                <w:szCs w:val="18"/>
              </w:rPr>
              <w:t xml:space="preserve"> 0.7.0</w:t>
            </w:r>
          </w:p>
        </w:tc>
        <w:tc>
          <w:tcPr>
            <w:tcW w:w="3420" w:type="dxa"/>
            <w:shd w:val="clear" w:color="auto" w:fill="F2F2F2"/>
            <w:noWrap/>
            <w:vAlign w:val="center"/>
            <w:hideMark/>
          </w:tcPr>
          <w:p w14:paraId="3EDC4F7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GPIO接口编程</w:t>
            </w:r>
          </w:p>
        </w:tc>
      </w:tr>
      <w:tr w:rsidR="002E7A95" w:rsidRPr="002E7A95" w14:paraId="56A3BAC0" w14:textId="77777777" w:rsidTr="00CA51D0">
        <w:trPr>
          <w:trHeight w:val="276"/>
        </w:trPr>
        <w:tc>
          <w:tcPr>
            <w:tcW w:w="1526" w:type="dxa"/>
            <w:tcBorders>
              <w:right w:val="single" w:sz="4" w:space="0" w:color="7F7F7F"/>
            </w:tcBorders>
            <w:shd w:val="clear" w:color="auto" w:fill="auto"/>
            <w:noWrap/>
            <w:vAlign w:val="center"/>
            <w:hideMark/>
          </w:tcPr>
          <w:p w14:paraId="54EEF520"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auto"/>
            <w:noWrap/>
            <w:vAlign w:val="center"/>
            <w:hideMark/>
          </w:tcPr>
          <w:p w14:paraId="6E3EB5F9"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proofErr w:type="spellStart"/>
            <w:r w:rsidRPr="002E7A95">
              <w:rPr>
                <w:rFonts w:ascii="等线" w:eastAsia="等线" w:hAnsi="等线" w:cs="宋体" w:hint="eastAsia"/>
                <w:color w:val="000000"/>
                <w:kern w:val="0"/>
                <w:sz w:val="18"/>
                <w:szCs w:val="18"/>
              </w:rPr>
              <w:t>pyaudio</w:t>
            </w:r>
            <w:proofErr w:type="spellEnd"/>
            <w:r w:rsidRPr="002E7A95">
              <w:rPr>
                <w:rFonts w:ascii="等线" w:eastAsia="等线" w:hAnsi="等线" w:cs="宋体" w:hint="eastAsia"/>
                <w:color w:val="000000"/>
                <w:kern w:val="0"/>
                <w:sz w:val="18"/>
                <w:szCs w:val="18"/>
              </w:rPr>
              <w:t xml:space="preserve"> 0.2.11</w:t>
            </w:r>
          </w:p>
        </w:tc>
        <w:tc>
          <w:tcPr>
            <w:tcW w:w="3420" w:type="dxa"/>
            <w:shd w:val="clear" w:color="auto" w:fill="auto"/>
            <w:noWrap/>
            <w:vAlign w:val="center"/>
            <w:hideMark/>
          </w:tcPr>
          <w:p w14:paraId="76D7FA2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音频处理</w:t>
            </w:r>
          </w:p>
        </w:tc>
      </w:tr>
      <w:tr w:rsidR="002E7A95" w:rsidRPr="002E7A95" w14:paraId="36B98169" w14:textId="77777777" w:rsidTr="00CA51D0">
        <w:trPr>
          <w:trHeight w:val="276"/>
        </w:trPr>
        <w:tc>
          <w:tcPr>
            <w:tcW w:w="1526" w:type="dxa"/>
            <w:tcBorders>
              <w:right w:val="single" w:sz="4" w:space="0" w:color="7F7F7F"/>
            </w:tcBorders>
            <w:shd w:val="clear" w:color="auto" w:fill="F2F2F2"/>
            <w:noWrap/>
            <w:vAlign w:val="center"/>
            <w:hideMark/>
          </w:tcPr>
          <w:p w14:paraId="62402DD7"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F2F2F2"/>
            <w:noWrap/>
            <w:vAlign w:val="center"/>
            <w:hideMark/>
          </w:tcPr>
          <w:p w14:paraId="532B85FE"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proofErr w:type="spellStart"/>
            <w:r w:rsidRPr="002E7A95">
              <w:rPr>
                <w:rFonts w:ascii="等线" w:eastAsia="等线" w:hAnsi="等线" w:cs="宋体" w:hint="eastAsia"/>
                <w:color w:val="000000"/>
                <w:kern w:val="0"/>
                <w:sz w:val="18"/>
                <w:szCs w:val="18"/>
              </w:rPr>
              <w:t>numpy</w:t>
            </w:r>
            <w:proofErr w:type="spellEnd"/>
            <w:r w:rsidRPr="002E7A95">
              <w:rPr>
                <w:rFonts w:ascii="等线" w:eastAsia="等线" w:hAnsi="等线" w:cs="宋体" w:hint="eastAsia"/>
                <w:color w:val="000000"/>
                <w:kern w:val="0"/>
                <w:sz w:val="18"/>
                <w:szCs w:val="18"/>
              </w:rPr>
              <w:t xml:space="preserve"> 1.19.5</w:t>
            </w:r>
          </w:p>
        </w:tc>
        <w:tc>
          <w:tcPr>
            <w:tcW w:w="3420" w:type="dxa"/>
            <w:shd w:val="clear" w:color="auto" w:fill="F2F2F2"/>
            <w:noWrap/>
            <w:vAlign w:val="center"/>
            <w:hideMark/>
          </w:tcPr>
          <w:p w14:paraId="47C048E6"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数据处理</w:t>
            </w:r>
          </w:p>
        </w:tc>
      </w:tr>
      <w:tr w:rsidR="002E7A95" w:rsidRPr="002E7A95" w14:paraId="09F211A4" w14:textId="77777777" w:rsidTr="00CA51D0">
        <w:trPr>
          <w:trHeight w:val="276"/>
        </w:trPr>
        <w:tc>
          <w:tcPr>
            <w:tcW w:w="1526" w:type="dxa"/>
            <w:tcBorders>
              <w:right w:val="single" w:sz="4" w:space="0" w:color="7F7F7F"/>
            </w:tcBorders>
            <w:shd w:val="clear" w:color="auto" w:fill="auto"/>
            <w:noWrap/>
            <w:vAlign w:val="center"/>
            <w:hideMark/>
          </w:tcPr>
          <w:p w14:paraId="05A67B87"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网络环境</w:t>
            </w:r>
          </w:p>
        </w:tc>
        <w:tc>
          <w:tcPr>
            <w:tcW w:w="3382" w:type="dxa"/>
            <w:shd w:val="clear" w:color="auto" w:fill="auto"/>
            <w:noWrap/>
            <w:vAlign w:val="center"/>
            <w:hideMark/>
          </w:tcPr>
          <w:p w14:paraId="5EDDB079"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家庭Wi-Fi</w:t>
            </w:r>
          </w:p>
        </w:tc>
        <w:tc>
          <w:tcPr>
            <w:tcW w:w="3420" w:type="dxa"/>
            <w:shd w:val="clear" w:color="auto" w:fill="auto"/>
            <w:noWrap/>
            <w:vAlign w:val="center"/>
            <w:hideMark/>
          </w:tcPr>
          <w:p w14:paraId="79C80844"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50Mbps带宽，延迟&lt;30ms</w:t>
            </w:r>
          </w:p>
        </w:tc>
      </w:tr>
      <w:tr w:rsidR="002E7A95" w:rsidRPr="002E7A95" w14:paraId="7BA701B7" w14:textId="77777777" w:rsidTr="00CA51D0">
        <w:trPr>
          <w:trHeight w:val="276"/>
        </w:trPr>
        <w:tc>
          <w:tcPr>
            <w:tcW w:w="1526" w:type="dxa"/>
            <w:tcBorders>
              <w:right w:val="single" w:sz="4" w:space="0" w:color="7F7F7F"/>
            </w:tcBorders>
            <w:shd w:val="clear" w:color="auto" w:fill="F2F2F2"/>
            <w:noWrap/>
            <w:vAlign w:val="center"/>
            <w:hideMark/>
          </w:tcPr>
          <w:p w14:paraId="269B7AA6"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r w:rsidRPr="002E7A95">
              <w:rPr>
                <w:rFonts w:ascii="等线" w:eastAsia="等线" w:hAnsi="等线" w:cs="宋体" w:hint="eastAsia"/>
                <w:b/>
                <w:bCs/>
                <w:caps/>
                <w:color w:val="000000"/>
                <w:kern w:val="0"/>
                <w:sz w:val="18"/>
                <w:szCs w:val="18"/>
              </w:rPr>
              <w:t>API密钥</w:t>
            </w:r>
          </w:p>
        </w:tc>
        <w:tc>
          <w:tcPr>
            <w:tcW w:w="3382" w:type="dxa"/>
            <w:shd w:val="clear" w:color="auto" w:fill="F2F2F2"/>
            <w:noWrap/>
            <w:vAlign w:val="center"/>
            <w:hideMark/>
          </w:tcPr>
          <w:p w14:paraId="35BD036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DeepSeek API (</w:t>
            </w:r>
            <w:proofErr w:type="spellStart"/>
            <w:r w:rsidRPr="002E7A95">
              <w:rPr>
                <w:rFonts w:ascii="等线" w:eastAsia="等线" w:hAnsi="等线" w:cs="宋体" w:hint="eastAsia"/>
                <w:color w:val="000000"/>
                <w:kern w:val="0"/>
                <w:sz w:val="18"/>
                <w:szCs w:val="18"/>
              </w:rPr>
              <w:t>SiliconFlow</w:t>
            </w:r>
            <w:proofErr w:type="spellEnd"/>
            <w:r w:rsidRPr="002E7A95">
              <w:rPr>
                <w:rFonts w:ascii="等线" w:eastAsia="等线" w:hAnsi="等线" w:cs="宋体" w:hint="eastAsia"/>
                <w:color w:val="000000"/>
                <w:kern w:val="0"/>
                <w:sz w:val="18"/>
                <w:szCs w:val="18"/>
              </w:rPr>
              <w:t>)</w:t>
            </w:r>
          </w:p>
        </w:tc>
        <w:tc>
          <w:tcPr>
            <w:tcW w:w="3420" w:type="dxa"/>
            <w:shd w:val="clear" w:color="auto" w:fill="F2F2F2"/>
            <w:noWrap/>
            <w:vAlign w:val="center"/>
            <w:hideMark/>
          </w:tcPr>
          <w:p w14:paraId="2F37683F"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大语言模型服务</w:t>
            </w:r>
          </w:p>
        </w:tc>
      </w:tr>
      <w:tr w:rsidR="002E7A95" w:rsidRPr="002E7A95" w14:paraId="7E2ADFAD" w14:textId="77777777" w:rsidTr="00CA51D0">
        <w:trPr>
          <w:trHeight w:val="276"/>
        </w:trPr>
        <w:tc>
          <w:tcPr>
            <w:tcW w:w="1526" w:type="dxa"/>
            <w:tcBorders>
              <w:right w:val="single" w:sz="4" w:space="0" w:color="7F7F7F"/>
            </w:tcBorders>
            <w:shd w:val="clear" w:color="auto" w:fill="auto"/>
            <w:noWrap/>
            <w:vAlign w:val="center"/>
            <w:hideMark/>
          </w:tcPr>
          <w:p w14:paraId="50F9B899"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auto"/>
            <w:noWrap/>
            <w:vAlign w:val="center"/>
            <w:hideMark/>
          </w:tcPr>
          <w:p w14:paraId="172BADCF"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Azure Speech Service</w:t>
            </w:r>
          </w:p>
        </w:tc>
        <w:tc>
          <w:tcPr>
            <w:tcW w:w="3420" w:type="dxa"/>
            <w:shd w:val="clear" w:color="auto" w:fill="auto"/>
            <w:noWrap/>
            <w:vAlign w:val="center"/>
            <w:hideMark/>
          </w:tcPr>
          <w:p w14:paraId="01B7AB14"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语音识别与合成</w:t>
            </w:r>
          </w:p>
        </w:tc>
      </w:tr>
      <w:tr w:rsidR="002E7A95" w:rsidRPr="002E7A95" w14:paraId="4000DDC6" w14:textId="77777777" w:rsidTr="00CA51D0">
        <w:trPr>
          <w:trHeight w:val="276"/>
        </w:trPr>
        <w:tc>
          <w:tcPr>
            <w:tcW w:w="1526" w:type="dxa"/>
            <w:tcBorders>
              <w:right w:val="single" w:sz="4" w:space="0" w:color="7F7F7F"/>
            </w:tcBorders>
            <w:shd w:val="clear" w:color="auto" w:fill="F2F2F2"/>
            <w:noWrap/>
            <w:vAlign w:val="center"/>
            <w:hideMark/>
          </w:tcPr>
          <w:p w14:paraId="4DD3DFA4" w14:textId="77777777" w:rsidR="002E7A95" w:rsidRPr="002E7A95" w:rsidRDefault="002E7A95" w:rsidP="00CA51D0">
            <w:pPr>
              <w:widowControl/>
              <w:spacing w:line="240" w:lineRule="auto"/>
              <w:ind w:firstLine="360"/>
              <w:jc w:val="center"/>
              <w:rPr>
                <w:rFonts w:ascii="等线" w:eastAsia="等线" w:hAnsi="等线" w:cs="宋体"/>
                <w:b/>
                <w:bCs/>
                <w:caps/>
                <w:color w:val="000000"/>
                <w:kern w:val="0"/>
                <w:sz w:val="18"/>
                <w:szCs w:val="18"/>
              </w:rPr>
            </w:pPr>
          </w:p>
        </w:tc>
        <w:tc>
          <w:tcPr>
            <w:tcW w:w="3382" w:type="dxa"/>
            <w:shd w:val="clear" w:color="auto" w:fill="F2F2F2"/>
            <w:noWrap/>
            <w:vAlign w:val="center"/>
            <w:hideMark/>
          </w:tcPr>
          <w:p w14:paraId="543787CB"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和风天气API</w:t>
            </w:r>
          </w:p>
        </w:tc>
        <w:tc>
          <w:tcPr>
            <w:tcW w:w="3420" w:type="dxa"/>
            <w:shd w:val="clear" w:color="auto" w:fill="F2F2F2"/>
            <w:noWrap/>
            <w:vAlign w:val="center"/>
            <w:hideMark/>
          </w:tcPr>
          <w:p w14:paraId="71616231" w14:textId="77777777" w:rsidR="002E7A95" w:rsidRPr="002E7A95" w:rsidRDefault="002E7A95" w:rsidP="00CA51D0">
            <w:pPr>
              <w:widowControl/>
              <w:spacing w:line="240" w:lineRule="auto"/>
              <w:ind w:firstLine="360"/>
              <w:jc w:val="center"/>
              <w:rPr>
                <w:rFonts w:ascii="等线" w:eastAsia="等线" w:hAnsi="等线" w:cs="宋体"/>
                <w:color w:val="000000"/>
                <w:kern w:val="0"/>
                <w:sz w:val="18"/>
                <w:szCs w:val="18"/>
              </w:rPr>
            </w:pPr>
            <w:r w:rsidRPr="002E7A95">
              <w:rPr>
                <w:rFonts w:ascii="等线" w:eastAsia="等线" w:hAnsi="等线" w:cs="宋体" w:hint="eastAsia"/>
                <w:color w:val="000000"/>
                <w:kern w:val="0"/>
                <w:sz w:val="18"/>
                <w:szCs w:val="18"/>
              </w:rPr>
              <w:t>天气数据获取</w:t>
            </w:r>
          </w:p>
        </w:tc>
      </w:tr>
    </w:tbl>
    <w:p w14:paraId="7C48C506" w14:textId="77777777" w:rsidR="00072EF3" w:rsidRDefault="00072EF3" w:rsidP="00EF0504">
      <w:pPr>
        <w:pStyle w:val="3"/>
        <w:spacing w:before="312"/>
      </w:pPr>
      <w:r>
        <w:rPr>
          <w:rFonts w:hint="eastAsia"/>
        </w:rPr>
        <w:t>测试策略与方法（黑盒测试、</w:t>
      </w:r>
      <w:proofErr w:type="gramStart"/>
      <w:r>
        <w:rPr>
          <w:rFonts w:hint="eastAsia"/>
        </w:rPr>
        <w:t>白盒测试</w:t>
      </w:r>
      <w:proofErr w:type="gramEnd"/>
      <w:r>
        <w:rPr>
          <w:rFonts w:hint="eastAsia"/>
        </w:rPr>
        <w:t>结合）</w:t>
      </w:r>
    </w:p>
    <w:p w14:paraId="0EBB7E0E" w14:textId="77777777" w:rsidR="00912CFC" w:rsidRPr="00912CFC" w:rsidRDefault="00912CFC" w:rsidP="00850EBA">
      <w:pPr>
        <w:ind w:firstLine="480"/>
      </w:pPr>
      <w:r w:rsidRPr="00912CFC">
        <w:t>本系统采用黑盒测试</w:t>
      </w:r>
      <w:proofErr w:type="gramStart"/>
      <w:r w:rsidRPr="00912CFC">
        <w:t>与白盒测试</w:t>
      </w:r>
      <w:proofErr w:type="gramEnd"/>
      <w:r w:rsidRPr="00912CFC">
        <w:t>相结合的测试策略，以全面验证系统的功能和性能。测试方法如下：</w:t>
      </w:r>
    </w:p>
    <w:p w14:paraId="49DF90C3" w14:textId="77777777" w:rsidR="00912CFC" w:rsidRPr="00912CFC" w:rsidRDefault="00912CFC" w:rsidP="00A62768">
      <w:pPr>
        <w:numPr>
          <w:ilvl w:val="0"/>
          <w:numId w:val="36"/>
        </w:numPr>
        <w:ind w:firstLine="482"/>
      </w:pPr>
      <w:r w:rsidRPr="00912CFC">
        <w:rPr>
          <w:b/>
          <w:bCs/>
        </w:rPr>
        <w:t>黑盒测试</w:t>
      </w:r>
      <w:r w:rsidRPr="00912CFC">
        <w:t>：从用户角度出发，测试系统的外部行为，不关注内部实现，主要验证：</w:t>
      </w:r>
    </w:p>
    <w:p w14:paraId="20C17317" w14:textId="77777777" w:rsidR="00912CFC" w:rsidRPr="00912CFC" w:rsidRDefault="00912CFC" w:rsidP="00A62768">
      <w:pPr>
        <w:numPr>
          <w:ilvl w:val="0"/>
          <w:numId w:val="37"/>
        </w:numPr>
        <w:ind w:firstLine="480"/>
      </w:pPr>
      <w:r w:rsidRPr="00912CFC">
        <w:t>功能完整性：验证所有需求是否实现</w:t>
      </w:r>
    </w:p>
    <w:p w14:paraId="38690290" w14:textId="77777777" w:rsidR="00912CFC" w:rsidRPr="00912CFC" w:rsidRDefault="00912CFC" w:rsidP="00A62768">
      <w:pPr>
        <w:numPr>
          <w:ilvl w:val="0"/>
          <w:numId w:val="38"/>
        </w:numPr>
        <w:ind w:firstLine="480"/>
      </w:pPr>
      <w:r w:rsidRPr="00912CFC">
        <w:t>用户体验：交互流畅度、响应时间</w:t>
      </w:r>
    </w:p>
    <w:p w14:paraId="2F94138C" w14:textId="77777777" w:rsidR="00912CFC" w:rsidRPr="00912CFC" w:rsidRDefault="00912CFC" w:rsidP="00A62768">
      <w:pPr>
        <w:numPr>
          <w:ilvl w:val="0"/>
          <w:numId w:val="39"/>
        </w:numPr>
        <w:ind w:firstLine="480"/>
      </w:pPr>
      <w:r w:rsidRPr="00912CFC">
        <w:t>故障恢复：错误输入或异常情况下的系统响应</w:t>
      </w:r>
    </w:p>
    <w:p w14:paraId="5EBEB567" w14:textId="77777777" w:rsidR="00912CFC" w:rsidRPr="00912CFC" w:rsidRDefault="00912CFC" w:rsidP="00A62768">
      <w:pPr>
        <w:numPr>
          <w:ilvl w:val="0"/>
          <w:numId w:val="40"/>
        </w:numPr>
        <w:ind w:firstLine="482"/>
      </w:pPr>
      <w:proofErr w:type="gramStart"/>
      <w:r w:rsidRPr="00912CFC">
        <w:rPr>
          <w:b/>
          <w:bCs/>
        </w:rPr>
        <w:t>白盒测试</w:t>
      </w:r>
      <w:proofErr w:type="gramEnd"/>
      <w:r w:rsidRPr="00912CFC">
        <w:t>：从开发角度出发，关注内部实现，主要验证：</w:t>
      </w:r>
    </w:p>
    <w:p w14:paraId="55421E90" w14:textId="77777777" w:rsidR="00912CFC" w:rsidRPr="00912CFC" w:rsidRDefault="00912CFC" w:rsidP="00A62768">
      <w:pPr>
        <w:numPr>
          <w:ilvl w:val="0"/>
          <w:numId w:val="41"/>
        </w:numPr>
        <w:ind w:firstLine="480"/>
      </w:pPr>
      <w:r w:rsidRPr="00912CFC">
        <w:t>代码覆盖度：关键路径是否被测试</w:t>
      </w:r>
    </w:p>
    <w:p w14:paraId="649B5499" w14:textId="77777777" w:rsidR="00912CFC" w:rsidRPr="00912CFC" w:rsidRDefault="00912CFC" w:rsidP="00A62768">
      <w:pPr>
        <w:numPr>
          <w:ilvl w:val="0"/>
          <w:numId w:val="42"/>
        </w:numPr>
        <w:ind w:firstLine="480"/>
      </w:pPr>
      <w:r w:rsidRPr="00912CFC">
        <w:t>模块间接口：数据传递是否正确</w:t>
      </w:r>
    </w:p>
    <w:p w14:paraId="36096D11" w14:textId="77777777" w:rsidR="00912CFC" w:rsidRPr="00912CFC" w:rsidRDefault="00912CFC" w:rsidP="00A62768">
      <w:pPr>
        <w:numPr>
          <w:ilvl w:val="0"/>
          <w:numId w:val="43"/>
        </w:numPr>
        <w:ind w:firstLine="480"/>
      </w:pPr>
      <w:r w:rsidRPr="00912CFC">
        <w:t>资源使用：</w:t>
      </w:r>
      <w:r w:rsidRPr="00912CFC">
        <w:t>CPU</w:t>
      </w:r>
      <w:r w:rsidRPr="00912CFC">
        <w:t>、内存占用情况</w:t>
      </w:r>
    </w:p>
    <w:p w14:paraId="22A9E5D7" w14:textId="77777777" w:rsidR="00912CFC" w:rsidRPr="00912CFC" w:rsidRDefault="00912CFC" w:rsidP="00A62768">
      <w:pPr>
        <w:numPr>
          <w:ilvl w:val="0"/>
          <w:numId w:val="44"/>
        </w:numPr>
        <w:ind w:firstLine="482"/>
      </w:pPr>
      <w:r w:rsidRPr="00912CFC">
        <w:rPr>
          <w:b/>
          <w:bCs/>
        </w:rPr>
        <w:t>集成测试</w:t>
      </w:r>
      <w:r w:rsidRPr="00912CFC">
        <w:t>：验证各模块协同工作情况</w:t>
      </w:r>
    </w:p>
    <w:p w14:paraId="6AE33993" w14:textId="77777777" w:rsidR="00912CFC" w:rsidRPr="00912CFC" w:rsidRDefault="00912CFC" w:rsidP="00A62768">
      <w:pPr>
        <w:numPr>
          <w:ilvl w:val="0"/>
          <w:numId w:val="45"/>
        </w:numPr>
        <w:ind w:firstLine="480"/>
      </w:pPr>
      <w:r w:rsidRPr="00912CFC">
        <w:t>模块协作：各子系统间通信是否正常</w:t>
      </w:r>
    </w:p>
    <w:p w14:paraId="5EDD129F" w14:textId="6C0F6988" w:rsidR="00912CFC" w:rsidRPr="00912CFC" w:rsidRDefault="00912CFC" w:rsidP="00912CFC">
      <w:pPr>
        <w:numPr>
          <w:ilvl w:val="0"/>
          <w:numId w:val="46"/>
        </w:numPr>
        <w:ind w:firstLine="480"/>
      </w:pPr>
      <w:r w:rsidRPr="00912CFC">
        <w:t>数据流转：从传感器到显示的全流程测试</w:t>
      </w:r>
    </w:p>
    <w:p w14:paraId="622050DA" w14:textId="77777777" w:rsidR="00072EF3" w:rsidRDefault="00072EF3" w:rsidP="00EF0504">
      <w:pPr>
        <w:pStyle w:val="3"/>
        <w:spacing w:before="312"/>
      </w:pPr>
      <w:r>
        <w:rPr>
          <w:rFonts w:hint="eastAsia"/>
        </w:rPr>
        <w:t>测试用例设计原则（功能覆盖、边界值、异常场景）</w:t>
      </w:r>
    </w:p>
    <w:p w14:paraId="0CCA950A" w14:textId="77777777" w:rsidR="00912CFC" w:rsidRPr="00912CFC" w:rsidRDefault="00912CFC" w:rsidP="00912CFC">
      <w:pPr>
        <w:ind w:firstLine="480"/>
      </w:pPr>
      <w:r w:rsidRPr="00912CFC">
        <w:t>测试用例设计遵循以下原则，以确保测试的全面性和有效性：</w:t>
      </w:r>
    </w:p>
    <w:p w14:paraId="52C44BF1" w14:textId="77777777" w:rsidR="00912CFC" w:rsidRPr="00912CFC" w:rsidRDefault="00912CFC" w:rsidP="00A62768">
      <w:pPr>
        <w:numPr>
          <w:ilvl w:val="0"/>
          <w:numId w:val="47"/>
        </w:numPr>
        <w:ind w:firstLine="482"/>
      </w:pPr>
      <w:r w:rsidRPr="00912CFC">
        <w:rPr>
          <w:b/>
          <w:bCs/>
        </w:rPr>
        <w:lastRenderedPageBreak/>
        <w:t>功能覆盖原则</w:t>
      </w:r>
      <w:r w:rsidRPr="00912CFC">
        <w:t>：确保系统所有功能点都有相应测试用例</w:t>
      </w:r>
    </w:p>
    <w:p w14:paraId="4FA235F1" w14:textId="77777777" w:rsidR="00912CFC" w:rsidRPr="00912CFC" w:rsidRDefault="00912CFC" w:rsidP="00A62768">
      <w:pPr>
        <w:numPr>
          <w:ilvl w:val="0"/>
          <w:numId w:val="48"/>
        </w:numPr>
        <w:ind w:firstLine="482"/>
      </w:pPr>
      <w:r w:rsidRPr="00912CFC">
        <w:rPr>
          <w:b/>
          <w:bCs/>
        </w:rPr>
        <w:t>边界值分析原则</w:t>
      </w:r>
      <w:r w:rsidRPr="00912CFC">
        <w:t>：测试参数临界值，如传感器阈值边界</w:t>
      </w:r>
    </w:p>
    <w:p w14:paraId="1CFC2CC7" w14:textId="77777777" w:rsidR="00912CFC" w:rsidRPr="00912CFC" w:rsidRDefault="00912CFC" w:rsidP="00A62768">
      <w:pPr>
        <w:numPr>
          <w:ilvl w:val="0"/>
          <w:numId w:val="49"/>
        </w:numPr>
        <w:ind w:firstLine="482"/>
      </w:pPr>
      <w:r w:rsidRPr="00912CFC">
        <w:rPr>
          <w:b/>
          <w:bCs/>
        </w:rPr>
        <w:t>异常场景覆盖原则</w:t>
      </w:r>
      <w:r w:rsidRPr="00912CFC">
        <w:t>：测试系统对网络中断、传感器失效等异常的处理</w:t>
      </w:r>
    </w:p>
    <w:p w14:paraId="114E9A0C" w14:textId="77777777" w:rsidR="00912CFC" w:rsidRPr="00912CFC" w:rsidRDefault="00912CFC" w:rsidP="00A62768">
      <w:pPr>
        <w:numPr>
          <w:ilvl w:val="0"/>
          <w:numId w:val="50"/>
        </w:numPr>
        <w:ind w:firstLine="482"/>
      </w:pPr>
      <w:r w:rsidRPr="00912CFC">
        <w:rPr>
          <w:b/>
          <w:bCs/>
        </w:rPr>
        <w:t>用户场景模拟原则</w:t>
      </w:r>
      <w:r w:rsidRPr="00912CFC">
        <w:t>：基于真实用户使用场景设计测试用例</w:t>
      </w:r>
    </w:p>
    <w:p w14:paraId="0F788A57" w14:textId="77777777" w:rsidR="00912CFC" w:rsidRPr="00912CFC" w:rsidRDefault="00912CFC" w:rsidP="00A62768">
      <w:pPr>
        <w:numPr>
          <w:ilvl w:val="0"/>
          <w:numId w:val="51"/>
        </w:numPr>
        <w:ind w:firstLine="482"/>
      </w:pPr>
      <w:r w:rsidRPr="00912CFC">
        <w:rPr>
          <w:b/>
          <w:bCs/>
        </w:rPr>
        <w:t>性能压力测试原则</w:t>
      </w:r>
      <w:r w:rsidRPr="00912CFC">
        <w:t>：在高负载条件下测试系统稳定性</w:t>
      </w:r>
    </w:p>
    <w:p w14:paraId="1E5FE620" w14:textId="77777777" w:rsidR="00912CFC" w:rsidRPr="00912CFC" w:rsidRDefault="00912CFC" w:rsidP="00912CFC">
      <w:pPr>
        <w:ind w:firstLine="480"/>
      </w:pPr>
    </w:p>
    <w:p w14:paraId="600C2E24" w14:textId="77777777" w:rsidR="00072EF3" w:rsidRDefault="00072EF3" w:rsidP="00A76B88">
      <w:pPr>
        <w:pStyle w:val="2"/>
        <w:spacing w:before="312"/>
      </w:pPr>
      <w:bookmarkStart w:id="70" w:name="_Toc194951783"/>
      <w:bookmarkStart w:id="71" w:name="_Toc197460806"/>
      <w:r>
        <w:rPr>
          <w:rFonts w:hint="eastAsia"/>
        </w:rPr>
        <w:t>功能模块测试</w:t>
      </w:r>
      <w:bookmarkEnd w:id="70"/>
      <w:bookmarkEnd w:id="71"/>
    </w:p>
    <w:p w14:paraId="4E531715" w14:textId="77777777" w:rsidR="00072EF3" w:rsidRDefault="00072EF3" w:rsidP="00A76B88">
      <w:pPr>
        <w:pStyle w:val="3"/>
        <w:spacing w:before="312"/>
      </w:pPr>
      <w:r>
        <w:rPr>
          <w:rFonts w:hint="eastAsia"/>
        </w:rPr>
        <w:t>语音交互功能测试</w:t>
      </w:r>
    </w:p>
    <w:p w14:paraId="64A97212" w14:textId="77777777" w:rsidR="00072EF3" w:rsidRDefault="00072EF3" w:rsidP="00A76B88">
      <w:pPr>
        <w:ind w:firstLine="480"/>
      </w:pPr>
      <w:r>
        <w:rPr>
          <w:rFonts w:hint="eastAsia"/>
        </w:rPr>
        <w:t xml:space="preserve">(1) </w:t>
      </w:r>
      <w:r>
        <w:rPr>
          <w:rFonts w:hint="eastAsia"/>
        </w:rPr>
        <w:t>唤醒测试（准确率、误唤醒率，如使用</w:t>
      </w:r>
      <w:r>
        <w:rPr>
          <w:rFonts w:hint="eastAsia"/>
        </w:rPr>
        <w:t xml:space="preserve"> </w:t>
      </w:r>
      <w:proofErr w:type="spellStart"/>
      <w:r>
        <w:rPr>
          <w:rFonts w:hint="eastAsia"/>
        </w:rPr>
        <w:t>Snowboy</w:t>
      </w:r>
      <w:proofErr w:type="spellEnd"/>
      <w:r>
        <w:rPr>
          <w:rFonts w:hint="eastAsia"/>
        </w:rPr>
        <w:t>/Porcupine</w:t>
      </w:r>
      <w:r>
        <w:rPr>
          <w:rFonts w:hint="eastAsia"/>
        </w:rPr>
        <w:t>）</w:t>
      </w:r>
    </w:p>
    <w:p w14:paraId="5389F687" w14:textId="77777777" w:rsidR="00072EF3" w:rsidRDefault="00072EF3" w:rsidP="00A76B88">
      <w:pPr>
        <w:ind w:firstLine="480"/>
      </w:pPr>
      <w:r>
        <w:rPr>
          <w:rFonts w:hint="eastAsia"/>
        </w:rPr>
        <w:t xml:space="preserve">(2) </w:t>
      </w:r>
      <w:r>
        <w:rPr>
          <w:rFonts w:hint="eastAsia"/>
        </w:rPr>
        <w:t>语音识别准确率测试（不同口音、语速、噪音环境）</w:t>
      </w:r>
    </w:p>
    <w:p w14:paraId="6EC378A6" w14:textId="77777777" w:rsidR="00072EF3" w:rsidRDefault="00072EF3" w:rsidP="00A76B88">
      <w:pPr>
        <w:ind w:firstLine="480"/>
      </w:pPr>
      <w:r>
        <w:rPr>
          <w:rFonts w:hint="eastAsia"/>
        </w:rPr>
        <w:t xml:space="preserve">(3) DeepSeek-V3 </w:t>
      </w:r>
      <w:r>
        <w:rPr>
          <w:rFonts w:hint="eastAsia"/>
        </w:rPr>
        <w:t>对话流畅度与相关性测试</w:t>
      </w:r>
    </w:p>
    <w:p w14:paraId="5BF86FD0" w14:textId="77777777" w:rsidR="00072EF3" w:rsidRDefault="00072EF3" w:rsidP="00A76B88">
      <w:pPr>
        <w:ind w:firstLine="480"/>
      </w:pPr>
      <w:r>
        <w:rPr>
          <w:rFonts w:hint="eastAsia"/>
        </w:rPr>
        <w:t xml:space="preserve">(4) Azure TTS </w:t>
      </w:r>
      <w:r>
        <w:rPr>
          <w:rFonts w:hint="eastAsia"/>
        </w:rPr>
        <w:t>语音合成自然度与清晰度测试</w:t>
      </w:r>
    </w:p>
    <w:p w14:paraId="64E673F9" w14:textId="77777777" w:rsidR="00072EF3" w:rsidRDefault="00072EF3" w:rsidP="00A76B88">
      <w:pPr>
        <w:ind w:firstLine="480"/>
      </w:pPr>
      <w:r>
        <w:rPr>
          <w:rFonts w:hint="eastAsia"/>
        </w:rPr>
        <w:t xml:space="preserve">(5) </w:t>
      </w:r>
      <w:r>
        <w:rPr>
          <w:rFonts w:hint="eastAsia"/>
        </w:rPr>
        <w:t>流式交互端到端延迟测试</w:t>
      </w:r>
    </w:p>
    <w:p w14:paraId="77FC097F" w14:textId="77777777" w:rsidR="00072EF3" w:rsidRDefault="00072EF3" w:rsidP="00A76B88">
      <w:pPr>
        <w:ind w:firstLine="480"/>
      </w:pPr>
      <w:r>
        <w:rPr>
          <w:rFonts w:hint="eastAsia"/>
        </w:rPr>
        <w:t xml:space="preserve">(6) </w:t>
      </w:r>
      <w:r>
        <w:rPr>
          <w:rFonts w:hint="eastAsia"/>
        </w:rPr>
        <w:t>对话中断功能测试</w:t>
      </w:r>
    </w:p>
    <w:p w14:paraId="1B053883" w14:textId="77777777" w:rsidR="00912CFC" w:rsidRDefault="00912CFC" w:rsidP="00850EBA">
      <w:pPr>
        <w:ind w:firstLine="480"/>
      </w:pPr>
      <w:r w:rsidRPr="00912CFC">
        <w:t>语音交互是本系统的核心功能之一，针对该功能设计了表</w:t>
      </w:r>
      <w:r w:rsidRPr="00912CFC">
        <w:t>5-3</w:t>
      </w:r>
      <w:r w:rsidRPr="00912CFC">
        <w:t>所示的测试用例：</w:t>
      </w:r>
      <w:r w:rsidR="004C6FAE">
        <w:t xml:space="preserve"> </w:t>
      </w:r>
    </w:p>
    <w:p w14:paraId="3255B84E" w14:textId="792F5E3F" w:rsidR="004C6FAE" w:rsidRPr="004C6FAE" w:rsidRDefault="004C6FAE" w:rsidP="003330AE">
      <w:pPr>
        <w:pStyle w:val="ac"/>
        <w:ind w:firstLine="400"/>
      </w:pPr>
      <w:r w:rsidRPr="004C6FAE">
        <w:rPr>
          <w:rFonts w:hint="eastAsia"/>
        </w:rPr>
        <w:t>表</w:t>
      </w:r>
      <w:r w:rsidRPr="004C6FAE">
        <w:rPr>
          <w:rFonts w:hint="eastAsia"/>
        </w:rPr>
        <w:t xml:space="preserve"> </w:t>
      </w:r>
      <w:r w:rsidR="00CB4051">
        <w:fldChar w:fldCharType="begin"/>
      </w:r>
      <w:r w:rsidR="00CB4051">
        <w:instrText xml:space="preserve"> </w:instrText>
      </w:r>
      <w:r w:rsidR="00CB4051">
        <w:rPr>
          <w:rFonts w:hint="eastAsia"/>
        </w:rPr>
        <w:instrText>STYLEREF 1 \s</w:instrText>
      </w:r>
      <w:r w:rsidR="00CB4051">
        <w:instrText xml:space="preserve"> </w:instrText>
      </w:r>
      <w:r w:rsidR="00CB4051">
        <w:fldChar w:fldCharType="separate"/>
      </w:r>
      <w:r w:rsidR="00CB4051">
        <w:rPr>
          <w:noProof/>
        </w:rPr>
        <w:t>5</w:t>
      </w:r>
      <w:r w:rsidR="00CB4051">
        <w:fldChar w:fldCharType="end"/>
      </w:r>
      <w:r w:rsidR="00CB4051">
        <w:noBreakHyphen/>
      </w:r>
      <w:r w:rsidR="00CB4051">
        <w:fldChar w:fldCharType="begin"/>
      </w:r>
      <w:r w:rsidR="00CB4051">
        <w:instrText xml:space="preserve"> </w:instrText>
      </w:r>
      <w:r w:rsidR="00CB4051">
        <w:rPr>
          <w:rFonts w:hint="eastAsia"/>
        </w:rPr>
        <w:instrText xml:space="preserve">SEQ </w:instrText>
      </w:r>
      <w:r w:rsidR="00CB4051">
        <w:rPr>
          <w:rFonts w:hint="eastAsia"/>
        </w:rPr>
        <w:instrText>表</w:instrText>
      </w:r>
      <w:r w:rsidR="00CB4051">
        <w:rPr>
          <w:rFonts w:hint="eastAsia"/>
        </w:rPr>
        <w:instrText xml:space="preserve"> \* ARABIC \s 1</w:instrText>
      </w:r>
      <w:r w:rsidR="00CB4051">
        <w:instrText xml:space="preserve"> </w:instrText>
      </w:r>
      <w:r w:rsidR="00CB4051">
        <w:fldChar w:fldCharType="separate"/>
      </w:r>
      <w:r w:rsidR="00CB4051">
        <w:rPr>
          <w:noProof/>
        </w:rPr>
        <w:t>3</w:t>
      </w:r>
      <w:r w:rsidR="00CB4051">
        <w:fldChar w:fldCharType="end"/>
      </w:r>
      <w:r w:rsidRPr="004C6FAE">
        <w:rPr>
          <w:rFonts w:hint="eastAsia"/>
        </w:rPr>
        <w:t>语音交互功能测试用例与结果</w:t>
      </w:r>
    </w:p>
    <w:tbl>
      <w:tblPr>
        <w:tblW w:w="8434" w:type="dxa"/>
        <w:tblLook w:val="04A0" w:firstRow="1" w:lastRow="0" w:firstColumn="1" w:lastColumn="0" w:noHBand="0" w:noVBand="1"/>
      </w:tblPr>
      <w:tblGrid>
        <w:gridCol w:w="911"/>
        <w:gridCol w:w="939"/>
        <w:gridCol w:w="2396"/>
        <w:gridCol w:w="4188"/>
      </w:tblGrid>
      <w:tr w:rsidR="00912CFC" w:rsidRPr="00CA51D0" w14:paraId="403EDDB6" w14:textId="77777777" w:rsidTr="00CA51D0">
        <w:trPr>
          <w:trHeight w:val="228"/>
        </w:trPr>
        <w:tc>
          <w:tcPr>
            <w:tcW w:w="911" w:type="dxa"/>
            <w:shd w:val="clear" w:color="auto" w:fill="auto"/>
            <w:noWrap/>
            <w:vAlign w:val="center"/>
            <w:hideMark/>
          </w:tcPr>
          <w:p w14:paraId="1D8C6373"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测试ID</w:t>
            </w:r>
          </w:p>
        </w:tc>
        <w:tc>
          <w:tcPr>
            <w:tcW w:w="939" w:type="dxa"/>
            <w:shd w:val="clear" w:color="auto" w:fill="auto"/>
            <w:noWrap/>
            <w:vAlign w:val="center"/>
            <w:hideMark/>
          </w:tcPr>
          <w:p w14:paraId="2DD007D3"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测试项</w:t>
            </w:r>
          </w:p>
        </w:tc>
        <w:tc>
          <w:tcPr>
            <w:tcW w:w="2396" w:type="dxa"/>
            <w:shd w:val="clear" w:color="auto" w:fill="auto"/>
            <w:noWrap/>
            <w:vAlign w:val="center"/>
            <w:hideMark/>
          </w:tcPr>
          <w:p w14:paraId="20C8E359"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测试内容</w:t>
            </w:r>
          </w:p>
        </w:tc>
        <w:tc>
          <w:tcPr>
            <w:tcW w:w="4188" w:type="dxa"/>
            <w:shd w:val="clear" w:color="auto" w:fill="auto"/>
            <w:noWrap/>
            <w:vAlign w:val="center"/>
            <w:hideMark/>
          </w:tcPr>
          <w:p w14:paraId="55C6A1ED"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预期结果</w:t>
            </w:r>
          </w:p>
        </w:tc>
      </w:tr>
      <w:tr w:rsidR="00912CFC" w:rsidRPr="00CA51D0" w14:paraId="363C90BB" w14:textId="77777777" w:rsidTr="00CA51D0">
        <w:trPr>
          <w:trHeight w:val="228"/>
        </w:trPr>
        <w:tc>
          <w:tcPr>
            <w:tcW w:w="911" w:type="dxa"/>
            <w:shd w:val="clear" w:color="auto" w:fill="F2F2F2"/>
            <w:noWrap/>
            <w:vAlign w:val="center"/>
            <w:hideMark/>
          </w:tcPr>
          <w:p w14:paraId="46CC5613"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T-V-001</w:t>
            </w:r>
          </w:p>
        </w:tc>
        <w:tc>
          <w:tcPr>
            <w:tcW w:w="939" w:type="dxa"/>
            <w:shd w:val="clear" w:color="auto" w:fill="F2F2F2"/>
            <w:noWrap/>
            <w:vAlign w:val="center"/>
            <w:hideMark/>
          </w:tcPr>
          <w:p w14:paraId="280EF145"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语音唤醒</w:t>
            </w:r>
          </w:p>
        </w:tc>
        <w:tc>
          <w:tcPr>
            <w:tcW w:w="2396" w:type="dxa"/>
            <w:shd w:val="clear" w:color="auto" w:fill="F2F2F2"/>
            <w:noWrap/>
            <w:vAlign w:val="center"/>
            <w:hideMark/>
          </w:tcPr>
          <w:p w14:paraId="604A99CA"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在安静环境下说出唤醒词"助手晓晓"</w:t>
            </w:r>
          </w:p>
        </w:tc>
        <w:tc>
          <w:tcPr>
            <w:tcW w:w="4188" w:type="dxa"/>
            <w:shd w:val="clear" w:color="auto" w:fill="F2F2F2"/>
            <w:noWrap/>
            <w:vAlign w:val="center"/>
            <w:hideMark/>
          </w:tcPr>
          <w:p w14:paraId="28FABD4A"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系统播放唤醒提示音</w:t>
            </w:r>
          </w:p>
        </w:tc>
      </w:tr>
      <w:tr w:rsidR="00912CFC" w:rsidRPr="00CA51D0" w14:paraId="1928C481" w14:textId="77777777" w:rsidTr="00CA51D0">
        <w:trPr>
          <w:trHeight w:val="228"/>
        </w:trPr>
        <w:tc>
          <w:tcPr>
            <w:tcW w:w="911" w:type="dxa"/>
            <w:shd w:val="clear" w:color="auto" w:fill="auto"/>
            <w:noWrap/>
            <w:vAlign w:val="center"/>
            <w:hideMark/>
          </w:tcPr>
          <w:p w14:paraId="4C892F66"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T-V-002</w:t>
            </w:r>
          </w:p>
        </w:tc>
        <w:tc>
          <w:tcPr>
            <w:tcW w:w="939" w:type="dxa"/>
            <w:shd w:val="clear" w:color="auto" w:fill="auto"/>
            <w:noWrap/>
            <w:vAlign w:val="center"/>
            <w:hideMark/>
          </w:tcPr>
          <w:p w14:paraId="45EC3140"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语音唤醒</w:t>
            </w:r>
          </w:p>
        </w:tc>
        <w:tc>
          <w:tcPr>
            <w:tcW w:w="2396" w:type="dxa"/>
            <w:shd w:val="clear" w:color="auto" w:fill="auto"/>
            <w:noWrap/>
            <w:vAlign w:val="center"/>
            <w:hideMark/>
          </w:tcPr>
          <w:p w14:paraId="112A2BE2"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在60dB背景噪音环境下说出唤醒词</w:t>
            </w:r>
          </w:p>
        </w:tc>
        <w:tc>
          <w:tcPr>
            <w:tcW w:w="4188" w:type="dxa"/>
            <w:shd w:val="clear" w:color="auto" w:fill="auto"/>
            <w:noWrap/>
            <w:vAlign w:val="center"/>
            <w:hideMark/>
          </w:tcPr>
          <w:p w14:paraId="19E24975"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系统成功唤醒</w:t>
            </w:r>
          </w:p>
        </w:tc>
      </w:tr>
      <w:tr w:rsidR="00912CFC" w:rsidRPr="00CA51D0" w14:paraId="462F39FA" w14:textId="77777777" w:rsidTr="00CA51D0">
        <w:trPr>
          <w:trHeight w:val="228"/>
        </w:trPr>
        <w:tc>
          <w:tcPr>
            <w:tcW w:w="911" w:type="dxa"/>
            <w:shd w:val="clear" w:color="auto" w:fill="F2F2F2"/>
            <w:noWrap/>
            <w:vAlign w:val="center"/>
            <w:hideMark/>
          </w:tcPr>
          <w:p w14:paraId="4C0748C7"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T-V-003</w:t>
            </w:r>
          </w:p>
        </w:tc>
        <w:tc>
          <w:tcPr>
            <w:tcW w:w="939" w:type="dxa"/>
            <w:shd w:val="clear" w:color="auto" w:fill="F2F2F2"/>
            <w:noWrap/>
            <w:vAlign w:val="center"/>
            <w:hideMark/>
          </w:tcPr>
          <w:p w14:paraId="4E7FD1CF"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语音识别</w:t>
            </w:r>
          </w:p>
        </w:tc>
        <w:tc>
          <w:tcPr>
            <w:tcW w:w="2396" w:type="dxa"/>
            <w:shd w:val="clear" w:color="auto" w:fill="F2F2F2"/>
            <w:noWrap/>
            <w:vAlign w:val="center"/>
            <w:hideMark/>
          </w:tcPr>
          <w:p w14:paraId="18A0D209"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询问"今天天气怎么样"</w:t>
            </w:r>
          </w:p>
        </w:tc>
        <w:tc>
          <w:tcPr>
            <w:tcW w:w="4188" w:type="dxa"/>
            <w:shd w:val="clear" w:color="auto" w:fill="F2F2F2"/>
            <w:noWrap/>
            <w:vAlign w:val="center"/>
            <w:hideMark/>
          </w:tcPr>
          <w:p w14:paraId="6CA662F5"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正确识别文本并返回天气信息</w:t>
            </w:r>
          </w:p>
        </w:tc>
      </w:tr>
      <w:tr w:rsidR="00912CFC" w:rsidRPr="00CA51D0" w14:paraId="18A1C151" w14:textId="77777777" w:rsidTr="00CA51D0">
        <w:trPr>
          <w:trHeight w:val="228"/>
        </w:trPr>
        <w:tc>
          <w:tcPr>
            <w:tcW w:w="911" w:type="dxa"/>
            <w:shd w:val="clear" w:color="auto" w:fill="auto"/>
            <w:noWrap/>
            <w:vAlign w:val="center"/>
            <w:hideMark/>
          </w:tcPr>
          <w:p w14:paraId="1CD01818"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T-V-004</w:t>
            </w:r>
          </w:p>
        </w:tc>
        <w:tc>
          <w:tcPr>
            <w:tcW w:w="939" w:type="dxa"/>
            <w:shd w:val="clear" w:color="auto" w:fill="auto"/>
            <w:noWrap/>
            <w:vAlign w:val="center"/>
            <w:hideMark/>
          </w:tcPr>
          <w:p w14:paraId="76391640"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语音控制</w:t>
            </w:r>
          </w:p>
        </w:tc>
        <w:tc>
          <w:tcPr>
            <w:tcW w:w="2396" w:type="dxa"/>
            <w:shd w:val="clear" w:color="auto" w:fill="auto"/>
            <w:noWrap/>
            <w:vAlign w:val="center"/>
            <w:hideMark/>
          </w:tcPr>
          <w:p w14:paraId="071784AC"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说"打开灯光"</w:t>
            </w:r>
          </w:p>
        </w:tc>
        <w:tc>
          <w:tcPr>
            <w:tcW w:w="4188" w:type="dxa"/>
            <w:shd w:val="clear" w:color="auto" w:fill="auto"/>
            <w:noWrap/>
            <w:vAlign w:val="center"/>
            <w:hideMark/>
          </w:tcPr>
          <w:p w14:paraId="2C4971DC"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LED灯被点亮</w:t>
            </w:r>
          </w:p>
        </w:tc>
      </w:tr>
      <w:tr w:rsidR="00912CFC" w:rsidRPr="00CA51D0" w14:paraId="515BAD73" w14:textId="77777777" w:rsidTr="00CA51D0">
        <w:trPr>
          <w:trHeight w:val="228"/>
        </w:trPr>
        <w:tc>
          <w:tcPr>
            <w:tcW w:w="911" w:type="dxa"/>
            <w:shd w:val="clear" w:color="auto" w:fill="F2F2F2"/>
            <w:noWrap/>
            <w:vAlign w:val="center"/>
            <w:hideMark/>
          </w:tcPr>
          <w:p w14:paraId="10820357"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T-V-005</w:t>
            </w:r>
          </w:p>
        </w:tc>
        <w:tc>
          <w:tcPr>
            <w:tcW w:w="939" w:type="dxa"/>
            <w:shd w:val="clear" w:color="auto" w:fill="F2F2F2"/>
            <w:noWrap/>
            <w:vAlign w:val="center"/>
            <w:hideMark/>
          </w:tcPr>
          <w:p w14:paraId="66C6DBF2"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语音控制</w:t>
            </w:r>
          </w:p>
        </w:tc>
        <w:tc>
          <w:tcPr>
            <w:tcW w:w="2396" w:type="dxa"/>
            <w:shd w:val="clear" w:color="auto" w:fill="F2F2F2"/>
            <w:noWrap/>
            <w:vAlign w:val="center"/>
            <w:hideMark/>
          </w:tcPr>
          <w:p w14:paraId="75F0CDB8"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说"关闭灯光"</w:t>
            </w:r>
          </w:p>
        </w:tc>
        <w:tc>
          <w:tcPr>
            <w:tcW w:w="4188" w:type="dxa"/>
            <w:shd w:val="clear" w:color="auto" w:fill="F2F2F2"/>
            <w:noWrap/>
            <w:vAlign w:val="center"/>
            <w:hideMark/>
          </w:tcPr>
          <w:p w14:paraId="321100E2"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LED灯被关闭</w:t>
            </w:r>
          </w:p>
        </w:tc>
      </w:tr>
      <w:tr w:rsidR="00912CFC" w:rsidRPr="00CA51D0" w14:paraId="293BA438" w14:textId="77777777" w:rsidTr="00CA51D0">
        <w:trPr>
          <w:trHeight w:val="228"/>
        </w:trPr>
        <w:tc>
          <w:tcPr>
            <w:tcW w:w="911" w:type="dxa"/>
            <w:shd w:val="clear" w:color="auto" w:fill="auto"/>
            <w:noWrap/>
            <w:vAlign w:val="center"/>
            <w:hideMark/>
          </w:tcPr>
          <w:p w14:paraId="4519FC54"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T-V-006</w:t>
            </w:r>
          </w:p>
        </w:tc>
        <w:tc>
          <w:tcPr>
            <w:tcW w:w="939" w:type="dxa"/>
            <w:shd w:val="clear" w:color="auto" w:fill="auto"/>
            <w:noWrap/>
            <w:vAlign w:val="center"/>
            <w:hideMark/>
          </w:tcPr>
          <w:p w14:paraId="10F1FD68"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连续对话</w:t>
            </w:r>
          </w:p>
        </w:tc>
        <w:tc>
          <w:tcPr>
            <w:tcW w:w="2396" w:type="dxa"/>
            <w:shd w:val="clear" w:color="auto" w:fill="auto"/>
            <w:noWrap/>
            <w:vAlign w:val="center"/>
            <w:hideMark/>
          </w:tcPr>
          <w:p w14:paraId="2E933EEC"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回答后直接问下一个问题</w:t>
            </w:r>
          </w:p>
        </w:tc>
        <w:tc>
          <w:tcPr>
            <w:tcW w:w="4188" w:type="dxa"/>
            <w:shd w:val="clear" w:color="auto" w:fill="auto"/>
            <w:noWrap/>
            <w:vAlign w:val="center"/>
            <w:hideMark/>
          </w:tcPr>
          <w:p w14:paraId="61E1A9CA"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系统能接续回答，无需再次唤醒</w:t>
            </w:r>
          </w:p>
        </w:tc>
      </w:tr>
      <w:tr w:rsidR="00912CFC" w:rsidRPr="00CA51D0" w14:paraId="58DED2D3" w14:textId="77777777" w:rsidTr="00CA51D0">
        <w:trPr>
          <w:trHeight w:val="228"/>
        </w:trPr>
        <w:tc>
          <w:tcPr>
            <w:tcW w:w="911" w:type="dxa"/>
            <w:shd w:val="clear" w:color="auto" w:fill="F2F2F2"/>
            <w:noWrap/>
            <w:vAlign w:val="center"/>
            <w:hideMark/>
          </w:tcPr>
          <w:p w14:paraId="7017B927"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T-V-007</w:t>
            </w:r>
          </w:p>
        </w:tc>
        <w:tc>
          <w:tcPr>
            <w:tcW w:w="939" w:type="dxa"/>
            <w:shd w:val="clear" w:color="auto" w:fill="F2F2F2"/>
            <w:noWrap/>
            <w:vAlign w:val="center"/>
            <w:hideMark/>
          </w:tcPr>
          <w:p w14:paraId="592711F1"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打断功能</w:t>
            </w:r>
          </w:p>
        </w:tc>
        <w:tc>
          <w:tcPr>
            <w:tcW w:w="2396" w:type="dxa"/>
            <w:shd w:val="clear" w:color="auto" w:fill="F2F2F2"/>
            <w:noWrap/>
            <w:vAlign w:val="center"/>
            <w:hideMark/>
          </w:tcPr>
          <w:p w14:paraId="4AE81F4B"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系统回答过程中说出唤醒词</w:t>
            </w:r>
          </w:p>
        </w:tc>
        <w:tc>
          <w:tcPr>
            <w:tcW w:w="4188" w:type="dxa"/>
            <w:shd w:val="clear" w:color="auto" w:fill="F2F2F2"/>
            <w:noWrap/>
            <w:vAlign w:val="center"/>
            <w:hideMark/>
          </w:tcPr>
          <w:p w14:paraId="46056ACB"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系统停止当前回答，开始监听新问题</w:t>
            </w:r>
          </w:p>
        </w:tc>
      </w:tr>
      <w:tr w:rsidR="00912CFC" w:rsidRPr="00CA51D0" w14:paraId="565280BA" w14:textId="77777777" w:rsidTr="00CA51D0">
        <w:trPr>
          <w:trHeight w:val="228"/>
        </w:trPr>
        <w:tc>
          <w:tcPr>
            <w:tcW w:w="911" w:type="dxa"/>
            <w:shd w:val="clear" w:color="auto" w:fill="auto"/>
            <w:noWrap/>
            <w:vAlign w:val="center"/>
            <w:hideMark/>
          </w:tcPr>
          <w:p w14:paraId="774AC3C3"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lastRenderedPageBreak/>
              <w:t>T-V-008</w:t>
            </w:r>
          </w:p>
        </w:tc>
        <w:tc>
          <w:tcPr>
            <w:tcW w:w="939" w:type="dxa"/>
            <w:shd w:val="clear" w:color="auto" w:fill="auto"/>
            <w:noWrap/>
            <w:vAlign w:val="center"/>
            <w:hideMark/>
          </w:tcPr>
          <w:p w14:paraId="0A450B40"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静音检测</w:t>
            </w:r>
          </w:p>
        </w:tc>
        <w:tc>
          <w:tcPr>
            <w:tcW w:w="2396" w:type="dxa"/>
            <w:shd w:val="clear" w:color="auto" w:fill="auto"/>
            <w:noWrap/>
            <w:vAlign w:val="center"/>
            <w:hideMark/>
          </w:tcPr>
          <w:p w14:paraId="15CD5006"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唤醒后不说话5秒</w:t>
            </w:r>
          </w:p>
        </w:tc>
        <w:tc>
          <w:tcPr>
            <w:tcW w:w="4188" w:type="dxa"/>
            <w:shd w:val="clear" w:color="auto" w:fill="auto"/>
            <w:noWrap/>
            <w:vAlign w:val="center"/>
            <w:hideMark/>
          </w:tcPr>
          <w:p w14:paraId="0083AB62"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系统提示未检测到语音</w:t>
            </w:r>
          </w:p>
        </w:tc>
      </w:tr>
      <w:tr w:rsidR="00912CFC" w:rsidRPr="00CA51D0" w14:paraId="3E484C3A" w14:textId="77777777" w:rsidTr="00CA51D0">
        <w:trPr>
          <w:trHeight w:val="228"/>
        </w:trPr>
        <w:tc>
          <w:tcPr>
            <w:tcW w:w="911" w:type="dxa"/>
            <w:shd w:val="clear" w:color="auto" w:fill="F2F2F2"/>
            <w:noWrap/>
            <w:vAlign w:val="center"/>
            <w:hideMark/>
          </w:tcPr>
          <w:p w14:paraId="36214D44"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T-V-009</w:t>
            </w:r>
          </w:p>
        </w:tc>
        <w:tc>
          <w:tcPr>
            <w:tcW w:w="939" w:type="dxa"/>
            <w:shd w:val="clear" w:color="auto" w:fill="F2F2F2"/>
            <w:noWrap/>
            <w:vAlign w:val="center"/>
            <w:hideMark/>
          </w:tcPr>
          <w:p w14:paraId="369E0C03"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语音合成</w:t>
            </w:r>
          </w:p>
        </w:tc>
        <w:tc>
          <w:tcPr>
            <w:tcW w:w="2396" w:type="dxa"/>
            <w:shd w:val="clear" w:color="auto" w:fill="F2F2F2"/>
            <w:noWrap/>
            <w:vAlign w:val="center"/>
            <w:hideMark/>
          </w:tcPr>
          <w:p w14:paraId="683F8E8D"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系统回答复杂问题</w:t>
            </w:r>
          </w:p>
        </w:tc>
        <w:tc>
          <w:tcPr>
            <w:tcW w:w="4188" w:type="dxa"/>
            <w:shd w:val="clear" w:color="auto" w:fill="F2F2F2"/>
            <w:noWrap/>
            <w:vAlign w:val="center"/>
            <w:hideMark/>
          </w:tcPr>
          <w:p w14:paraId="694CB1A7"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语音流畅自然，无明显停顿</w:t>
            </w:r>
          </w:p>
        </w:tc>
      </w:tr>
      <w:tr w:rsidR="00912CFC" w:rsidRPr="00CA51D0" w14:paraId="5A031FE3" w14:textId="77777777" w:rsidTr="00CA51D0">
        <w:trPr>
          <w:trHeight w:val="228"/>
        </w:trPr>
        <w:tc>
          <w:tcPr>
            <w:tcW w:w="911" w:type="dxa"/>
            <w:shd w:val="clear" w:color="auto" w:fill="auto"/>
            <w:noWrap/>
            <w:vAlign w:val="center"/>
            <w:hideMark/>
          </w:tcPr>
          <w:p w14:paraId="76A130DF" w14:textId="77777777" w:rsidR="00912CFC" w:rsidRPr="00912CFC" w:rsidRDefault="00912CFC" w:rsidP="00CA51D0">
            <w:pPr>
              <w:widowControl/>
              <w:spacing w:line="240" w:lineRule="auto"/>
              <w:ind w:firstLine="360"/>
              <w:jc w:val="center"/>
              <w:rPr>
                <w:rFonts w:ascii="等线" w:eastAsia="等线" w:hAnsi="等线" w:cs="宋体"/>
                <w:b/>
                <w:bCs/>
                <w:color w:val="000000"/>
                <w:kern w:val="0"/>
                <w:sz w:val="18"/>
                <w:szCs w:val="18"/>
              </w:rPr>
            </w:pPr>
            <w:r w:rsidRPr="00912CFC">
              <w:rPr>
                <w:rFonts w:ascii="等线" w:eastAsia="等线" w:hAnsi="等线" w:cs="宋体" w:hint="eastAsia"/>
                <w:b/>
                <w:bCs/>
                <w:color w:val="000000"/>
                <w:kern w:val="0"/>
                <w:sz w:val="18"/>
                <w:szCs w:val="18"/>
              </w:rPr>
              <w:t>T-V-010</w:t>
            </w:r>
          </w:p>
        </w:tc>
        <w:tc>
          <w:tcPr>
            <w:tcW w:w="939" w:type="dxa"/>
            <w:shd w:val="clear" w:color="auto" w:fill="auto"/>
            <w:noWrap/>
            <w:vAlign w:val="center"/>
            <w:hideMark/>
          </w:tcPr>
          <w:p w14:paraId="20DCD91E"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环境查询</w:t>
            </w:r>
          </w:p>
        </w:tc>
        <w:tc>
          <w:tcPr>
            <w:tcW w:w="2396" w:type="dxa"/>
            <w:shd w:val="clear" w:color="auto" w:fill="auto"/>
            <w:noWrap/>
            <w:vAlign w:val="center"/>
            <w:hideMark/>
          </w:tcPr>
          <w:p w14:paraId="53822259"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询问"现在房间温度是多少</w:t>
            </w:r>
          </w:p>
        </w:tc>
        <w:tc>
          <w:tcPr>
            <w:tcW w:w="4188" w:type="dxa"/>
            <w:shd w:val="clear" w:color="auto" w:fill="auto"/>
            <w:noWrap/>
            <w:vAlign w:val="center"/>
            <w:hideMark/>
          </w:tcPr>
          <w:p w14:paraId="426C90FD" w14:textId="77777777" w:rsidR="00912CFC" w:rsidRPr="00912CFC" w:rsidRDefault="00912CFC" w:rsidP="00CA51D0">
            <w:pPr>
              <w:widowControl/>
              <w:spacing w:line="240" w:lineRule="auto"/>
              <w:ind w:firstLine="360"/>
              <w:jc w:val="center"/>
              <w:rPr>
                <w:rFonts w:ascii="等线" w:eastAsia="等线" w:hAnsi="等线" w:cs="宋体"/>
                <w:color w:val="000000"/>
                <w:kern w:val="0"/>
                <w:sz w:val="18"/>
                <w:szCs w:val="18"/>
              </w:rPr>
            </w:pPr>
            <w:r w:rsidRPr="00912CFC">
              <w:rPr>
                <w:rFonts w:ascii="等线" w:eastAsia="等线" w:hAnsi="等线" w:cs="宋体" w:hint="eastAsia"/>
                <w:color w:val="000000"/>
                <w:kern w:val="0"/>
                <w:sz w:val="18"/>
                <w:szCs w:val="18"/>
              </w:rPr>
              <w:t>播报当前传感器读数</w:t>
            </w:r>
          </w:p>
        </w:tc>
      </w:tr>
    </w:tbl>
    <w:p w14:paraId="44EB2979" w14:textId="77777777" w:rsidR="00912CFC" w:rsidRDefault="00353CF9" w:rsidP="00850EBA">
      <w:pPr>
        <w:ind w:firstLine="480"/>
      </w:pPr>
      <w:proofErr w:type="gramStart"/>
      <w:r w:rsidRPr="00353CF9">
        <w:t>微信公众号</w:t>
      </w:r>
      <w:proofErr w:type="gramEnd"/>
      <w:r w:rsidRPr="00353CF9">
        <w:t>交互功能测试结果表明，系统能够准确接收和处理来自公众号的各类消息，响应时间平均在</w:t>
      </w:r>
      <w:r w:rsidRPr="00353CF9">
        <w:t>1.2</w:t>
      </w:r>
      <w:r w:rsidRPr="00353CF9">
        <w:t>秒以内，满足实时交互需求。</w:t>
      </w:r>
    </w:p>
    <w:p w14:paraId="0CA2D0EA" w14:textId="77777777" w:rsidR="00072EF3" w:rsidRDefault="00072EF3" w:rsidP="00A76B88">
      <w:pPr>
        <w:pStyle w:val="3"/>
        <w:spacing w:before="312"/>
      </w:pPr>
      <w:proofErr w:type="gramStart"/>
      <w:r>
        <w:rPr>
          <w:rFonts w:hint="eastAsia"/>
        </w:rPr>
        <w:t>微信公众号</w:t>
      </w:r>
      <w:proofErr w:type="gramEnd"/>
      <w:r>
        <w:rPr>
          <w:rFonts w:hint="eastAsia"/>
        </w:rPr>
        <w:t>交互功能测试</w:t>
      </w:r>
    </w:p>
    <w:p w14:paraId="5D355F32" w14:textId="77777777" w:rsidR="00072EF3" w:rsidRDefault="00072EF3" w:rsidP="00A76B88">
      <w:pPr>
        <w:ind w:firstLine="480"/>
      </w:pPr>
      <w:r>
        <w:rPr>
          <w:rFonts w:hint="eastAsia"/>
        </w:rPr>
        <w:t xml:space="preserve">(1) </w:t>
      </w:r>
      <w:r>
        <w:rPr>
          <w:rFonts w:hint="eastAsia"/>
        </w:rPr>
        <w:t>消息收发与响应及时性</w:t>
      </w:r>
    </w:p>
    <w:p w14:paraId="6391F839" w14:textId="77777777" w:rsidR="00072EF3" w:rsidRDefault="00072EF3" w:rsidP="00A76B88">
      <w:pPr>
        <w:ind w:firstLine="480"/>
      </w:pPr>
      <w:r>
        <w:rPr>
          <w:rFonts w:hint="eastAsia"/>
        </w:rPr>
        <w:t xml:space="preserve">(2) </w:t>
      </w:r>
      <w:r>
        <w:rPr>
          <w:rFonts w:hint="eastAsia"/>
        </w:rPr>
        <w:t>文本指令处理与</w:t>
      </w:r>
      <w:r>
        <w:rPr>
          <w:rFonts w:hint="eastAsia"/>
        </w:rPr>
        <w:t>LLM</w:t>
      </w:r>
      <w:r>
        <w:rPr>
          <w:rFonts w:hint="eastAsia"/>
        </w:rPr>
        <w:t>回复质量</w:t>
      </w:r>
    </w:p>
    <w:p w14:paraId="71EC9498" w14:textId="77777777" w:rsidR="00072EF3" w:rsidRDefault="00072EF3" w:rsidP="00A76B88">
      <w:pPr>
        <w:ind w:firstLine="480"/>
      </w:pPr>
      <w:r>
        <w:rPr>
          <w:rFonts w:hint="eastAsia"/>
        </w:rPr>
        <w:t xml:space="preserve">(3) </w:t>
      </w:r>
      <w:r>
        <w:rPr>
          <w:rFonts w:hint="eastAsia"/>
        </w:rPr>
        <w:t>与树莓派本地服务的通信稳定性</w:t>
      </w:r>
    </w:p>
    <w:p w14:paraId="1C0D8F05" w14:textId="77777777" w:rsidR="00C663D3" w:rsidRDefault="00C663D3" w:rsidP="00A76B88">
      <w:pPr>
        <w:ind w:firstLine="480"/>
      </w:pPr>
      <w:r w:rsidRPr="00C663D3">
        <w:t>为验证系统与</w:t>
      </w:r>
      <w:proofErr w:type="gramStart"/>
      <w:r w:rsidRPr="00C663D3">
        <w:t>微信公众号</w:t>
      </w:r>
      <w:proofErr w:type="gramEnd"/>
      <w:r w:rsidRPr="00C663D3">
        <w:t>的交互功能，设计了下表所示的测试用例：</w:t>
      </w:r>
    </w:p>
    <w:p w14:paraId="4F3479C6" w14:textId="60C9FCA4" w:rsidR="00C663D3" w:rsidRPr="00C663D3" w:rsidRDefault="00C663D3" w:rsidP="003330AE">
      <w:pPr>
        <w:pStyle w:val="ac"/>
        <w:ind w:firstLine="400"/>
      </w:pPr>
      <w:r w:rsidRPr="00C663D3">
        <w:t>表</w:t>
      </w:r>
      <w:r w:rsidRPr="00C663D3">
        <w:t xml:space="preserve"> </w:t>
      </w:r>
      <w:r w:rsidR="00CB4051">
        <w:fldChar w:fldCharType="begin"/>
      </w:r>
      <w:r w:rsidR="00CB4051">
        <w:instrText xml:space="preserve"> STYLEREF 1 \s </w:instrText>
      </w:r>
      <w:r w:rsidR="00CB4051">
        <w:fldChar w:fldCharType="separate"/>
      </w:r>
      <w:r w:rsidR="00CB4051">
        <w:rPr>
          <w:noProof/>
        </w:rPr>
        <w:t>5</w:t>
      </w:r>
      <w:r w:rsidR="00CB4051">
        <w:rPr>
          <w:noProof/>
        </w:rPr>
        <w:fldChar w:fldCharType="end"/>
      </w:r>
      <w:r w:rsidR="00CB4051">
        <w:noBreakHyphen/>
      </w:r>
      <w:r w:rsidR="00CB4051">
        <w:fldChar w:fldCharType="begin"/>
      </w:r>
      <w:r w:rsidR="00CB4051">
        <w:instrText xml:space="preserve"> SEQ </w:instrText>
      </w:r>
      <w:r w:rsidR="00CB4051">
        <w:instrText>表</w:instrText>
      </w:r>
      <w:r w:rsidR="00CB4051">
        <w:instrText xml:space="preserve"> \* ARABIC \s 1 </w:instrText>
      </w:r>
      <w:r w:rsidR="00CB4051">
        <w:fldChar w:fldCharType="separate"/>
      </w:r>
      <w:r w:rsidR="00CB4051">
        <w:rPr>
          <w:noProof/>
        </w:rPr>
        <w:t>4</w:t>
      </w:r>
      <w:r w:rsidR="00CB4051">
        <w:rPr>
          <w:noProof/>
        </w:rPr>
        <w:fldChar w:fldCharType="end"/>
      </w:r>
      <w:proofErr w:type="gramStart"/>
      <w:r w:rsidRPr="00C663D3">
        <w:t>微信公众号</w:t>
      </w:r>
      <w:proofErr w:type="gramEnd"/>
      <w:r w:rsidRPr="00C663D3">
        <w:t>交互功能测试用例与结果</w:t>
      </w:r>
    </w:p>
    <w:tbl>
      <w:tblPr>
        <w:tblW w:w="8301" w:type="dxa"/>
        <w:tblLook w:val="04A0" w:firstRow="1" w:lastRow="0" w:firstColumn="1" w:lastColumn="0" w:noHBand="0" w:noVBand="1"/>
      </w:tblPr>
      <w:tblGrid>
        <w:gridCol w:w="1024"/>
        <w:gridCol w:w="1138"/>
        <w:gridCol w:w="3070"/>
        <w:gridCol w:w="3069"/>
      </w:tblGrid>
      <w:tr w:rsidR="004C6FAE" w:rsidRPr="00CA51D0" w14:paraId="45D3B030" w14:textId="77777777" w:rsidTr="00CA51D0">
        <w:trPr>
          <w:trHeight w:val="196"/>
        </w:trPr>
        <w:tc>
          <w:tcPr>
            <w:tcW w:w="1024" w:type="dxa"/>
            <w:shd w:val="clear" w:color="auto" w:fill="auto"/>
            <w:noWrap/>
            <w:hideMark/>
          </w:tcPr>
          <w:p w14:paraId="2B307B4B"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测试ID</w:t>
            </w:r>
          </w:p>
        </w:tc>
        <w:tc>
          <w:tcPr>
            <w:tcW w:w="1138" w:type="dxa"/>
            <w:shd w:val="clear" w:color="auto" w:fill="auto"/>
            <w:noWrap/>
            <w:hideMark/>
          </w:tcPr>
          <w:p w14:paraId="7DF6C854"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测试项</w:t>
            </w:r>
          </w:p>
        </w:tc>
        <w:tc>
          <w:tcPr>
            <w:tcW w:w="3070" w:type="dxa"/>
            <w:shd w:val="clear" w:color="auto" w:fill="auto"/>
            <w:noWrap/>
            <w:hideMark/>
          </w:tcPr>
          <w:p w14:paraId="7F7047C8"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测试内容</w:t>
            </w:r>
          </w:p>
        </w:tc>
        <w:tc>
          <w:tcPr>
            <w:tcW w:w="3069" w:type="dxa"/>
            <w:shd w:val="clear" w:color="auto" w:fill="auto"/>
            <w:noWrap/>
            <w:hideMark/>
          </w:tcPr>
          <w:p w14:paraId="117EBADF"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预期结果</w:t>
            </w:r>
          </w:p>
        </w:tc>
      </w:tr>
      <w:tr w:rsidR="004C6FAE" w:rsidRPr="00CA51D0" w14:paraId="084F191B" w14:textId="77777777" w:rsidTr="00CA51D0">
        <w:trPr>
          <w:trHeight w:val="196"/>
        </w:trPr>
        <w:tc>
          <w:tcPr>
            <w:tcW w:w="1024" w:type="dxa"/>
            <w:shd w:val="clear" w:color="auto" w:fill="F2F2F2"/>
            <w:noWrap/>
            <w:hideMark/>
          </w:tcPr>
          <w:p w14:paraId="651AFD99"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T-W-001</w:t>
            </w:r>
          </w:p>
        </w:tc>
        <w:tc>
          <w:tcPr>
            <w:tcW w:w="1138" w:type="dxa"/>
            <w:shd w:val="clear" w:color="auto" w:fill="F2F2F2"/>
            <w:noWrap/>
            <w:hideMark/>
          </w:tcPr>
          <w:p w14:paraId="577FC074"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文本对话</w:t>
            </w:r>
          </w:p>
        </w:tc>
        <w:tc>
          <w:tcPr>
            <w:tcW w:w="3070" w:type="dxa"/>
            <w:shd w:val="clear" w:color="auto" w:fill="F2F2F2"/>
            <w:noWrap/>
            <w:hideMark/>
          </w:tcPr>
          <w:p w14:paraId="5B07153B"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发送"你好"</w:t>
            </w:r>
          </w:p>
        </w:tc>
        <w:tc>
          <w:tcPr>
            <w:tcW w:w="3069" w:type="dxa"/>
            <w:shd w:val="clear" w:color="auto" w:fill="F2F2F2"/>
            <w:noWrap/>
            <w:hideMark/>
          </w:tcPr>
          <w:p w14:paraId="39C65246"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返回问候回复</w:t>
            </w:r>
          </w:p>
        </w:tc>
      </w:tr>
      <w:tr w:rsidR="004C6FAE" w:rsidRPr="00CA51D0" w14:paraId="796AD0F3" w14:textId="77777777" w:rsidTr="00CA51D0">
        <w:trPr>
          <w:trHeight w:val="196"/>
        </w:trPr>
        <w:tc>
          <w:tcPr>
            <w:tcW w:w="1024" w:type="dxa"/>
            <w:shd w:val="clear" w:color="auto" w:fill="auto"/>
            <w:noWrap/>
            <w:hideMark/>
          </w:tcPr>
          <w:p w14:paraId="5D82D3D5"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T-W-002</w:t>
            </w:r>
          </w:p>
        </w:tc>
        <w:tc>
          <w:tcPr>
            <w:tcW w:w="1138" w:type="dxa"/>
            <w:shd w:val="clear" w:color="auto" w:fill="auto"/>
            <w:noWrap/>
            <w:hideMark/>
          </w:tcPr>
          <w:p w14:paraId="7F0586F7"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设备控制</w:t>
            </w:r>
          </w:p>
        </w:tc>
        <w:tc>
          <w:tcPr>
            <w:tcW w:w="3070" w:type="dxa"/>
            <w:shd w:val="clear" w:color="auto" w:fill="auto"/>
            <w:noWrap/>
            <w:hideMark/>
          </w:tcPr>
          <w:p w14:paraId="1217A3D9"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发送"打开灯光"</w:t>
            </w:r>
          </w:p>
        </w:tc>
        <w:tc>
          <w:tcPr>
            <w:tcW w:w="3069" w:type="dxa"/>
            <w:shd w:val="clear" w:color="auto" w:fill="auto"/>
            <w:noWrap/>
            <w:hideMark/>
          </w:tcPr>
          <w:p w14:paraId="2FF587E3"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系统执行命令并返回成功信息</w:t>
            </w:r>
          </w:p>
        </w:tc>
      </w:tr>
      <w:tr w:rsidR="004C6FAE" w:rsidRPr="00CA51D0" w14:paraId="432899E6" w14:textId="77777777" w:rsidTr="00CA51D0">
        <w:trPr>
          <w:trHeight w:val="196"/>
        </w:trPr>
        <w:tc>
          <w:tcPr>
            <w:tcW w:w="1024" w:type="dxa"/>
            <w:shd w:val="clear" w:color="auto" w:fill="F2F2F2"/>
            <w:noWrap/>
            <w:hideMark/>
          </w:tcPr>
          <w:p w14:paraId="11DEF10B"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T-W-003</w:t>
            </w:r>
          </w:p>
        </w:tc>
        <w:tc>
          <w:tcPr>
            <w:tcW w:w="1138" w:type="dxa"/>
            <w:shd w:val="clear" w:color="auto" w:fill="F2F2F2"/>
            <w:noWrap/>
            <w:hideMark/>
          </w:tcPr>
          <w:p w14:paraId="30D1E2BA"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环境查询</w:t>
            </w:r>
          </w:p>
        </w:tc>
        <w:tc>
          <w:tcPr>
            <w:tcW w:w="3070" w:type="dxa"/>
            <w:shd w:val="clear" w:color="auto" w:fill="F2F2F2"/>
            <w:noWrap/>
            <w:hideMark/>
          </w:tcPr>
          <w:p w14:paraId="7EF3C817"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发送"房间温度"</w:t>
            </w:r>
          </w:p>
        </w:tc>
        <w:tc>
          <w:tcPr>
            <w:tcW w:w="3069" w:type="dxa"/>
            <w:shd w:val="clear" w:color="auto" w:fill="F2F2F2"/>
            <w:noWrap/>
            <w:hideMark/>
          </w:tcPr>
          <w:p w14:paraId="69502858"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返回当前温湿</w:t>
            </w:r>
            <w:proofErr w:type="gramStart"/>
            <w:r w:rsidRPr="004C6FAE">
              <w:rPr>
                <w:rFonts w:ascii="等线" w:eastAsia="等线" w:hAnsi="等线" w:cs="宋体" w:hint="eastAsia"/>
                <w:color w:val="000000"/>
                <w:kern w:val="0"/>
                <w:sz w:val="18"/>
                <w:szCs w:val="18"/>
              </w:rPr>
              <w:t>度数据</w:t>
            </w:r>
            <w:proofErr w:type="gramEnd"/>
          </w:p>
        </w:tc>
      </w:tr>
      <w:tr w:rsidR="004C6FAE" w:rsidRPr="00CA51D0" w14:paraId="09D52F8A" w14:textId="77777777" w:rsidTr="00CA51D0">
        <w:trPr>
          <w:trHeight w:val="196"/>
        </w:trPr>
        <w:tc>
          <w:tcPr>
            <w:tcW w:w="1024" w:type="dxa"/>
            <w:shd w:val="clear" w:color="auto" w:fill="auto"/>
            <w:noWrap/>
            <w:hideMark/>
          </w:tcPr>
          <w:p w14:paraId="07A4F5E8"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T-W-004</w:t>
            </w:r>
          </w:p>
        </w:tc>
        <w:tc>
          <w:tcPr>
            <w:tcW w:w="1138" w:type="dxa"/>
            <w:shd w:val="clear" w:color="auto" w:fill="auto"/>
            <w:noWrap/>
            <w:hideMark/>
          </w:tcPr>
          <w:p w14:paraId="5E7A8797"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通知发送</w:t>
            </w:r>
          </w:p>
        </w:tc>
        <w:tc>
          <w:tcPr>
            <w:tcW w:w="3070" w:type="dxa"/>
            <w:shd w:val="clear" w:color="auto" w:fill="auto"/>
            <w:noWrap/>
            <w:hideMark/>
          </w:tcPr>
          <w:p w14:paraId="1DB0A28B"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发送"通知:晚饭已准备好"</w:t>
            </w:r>
          </w:p>
        </w:tc>
        <w:tc>
          <w:tcPr>
            <w:tcW w:w="3069" w:type="dxa"/>
            <w:shd w:val="clear" w:color="auto" w:fill="auto"/>
            <w:noWrap/>
            <w:hideMark/>
          </w:tcPr>
          <w:p w14:paraId="1C587D8C"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系统播放通知内容</w:t>
            </w:r>
          </w:p>
        </w:tc>
      </w:tr>
      <w:tr w:rsidR="004C6FAE" w:rsidRPr="00CA51D0" w14:paraId="0040228E" w14:textId="77777777" w:rsidTr="00CA51D0">
        <w:trPr>
          <w:trHeight w:val="196"/>
        </w:trPr>
        <w:tc>
          <w:tcPr>
            <w:tcW w:w="1024" w:type="dxa"/>
            <w:shd w:val="clear" w:color="auto" w:fill="F2F2F2"/>
            <w:noWrap/>
            <w:hideMark/>
          </w:tcPr>
          <w:p w14:paraId="528D8624"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T-W-005</w:t>
            </w:r>
          </w:p>
        </w:tc>
        <w:tc>
          <w:tcPr>
            <w:tcW w:w="1138" w:type="dxa"/>
            <w:shd w:val="clear" w:color="auto" w:fill="F2F2F2"/>
            <w:noWrap/>
            <w:hideMark/>
          </w:tcPr>
          <w:p w14:paraId="1A5FF816"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天气查询</w:t>
            </w:r>
          </w:p>
        </w:tc>
        <w:tc>
          <w:tcPr>
            <w:tcW w:w="3070" w:type="dxa"/>
            <w:shd w:val="clear" w:color="auto" w:fill="F2F2F2"/>
            <w:noWrap/>
            <w:hideMark/>
          </w:tcPr>
          <w:p w14:paraId="6EBD11C5"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发送"今日天气"</w:t>
            </w:r>
          </w:p>
        </w:tc>
        <w:tc>
          <w:tcPr>
            <w:tcW w:w="3069" w:type="dxa"/>
            <w:shd w:val="clear" w:color="auto" w:fill="F2F2F2"/>
            <w:noWrap/>
            <w:hideMark/>
          </w:tcPr>
          <w:p w14:paraId="665FB218"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返回当日天气数据和建议</w:t>
            </w:r>
          </w:p>
        </w:tc>
      </w:tr>
      <w:tr w:rsidR="004C6FAE" w:rsidRPr="00CA51D0" w14:paraId="3AA5BCEA" w14:textId="77777777" w:rsidTr="00CA51D0">
        <w:trPr>
          <w:trHeight w:val="196"/>
        </w:trPr>
        <w:tc>
          <w:tcPr>
            <w:tcW w:w="1024" w:type="dxa"/>
            <w:shd w:val="clear" w:color="auto" w:fill="auto"/>
            <w:noWrap/>
            <w:hideMark/>
          </w:tcPr>
          <w:p w14:paraId="377A6147"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T-W-006</w:t>
            </w:r>
          </w:p>
        </w:tc>
        <w:tc>
          <w:tcPr>
            <w:tcW w:w="1138" w:type="dxa"/>
            <w:shd w:val="clear" w:color="auto" w:fill="auto"/>
            <w:noWrap/>
            <w:hideMark/>
          </w:tcPr>
          <w:p w14:paraId="6CF2A367"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重复通知</w:t>
            </w:r>
          </w:p>
        </w:tc>
        <w:tc>
          <w:tcPr>
            <w:tcW w:w="3070" w:type="dxa"/>
            <w:shd w:val="clear" w:color="auto" w:fill="auto"/>
            <w:noWrap/>
            <w:hideMark/>
          </w:tcPr>
          <w:p w14:paraId="3373A100"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发送"通知请注意火灾风险</w:t>
            </w:r>
          </w:p>
        </w:tc>
        <w:tc>
          <w:tcPr>
            <w:tcW w:w="3069" w:type="dxa"/>
            <w:shd w:val="clear" w:color="auto" w:fill="auto"/>
            <w:noWrap/>
            <w:hideMark/>
          </w:tcPr>
          <w:p w14:paraId="75F45D21"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系统重复播放3次通知</w:t>
            </w:r>
          </w:p>
        </w:tc>
      </w:tr>
      <w:tr w:rsidR="004C6FAE" w:rsidRPr="00CA51D0" w14:paraId="1C746741" w14:textId="77777777" w:rsidTr="00CA51D0">
        <w:trPr>
          <w:trHeight w:val="196"/>
        </w:trPr>
        <w:tc>
          <w:tcPr>
            <w:tcW w:w="1024" w:type="dxa"/>
            <w:shd w:val="clear" w:color="auto" w:fill="F2F2F2"/>
            <w:noWrap/>
            <w:hideMark/>
          </w:tcPr>
          <w:p w14:paraId="034D35A7"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T-W-007</w:t>
            </w:r>
          </w:p>
        </w:tc>
        <w:tc>
          <w:tcPr>
            <w:tcW w:w="1138" w:type="dxa"/>
            <w:shd w:val="clear" w:color="auto" w:fill="F2F2F2"/>
            <w:noWrap/>
            <w:hideMark/>
          </w:tcPr>
          <w:p w14:paraId="440FF693"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消息超时</w:t>
            </w:r>
          </w:p>
        </w:tc>
        <w:tc>
          <w:tcPr>
            <w:tcW w:w="3070" w:type="dxa"/>
            <w:shd w:val="clear" w:color="auto" w:fill="F2F2F2"/>
            <w:noWrap/>
            <w:hideMark/>
          </w:tcPr>
          <w:p w14:paraId="33733401"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发送消息后断网</w:t>
            </w:r>
          </w:p>
        </w:tc>
        <w:tc>
          <w:tcPr>
            <w:tcW w:w="3069" w:type="dxa"/>
            <w:shd w:val="clear" w:color="auto" w:fill="F2F2F2"/>
            <w:noWrap/>
            <w:hideMark/>
          </w:tcPr>
          <w:p w14:paraId="659EE998"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系统返回超时提示</w:t>
            </w:r>
          </w:p>
        </w:tc>
      </w:tr>
      <w:tr w:rsidR="004C6FAE" w:rsidRPr="00CA51D0" w14:paraId="4E9B9C72" w14:textId="77777777" w:rsidTr="00CA51D0">
        <w:trPr>
          <w:trHeight w:val="196"/>
        </w:trPr>
        <w:tc>
          <w:tcPr>
            <w:tcW w:w="1024" w:type="dxa"/>
            <w:shd w:val="clear" w:color="auto" w:fill="auto"/>
            <w:noWrap/>
            <w:hideMark/>
          </w:tcPr>
          <w:p w14:paraId="38A9E5D5" w14:textId="77777777" w:rsidR="004C6FAE" w:rsidRPr="004C6FAE" w:rsidRDefault="004C6FAE" w:rsidP="00CA51D0">
            <w:pPr>
              <w:widowControl/>
              <w:spacing w:line="240" w:lineRule="auto"/>
              <w:ind w:firstLine="360"/>
              <w:jc w:val="center"/>
              <w:rPr>
                <w:rFonts w:ascii="等线" w:eastAsia="等线" w:hAnsi="等线" w:cs="宋体"/>
                <w:b/>
                <w:bCs/>
                <w:color w:val="000000"/>
                <w:kern w:val="0"/>
                <w:sz w:val="18"/>
                <w:szCs w:val="18"/>
              </w:rPr>
            </w:pPr>
            <w:r w:rsidRPr="004C6FAE">
              <w:rPr>
                <w:rFonts w:ascii="等线" w:eastAsia="等线" w:hAnsi="等线" w:cs="宋体" w:hint="eastAsia"/>
                <w:b/>
                <w:bCs/>
                <w:color w:val="000000"/>
                <w:kern w:val="0"/>
                <w:sz w:val="18"/>
                <w:szCs w:val="18"/>
              </w:rPr>
              <w:t>T-W-008</w:t>
            </w:r>
          </w:p>
        </w:tc>
        <w:tc>
          <w:tcPr>
            <w:tcW w:w="1138" w:type="dxa"/>
            <w:shd w:val="clear" w:color="auto" w:fill="auto"/>
            <w:noWrap/>
            <w:hideMark/>
          </w:tcPr>
          <w:p w14:paraId="68E2DF36"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多用户访问</w:t>
            </w:r>
          </w:p>
        </w:tc>
        <w:tc>
          <w:tcPr>
            <w:tcW w:w="3070" w:type="dxa"/>
            <w:shd w:val="clear" w:color="auto" w:fill="auto"/>
            <w:noWrap/>
            <w:hideMark/>
          </w:tcPr>
          <w:p w14:paraId="629A1BB8"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2个用户同时发送不同指令</w:t>
            </w:r>
          </w:p>
        </w:tc>
        <w:tc>
          <w:tcPr>
            <w:tcW w:w="3069" w:type="dxa"/>
            <w:shd w:val="clear" w:color="auto" w:fill="auto"/>
            <w:noWrap/>
            <w:hideMark/>
          </w:tcPr>
          <w:p w14:paraId="4D263A69" w14:textId="77777777" w:rsidR="004C6FAE" w:rsidRPr="004C6FAE" w:rsidRDefault="004C6FAE" w:rsidP="00CA51D0">
            <w:pPr>
              <w:widowControl/>
              <w:spacing w:line="240" w:lineRule="auto"/>
              <w:ind w:firstLine="360"/>
              <w:jc w:val="center"/>
              <w:rPr>
                <w:rFonts w:ascii="等线" w:eastAsia="等线" w:hAnsi="等线" w:cs="宋体"/>
                <w:color w:val="000000"/>
                <w:kern w:val="0"/>
                <w:sz w:val="18"/>
                <w:szCs w:val="18"/>
              </w:rPr>
            </w:pPr>
            <w:r w:rsidRPr="004C6FAE">
              <w:rPr>
                <w:rFonts w:ascii="等线" w:eastAsia="等线" w:hAnsi="等线" w:cs="宋体" w:hint="eastAsia"/>
                <w:color w:val="000000"/>
                <w:kern w:val="0"/>
                <w:sz w:val="18"/>
                <w:szCs w:val="18"/>
              </w:rPr>
              <w:t>系统正确处理两条命令</w:t>
            </w:r>
          </w:p>
        </w:tc>
      </w:tr>
    </w:tbl>
    <w:p w14:paraId="42CD9423" w14:textId="77777777" w:rsidR="00353CF9" w:rsidRDefault="00353CF9" w:rsidP="00850EBA">
      <w:pPr>
        <w:ind w:firstLine="480"/>
      </w:pPr>
      <w:r w:rsidRPr="00353CF9">
        <w:t>设备控制功能测试表明，系统能够通过多种方式可靠地控制连接的</w:t>
      </w:r>
      <w:r w:rsidRPr="00353CF9">
        <w:t>LED</w:t>
      </w:r>
      <w:r w:rsidRPr="00353CF9">
        <w:t>灯，支持直接命令和语义理解，执行延迟平均在</w:t>
      </w:r>
      <w:r w:rsidRPr="00353CF9">
        <w:t>0.3</w:t>
      </w:r>
      <w:r w:rsidRPr="00353CF9">
        <w:t>秒以内，满足实时控制需求。</w:t>
      </w:r>
    </w:p>
    <w:p w14:paraId="63B8CA92" w14:textId="77777777" w:rsidR="00072EF3" w:rsidRDefault="00072EF3" w:rsidP="00A76B88">
      <w:pPr>
        <w:pStyle w:val="3"/>
        <w:spacing w:before="312"/>
      </w:pPr>
      <w:r>
        <w:rPr>
          <w:rFonts w:hint="eastAsia"/>
        </w:rPr>
        <w:t>设备控制功能测试</w:t>
      </w:r>
    </w:p>
    <w:p w14:paraId="4340244C" w14:textId="77777777" w:rsidR="00072EF3" w:rsidRDefault="00072EF3" w:rsidP="00A76B88">
      <w:pPr>
        <w:ind w:firstLine="480"/>
      </w:pPr>
      <w:r>
        <w:rPr>
          <w:rFonts w:hint="eastAsia"/>
        </w:rPr>
        <w:t xml:space="preserve">(1) </w:t>
      </w:r>
      <w:r>
        <w:rPr>
          <w:rFonts w:hint="eastAsia"/>
        </w:rPr>
        <w:t>语音控制</w:t>
      </w:r>
      <w:r>
        <w:rPr>
          <w:rFonts w:hint="eastAsia"/>
        </w:rPr>
        <w:t xml:space="preserve"> LED </w:t>
      </w:r>
      <w:r>
        <w:rPr>
          <w:rFonts w:hint="eastAsia"/>
        </w:rPr>
        <w:t>灯准确性与响应时间</w:t>
      </w:r>
    </w:p>
    <w:p w14:paraId="0EBD489C" w14:textId="77777777" w:rsidR="00072EF3" w:rsidRDefault="00072EF3" w:rsidP="00A76B88">
      <w:pPr>
        <w:ind w:firstLine="480"/>
      </w:pPr>
      <w:r>
        <w:rPr>
          <w:rFonts w:hint="eastAsia"/>
        </w:rPr>
        <w:lastRenderedPageBreak/>
        <w:t>(2) (</w:t>
      </w:r>
      <w:r>
        <w:rPr>
          <w:rFonts w:hint="eastAsia"/>
        </w:rPr>
        <w:t>可选</w:t>
      </w:r>
      <w:r>
        <w:rPr>
          <w:rFonts w:hint="eastAsia"/>
        </w:rPr>
        <w:t xml:space="preserve">) MQTT </w:t>
      </w:r>
      <w:r>
        <w:rPr>
          <w:rFonts w:hint="eastAsia"/>
        </w:rPr>
        <w:t>设备控制指令发送与状态反馈测试</w:t>
      </w:r>
    </w:p>
    <w:p w14:paraId="0E9749B7" w14:textId="77777777" w:rsidR="00072EF3" w:rsidRDefault="00072EF3" w:rsidP="00A76B88">
      <w:pPr>
        <w:ind w:firstLine="480"/>
      </w:pPr>
      <w:r>
        <w:rPr>
          <w:rFonts w:hint="eastAsia"/>
        </w:rPr>
        <w:t>(3) (</w:t>
      </w:r>
      <w:r>
        <w:rPr>
          <w:rFonts w:hint="eastAsia"/>
        </w:rPr>
        <w:t>可选</w:t>
      </w:r>
      <w:r>
        <w:rPr>
          <w:rFonts w:hint="eastAsia"/>
        </w:rPr>
        <w:t xml:space="preserve">) WebUI </w:t>
      </w:r>
      <w:r>
        <w:rPr>
          <w:rFonts w:hint="eastAsia"/>
        </w:rPr>
        <w:t>控制接口测试</w:t>
      </w:r>
    </w:p>
    <w:p w14:paraId="5CF39811" w14:textId="501AD536" w:rsidR="00C663D3" w:rsidRPr="00C663D3" w:rsidRDefault="00C663D3" w:rsidP="003330AE">
      <w:pPr>
        <w:pStyle w:val="ac"/>
        <w:ind w:firstLine="400"/>
      </w:pPr>
      <w:r w:rsidRPr="00C663D3">
        <w:rPr>
          <w:rFonts w:hint="eastAsia"/>
        </w:rPr>
        <w:t>表</w:t>
      </w:r>
      <w:r w:rsidRPr="00C663D3">
        <w:rPr>
          <w:rFonts w:hint="eastAsia"/>
        </w:rPr>
        <w:t xml:space="preserve"> </w:t>
      </w:r>
      <w:r w:rsidR="00CB4051">
        <w:fldChar w:fldCharType="begin"/>
      </w:r>
      <w:r w:rsidR="00CB4051">
        <w:instrText xml:space="preserve"> </w:instrText>
      </w:r>
      <w:r w:rsidR="00CB4051">
        <w:rPr>
          <w:rFonts w:hint="eastAsia"/>
        </w:rPr>
        <w:instrText>STYLEREF 1 \s</w:instrText>
      </w:r>
      <w:r w:rsidR="00CB4051">
        <w:instrText xml:space="preserve"> </w:instrText>
      </w:r>
      <w:r w:rsidR="00CB4051">
        <w:fldChar w:fldCharType="separate"/>
      </w:r>
      <w:r w:rsidR="00CB4051">
        <w:rPr>
          <w:noProof/>
        </w:rPr>
        <w:t>5</w:t>
      </w:r>
      <w:r w:rsidR="00CB4051">
        <w:fldChar w:fldCharType="end"/>
      </w:r>
      <w:r w:rsidR="00CB4051">
        <w:noBreakHyphen/>
      </w:r>
      <w:r w:rsidR="00CB4051">
        <w:fldChar w:fldCharType="begin"/>
      </w:r>
      <w:r w:rsidR="00CB4051">
        <w:instrText xml:space="preserve"> </w:instrText>
      </w:r>
      <w:r w:rsidR="00CB4051">
        <w:rPr>
          <w:rFonts w:hint="eastAsia"/>
        </w:rPr>
        <w:instrText xml:space="preserve">SEQ </w:instrText>
      </w:r>
      <w:r w:rsidR="00CB4051">
        <w:rPr>
          <w:rFonts w:hint="eastAsia"/>
        </w:rPr>
        <w:instrText>表</w:instrText>
      </w:r>
      <w:r w:rsidR="00CB4051">
        <w:rPr>
          <w:rFonts w:hint="eastAsia"/>
        </w:rPr>
        <w:instrText xml:space="preserve"> \* ARABIC \s 1</w:instrText>
      </w:r>
      <w:r w:rsidR="00CB4051">
        <w:instrText xml:space="preserve"> </w:instrText>
      </w:r>
      <w:r w:rsidR="00CB4051">
        <w:fldChar w:fldCharType="separate"/>
      </w:r>
      <w:r w:rsidR="00CB4051">
        <w:rPr>
          <w:noProof/>
        </w:rPr>
        <w:t>5</w:t>
      </w:r>
      <w:r w:rsidR="00CB4051">
        <w:fldChar w:fldCharType="end"/>
      </w:r>
      <w:r w:rsidRPr="00C663D3">
        <w:t>设备控制功能测试用例与结果</w:t>
      </w:r>
    </w:p>
    <w:tbl>
      <w:tblPr>
        <w:tblW w:w="8222" w:type="dxa"/>
        <w:tblLook w:val="04A0" w:firstRow="1" w:lastRow="0" w:firstColumn="1" w:lastColumn="0" w:noHBand="0" w:noVBand="1"/>
      </w:tblPr>
      <w:tblGrid>
        <w:gridCol w:w="1216"/>
        <w:gridCol w:w="1373"/>
        <w:gridCol w:w="2708"/>
        <w:gridCol w:w="2925"/>
      </w:tblGrid>
      <w:tr w:rsidR="00C663D3" w:rsidRPr="00C663D3" w14:paraId="06E0A3EB" w14:textId="77777777" w:rsidTr="00CA51D0">
        <w:trPr>
          <w:trHeight w:val="277"/>
        </w:trPr>
        <w:tc>
          <w:tcPr>
            <w:tcW w:w="1216" w:type="dxa"/>
            <w:shd w:val="clear" w:color="auto" w:fill="auto"/>
            <w:noWrap/>
            <w:hideMark/>
          </w:tcPr>
          <w:p w14:paraId="081DB2EC"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测试ID</w:t>
            </w:r>
          </w:p>
        </w:tc>
        <w:tc>
          <w:tcPr>
            <w:tcW w:w="1373" w:type="dxa"/>
            <w:shd w:val="clear" w:color="auto" w:fill="auto"/>
            <w:noWrap/>
            <w:hideMark/>
          </w:tcPr>
          <w:p w14:paraId="7665CD0A"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测试项</w:t>
            </w:r>
          </w:p>
        </w:tc>
        <w:tc>
          <w:tcPr>
            <w:tcW w:w="2708" w:type="dxa"/>
            <w:shd w:val="clear" w:color="auto" w:fill="auto"/>
            <w:noWrap/>
            <w:hideMark/>
          </w:tcPr>
          <w:p w14:paraId="3A77F983"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测试内容</w:t>
            </w:r>
          </w:p>
        </w:tc>
        <w:tc>
          <w:tcPr>
            <w:tcW w:w="2925" w:type="dxa"/>
            <w:shd w:val="clear" w:color="auto" w:fill="auto"/>
            <w:noWrap/>
            <w:hideMark/>
          </w:tcPr>
          <w:p w14:paraId="27ABDA40"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预期结果</w:t>
            </w:r>
          </w:p>
        </w:tc>
      </w:tr>
      <w:tr w:rsidR="00C663D3" w:rsidRPr="00CA51D0" w14:paraId="00219525" w14:textId="77777777" w:rsidTr="00CA51D0">
        <w:trPr>
          <w:trHeight w:val="277"/>
        </w:trPr>
        <w:tc>
          <w:tcPr>
            <w:tcW w:w="1216" w:type="dxa"/>
            <w:shd w:val="clear" w:color="auto" w:fill="F2F2F2"/>
            <w:noWrap/>
            <w:hideMark/>
          </w:tcPr>
          <w:p w14:paraId="72FD199A"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T-D-001</w:t>
            </w:r>
          </w:p>
        </w:tc>
        <w:tc>
          <w:tcPr>
            <w:tcW w:w="1373" w:type="dxa"/>
            <w:shd w:val="clear" w:color="auto" w:fill="F2F2F2"/>
            <w:noWrap/>
            <w:hideMark/>
          </w:tcPr>
          <w:p w14:paraId="72CC21BA"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LED控制</w:t>
            </w:r>
          </w:p>
        </w:tc>
        <w:tc>
          <w:tcPr>
            <w:tcW w:w="2708" w:type="dxa"/>
            <w:shd w:val="clear" w:color="auto" w:fill="F2F2F2"/>
            <w:noWrap/>
            <w:hideMark/>
          </w:tcPr>
          <w:p w14:paraId="1C36D548"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语音命令"打开灯光"</w:t>
            </w:r>
          </w:p>
        </w:tc>
        <w:tc>
          <w:tcPr>
            <w:tcW w:w="2925" w:type="dxa"/>
            <w:shd w:val="clear" w:color="auto" w:fill="F2F2F2"/>
            <w:noWrap/>
            <w:hideMark/>
          </w:tcPr>
          <w:p w14:paraId="7EA0F69B"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LED灯点亮</w:t>
            </w:r>
          </w:p>
        </w:tc>
      </w:tr>
      <w:tr w:rsidR="00C663D3" w:rsidRPr="00C663D3" w14:paraId="1C97B13D" w14:textId="77777777" w:rsidTr="00CA51D0">
        <w:trPr>
          <w:trHeight w:val="277"/>
        </w:trPr>
        <w:tc>
          <w:tcPr>
            <w:tcW w:w="1216" w:type="dxa"/>
            <w:shd w:val="clear" w:color="auto" w:fill="auto"/>
            <w:noWrap/>
            <w:hideMark/>
          </w:tcPr>
          <w:p w14:paraId="2363513C"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T-D-002</w:t>
            </w:r>
          </w:p>
        </w:tc>
        <w:tc>
          <w:tcPr>
            <w:tcW w:w="1373" w:type="dxa"/>
            <w:shd w:val="clear" w:color="auto" w:fill="auto"/>
            <w:noWrap/>
            <w:hideMark/>
          </w:tcPr>
          <w:p w14:paraId="34302565"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LED控制</w:t>
            </w:r>
          </w:p>
        </w:tc>
        <w:tc>
          <w:tcPr>
            <w:tcW w:w="2708" w:type="dxa"/>
            <w:shd w:val="clear" w:color="auto" w:fill="auto"/>
            <w:noWrap/>
            <w:hideMark/>
          </w:tcPr>
          <w:p w14:paraId="36175734"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语音命令"关闭灯光"</w:t>
            </w:r>
          </w:p>
        </w:tc>
        <w:tc>
          <w:tcPr>
            <w:tcW w:w="2925" w:type="dxa"/>
            <w:shd w:val="clear" w:color="auto" w:fill="auto"/>
            <w:noWrap/>
            <w:hideMark/>
          </w:tcPr>
          <w:p w14:paraId="3879329E"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LED灯关闭</w:t>
            </w:r>
          </w:p>
        </w:tc>
      </w:tr>
      <w:tr w:rsidR="00C663D3" w:rsidRPr="00CA51D0" w14:paraId="33DC4EC6" w14:textId="77777777" w:rsidTr="00CA51D0">
        <w:trPr>
          <w:trHeight w:val="277"/>
        </w:trPr>
        <w:tc>
          <w:tcPr>
            <w:tcW w:w="1216" w:type="dxa"/>
            <w:shd w:val="clear" w:color="auto" w:fill="F2F2F2"/>
            <w:noWrap/>
            <w:hideMark/>
          </w:tcPr>
          <w:p w14:paraId="027742D6"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T-D-003</w:t>
            </w:r>
          </w:p>
        </w:tc>
        <w:tc>
          <w:tcPr>
            <w:tcW w:w="1373" w:type="dxa"/>
            <w:shd w:val="clear" w:color="auto" w:fill="F2F2F2"/>
            <w:noWrap/>
            <w:hideMark/>
          </w:tcPr>
          <w:p w14:paraId="344BBEC5"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LED控制</w:t>
            </w:r>
          </w:p>
        </w:tc>
        <w:tc>
          <w:tcPr>
            <w:tcW w:w="2708" w:type="dxa"/>
            <w:shd w:val="clear" w:color="auto" w:fill="F2F2F2"/>
            <w:noWrap/>
            <w:hideMark/>
          </w:tcPr>
          <w:p w14:paraId="58E259CB"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proofErr w:type="gramStart"/>
            <w:r w:rsidRPr="00C663D3">
              <w:rPr>
                <w:rFonts w:ascii="等线" w:eastAsia="等线" w:hAnsi="等线" w:cs="宋体" w:hint="eastAsia"/>
                <w:color w:val="000000"/>
                <w:kern w:val="0"/>
                <w:sz w:val="18"/>
                <w:szCs w:val="18"/>
              </w:rPr>
              <w:t>微信发送</w:t>
            </w:r>
            <w:proofErr w:type="gramEnd"/>
            <w:r w:rsidRPr="00C663D3">
              <w:rPr>
                <w:rFonts w:ascii="等线" w:eastAsia="等线" w:hAnsi="等线" w:cs="宋体" w:hint="eastAsia"/>
                <w:color w:val="000000"/>
                <w:kern w:val="0"/>
                <w:sz w:val="18"/>
                <w:szCs w:val="18"/>
              </w:rPr>
              <w:t>"打开灯光"</w:t>
            </w:r>
          </w:p>
        </w:tc>
        <w:tc>
          <w:tcPr>
            <w:tcW w:w="2925" w:type="dxa"/>
            <w:shd w:val="clear" w:color="auto" w:fill="F2F2F2"/>
            <w:noWrap/>
            <w:hideMark/>
          </w:tcPr>
          <w:p w14:paraId="7E9BA380"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LED灯点亮</w:t>
            </w:r>
          </w:p>
        </w:tc>
      </w:tr>
      <w:tr w:rsidR="00C663D3" w:rsidRPr="00C663D3" w14:paraId="0BD32AA6" w14:textId="77777777" w:rsidTr="00CA51D0">
        <w:trPr>
          <w:trHeight w:val="277"/>
        </w:trPr>
        <w:tc>
          <w:tcPr>
            <w:tcW w:w="1216" w:type="dxa"/>
            <w:shd w:val="clear" w:color="auto" w:fill="auto"/>
            <w:noWrap/>
            <w:hideMark/>
          </w:tcPr>
          <w:p w14:paraId="25C6E3B7"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T-D-004</w:t>
            </w:r>
          </w:p>
        </w:tc>
        <w:tc>
          <w:tcPr>
            <w:tcW w:w="1373" w:type="dxa"/>
            <w:shd w:val="clear" w:color="auto" w:fill="auto"/>
            <w:noWrap/>
            <w:hideMark/>
          </w:tcPr>
          <w:p w14:paraId="5A1A9887"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模糊命令</w:t>
            </w:r>
          </w:p>
        </w:tc>
        <w:tc>
          <w:tcPr>
            <w:tcW w:w="2708" w:type="dxa"/>
            <w:shd w:val="clear" w:color="auto" w:fill="auto"/>
            <w:noWrap/>
            <w:hideMark/>
          </w:tcPr>
          <w:p w14:paraId="495A63F6"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语音"房间有点暗"</w:t>
            </w:r>
          </w:p>
        </w:tc>
        <w:tc>
          <w:tcPr>
            <w:tcW w:w="2925" w:type="dxa"/>
            <w:shd w:val="clear" w:color="auto" w:fill="auto"/>
            <w:noWrap/>
            <w:hideMark/>
          </w:tcPr>
          <w:p w14:paraId="2BB9A3F1"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系统理解并点亮LED</w:t>
            </w:r>
          </w:p>
        </w:tc>
      </w:tr>
      <w:tr w:rsidR="00C663D3" w:rsidRPr="00CA51D0" w14:paraId="2DEE4643" w14:textId="77777777" w:rsidTr="00CA51D0">
        <w:trPr>
          <w:trHeight w:val="277"/>
        </w:trPr>
        <w:tc>
          <w:tcPr>
            <w:tcW w:w="1216" w:type="dxa"/>
            <w:shd w:val="clear" w:color="auto" w:fill="F2F2F2"/>
            <w:noWrap/>
            <w:hideMark/>
          </w:tcPr>
          <w:p w14:paraId="3F17CA77"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T-D-005</w:t>
            </w:r>
          </w:p>
        </w:tc>
        <w:tc>
          <w:tcPr>
            <w:tcW w:w="1373" w:type="dxa"/>
            <w:shd w:val="clear" w:color="auto" w:fill="F2F2F2"/>
            <w:noWrap/>
            <w:hideMark/>
          </w:tcPr>
          <w:p w14:paraId="0EBF1EDC"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多设备控制</w:t>
            </w:r>
          </w:p>
        </w:tc>
        <w:tc>
          <w:tcPr>
            <w:tcW w:w="2708" w:type="dxa"/>
            <w:shd w:val="clear" w:color="auto" w:fill="F2F2F2"/>
            <w:noWrap/>
            <w:hideMark/>
          </w:tcPr>
          <w:p w14:paraId="550F996A"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语音"打开所有灯"</w:t>
            </w:r>
          </w:p>
        </w:tc>
        <w:tc>
          <w:tcPr>
            <w:tcW w:w="2925" w:type="dxa"/>
            <w:shd w:val="clear" w:color="auto" w:fill="F2F2F2"/>
            <w:noWrap/>
            <w:hideMark/>
          </w:tcPr>
          <w:p w14:paraId="527D59E3"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所有LED灯点亮</w:t>
            </w:r>
          </w:p>
        </w:tc>
      </w:tr>
      <w:tr w:rsidR="00C663D3" w:rsidRPr="00C663D3" w14:paraId="0AA2DB8C" w14:textId="77777777" w:rsidTr="00CA51D0">
        <w:trPr>
          <w:trHeight w:val="277"/>
        </w:trPr>
        <w:tc>
          <w:tcPr>
            <w:tcW w:w="1216" w:type="dxa"/>
            <w:shd w:val="clear" w:color="auto" w:fill="auto"/>
            <w:noWrap/>
            <w:hideMark/>
          </w:tcPr>
          <w:p w14:paraId="290A484A"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T-D-006</w:t>
            </w:r>
          </w:p>
        </w:tc>
        <w:tc>
          <w:tcPr>
            <w:tcW w:w="1373" w:type="dxa"/>
            <w:shd w:val="clear" w:color="auto" w:fill="auto"/>
            <w:noWrap/>
            <w:hideMark/>
          </w:tcPr>
          <w:p w14:paraId="0A841175"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Web控制</w:t>
            </w:r>
          </w:p>
        </w:tc>
        <w:tc>
          <w:tcPr>
            <w:tcW w:w="2708" w:type="dxa"/>
            <w:shd w:val="clear" w:color="auto" w:fill="auto"/>
            <w:noWrap/>
            <w:hideMark/>
          </w:tcPr>
          <w:p w14:paraId="079E6F6D"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通过Web界面点击开关按钮</w:t>
            </w:r>
          </w:p>
        </w:tc>
        <w:tc>
          <w:tcPr>
            <w:tcW w:w="2925" w:type="dxa"/>
            <w:shd w:val="clear" w:color="auto" w:fill="auto"/>
            <w:noWrap/>
            <w:hideMark/>
          </w:tcPr>
          <w:p w14:paraId="64256BBB"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LED状态改变</w:t>
            </w:r>
          </w:p>
        </w:tc>
      </w:tr>
      <w:tr w:rsidR="00C663D3" w:rsidRPr="00CA51D0" w14:paraId="44185662" w14:textId="77777777" w:rsidTr="00CA51D0">
        <w:trPr>
          <w:trHeight w:val="277"/>
        </w:trPr>
        <w:tc>
          <w:tcPr>
            <w:tcW w:w="1216" w:type="dxa"/>
            <w:shd w:val="clear" w:color="auto" w:fill="F2F2F2"/>
            <w:noWrap/>
            <w:hideMark/>
          </w:tcPr>
          <w:p w14:paraId="24CD51F1"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T-D-007</w:t>
            </w:r>
          </w:p>
        </w:tc>
        <w:tc>
          <w:tcPr>
            <w:tcW w:w="1373" w:type="dxa"/>
            <w:shd w:val="clear" w:color="auto" w:fill="F2F2F2"/>
            <w:noWrap/>
            <w:hideMark/>
          </w:tcPr>
          <w:p w14:paraId="73CD5A59"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组合控制</w:t>
            </w:r>
          </w:p>
        </w:tc>
        <w:tc>
          <w:tcPr>
            <w:tcW w:w="2708" w:type="dxa"/>
            <w:shd w:val="clear" w:color="auto" w:fill="F2F2F2"/>
            <w:noWrap/>
            <w:hideMark/>
          </w:tcPr>
          <w:p w14:paraId="280FF355"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语音"打开灯光并报告温度"</w:t>
            </w:r>
          </w:p>
        </w:tc>
        <w:tc>
          <w:tcPr>
            <w:tcW w:w="2925" w:type="dxa"/>
            <w:shd w:val="clear" w:color="auto" w:fill="F2F2F2"/>
            <w:noWrap/>
            <w:hideMark/>
          </w:tcPr>
          <w:p w14:paraId="06F6C60B"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灯光打开并播报温度</w:t>
            </w:r>
          </w:p>
        </w:tc>
      </w:tr>
      <w:tr w:rsidR="00C663D3" w:rsidRPr="00C663D3" w14:paraId="510EFE68" w14:textId="77777777" w:rsidTr="00CA51D0">
        <w:trPr>
          <w:trHeight w:val="277"/>
        </w:trPr>
        <w:tc>
          <w:tcPr>
            <w:tcW w:w="1216" w:type="dxa"/>
            <w:shd w:val="clear" w:color="auto" w:fill="auto"/>
            <w:noWrap/>
            <w:hideMark/>
          </w:tcPr>
          <w:p w14:paraId="74B6C4E4"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T-D-008</w:t>
            </w:r>
          </w:p>
        </w:tc>
        <w:tc>
          <w:tcPr>
            <w:tcW w:w="1373" w:type="dxa"/>
            <w:shd w:val="clear" w:color="auto" w:fill="auto"/>
            <w:noWrap/>
            <w:hideMark/>
          </w:tcPr>
          <w:p w14:paraId="22AC501F"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状态查询</w:t>
            </w:r>
          </w:p>
        </w:tc>
        <w:tc>
          <w:tcPr>
            <w:tcW w:w="2708" w:type="dxa"/>
            <w:shd w:val="clear" w:color="auto" w:fill="auto"/>
            <w:noWrap/>
            <w:hideMark/>
          </w:tcPr>
          <w:p w14:paraId="478A8150"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语音"灯光状态"</w:t>
            </w:r>
          </w:p>
        </w:tc>
        <w:tc>
          <w:tcPr>
            <w:tcW w:w="2925" w:type="dxa"/>
            <w:shd w:val="clear" w:color="auto" w:fill="auto"/>
            <w:noWrap/>
            <w:hideMark/>
          </w:tcPr>
          <w:p w14:paraId="278FC1EA"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报告当前灯光状态</w:t>
            </w:r>
          </w:p>
        </w:tc>
      </w:tr>
    </w:tbl>
    <w:p w14:paraId="4742B1CC" w14:textId="77777777" w:rsidR="00072EF3" w:rsidRDefault="00072EF3" w:rsidP="00A76B88">
      <w:pPr>
        <w:pStyle w:val="3"/>
        <w:spacing w:before="312"/>
      </w:pPr>
      <w:r>
        <w:rPr>
          <w:rFonts w:hint="eastAsia"/>
        </w:rPr>
        <w:t>火灾预警功能测试</w:t>
      </w:r>
    </w:p>
    <w:p w14:paraId="64ABCD07" w14:textId="77777777" w:rsidR="00072EF3" w:rsidRDefault="00072EF3" w:rsidP="00A76B88">
      <w:pPr>
        <w:ind w:firstLine="480"/>
      </w:pPr>
      <w:r>
        <w:rPr>
          <w:rFonts w:hint="eastAsia"/>
        </w:rPr>
        <w:t xml:space="preserve">(1) </w:t>
      </w:r>
      <w:r>
        <w:rPr>
          <w:rFonts w:hint="eastAsia"/>
        </w:rPr>
        <w:t>传感器（烟雾、红外</w:t>
      </w:r>
      <w:r>
        <w:rPr>
          <w:rFonts w:hint="eastAsia"/>
        </w:rPr>
        <w:t>/</w:t>
      </w:r>
      <w:r>
        <w:rPr>
          <w:rFonts w:hint="eastAsia"/>
        </w:rPr>
        <w:t>火焰）触发灵敏度与准确性测试（模拟场景）</w:t>
      </w:r>
    </w:p>
    <w:p w14:paraId="2DE5714B" w14:textId="77777777" w:rsidR="00072EF3" w:rsidRDefault="00072EF3" w:rsidP="00A76B88">
      <w:pPr>
        <w:ind w:firstLine="480"/>
      </w:pPr>
      <w:r>
        <w:rPr>
          <w:rFonts w:hint="eastAsia"/>
        </w:rPr>
        <w:t xml:space="preserve">(2) </w:t>
      </w:r>
      <w:r>
        <w:rPr>
          <w:rFonts w:hint="eastAsia"/>
        </w:rPr>
        <w:t>预警逻辑判断准确性测试</w:t>
      </w:r>
    </w:p>
    <w:p w14:paraId="5638055D" w14:textId="77777777" w:rsidR="00072EF3" w:rsidRDefault="00072EF3" w:rsidP="00A76B88">
      <w:pPr>
        <w:ind w:firstLine="480"/>
      </w:pPr>
      <w:r>
        <w:rPr>
          <w:rFonts w:hint="eastAsia"/>
        </w:rPr>
        <w:t xml:space="preserve">(3) </w:t>
      </w:r>
      <w:proofErr w:type="gramStart"/>
      <w:r>
        <w:rPr>
          <w:rFonts w:hint="eastAsia"/>
        </w:rPr>
        <w:t>微信通知</w:t>
      </w:r>
      <w:proofErr w:type="gramEnd"/>
      <w:r>
        <w:rPr>
          <w:rFonts w:hint="eastAsia"/>
        </w:rPr>
        <w:t>推送及时性与可靠性测试</w:t>
      </w:r>
    </w:p>
    <w:p w14:paraId="3E32A6B0" w14:textId="77777777" w:rsidR="00072EF3" w:rsidRDefault="00072EF3" w:rsidP="00A76B88">
      <w:pPr>
        <w:ind w:firstLine="480"/>
      </w:pPr>
      <w:r>
        <w:rPr>
          <w:rFonts w:hint="eastAsia"/>
        </w:rPr>
        <w:t xml:space="preserve">(4) </w:t>
      </w:r>
      <w:r>
        <w:rPr>
          <w:rFonts w:hint="eastAsia"/>
        </w:rPr>
        <w:t>模拟报警接口调用测试</w:t>
      </w:r>
    </w:p>
    <w:p w14:paraId="383188FA" w14:textId="77777777" w:rsidR="00C663D3" w:rsidRPr="005425E2" w:rsidRDefault="00C663D3" w:rsidP="005425E2">
      <w:pPr>
        <w:ind w:firstLine="480"/>
      </w:pPr>
      <w:r w:rsidRPr="005425E2">
        <w:t>火灾预警功能是本系统的关键安全功能，针对该功能的测试用例如表</w:t>
      </w:r>
      <w:r w:rsidRPr="005425E2">
        <w:t>5-6</w:t>
      </w:r>
      <w:r w:rsidRPr="005425E2">
        <w:t>所示：</w:t>
      </w:r>
    </w:p>
    <w:p w14:paraId="5F60ACE5" w14:textId="546DB69C" w:rsidR="00C663D3" w:rsidRDefault="00C663D3" w:rsidP="003330AE">
      <w:pPr>
        <w:pStyle w:val="ac"/>
        <w:ind w:firstLine="400"/>
      </w:pPr>
      <w:r>
        <w:t>表</w:t>
      </w:r>
      <w:r>
        <w:t xml:space="preserve"> </w:t>
      </w:r>
      <w:r w:rsidR="00CB4051">
        <w:fldChar w:fldCharType="begin"/>
      </w:r>
      <w:r w:rsidR="00CB4051">
        <w:instrText xml:space="preserve"> STYLEREF 1 \s </w:instrText>
      </w:r>
      <w:r w:rsidR="00CB4051">
        <w:fldChar w:fldCharType="separate"/>
      </w:r>
      <w:r w:rsidR="00CB4051">
        <w:rPr>
          <w:noProof/>
        </w:rPr>
        <w:t>5</w:t>
      </w:r>
      <w:r w:rsidR="00CB4051">
        <w:rPr>
          <w:noProof/>
        </w:rPr>
        <w:fldChar w:fldCharType="end"/>
      </w:r>
      <w:r w:rsidR="00CB4051">
        <w:noBreakHyphen/>
      </w:r>
      <w:r w:rsidR="00CB4051">
        <w:fldChar w:fldCharType="begin"/>
      </w:r>
      <w:r w:rsidR="00CB4051">
        <w:instrText xml:space="preserve"> SEQ </w:instrText>
      </w:r>
      <w:r w:rsidR="00CB4051">
        <w:instrText>表</w:instrText>
      </w:r>
      <w:r w:rsidR="00CB4051">
        <w:instrText xml:space="preserve"> \* ARABIC \s 1 </w:instrText>
      </w:r>
      <w:r w:rsidR="00CB4051">
        <w:fldChar w:fldCharType="separate"/>
      </w:r>
      <w:r w:rsidR="00CB4051">
        <w:rPr>
          <w:noProof/>
        </w:rPr>
        <w:t>6</w:t>
      </w:r>
      <w:r w:rsidR="00CB4051">
        <w:rPr>
          <w:noProof/>
        </w:rPr>
        <w:fldChar w:fldCharType="end"/>
      </w:r>
      <w:r w:rsidRPr="00C663D3">
        <w:t>火灾预警功能测试用例与结果</w:t>
      </w:r>
    </w:p>
    <w:tbl>
      <w:tblPr>
        <w:tblW w:w="8425" w:type="dxa"/>
        <w:tblLook w:val="04A0" w:firstRow="1" w:lastRow="0" w:firstColumn="1" w:lastColumn="0" w:noHBand="0" w:noVBand="1"/>
      </w:tblPr>
      <w:tblGrid>
        <w:gridCol w:w="1155"/>
        <w:gridCol w:w="1305"/>
        <w:gridCol w:w="3042"/>
        <w:gridCol w:w="2923"/>
      </w:tblGrid>
      <w:tr w:rsidR="00C663D3" w:rsidRPr="00CA51D0" w14:paraId="36A9FD27" w14:textId="77777777" w:rsidTr="00CA51D0">
        <w:trPr>
          <w:trHeight w:val="319"/>
        </w:trPr>
        <w:tc>
          <w:tcPr>
            <w:tcW w:w="1155" w:type="dxa"/>
            <w:shd w:val="clear" w:color="auto" w:fill="auto"/>
            <w:noWrap/>
            <w:vAlign w:val="center"/>
            <w:hideMark/>
          </w:tcPr>
          <w:p w14:paraId="1AD5B160"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测试ID</w:t>
            </w:r>
          </w:p>
        </w:tc>
        <w:tc>
          <w:tcPr>
            <w:tcW w:w="1305" w:type="dxa"/>
            <w:shd w:val="clear" w:color="auto" w:fill="auto"/>
            <w:noWrap/>
            <w:vAlign w:val="center"/>
            <w:hideMark/>
          </w:tcPr>
          <w:p w14:paraId="13025DBC"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测试项</w:t>
            </w:r>
          </w:p>
        </w:tc>
        <w:tc>
          <w:tcPr>
            <w:tcW w:w="3042" w:type="dxa"/>
            <w:shd w:val="clear" w:color="auto" w:fill="auto"/>
            <w:noWrap/>
            <w:vAlign w:val="center"/>
            <w:hideMark/>
          </w:tcPr>
          <w:p w14:paraId="5CD2AF11"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测试内容</w:t>
            </w:r>
          </w:p>
        </w:tc>
        <w:tc>
          <w:tcPr>
            <w:tcW w:w="2923" w:type="dxa"/>
            <w:shd w:val="clear" w:color="auto" w:fill="auto"/>
            <w:noWrap/>
            <w:vAlign w:val="center"/>
            <w:hideMark/>
          </w:tcPr>
          <w:p w14:paraId="1992FABE"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预期结果</w:t>
            </w:r>
          </w:p>
        </w:tc>
      </w:tr>
      <w:tr w:rsidR="00C663D3" w:rsidRPr="00CA51D0" w14:paraId="3371DD31" w14:textId="77777777" w:rsidTr="00CA51D0">
        <w:trPr>
          <w:trHeight w:val="319"/>
        </w:trPr>
        <w:tc>
          <w:tcPr>
            <w:tcW w:w="1155" w:type="dxa"/>
            <w:shd w:val="clear" w:color="auto" w:fill="F2F2F2"/>
            <w:noWrap/>
            <w:vAlign w:val="center"/>
            <w:hideMark/>
          </w:tcPr>
          <w:p w14:paraId="32618880"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T-F-001</w:t>
            </w:r>
          </w:p>
        </w:tc>
        <w:tc>
          <w:tcPr>
            <w:tcW w:w="1305" w:type="dxa"/>
            <w:shd w:val="clear" w:color="auto" w:fill="F2F2F2"/>
            <w:noWrap/>
            <w:vAlign w:val="center"/>
            <w:hideMark/>
          </w:tcPr>
          <w:p w14:paraId="62BE6D57"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烟雾检测</w:t>
            </w:r>
          </w:p>
        </w:tc>
        <w:tc>
          <w:tcPr>
            <w:tcW w:w="3042" w:type="dxa"/>
            <w:shd w:val="clear" w:color="auto" w:fill="F2F2F2"/>
            <w:noWrap/>
            <w:vAlign w:val="center"/>
            <w:hideMark/>
          </w:tcPr>
          <w:p w14:paraId="3E759073"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模拟烟雾（使用香烟烟雾）</w:t>
            </w:r>
          </w:p>
        </w:tc>
        <w:tc>
          <w:tcPr>
            <w:tcW w:w="2923" w:type="dxa"/>
            <w:shd w:val="clear" w:color="auto" w:fill="F2F2F2"/>
            <w:noWrap/>
            <w:vAlign w:val="center"/>
            <w:hideMark/>
          </w:tcPr>
          <w:p w14:paraId="3F33708E"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触发警报，发送通知</w:t>
            </w:r>
          </w:p>
        </w:tc>
      </w:tr>
      <w:tr w:rsidR="00C663D3" w:rsidRPr="00CA51D0" w14:paraId="7F53EB39" w14:textId="77777777" w:rsidTr="00CA51D0">
        <w:trPr>
          <w:trHeight w:val="319"/>
        </w:trPr>
        <w:tc>
          <w:tcPr>
            <w:tcW w:w="1155" w:type="dxa"/>
            <w:shd w:val="clear" w:color="auto" w:fill="auto"/>
            <w:noWrap/>
            <w:vAlign w:val="center"/>
            <w:hideMark/>
          </w:tcPr>
          <w:p w14:paraId="323F5FF7"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T-F-002</w:t>
            </w:r>
          </w:p>
        </w:tc>
        <w:tc>
          <w:tcPr>
            <w:tcW w:w="1305" w:type="dxa"/>
            <w:shd w:val="clear" w:color="auto" w:fill="auto"/>
            <w:noWrap/>
            <w:vAlign w:val="center"/>
            <w:hideMark/>
          </w:tcPr>
          <w:p w14:paraId="4451654A"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火焰检测</w:t>
            </w:r>
          </w:p>
        </w:tc>
        <w:tc>
          <w:tcPr>
            <w:tcW w:w="3042" w:type="dxa"/>
            <w:shd w:val="clear" w:color="auto" w:fill="auto"/>
            <w:noWrap/>
            <w:vAlign w:val="center"/>
            <w:hideMark/>
          </w:tcPr>
          <w:p w14:paraId="01A7AA91"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在安全距离模拟火焰（使用打火机）</w:t>
            </w:r>
          </w:p>
        </w:tc>
        <w:tc>
          <w:tcPr>
            <w:tcW w:w="2923" w:type="dxa"/>
            <w:shd w:val="clear" w:color="auto" w:fill="auto"/>
            <w:noWrap/>
            <w:vAlign w:val="center"/>
            <w:hideMark/>
          </w:tcPr>
          <w:p w14:paraId="1847389F"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触发警报，发送通知</w:t>
            </w:r>
          </w:p>
        </w:tc>
      </w:tr>
      <w:tr w:rsidR="00C663D3" w:rsidRPr="00CA51D0" w14:paraId="096988C1" w14:textId="77777777" w:rsidTr="00CA51D0">
        <w:trPr>
          <w:trHeight w:val="319"/>
        </w:trPr>
        <w:tc>
          <w:tcPr>
            <w:tcW w:w="1155" w:type="dxa"/>
            <w:shd w:val="clear" w:color="auto" w:fill="F2F2F2"/>
            <w:noWrap/>
            <w:vAlign w:val="center"/>
            <w:hideMark/>
          </w:tcPr>
          <w:p w14:paraId="5173EFA4"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T-F-003</w:t>
            </w:r>
          </w:p>
        </w:tc>
        <w:tc>
          <w:tcPr>
            <w:tcW w:w="1305" w:type="dxa"/>
            <w:shd w:val="clear" w:color="auto" w:fill="F2F2F2"/>
            <w:noWrap/>
            <w:vAlign w:val="center"/>
            <w:hideMark/>
          </w:tcPr>
          <w:p w14:paraId="67BD4775"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复合检测</w:t>
            </w:r>
          </w:p>
        </w:tc>
        <w:tc>
          <w:tcPr>
            <w:tcW w:w="3042" w:type="dxa"/>
            <w:shd w:val="clear" w:color="auto" w:fill="F2F2F2"/>
            <w:noWrap/>
            <w:vAlign w:val="center"/>
            <w:hideMark/>
          </w:tcPr>
          <w:p w14:paraId="636B4E62"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同时模拟烟雾和火焰</w:t>
            </w:r>
          </w:p>
        </w:tc>
        <w:tc>
          <w:tcPr>
            <w:tcW w:w="2923" w:type="dxa"/>
            <w:shd w:val="clear" w:color="auto" w:fill="F2F2F2"/>
            <w:noWrap/>
            <w:vAlign w:val="center"/>
            <w:hideMark/>
          </w:tcPr>
          <w:p w14:paraId="26AB019C"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触发高级别警报</w:t>
            </w:r>
          </w:p>
        </w:tc>
      </w:tr>
      <w:tr w:rsidR="00C663D3" w:rsidRPr="00CA51D0" w14:paraId="26BCD0A9" w14:textId="77777777" w:rsidTr="00CA51D0">
        <w:trPr>
          <w:trHeight w:val="319"/>
        </w:trPr>
        <w:tc>
          <w:tcPr>
            <w:tcW w:w="1155" w:type="dxa"/>
            <w:shd w:val="clear" w:color="auto" w:fill="auto"/>
            <w:noWrap/>
            <w:vAlign w:val="center"/>
            <w:hideMark/>
          </w:tcPr>
          <w:p w14:paraId="30B007BD"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T-F-004</w:t>
            </w:r>
          </w:p>
        </w:tc>
        <w:tc>
          <w:tcPr>
            <w:tcW w:w="1305" w:type="dxa"/>
            <w:shd w:val="clear" w:color="auto" w:fill="auto"/>
            <w:noWrap/>
            <w:vAlign w:val="center"/>
            <w:hideMark/>
          </w:tcPr>
          <w:p w14:paraId="6C25BD44"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阈值测试</w:t>
            </w:r>
          </w:p>
        </w:tc>
        <w:tc>
          <w:tcPr>
            <w:tcW w:w="3042" w:type="dxa"/>
            <w:shd w:val="clear" w:color="auto" w:fill="auto"/>
            <w:noWrap/>
            <w:vAlign w:val="center"/>
            <w:hideMark/>
          </w:tcPr>
          <w:p w14:paraId="7EDAD136"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接近阈值的烟雾浓度</w:t>
            </w:r>
          </w:p>
        </w:tc>
        <w:tc>
          <w:tcPr>
            <w:tcW w:w="2923" w:type="dxa"/>
            <w:shd w:val="clear" w:color="auto" w:fill="auto"/>
            <w:noWrap/>
            <w:vAlign w:val="center"/>
            <w:hideMark/>
          </w:tcPr>
          <w:p w14:paraId="2B98FA08"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系统进入预警状态</w:t>
            </w:r>
          </w:p>
        </w:tc>
      </w:tr>
      <w:tr w:rsidR="00C663D3" w:rsidRPr="00CA51D0" w14:paraId="27834D6B" w14:textId="77777777" w:rsidTr="00CA51D0">
        <w:trPr>
          <w:trHeight w:val="319"/>
        </w:trPr>
        <w:tc>
          <w:tcPr>
            <w:tcW w:w="1155" w:type="dxa"/>
            <w:shd w:val="clear" w:color="auto" w:fill="F2F2F2"/>
            <w:noWrap/>
            <w:vAlign w:val="center"/>
            <w:hideMark/>
          </w:tcPr>
          <w:p w14:paraId="349DAF5F"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lastRenderedPageBreak/>
              <w:t>T-F-005</w:t>
            </w:r>
          </w:p>
        </w:tc>
        <w:tc>
          <w:tcPr>
            <w:tcW w:w="1305" w:type="dxa"/>
            <w:shd w:val="clear" w:color="auto" w:fill="F2F2F2"/>
            <w:noWrap/>
            <w:vAlign w:val="center"/>
            <w:hideMark/>
          </w:tcPr>
          <w:p w14:paraId="205DB065"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误报测试</w:t>
            </w:r>
          </w:p>
        </w:tc>
        <w:tc>
          <w:tcPr>
            <w:tcW w:w="3042" w:type="dxa"/>
            <w:shd w:val="clear" w:color="auto" w:fill="F2F2F2"/>
            <w:noWrap/>
            <w:vAlign w:val="center"/>
            <w:hideMark/>
          </w:tcPr>
          <w:p w14:paraId="4544E736"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水蒸气（非烟雾）</w:t>
            </w:r>
          </w:p>
        </w:tc>
        <w:tc>
          <w:tcPr>
            <w:tcW w:w="2923" w:type="dxa"/>
            <w:shd w:val="clear" w:color="auto" w:fill="F2F2F2"/>
            <w:noWrap/>
            <w:vAlign w:val="center"/>
            <w:hideMark/>
          </w:tcPr>
          <w:p w14:paraId="7F66D842"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不触发警报</w:t>
            </w:r>
          </w:p>
        </w:tc>
      </w:tr>
      <w:tr w:rsidR="00C663D3" w:rsidRPr="00CA51D0" w14:paraId="720B198A" w14:textId="77777777" w:rsidTr="00CA51D0">
        <w:trPr>
          <w:trHeight w:val="319"/>
        </w:trPr>
        <w:tc>
          <w:tcPr>
            <w:tcW w:w="1155" w:type="dxa"/>
            <w:shd w:val="clear" w:color="auto" w:fill="auto"/>
            <w:noWrap/>
            <w:vAlign w:val="center"/>
            <w:hideMark/>
          </w:tcPr>
          <w:p w14:paraId="733DDC02"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T-F-006</w:t>
            </w:r>
          </w:p>
        </w:tc>
        <w:tc>
          <w:tcPr>
            <w:tcW w:w="1305" w:type="dxa"/>
            <w:shd w:val="clear" w:color="auto" w:fill="auto"/>
            <w:noWrap/>
            <w:vAlign w:val="center"/>
            <w:hideMark/>
          </w:tcPr>
          <w:p w14:paraId="272E2646"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误报测试</w:t>
            </w:r>
          </w:p>
        </w:tc>
        <w:tc>
          <w:tcPr>
            <w:tcW w:w="3042" w:type="dxa"/>
            <w:shd w:val="clear" w:color="auto" w:fill="auto"/>
            <w:noWrap/>
            <w:vAlign w:val="center"/>
            <w:hideMark/>
          </w:tcPr>
          <w:p w14:paraId="307F147C"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高温物体（非火焰）</w:t>
            </w:r>
          </w:p>
        </w:tc>
        <w:tc>
          <w:tcPr>
            <w:tcW w:w="2923" w:type="dxa"/>
            <w:shd w:val="clear" w:color="auto" w:fill="auto"/>
            <w:noWrap/>
            <w:vAlign w:val="center"/>
            <w:hideMark/>
          </w:tcPr>
          <w:p w14:paraId="1641B6B6"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不触发火焰警报</w:t>
            </w:r>
          </w:p>
        </w:tc>
      </w:tr>
      <w:tr w:rsidR="00C663D3" w:rsidRPr="00CA51D0" w14:paraId="12A7384B" w14:textId="77777777" w:rsidTr="00CA51D0">
        <w:trPr>
          <w:trHeight w:val="319"/>
        </w:trPr>
        <w:tc>
          <w:tcPr>
            <w:tcW w:w="1155" w:type="dxa"/>
            <w:shd w:val="clear" w:color="auto" w:fill="F2F2F2"/>
            <w:noWrap/>
            <w:vAlign w:val="center"/>
            <w:hideMark/>
          </w:tcPr>
          <w:p w14:paraId="2EDFB088"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T-F-007</w:t>
            </w:r>
          </w:p>
        </w:tc>
        <w:tc>
          <w:tcPr>
            <w:tcW w:w="1305" w:type="dxa"/>
            <w:shd w:val="clear" w:color="auto" w:fill="F2F2F2"/>
            <w:noWrap/>
            <w:vAlign w:val="center"/>
            <w:hideMark/>
          </w:tcPr>
          <w:p w14:paraId="56840C60"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通知测试</w:t>
            </w:r>
          </w:p>
        </w:tc>
        <w:tc>
          <w:tcPr>
            <w:tcW w:w="3042" w:type="dxa"/>
            <w:shd w:val="clear" w:color="auto" w:fill="F2F2F2"/>
            <w:noWrap/>
            <w:vAlign w:val="center"/>
            <w:hideMark/>
          </w:tcPr>
          <w:p w14:paraId="22DB96D8"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触发警报时</w:t>
            </w:r>
          </w:p>
        </w:tc>
        <w:tc>
          <w:tcPr>
            <w:tcW w:w="2923" w:type="dxa"/>
            <w:shd w:val="clear" w:color="auto" w:fill="F2F2F2"/>
            <w:noWrap/>
            <w:vAlign w:val="center"/>
            <w:hideMark/>
          </w:tcPr>
          <w:p w14:paraId="5D369962"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proofErr w:type="gramStart"/>
            <w:r w:rsidRPr="00C663D3">
              <w:rPr>
                <w:rFonts w:ascii="等线" w:eastAsia="等线" w:hAnsi="等线" w:cs="宋体" w:hint="eastAsia"/>
                <w:color w:val="000000"/>
                <w:kern w:val="0"/>
                <w:sz w:val="18"/>
                <w:szCs w:val="18"/>
              </w:rPr>
              <w:t>微信通知</w:t>
            </w:r>
            <w:proofErr w:type="gramEnd"/>
            <w:r w:rsidRPr="00C663D3">
              <w:rPr>
                <w:rFonts w:ascii="等线" w:eastAsia="等线" w:hAnsi="等线" w:cs="宋体" w:hint="eastAsia"/>
                <w:color w:val="000000"/>
                <w:kern w:val="0"/>
                <w:sz w:val="18"/>
                <w:szCs w:val="18"/>
              </w:rPr>
              <w:t>、语音报警、LED闪烁</w:t>
            </w:r>
          </w:p>
        </w:tc>
      </w:tr>
      <w:tr w:rsidR="00C663D3" w:rsidRPr="00CA51D0" w14:paraId="500C4A57" w14:textId="77777777" w:rsidTr="00CA51D0">
        <w:trPr>
          <w:trHeight w:val="319"/>
        </w:trPr>
        <w:tc>
          <w:tcPr>
            <w:tcW w:w="1155" w:type="dxa"/>
            <w:shd w:val="clear" w:color="auto" w:fill="auto"/>
            <w:noWrap/>
            <w:vAlign w:val="center"/>
            <w:hideMark/>
          </w:tcPr>
          <w:p w14:paraId="34275A1B" w14:textId="77777777" w:rsidR="00C663D3" w:rsidRPr="00C663D3" w:rsidRDefault="00C663D3" w:rsidP="00CA51D0">
            <w:pPr>
              <w:widowControl/>
              <w:spacing w:line="240" w:lineRule="auto"/>
              <w:ind w:firstLine="360"/>
              <w:jc w:val="center"/>
              <w:rPr>
                <w:rFonts w:ascii="等线" w:eastAsia="等线" w:hAnsi="等线" w:cs="宋体"/>
                <w:b/>
                <w:bCs/>
                <w:color w:val="000000"/>
                <w:kern w:val="0"/>
                <w:sz w:val="18"/>
                <w:szCs w:val="18"/>
              </w:rPr>
            </w:pPr>
            <w:r w:rsidRPr="00C663D3">
              <w:rPr>
                <w:rFonts w:ascii="等线" w:eastAsia="等线" w:hAnsi="等线" w:cs="宋体" w:hint="eastAsia"/>
                <w:b/>
                <w:bCs/>
                <w:color w:val="000000"/>
                <w:kern w:val="0"/>
                <w:sz w:val="18"/>
                <w:szCs w:val="18"/>
              </w:rPr>
              <w:t>T-F-008</w:t>
            </w:r>
          </w:p>
        </w:tc>
        <w:tc>
          <w:tcPr>
            <w:tcW w:w="1305" w:type="dxa"/>
            <w:shd w:val="clear" w:color="auto" w:fill="auto"/>
            <w:noWrap/>
            <w:vAlign w:val="center"/>
            <w:hideMark/>
          </w:tcPr>
          <w:p w14:paraId="64B894E0"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持续监测</w:t>
            </w:r>
          </w:p>
        </w:tc>
        <w:tc>
          <w:tcPr>
            <w:tcW w:w="3042" w:type="dxa"/>
            <w:shd w:val="clear" w:color="auto" w:fill="auto"/>
            <w:noWrap/>
            <w:vAlign w:val="center"/>
            <w:hideMark/>
          </w:tcPr>
          <w:p w14:paraId="183431C4"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警报后持续监测</w:t>
            </w:r>
          </w:p>
        </w:tc>
        <w:tc>
          <w:tcPr>
            <w:tcW w:w="2923" w:type="dxa"/>
            <w:shd w:val="clear" w:color="auto" w:fill="auto"/>
            <w:noWrap/>
            <w:vAlign w:val="center"/>
            <w:hideMark/>
          </w:tcPr>
          <w:p w14:paraId="2565DE42" w14:textId="77777777" w:rsidR="00C663D3" w:rsidRPr="00C663D3" w:rsidRDefault="00C663D3" w:rsidP="00CA51D0">
            <w:pPr>
              <w:widowControl/>
              <w:spacing w:line="240" w:lineRule="auto"/>
              <w:ind w:firstLine="360"/>
              <w:jc w:val="center"/>
              <w:rPr>
                <w:rFonts w:ascii="等线" w:eastAsia="等线" w:hAnsi="等线" w:cs="宋体"/>
                <w:color w:val="000000"/>
                <w:kern w:val="0"/>
                <w:sz w:val="18"/>
                <w:szCs w:val="18"/>
              </w:rPr>
            </w:pPr>
            <w:r w:rsidRPr="00C663D3">
              <w:rPr>
                <w:rFonts w:ascii="等线" w:eastAsia="等线" w:hAnsi="等线" w:cs="宋体" w:hint="eastAsia"/>
                <w:color w:val="000000"/>
                <w:kern w:val="0"/>
                <w:sz w:val="18"/>
                <w:szCs w:val="18"/>
              </w:rPr>
              <w:t>条件恢复正常后解除警报</w:t>
            </w:r>
          </w:p>
        </w:tc>
      </w:tr>
    </w:tbl>
    <w:p w14:paraId="028CC693" w14:textId="77777777" w:rsidR="00353CF9" w:rsidRDefault="00353CF9" w:rsidP="00850EBA">
      <w:pPr>
        <w:ind w:firstLine="480"/>
      </w:pPr>
      <w:r w:rsidRPr="00353CF9">
        <w:rPr>
          <w:rFonts w:hint="eastAsia"/>
        </w:rPr>
        <w:t>火灾预警功能测试结果表明，系统能够有效识别烟雾和火焰，并通过多种方式发出警报。红外传感器在某些高温非火焰情况下存在误报现象，需要在后续版本中改进算法或增加辅助传感器来提高准确性。</w:t>
      </w:r>
    </w:p>
    <w:p w14:paraId="6DAA9625" w14:textId="77777777" w:rsidR="00072EF3" w:rsidRDefault="00072EF3" w:rsidP="00A76B88">
      <w:pPr>
        <w:pStyle w:val="3"/>
        <w:spacing w:before="312"/>
      </w:pPr>
      <w:r>
        <w:rPr>
          <w:rFonts w:hint="eastAsia"/>
        </w:rPr>
        <w:t>环境监测与建议功能测试</w:t>
      </w:r>
    </w:p>
    <w:p w14:paraId="444EF1BE" w14:textId="77777777" w:rsidR="00072EF3" w:rsidRDefault="00072EF3" w:rsidP="00A76B88">
      <w:pPr>
        <w:ind w:firstLine="480"/>
      </w:pPr>
      <w:r>
        <w:rPr>
          <w:rFonts w:hint="eastAsia"/>
        </w:rPr>
        <w:t xml:space="preserve">(1) </w:t>
      </w:r>
      <w:r>
        <w:rPr>
          <w:rFonts w:hint="eastAsia"/>
        </w:rPr>
        <w:t>本地传感器数据读取准确性</w:t>
      </w:r>
    </w:p>
    <w:p w14:paraId="239CF0F3" w14:textId="77777777" w:rsidR="00072EF3" w:rsidRDefault="00072EF3" w:rsidP="00A76B88">
      <w:pPr>
        <w:ind w:firstLine="480"/>
      </w:pPr>
      <w:r>
        <w:rPr>
          <w:rFonts w:hint="eastAsia"/>
        </w:rPr>
        <w:t xml:space="preserve">(2) </w:t>
      </w:r>
      <w:r>
        <w:rPr>
          <w:rFonts w:hint="eastAsia"/>
        </w:rPr>
        <w:t>天气</w:t>
      </w:r>
      <w:r>
        <w:rPr>
          <w:rFonts w:hint="eastAsia"/>
        </w:rPr>
        <w:t xml:space="preserve"> API </w:t>
      </w:r>
      <w:r>
        <w:rPr>
          <w:rFonts w:hint="eastAsia"/>
        </w:rPr>
        <w:t>调用与数据解析正确性</w:t>
      </w:r>
    </w:p>
    <w:p w14:paraId="56D45578" w14:textId="77777777" w:rsidR="0074725E" w:rsidRDefault="00072EF3" w:rsidP="00A76B88">
      <w:pPr>
        <w:ind w:firstLine="480"/>
      </w:pPr>
      <w:r>
        <w:rPr>
          <w:rFonts w:hint="eastAsia"/>
        </w:rPr>
        <w:t xml:space="preserve">(3) LLM </w:t>
      </w:r>
      <w:r>
        <w:rPr>
          <w:rFonts w:hint="eastAsia"/>
        </w:rPr>
        <w:t>生成出行建议的相关性与合理性</w:t>
      </w:r>
    </w:p>
    <w:p w14:paraId="2ADFC977" w14:textId="77777777" w:rsidR="00353CF9" w:rsidRPr="00353CF9" w:rsidRDefault="00353CF9" w:rsidP="00A76B88">
      <w:pPr>
        <w:ind w:firstLine="480"/>
      </w:pPr>
      <w:r w:rsidRPr="00353CF9">
        <w:t>环境监测与建议功能的测试用例如表</w:t>
      </w:r>
      <w:r w:rsidRPr="00353CF9">
        <w:t>5-7</w:t>
      </w:r>
      <w:r w:rsidRPr="00353CF9">
        <w:t>所示：</w:t>
      </w:r>
    </w:p>
    <w:p w14:paraId="6640B125" w14:textId="512D7B7F" w:rsidR="00353CF9" w:rsidRPr="00353CF9" w:rsidRDefault="00353CF9" w:rsidP="003330AE">
      <w:pPr>
        <w:pStyle w:val="ac"/>
        <w:ind w:firstLine="400"/>
      </w:pPr>
      <w:r>
        <w:rPr>
          <w:rFonts w:hint="eastAsia"/>
        </w:rPr>
        <w:t>表</w:t>
      </w:r>
      <w:r>
        <w:rPr>
          <w:rFonts w:hint="eastAsia"/>
        </w:rPr>
        <w:t xml:space="preserve"> </w:t>
      </w:r>
      <w:r w:rsidR="00CB4051">
        <w:fldChar w:fldCharType="begin"/>
      </w:r>
      <w:r w:rsidR="00CB4051">
        <w:instrText xml:space="preserve"> </w:instrText>
      </w:r>
      <w:r w:rsidR="00CB4051">
        <w:rPr>
          <w:rFonts w:hint="eastAsia"/>
        </w:rPr>
        <w:instrText>STYLEREF 1 \s</w:instrText>
      </w:r>
      <w:r w:rsidR="00CB4051">
        <w:instrText xml:space="preserve"> </w:instrText>
      </w:r>
      <w:r w:rsidR="00CB4051">
        <w:fldChar w:fldCharType="separate"/>
      </w:r>
      <w:r w:rsidR="00CB4051">
        <w:rPr>
          <w:noProof/>
        </w:rPr>
        <w:t>5</w:t>
      </w:r>
      <w:r w:rsidR="00CB4051">
        <w:fldChar w:fldCharType="end"/>
      </w:r>
      <w:r w:rsidR="00CB4051">
        <w:noBreakHyphen/>
      </w:r>
      <w:r w:rsidR="00CB4051">
        <w:fldChar w:fldCharType="begin"/>
      </w:r>
      <w:r w:rsidR="00CB4051">
        <w:instrText xml:space="preserve"> </w:instrText>
      </w:r>
      <w:r w:rsidR="00CB4051">
        <w:rPr>
          <w:rFonts w:hint="eastAsia"/>
        </w:rPr>
        <w:instrText xml:space="preserve">SEQ </w:instrText>
      </w:r>
      <w:r w:rsidR="00CB4051">
        <w:rPr>
          <w:rFonts w:hint="eastAsia"/>
        </w:rPr>
        <w:instrText>表</w:instrText>
      </w:r>
      <w:r w:rsidR="00CB4051">
        <w:rPr>
          <w:rFonts w:hint="eastAsia"/>
        </w:rPr>
        <w:instrText xml:space="preserve"> \* ARABIC \s 1</w:instrText>
      </w:r>
      <w:r w:rsidR="00CB4051">
        <w:instrText xml:space="preserve"> </w:instrText>
      </w:r>
      <w:r w:rsidR="00CB4051">
        <w:fldChar w:fldCharType="separate"/>
      </w:r>
      <w:r w:rsidR="00CB4051">
        <w:rPr>
          <w:noProof/>
        </w:rPr>
        <w:t>7</w:t>
      </w:r>
      <w:r w:rsidR="00CB4051">
        <w:fldChar w:fldCharType="end"/>
      </w:r>
      <w:r w:rsidRPr="00353CF9">
        <w:t>环境监测与建议功能测试用例与结果</w:t>
      </w:r>
    </w:p>
    <w:tbl>
      <w:tblPr>
        <w:tblW w:w="8359" w:type="dxa"/>
        <w:tblLook w:val="04A0" w:firstRow="1" w:lastRow="0" w:firstColumn="1" w:lastColumn="0" w:noHBand="0" w:noVBand="1"/>
      </w:tblPr>
      <w:tblGrid>
        <w:gridCol w:w="1218"/>
        <w:gridCol w:w="1374"/>
        <w:gridCol w:w="2217"/>
        <w:gridCol w:w="3550"/>
      </w:tblGrid>
      <w:tr w:rsidR="0074725E" w:rsidRPr="00CA51D0" w14:paraId="7A27B050" w14:textId="77777777" w:rsidTr="00CA51D0">
        <w:trPr>
          <w:trHeight w:val="294"/>
        </w:trPr>
        <w:tc>
          <w:tcPr>
            <w:tcW w:w="1218" w:type="dxa"/>
            <w:shd w:val="clear" w:color="auto" w:fill="auto"/>
            <w:noWrap/>
            <w:hideMark/>
          </w:tcPr>
          <w:p w14:paraId="5AD8CD41"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测试ID</w:t>
            </w:r>
          </w:p>
        </w:tc>
        <w:tc>
          <w:tcPr>
            <w:tcW w:w="1374" w:type="dxa"/>
            <w:shd w:val="clear" w:color="auto" w:fill="auto"/>
            <w:noWrap/>
            <w:hideMark/>
          </w:tcPr>
          <w:p w14:paraId="4A471745"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测试项</w:t>
            </w:r>
          </w:p>
        </w:tc>
        <w:tc>
          <w:tcPr>
            <w:tcW w:w="2217" w:type="dxa"/>
            <w:shd w:val="clear" w:color="auto" w:fill="auto"/>
            <w:noWrap/>
            <w:hideMark/>
          </w:tcPr>
          <w:p w14:paraId="2454980C"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测试内容</w:t>
            </w:r>
          </w:p>
        </w:tc>
        <w:tc>
          <w:tcPr>
            <w:tcW w:w="3550" w:type="dxa"/>
            <w:shd w:val="clear" w:color="auto" w:fill="auto"/>
            <w:noWrap/>
            <w:hideMark/>
          </w:tcPr>
          <w:p w14:paraId="5C59C000"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预期结果</w:t>
            </w:r>
          </w:p>
        </w:tc>
      </w:tr>
      <w:tr w:rsidR="0074725E" w:rsidRPr="00CA51D0" w14:paraId="0E904D64" w14:textId="77777777" w:rsidTr="00CA51D0">
        <w:trPr>
          <w:trHeight w:val="294"/>
        </w:trPr>
        <w:tc>
          <w:tcPr>
            <w:tcW w:w="1218" w:type="dxa"/>
            <w:shd w:val="clear" w:color="auto" w:fill="F2F2F2"/>
            <w:noWrap/>
            <w:hideMark/>
          </w:tcPr>
          <w:p w14:paraId="5FA3F7FA"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T-E-001</w:t>
            </w:r>
          </w:p>
        </w:tc>
        <w:tc>
          <w:tcPr>
            <w:tcW w:w="1374" w:type="dxa"/>
            <w:shd w:val="clear" w:color="auto" w:fill="F2F2F2"/>
            <w:noWrap/>
            <w:hideMark/>
          </w:tcPr>
          <w:p w14:paraId="306D2908"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温度读取</w:t>
            </w:r>
          </w:p>
        </w:tc>
        <w:tc>
          <w:tcPr>
            <w:tcW w:w="2217" w:type="dxa"/>
            <w:shd w:val="clear" w:color="auto" w:fill="F2F2F2"/>
            <w:noWrap/>
            <w:hideMark/>
          </w:tcPr>
          <w:p w14:paraId="66CBF15E"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查询室内温度</w:t>
            </w:r>
          </w:p>
        </w:tc>
        <w:tc>
          <w:tcPr>
            <w:tcW w:w="3550" w:type="dxa"/>
            <w:shd w:val="clear" w:color="auto" w:fill="F2F2F2"/>
            <w:noWrap/>
            <w:hideMark/>
          </w:tcPr>
          <w:p w14:paraId="38F79EB5"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返回当前温度读数</w:t>
            </w:r>
          </w:p>
        </w:tc>
      </w:tr>
      <w:tr w:rsidR="0074725E" w:rsidRPr="00CA51D0" w14:paraId="37797254" w14:textId="77777777" w:rsidTr="00CA51D0">
        <w:trPr>
          <w:trHeight w:val="294"/>
        </w:trPr>
        <w:tc>
          <w:tcPr>
            <w:tcW w:w="1218" w:type="dxa"/>
            <w:shd w:val="clear" w:color="auto" w:fill="auto"/>
            <w:noWrap/>
            <w:hideMark/>
          </w:tcPr>
          <w:p w14:paraId="50F59B51"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T-E-002</w:t>
            </w:r>
          </w:p>
        </w:tc>
        <w:tc>
          <w:tcPr>
            <w:tcW w:w="1374" w:type="dxa"/>
            <w:shd w:val="clear" w:color="auto" w:fill="auto"/>
            <w:noWrap/>
            <w:hideMark/>
          </w:tcPr>
          <w:p w14:paraId="79544FC9"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湿度读取</w:t>
            </w:r>
          </w:p>
        </w:tc>
        <w:tc>
          <w:tcPr>
            <w:tcW w:w="2217" w:type="dxa"/>
            <w:shd w:val="clear" w:color="auto" w:fill="auto"/>
            <w:noWrap/>
            <w:hideMark/>
          </w:tcPr>
          <w:p w14:paraId="3285B84C"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查询室内湿度</w:t>
            </w:r>
          </w:p>
        </w:tc>
        <w:tc>
          <w:tcPr>
            <w:tcW w:w="3550" w:type="dxa"/>
            <w:shd w:val="clear" w:color="auto" w:fill="auto"/>
            <w:noWrap/>
            <w:hideMark/>
          </w:tcPr>
          <w:p w14:paraId="4EFC1333"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返回当前湿度读数</w:t>
            </w:r>
          </w:p>
        </w:tc>
      </w:tr>
      <w:tr w:rsidR="0074725E" w:rsidRPr="00CA51D0" w14:paraId="102F1762" w14:textId="77777777" w:rsidTr="00CA51D0">
        <w:trPr>
          <w:trHeight w:val="294"/>
        </w:trPr>
        <w:tc>
          <w:tcPr>
            <w:tcW w:w="1218" w:type="dxa"/>
            <w:shd w:val="clear" w:color="auto" w:fill="F2F2F2"/>
            <w:noWrap/>
            <w:hideMark/>
          </w:tcPr>
          <w:p w14:paraId="4923E272"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T-E-003</w:t>
            </w:r>
          </w:p>
        </w:tc>
        <w:tc>
          <w:tcPr>
            <w:tcW w:w="1374" w:type="dxa"/>
            <w:shd w:val="clear" w:color="auto" w:fill="F2F2F2"/>
            <w:noWrap/>
            <w:hideMark/>
          </w:tcPr>
          <w:p w14:paraId="00B318C4"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天气API</w:t>
            </w:r>
          </w:p>
        </w:tc>
        <w:tc>
          <w:tcPr>
            <w:tcW w:w="2217" w:type="dxa"/>
            <w:shd w:val="clear" w:color="auto" w:fill="F2F2F2"/>
            <w:noWrap/>
            <w:hideMark/>
          </w:tcPr>
          <w:p w14:paraId="71C9D983"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查询当日天气</w:t>
            </w:r>
          </w:p>
        </w:tc>
        <w:tc>
          <w:tcPr>
            <w:tcW w:w="3550" w:type="dxa"/>
            <w:shd w:val="clear" w:color="auto" w:fill="F2F2F2"/>
            <w:noWrap/>
            <w:hideMark/>
          </w:tcPr>
          <w:p w14:paraId="67AA6D46"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返回当日天气预报</w:t>
            </w:r>
          </w:p>
        </w:tc>
      </w:tr>
      <w:tr w:rsidR="0074725E" w:rsidRPr="00CA51D0" w14:paraId="33F3E7F0" w14:textId="77777777" w:rsidTr="00CA51D0">
        <w:trPr>
          <w:trHeight w:val="294"/>
        </w:trPr>
        <w:tc>
          <w:tcPr>
            <w:tcW w:w="1218" w:type="dxa"/>
            <w:shd w:val="clear" w:color="auto" w:fill="auto"/>
            <w:noWrap/>
            <w:hideMark/>
          </w:tcPr>
          <w:p w14:paraId="79A0D53A"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T-E-004</w:t>
            </w:r>
          </w:p>
        </w:tc>
        <w:tc>
          <w:tcPr>
            <w:tcW w:w="1374" w:type="dxa"/>
            <w:shd w:val="clear" w:color="auto" w:fill="auto"/>
            <w:noWrap/>
            <w:hideMark/>
          </w:tcPr>
          <w:p w14:paraId="2A210EFA"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综合建议</w:t>
            </w:r>
          </w:p>
        </w:tc>
        <w:tc>
          <w:tcPr>
            <w:tcW w:w="2217" w:type="dxa"/>
            <w:shd w:val="clear" w:color="auto" w:fill="auto"/>
            <w:noWrap/>
            <w:hideMark/>
          </w:tcPr>
          <w:p w14:paraId="51485EDE"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询问"今天适合出门吗"</w:t>
            </w:r>
          </w:p>
        </w:tc>
        <w:tc>
          <w:tcPr>
            <w:tcW w:w="3550" w:type="dxa"/>
            <w:shd w:val="clear" w:color="auto" w:fill="auto"/>
            <w:noWrap/>
            <w:hideMark/>
          </w:tcPr>
          <w:p w14:paraId="606C4084"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结合室内</w:t>
            </w:r>
            <w:proofErr w:type="gramStart"/>
            <w:r w:rsidRPr="0074725E">
              <w:rPr>
                <w:rFonts w:ascii="等线" w:eastAsia="等线" w:hAnsi="等线" w:cs="宋体" w:hint="eastAsia"/>
                <w:color w:val="000000"/>
                <w:kern w:val="0"/>
                <w:sz w:val="18"/>
                <w:szCs w:val="18"/>
              </w:rPr>
              <w:t>外数据</w:t>
            </w:r>
            <w:proofErr w:type="gramEnd"/>
            <w:r w:rsidRPr="0074725E">
              <w:rPr>
                <w:rFonts w:ascii="等线" w:eastAsia="等线" w:hAnsi="等线" w:cs="宋体" w:hint="eastAsia"/>
                <w:color w:val="000000"/>
                <w:kern w:val="0"/>
                <w:sz w:val="18"/>
                <w:szCs w:val="18"/>
              </w:rPr>
              <w:t>给出建议</w:t>
            </w:r>
          </w:p>
        </w:tc>
      </w:tr>
      <w:tr w:rsidR="0074725E" w:rsidRPr="00CA51D0" w14:paraId="43B64002" w14:textId="77777777" w:rsidTr="00CA51D0">
        <w:trPr>
          <w:trHeight w:val="294"/>
        </w:trPr>
        <w:tc>
          <w:tcPr>
            <w:tcW w:w="1218" w:type="dxa"/>
            <w:shd w:val="clear" w:color="auto" w:fill="F2F2F2"/>
            <w:noWrap/>
            <w:hideMark/>
          </w:tcPr>
          <w:p w14:paraId="2F15AFD1"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T-E-005</w:t>
            </w:r>
          </w:p>
        </w:tc>
        <w:tc>
          <w:tcPr>
            <w:tcW w:w="1374" w:type="dxa"/>
            <w:shd w:val="clear" w:color="auto" w:fill="F2F2F2"/>
            <w:noWrap/>
            <w:hideMark/>
          </w:tcPr>
          <w:p w14:paraId="6E069F4B"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极端温度</w:t>
            </w:r>
          </w:p>
        </w:tc>
        <w:tc>
          <w:tcPr>
            <w:tcW w:w="2217" w:type="dxa"/>
            <w:shd w:val="clear" w:color="auto" w:fill="F2F2F2"/>
            <w:noWrap/>
            <w:hideMark/>
          </w:tcPr>
          <w:p w14:paraId="0F19ED32"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模拟高温环境</w:t>
            </w:r>
          </w:p>
        </w:tc>
        <w:tc>
          <w:tcPr>
            <w:tcW w:w="3550" w:type="dxa"/>
            <w:shd w:val="clear" w:color="auto" w:fill="F2F2F2"/>
            <w:noWrap/>
            <w:hideMark/>
          </w:tcPr>
          <w:p w14:paraId="70AD4ED5"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给出高温警告和建议</w:t>
            </w:r>
          </w:p>
        </w:tc>
      </w:tr>
      <w:tr w:rsidR="0074725E" w:rsidRPr="00CA51D0" w14:paraId="6A6449A6" w14:textId="77777777" w:rsidTr="00CA51D0">
        <w:trPr>
          <w:trHeight w:val="294"/>
        </w:trPr>
        <w:tc>
          <w:tcPr>
            <w:tcW w:w="1218" w:type="dxa"/>
            <w:shd w:val="clear" w:color="auto" w:fill="auto"/>
            <w:noWrap/>
            <w:hideMark/>
          </w:tcPr>
          <w:p w14:paraId="41C265AB"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T-E-006</w:t>
            </w:r>
          </w:p>
        </w:tc>
        <w:tc>
          <w:tcPr>
            <w:tcW w:w="1374" w:type="dxa"/>
            <w:shd w:val="clear" w:color="auto" w:fill="auto"/>
            <w:noWrap/>
            <w:hideMark/>
          </w:tcPr>
          <w:p w14:paraId="59C31BE6"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传感器故障</w:t>
            </w:r>
          </w:p>
        </w:tc>
        <w:tc>
          <w:tcPr>
            <w:tcW w:w="2217" w:type="dxa"/>
            <w:shd w:val="clear" w:color="auto" w:fill="auto"/>
            <w:noWrap/>
            <w:hideMark/>
          </w:tcPr>
          <w:p w14:paraId="2D122B09"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断开温湿度传感器</w:t>
            </w:r>
          </w:p>
        </w:tc>
        <w:tc>
          <w:tcPr>
            <w:tcW w:w="3550" w:type="dxa"/>
            <w:shd w:val="clear" w:color="auto" w:fill="auto"/>
            <w:noWrap/>
            <w:hideMark/>
          </w:tcPr>
          <w:p w14:paraId="2D09C200"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报告传感器异常，使用备用数据</w:t>
            </w:r>
          </w:p>
        </w:tc>
      </w:tr>
      <w:tr w:rsidR="0074725E" w:rsidRPr="00CA51D0" w14:paraId="269DEBC6" w14:textId="77777777" w:rsidTr="00CA51D0">
        <w:trPr>
          <w:trHeight w:val="294"/>
        </w:trPr>
        <w:tc>
          <w:tcPr>
            <w:tcW w:w="1218" w:type="dxa"/>
            <w:shd w:val="clear" w:color="auto" w:fill="F2F2F2"/>
            <w:noWrap/>
            <w:hideMark/>
          </w:tcPr>
          <w:p w14:paraId="246A425E"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T-E-007</w:t>
            </w:r>
          </w:p>
        </w:tc>
        <w:tc>
          <w:tcPr>
            <w:tcW w:w="1374" w:type="dxa"/>
            <w:shd w:val="clear" w:color="auto" w:fill="F2F2F2"/>
            <w:noWrap/>
            <w:hideMark/>
          </w:tcPr>
          <w:p w14:paraId="1B80DA8E"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定时播报</w:t>
            </w:r>
          </w:p>
        </w:tc>
        <w:tc>
          <w:tcPr>
            <w:tcW w:w="2217" w:type="dxa"/>
            <w:shd w:val="clear" w:color="auto" w:fill="F2F2F2"/>
            <w:noWrap/>
            <w:hideMark/>
          </w:tcPr>
          <w:p w14:paraId="394D3B39"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设置整点播报天气</w:t>
            </w:r>
          </w:p>
        </w:tc>
        <w:tc>
          <w:tcPr>
            <w:tcW w:w="3550" w:type="dxa"/>
            <w:shd w:val="clear" w:color="auto" w:fill="F2F2F2"/>
            <w:noWrap/>
            <w:hideMark/>
          </w:tcPr>
          <w:p w14:paraId="62E5D80A"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整点自动播报当前环境和天气</w:t>
            </w:r>
          </w:p>
        </w:tc>
      </w:tr>
      <w:tr w:rsidR="0074725E" w:rsidRPr="00CA51D0" w14:paraId="60BF7A2F" w14:textId="77777777" w:rsidTr="00CA51D0">
        <w:trPr>
          <w:trHeight w:val="294"/>
        </w:trPr>
        <w:tc>
          <w:tcPr>
            <w:tcW w:w="1218" w:type="dxa"/>
            <w:shd w:val="clear" w:color="auto" w:fill="auto"/>
            <w:noWrap/>
            <w:hideMark/>
          </w:tcPr>
          <w:p w14:paraId="136AD33D" w14:textId="77777777" w:rsidR="0074725E" w:rsidRPr="0074725E" w:rsidRDefault="0074725E" w:rsidP="00CA51D0">
            <w:pPr>
              <w:widowControl/>
              <w:spacing w:line="240" w:lineRule="auto"/>
              <w:ind w:firstLine="360"/>
              <w:jc w:val="center"/>
              <w:rPr>
                <w:rFonts w:ascii="等线" w:eastAsia="等线" w:hAnsi="等线" w:cs="宋体"/>
                <w:b/>
                <w:bCs/>
                <w:color w:val="000000"/>
                <w:kern w:val="0"/>
                <w:sz w:val="18"/>
                <w:szCs w:val="18"/>
              </w:rPr>
            </w:pPr>
            <w:r w:rsidRPr="0074725E">
              <w:rPr>
                <w:rFonts w:ascii="等线" w:eastAsia="等线" w:hAnsi="等线" w:cs="宋体" w:hint="eastAsia"/>
                <w:b/>
                <w:bCs/>
                <w:color w:val="000000"/>
                <w:kern w:val="0"/>
                <w:sz w:val="18"/>
                <w:szCs w:val="18"/>
              </w:rPr>
              <w:t>T-E-008</w:t>
            </w:r>
          </w:p>
        </w:tc>
        <w:tc>
          <w:tcPr>
            <w:tcW w:w="1374" w:type="dxa"/>
            <w:shd w:val="clear" w:color="auto" w:fill="auto"/>
            <w:noWrap/>
            <w:hideMark/>
          </w:tcPr>
          <w:p w14:paraId="04368981"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温差提醒</w:t>
            </w:r>
          </w:p>
        </w:tc>
        <w:tc>
          <w:tcPr>
            <w:tcW w:w="2217" w:type="dxa"/>
            <w:shd w:val="clear" w:color="auto" w:fill="auto"/>
            <w:noWrap/>
            <w:hideMark/>
          </w:tcPr>
          <w:p w14:paraId="3B45D223"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室内外温差大于10°C</w:t>
            </w:r>
          </w:p>
        </w:tc>
        <w:tc>
          <w:tcPr>
            <w:tcW w:w="3550" w:type="dxa"/>
            <w:shd w:val="clear" w:color="auto" w:fill="auto"/>
            <w:noWrap/>
            <w:hideMark/>
          </w:tcPr>
          <w:p w14:paraId="009B4C01" w14:textId="77777777" w:rsidR="0074725E" w:rsidRPr="0074725E" w:rsidRDefault="0074725E" w:rsidP="00CA51D0">
            <w:pPr>
              <w:widowControl/>
              <w:spacing w:line="240" w:lineRule="auto"/>
              <w:ind w:firstLine="360"/>
              <w:jc w:val="center"/>
              <w:rPr>
                <w:rFonts w:ascii="等线" w:eastAsia="等线" w:hAnsi="等线" w:cs="宋体"/>
                <w:color w:val="000000"/>
                <w:kern w:val="0"/>
                <w:sz w:val="18"/>
                <w:szCs w:val="18"/>
              </w:rPr>
            </w:pPr>
            <w:r w:rsidRPr="0074725E">
              <w:rPr>
                <w:rFonts w:ascii="等线" w:eastAsia="等线" w:hAnsi="等线" w:cs="宋体" w:hint="eastAsia"/>
                <w:color w:val="000000"/>
                <w:kern w:val="0"/>
                <w:sz w:val="18"/>
                <w:szCs w:val="18"/>
              </w:rPr>
              <w:t>提供温差提醒</w:t>
            </w:r>
          </w:p>
        </w:tc>
      </w:tr>
    </w:tbl>
    <w:p w14:paraId="2CBF4347" w14:textId="77777777" w:rsidR="00072EF3" w:rsidRDefault="00353CF9" w:rsidP="00850EBA">
      <w:pPr>
        <w:ind w:firstLine="480"/>
      </w:pPr>
      <w:r w:rsidRPr="00353CF9">
        <w:t>环境监测与建议功能测试结果表明，系统能准确读取和处理温湿度数据，结合天气</w:t>
      </w:r>
      <w:r w:rsidRPr="00353CF9">
        <w:t>API</w:t>
      </w:r>
      <w:r w:rsidRPr="00353CF9">
        <w:t>，通过大语言模型生成合理的出行建议，满足用户需求。</w:t>
      </w:r>
    </w:p>
    <w:p w14:paraId="4084D6CE" w14:textId="77777777" w:rsidR="00072EF3" w:rsidRDefault="00072EF3" w:rsidP="00A76B88">
      <w:pPr>
        <w:pStyle w:val="2"/>
        <w:spacing w:before="312"/>
      </w:pPr>
      <w:bookmarkStart w:id="72" w:name="_Toc194951784"/>
      <w:bookmarkStart w:id="73" w:name="_Toc197460807"/>
      <w:r>
        <w:rPr>
          <w:rFonts w:hint="eastAsia"/>
        </w:rPr>
        <w:lastRenderedPageBreak/>
        <w:t>系统性能测试</w:t>
      </w:r>
      <w:bookmarkEnd w:id="72"/>
      <w:bookmarkEnd w:id="73"/>
    </w:p>
    <w:p w14:paraId="433178C6" w14:textId="77777777" w:rsidR="00072EF3" w:rsidRDefault="00072EF3" w:rsidP="00A76B88">
      <w:pPr>
        <w:pStyle w:val="3"/>
        <w:spacing w:before="312"/>
      </w:pPr>
      <w:r>
        <w:rPr>
          <w:rFonts w:hint="eastAsia"/>
        </w:rPr>
        <w:t>系统资源占用率测试（</w:t>
      </w:r>
      <w:r>
        <w:rPr>
          <w:rFonts w:hint="eastAsia"/>
        </w:rPr>
        <w:t>CPU</w:t>
      </w:r>
      <w:r>
        <w:rPr>
          <w:rFonts w:hint="eastAsia"/>
        </w:rPr>
        <w:t>、内存）</w:t>
      </w:r>
    </w:p>
    <w:p w14:paraId="5BF318E6" w14:textId="77777777" w:rsidR="00DC4E7C" w:rsidRPr="003E25CF" w:rsidRDefault="003E25CF" w:rsidP="00850EBA">
      <w:pPr>
        <w:ind w:firstLine="480"/>
      </w:pPr>
      <w:r w:rsidRPr="003E25CF">
        <w:t>为了评估系统在实际运行环境中的资源消耗情况，我们进行了详细的资源占用率测试。使用</w:t>
      </w:r>
      <w:r w:rsidRPr="003E25CF">
        <w:t>Linux</w:t>
      </w:r>
      <w:r w:rsidRPr="003E25CF">
        <w:t>系统工具</w:t>
      </w:r>
      <w:r w:rsidRPr="003E25CF">
        <w:t>top</w:t>
      </w:r>
      <w:r w:rsidRPr="003E25CF">
        <w:t>和</w:t>
      </w:r>
      <w:proofErr w:type="spellStart"/>
      <w:r w:rsidRPr="003E25CF">
        <w:t>htop</w:t>
      </w:r>
      <w:proofErr w:type="spellEnd"/>
      <w:r w:rsidRPr="003E25CF">
        <w:t>对</w:t>
      </w:r>
      <w:r w:rsidRPr="003E25CF">
        <w:t>CPU</w:t>
      </w:r>
      <w:r w:rsidRPr="003E25CF">
        <w:t>和内存使用情况进行了持续监控，测试结果如表</w:t>
      </w:r>
      <w:r w:rsidRPr="003E25CF">
        <w:t>5-8</w:t>
      </w:r>
      <w:r w:rsidRPr="003E25CF">
        <w:t>所示：</w:t>
      </w:r>
    </w:p>
    <w:p w14:paraId="180F08A6" w14:textId="48E3F0C5" w:rsidR="00DC4E7C" w:rsidRPr="00CB4051" w:rsidRDefault="00DC4E7C" w:rsidP="003330AE">
      <w:pPr>
        <w:pStyle w:val="ac"/>
        <w:ind w:firstLine="400"/>
      </w:pPr>
      <w:r w:rsidRPr="00DC4E7C">
        <w:rPr>
          <w:rFonts w:hint="eastAsia"/>
        </w:rPr>
        <w:t>表</w:t>
      </w:r>
      <w:r w:rsidRPr="00DC4E7C">
        <w:rPr>
          <w:rFonts w:hint="eastAsia"/>
        </w:rPr>
        <w:t xml:space="preserve"> </w:t>
      </w:r>
      <w:r w:rsidR="00CB4051">
        <w:fldChar w:fldCharType="begin"/>
      </w:r>
      <w:r w:rsidR="00CB4051">
        <w:instrText xml:space="preserve"> </w:instrText>
      </w:r>
      <w:r w:rsidR="00CB4051">
        <w:rPr>
          <w:rFonts w:hint="eastAsia"/>
        </w:rPr>
        <w:instrText>STYLEREF 1 \s</w:instrText>
      </w:r>
      <w:r w:rsidR="00CB4051">
        <w:instrText xml:space="preserve"> </w:instrText>
      </w:r>
      <w:r w:rsidR="00CB4051">
        <w:fldChar w:fldCharType="separate"/>
      </w:r>
      <w:r w:rsidR="00CB4051">
        <w:rPr>
          <w:noProof/>
        </w:rPr>
        <w:t>5</w:t>
      </w:r>
      <w:r w:rsidR="00CB4051">
        <w:fldChar w:fldCharType="end"/>
      </w:r>
      <w:r w:rsidR="00CB4051">
        <w:noBreakHyphen/>
      </w:r>
      <w:r w:rsidR="00CB4051">
        <w:fldChar w:fldCharType="begin"/>
      </w:r>
      <w:r w:rsidR="00CB4051">
        <w:instrText xml:space="preserve"> </w:instrText>
      </w:r>
      <w:r w:rsidR="00CB4051">
        <w:rPr>
          <w:rFonts w:hint="eastAsia"/>
        </w:rPr>
        <w:instrText xml:space="preserve">SEQ </w:instrText>
      </w:r>
      <w:r w:rsidR="00CB4051">
        <w:rPr>
          <w:rFonts w:hint="eastAsia"/>
        </w:rPr>
        <w:instrText>表</w:instrText>
      </w:r>
      <w:r w:rsidR="00CB4051">
        <w:rPr>
          <w:rFonts w:hint="eastAsia"/>
        </w:rPr>
        <w:instrText xml:space="preserve"> \* ARABIC \s 1</w:instrText>
      </w:r>
      <w:r w:rsidR="00CB4051">
        <w:instrText xml:space="preserve"> </w:instrText>
      </w:r>
      <w:r w:rsidR="00CB4051">
        <w:fldChar w:fldCharType="separate"/>
      </w:r>
      <w:r w:rsidR="00CB4051">
        <w:rPr>
          <w:noProof/>
        </w:rPr>
        <w:t>8</w:t>
      </w:r>
      <w:r w:rsidR="00CB4051">
        <w:fldChar w:fldCharType="end"/>
      </w:r>
      <w:r w:rsidRPr="00DC4E7C">
        <w:t xml:space="preserve"> </w:t>
      </w:r>
      <w:r w:rsidRPr="00DC4E7C">
        <w:t>系统资源占用情况统计</w:t>
      </w:r>
    </w:p>
    <w:tbl>
      <w:tblPr>
        <w:tblW w:w="8457" w:type="dxa"/>
        <w:tblLook w:val="04A0" w:firstRow="1" w:lastRow="0" w:firstColumn="1" w:lastColumn="0" w:noHBand="0" w:noVBand="1"/>
      </w:tblPr>
      <w:tblGrid>
        <w:gridCol w:w="1275"/>
        <w:gridCol w:w="1677"/>
        <w:gridCol w:w="1677"/>
        <w:gridCol w:w="1914"/>
        <w:gridCol w:w="1914"/>
      </w:tblGrid>
      <w:tr w:rsidR="00DC4E7C" w:rsidRPr="00E32610" w14:paraId="4DBE68BC" w14:textId="77777777" w:rsidTr="00E32610">
        <w:trPr>
          <w:trHeight w:val="340"/>
        </w:trPr>
        <w:tc>
          <w:tcPr>
            <w:tcW w:w="1275" w:type="dxa"/>
            <w:shd w:val="clear" w:color="auto" w:fill="auto"/>
            <w:noWrap/>
            <w:vAlign w:val="center"/>
            <w:hideMark/>
          </w:tcPr>
          <w:p w14:paraId="13CB7AA9" w14:textId="77777777" w:rsidR="00DC4E7C" w:rsidRPr="00DC4E7C" w:rsidRDefault="00DC4E7C" w:rsidP="00E32610">
            <w:pPr>
              <w:widowControl/>
              <w:spacing w:line="240" w:lineRule="auto"/>
              <w:ind w:firstLine="36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运行模式</w:t>
            </w:r>
          </w:p>
        </w:tc>
        <w:tc>
          <w:tcPr>
            <w:tcW w:w="1677" w:type="dxa"/>
            <w:shd w:val="clear" w:color="auto" w:fill="auto"/>
            <w:noWrap/>
            <w:vAlign w:val="center"/>
            <w:hideMark/>
          </w:tcPr>
          <w:p w14:paraId="002D5B46" w14:textId="77777777" w:rsidR="00DC4E7C" w:rsidRPr="00DC4E7C" w:rsidRDefault="00DC4E7C" w:rsidP="00E32610">
            <w:pPr>
              <w:widowControl/>
              <w:spacing w:line="240" w:lineRule="auto"/>
              <w:ind w:firstLine="36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平均CPU占用(%)</w:t>
            </w:r>
          </w:p>
        </w:tc>
        <w:tc>
          <w:tcPr>
            <w:tcW w:w="1677" w:type="dxa"/>
            <w:shd w:val="clear" w:color="auto" w:fill="auto"/>
            <w:noWrap/>
            <w:vAlign w:val="center"/>
            <w:hideMark/>
          </w:tcPr>
          <w:p w14:paraId="6713308B" w14:textId="77777777" w:rsidR="00DC4E7C" w:rsidRPr="00DC4E7C" w:rsidRDefault="00DC4E7C" w:rsidP="00E32610">
            <w:pPr>
              <w:widowControl/>
              <w:spacing w:line="240" w:lineRule="auto"/>
              <w:ind w:firstLine="36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峰值CPU占用(%)</w:t>
            </w:r>
          </w:p>
        </w:tc>
        <w:tc>
          <w:tcPr>
            <w:tcW w:w="1914" w:type="dxa"/>
            <w:shd w:val="clear" w:color="auto" w:fill="auto"/>
            <w:noWrap/>
            <w:vAlign w:val="center"/>
            <w:hideMark/>
          </w:tcPr>
          <w:p w14:paraId="663A3377" w14:textId="77777777" w:rsidR="00DC4E7C" w:rsidRPr="00DC4E7C" w:rsidRDefault="00DC4E7C" w:rsidP="00E32610">
            <w:pPr>
              <w:widowControl/>
              <w:spacing w:line="240" w:lineRule="auto"/>
              <w:ind w:firstLine="36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平均内存占用(MB)</w:t>
            </w:r>
          </w:p>
        </w:tc>
        <w:tc>
          <w:tcPr>
            <w:tcW w:w="1914" w:type="dxa"/>
            <w:shd w:val="clear" w:color="auto" w:fill="auto"/>
            <w:noWrap/>
            <w:vAlign w:val="center"/>
            <w:hideMark/>
          </w:tcPr>
          <w:p w14:paraId="61D544D4" w14:textId="77777777" w:rsidR="00DC4E7C" w:rsidRPr="00DC4E7C" w:rsidRDefault="00DC4E7C" w:rsidP="00E32610">
            <w:pPr>
              <w:widowControl/>
              <w:spacing w:line="240" w:lineRule="auto"/>
              <w:ind w:firstLine="36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峰值内存占用(MB)</w:t>
            </w:r>
          </w:p>
        </w:tc>
      </w:tr>
      <w:tr w:rsidR="00DC4E7C" w:rsidRPr="00E32610" w14:paraId="5A2D3CBC" w14:textId="77777777" w:rsidTr="00E32610">
        <w:trPr>
          <w:trHeight w:val="340"/>
        </w:trPr>
        <w:tc>
          <w:tcPr>
            <w:tcW w:w="1275" w:type="dxa"/>
            <w:shd w:val="clear" w:color="auto" w:fill="F2F2F2"/>
            <w:noWrap/>
            <w:vAlign w:val="center"/>
            <w:hideMark/>
          </w:tcPr>
          <w:p w14:paraId="1CC4C778" w14:textId="77777777" w:rsidR="00DC4E7C" w:rsidRPr="00DC4E7C" w:rsidRDefault="00DC4E7C" w:rsidP="00E32610">
            <w:pPr>
              <w:widowControl/>
              <w:spacing w:line="240" w:lineRule="auto"/>
              <w:ind w:firstLine="36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空闲状态</w:t>
            </w:r>
          </w:p>
        </w:tc>
        <w:tc>
          <w:tcPr>
            <w:tcW w:w="1677" w:type="dxa"/>
            <w:shd w:val="clear" w:color="auto" w:fill="F2F2F2"/>
            <w:noWrap/>
            <w:vAlign w:val="center"/>
            <w:hideMark/>
          </w:tcPr>
          <w:p w14:paraId="442511E6"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12.5</w:t>
            </w:r>
          </w:p>
        </w:tc>
        <w:tc>
          <w:tcPr>
            <w:tcW w:w="1677" w:type="dxa"/>
            <w:shd w:val="clear" w:color="auto" w:fill="F2F2F2"/>
            <w:noWrap/>
            <w:vAlign w:val="center"/>
            <w:hideMark/>
          </w:tcPr>
          <w:p w14:paraId="5D2C6D15"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15.2</w:t>
            </w:r>
          </w:p>
        </w:tc>
        <w:tc>
          <w:tcPr>
            <w:tcW w:w="1914" w:type="dxa"/>
            <w:shd w:val="clear" w:color="auto" w:fill="F2F2F2"/>
            <w:noWrap/>
            <w:vAlign w:val="center"/>
            <w:hideMark/>
          </w:tcPr>
          <w:p w14:paraId="0C61B83E"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210</w:t>
            </w:r>
          </w:p>
        </w:tc>
        <w:tc>
          <w:tcPr>
            <w:tcW w:w="1914" w:type="dxa"/>
            <w:shd w:val="clear" w:color="auto" w:fill="F2F2F2"/>
            <w:noWrap/>
            <w:vAlign w:val="center"/>
            <w:hideMark/>
          </w:tcPr>
          <w:p w14:paraId="1BE5CE6F"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230</w:t>
            </w:r>
          </w:p>
        </w:tc>
      </w:tr>
      <w:tr w:rsidR="00DC4E7C" w:rsidRPr="00E32610" w14:paraId="73A5992C" w14:textId="77777777" w:rsidTr="00E32610">
        <w:trPr>
          <w:trHeight w:val="340"/>
        </w:trPr>
        <w:tc>
          <w:tcPr>
            <w:tcW w:w="1275" w:type="dxa"/>
            <w:shd w:val="clear" w:color="auto" w:fill="auto"/>
            <w:noWrap/>
            <w:vAlign w:val="center"/>
            <w:hideMark/>
          </w:tcPr>
          <w:p w14:paraId="147FCBEB" w14:textId="77777777" w:rsidR="00DC4E7C" w:rsidRPr="00DC4E7C" w:rsidRDefault="00DC4E7C" w:rsidP="00E32610">
            <w:pPr>
              <w:widowControl/>
              <w:spacing w:line="240" w:lineRule="auto"/>
              <w:ind w:firstLine="36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语音交互</w:t>
            </w:r>
          </w:p>
        </w:tc>
        <w:tc>
          <w:tcPr>
            <w:tcW w:w="1677" w:type="dxa"/>
            <w:shd w:val="clear" w:color="auto" w:fill="auto"/>
            <w:noWrap/>
            <w:vAlign w:val="center"/>
            <w:hideMark/>
          </w:tcPr>
          <w:p w14:paraId="05BEC520"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45.8</w:t>
            </w:r>
          </w:p>
        </w:tc>
        <w:tc>
          <w:tcPr>
            <w:tcW w:w="1677" w:type="dxa"/>
            <w:shd w:val="clear" w:color="auto" w:fill="auto"/>
            <w:noWrap/>
            <w:vAlign w:val="center"/>
            <w:hideMark/>
          </w:tcPr>
          <w:p w14:paraId="029D0C6F"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78.3</w:t>
            </w:r>
          </w:p>
        </w:tc>
        <w:tc>
          <w:tcPr>
            <w:tcW w:w="1914" w:type="dxa"/>
            <w:shd w:val="clear" w:color="auto" w:fill="auto"/>
            <w:noWrap/>
            <w:vAlign w:val="center"/>
            <w:hideMark/>
          </w:tcPr>
          <w:p w14:paraId="5DF2AD74"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320</w:t>
            </w:r>
          </w:p>
        </w:tc>
        <w:tc>
          <w:tcPr>
            <w:tcW w:w="1914" w:type="dxa"/>
            <w:shd w:val="clear" w:color="auto" w:fill="auto"/>
            <w:noWrap/>
            <w:vAlign w:val="center"/>
            <w:hideMark/>
          </w:tcPr>
          <w:p w14:paraId="41F51EA6"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405</w:t>
            </w:r>
          </w:p>
        </w:tc>
      </w:tr>
      <w:tr w:rsidR="00DC4E7C" w:rsidRPr="00E32610" w14:paraId="086DC4DE" w14:textId="77777777" w:rsidTr="00E32610">
        <w:trPr>
          <w:trHeight w:val="340"/>
        </w:trPr>
        <w:tc>
          <w:tcPr>
            <w:tcW w:w="1275" w:type="dxa"/>
            <w:shd w:val="clear" w:color="auto" w:fill="F2F2F2"/>
            <w:noWrap/>
            <w:vAlign w:val="center"/>
            <w:hideMark/>
          </w:tcPr>
          <w:p w14:paraId="32F22924" w14:textId="77777777" w:rsidR="00DC4E7C" w:rsidRPr="00DC4E7C" w:rsidRDefault="00DC4E7C" w:rsidP="00E32610">
            <w:pPr>
              <w:widowControl/>
              <w:spacing w:line="240" w:lineRule="auto"/>
              <w:ind w:firstLine="36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传感器监控</w:t>
            </w:r>
          </w:p>
        </w:tc>
        <w:tc>
          <w:tcPr>
            <w:tcW w:w="1677" w:type="dxa"/>
            <w:shd w:val="clear" w:color="auto" w:fill="F2F2F2"/>
            <w:noWrap/>
            <w:vAlign w:val="center"/>
            <w:hideMark/>
          </w:tcPr>
          <w:p w14:paraId="0F21232C"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18.6</w:t>
            </w:r>
          </w:p>
        </w:tc>
        <w:tc>
          <w:tcPr>
            <w:tcW w:w="1677" w:type="dxa"/>
            <w:shd w:val="clear" w:color="auto" w:fill="F2F2F2"/>
            <w:noWrap/>
            <w:vAlign w:val="center"/>
            <w:hideMark/>
          </w:tcPr>
          <w:p w14:paraId="054F0157"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25.7</w:t>
            </w:r>
          </w:p>
        </w:tc>
        <w:tc>
          <w:tcPr>
            <w:tcW w:w="1914" w:type="dxa"/>
            <w:shd w:val="clear" w:color="auto" w:fill="F2F2F2"/>
            <w:noWrap/>
            <w:vAlign w:val="center"/>
            <w:hideMark/>
          </w:tcPr>
          <w:p w14:paraId="42F31C7B"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245</w:t>
            </w:r>
          </w:p>
        </w:tc>
        <w:tc>
          <w:tcPr>
            <w:tcW w:w="1914" w:type="dxa"/>
            <w:shd w:val="clear" w:color="auto" w:fill="F2F2F2"/>
            <w:noWrap/>
            <w:vAlign w:val="center"/>
            <w:hideMark/>
          </w:tcPr>
          <w:p w14:paraId="0398652B"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265</w:t>
            </w:r>
          </w:p>
        </w:tc>
      </w:tr>
      <w:tr w:rsidR="00DC4E7C" w:rsidRPr="00E32610" w14:paraId="522BAD1B" w14:textId="77777777" w:rsidTr="00E32610">
        <w:trPr>
          <w:trHeight w:val="340"/>
        </w:trPr>
        <w:tc>
          <w:tcPr>
            <w:tcW w:w="1275" w:type="dxa"/>
            <w:shd w:val="clear" w:color="auto" w:fill="auto"/>
            <w:noWrap/>
            <w:vAlign w:val="center"/>
            <w:hideMark/>
          </w:tcPr>
          <w:p w14:paraId="76262C7F" w14:textId="77777777" w:rsidR="00DC4E7C" w:rsidRPr="00DC4E7C" w:rsidRDefault="00DC4E7C" w:rsidP="00E32610">
            <w:pPr>
              <w:widowControl/>
              <w:spacing w:line="240" w:lineRule="auto"/>
              <w:ind w:firstLine="360"/>
              <w:jc w:val="center"/>
              <w:rPr>
                <w:rFonts w:ascii="等线" w:eastAsia="等线" w:hAnsi="等线" w:cs="宋体"/>
                <w:b/>
                <w:bCs/>
                <w:color w:val="000000"/>
                <w:kern w:val="0"/>
                <w:sz w:val="18"/>
                <w:szCs w:val="18"/>
              </w:rPr>
            </w:pPr>
            <w:r w:rsidRPr="00DC4E7C">
              <w:rPr>
                <w:rFonts w:ascii="等线" w:eastAsia="等线" w:hAnsi="等线" w:cs="宋体" w:hint="eastAsia"/>
                <w:b/>
                <w:bCs/>
                <w:color w:val="000000"/>
                <w:kern w:val="0"/>
                <w:sz w:val="18"/>
                <w:szCs w:val="18"/>
              </w:rPr>
              <w:t>全功能运行</w:t>
            </w:r>
          </w:p>
        </w:tc>
        <w:tc>
          <w:tcPr>
            <w:tcW w:w="1677" w:type="dxa"/>
            <w:shd w:val="clear" w:color="auto" w:fill="auto"/>
            <w:noWrap/>
            <w:vAlign w:val="center"/>
            <w:hideMark/>
          </w:tcPr>
          <w:p w14:paraId="3185F8A7"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47.0</w:t>
            </w:r>
          </w:p>
        </w:tc>
        <w:tc>
          <w:tcPr>
            <w:tcW w:w="1677" w:type="dxa"/>
            <w:shd w:val="clear" w:color="auto" w:fill="auto"/>
            <w:noWrap/>
            <w:vAlign w:val="center"/>
            <w:hideMark/>
          </w:tcPr>
          <w:p w14:paraId="7BA0E386"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82.5</w:t>
            </w:r>
          </w:p>
        </w:tc>
        <w:tc>
          <w:tcPr>
            <w:tcW w:w="1914" w:type="dxa"/>
            <w:shd w:val="clear" w:color="auto" w:fill="auto"/>
            <w:noWrap/>
            <w:vAlign w:val="center"/>
            <w:hideMark/>
          </w:tcPr>
          <w:p w14:paraId="6645891C"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330</w:t>
            </w:r>
          </w:p>
        </w:tc>
        <w:tc>
          <w:tcPr>
            <w:tcW w:w="1914" w:type="dxa"/>
            <w:shd w:val="clear" w:color="auto" w:fill="auto"/>
            <w:noWrap/>
            <w:vAlign w:val="center"/>
            <w:hideMark/>
          </w:tcPr>
          <w:p w14:paraId="14A9D3B6" w14:textId="77777777" w:rsidR="00DC4E7C" w:rsidRPr="00DC4E7C" w:rsidRDefault="00DC4E7C" w:rsidP="00E32610">
            <w:pPr>
              <w:widowControl/>
              <w:spacing w:line="240" w:lineRule="auto"/>
              <w:ind w:firstLine="360"/>
              <w:jc w:val="center"/>
              <w:rPr>
                <w:rFonts w:ascii="等线" w:eastAsia="等线" w:hAnsi="等线" w:cs="宋体"/>
                <w:color w:val="000000"/>
                <w:kern w:val="0"/>
                <w:sz w:val="18"/>
                <w:szCs w:val="18"/>
              </w:rPr>
            </w:pPr>
            <w:r w:rsidRPr="00DC4E7C">
              <w:rPr>
                <w:rFonts w:ascii="等线" w:eastAsia="等线" w:hAnsi="等线" w:cs="宋体" w:hint="eastAsia"/>
                <w:color w:val="000000"/>
                <w:kern w:val="0"/>
                <w:sz w:val="18"/>
                <w:szCs w:val="18"/>
              </w:rPr>
              <w:t>425</w:t>
            </w:r>
          </w:p>
        </w:tc>
      </w:tr>
    </w:tbl>
    <w:p w14:paraId="709CC34A" w14:textId="77777777" w:rsidR="003E25CF" w:rsidRPr="003E25CF" w:rsidRDefault="00424DBE" w:rsidP="00850EBA">
      <w:pPr>
        <w:ind w:firstLine="480"/>
      </w:pPr>
      <w:r w:rsidRPr="00424DBE">
        <w:t>资源占用测试结果表明，系统在树莓派</w:t>
      </w:r>
      <w:r w:rsidRPr="00424DBE">
        <w:t>3B+</w:t>
      </w:r>
      <w:r w:rsidRPr="00424DBE">
        <w:t>上运行时，即使在全功能模式下，</w:t>
      </w:r>
      <w:r w:rsidRPr="00424DBE">
        <w:t>CPU</w:t>
      </w:r>
      <w:r w:rsidRPr="00424DBE">
        <w:t>占用率平均保持在</w:t>
      </w:r>
      <w:r w:rsidRPr="00424DBE">
        <w:t>50%</w:t>
      </w:r>
      <w:r w:rsidRPr="00424DBE">
        <w:t>以下，内存使用稳定在</w:t>
      </w:r>
      <w:r w:rsidRPr="00424DBE">
        <w:t>330MB</w:t>
      </w:r>
      <w:r w:rsidRPr="00424DBE">
        <w:t>左右，峰值不超过</w:t>
      </w:r>
      <w:r w:rsidRPr="00424DBE">
        <w:t>500MB</w:t>
      </w:r>
      <w:r w:rsidRPr="00424DBE">
        <w:t>，符合预期的资源需求。语音交互过程是最主要的资源消耗场景，这与该过程涉及音频处理、网络请求和模型调用等密集计算操作有关。</w:t>
      </w:r>
    </w:p>
    <w:p w14:paraId="48FCEFF5" w14:textId="77777777" w:rsidR="00072EF3" w:rsidRDefault="00072EF3" w:rsidP="00A76B88">
      <w:pPr>
        <w:pStyle w:val="3"/>
        <w:spacing w:before="312"/>
      </w:pPr>
      <w:r>
        <w:rPr>
          <w:rFonts w:hint="eastAsia"/>
        </w:rPr>
        <w:t>关键路径（语音输入到语音输出）延迟分析</w:t>
      </w:r>
    </w:p>
    <w:p w14:paraId="2A8E706F" w14:textId="77777777" w:rsidR="00424DBE" w:rsidRPr="00424DBE" w:rsidRDefault="00424DBE" w:rsidP="00850EBA">
      <w:pPr>
        <w:ind w:firstLine="480"/>
      </w:pPr>
      <w:r w:rsidRPr="00424DBE">
        <w:t>对系统关键操作路径进行延迟测试，重点分析语音交互全流程的时间开销。测量从用户发出语音指令到系统完成响应的各阶段耗时，数据统计基于</w:t>
      </w:r>
      <w:r w:rsidRPr="00424DBE">
        <w:t>50</w:t>
      </w:r>
      <w:r w:rsidRPr="00424DBE">
        <w:t>次测试样本。</w:t>
      </w:r>
    </w:p>
    <w:p w14:paraId="357C116A" w14:textId="4E6396BA" w:rsidR="00424DBE" w:rsidRDefault="00424DBE" w:rsidP="003330AE">
      <w:pPr>
        <w:pStyle w:val="ac"/>
        <w:ind w:firstLine="400"/>
      </w:pPr>
      <w:r>
        <w:rPr>
          <w:rFonts w:hint="eastAsia"/>
        </w:rPr>
        <w:t>表</w:t>
      </w:r>
      <w:r>
        <w:rPr>
          <w:rFonts w:hint="eastAsia"/>
        </w:rPr>
        <w:t xml:space="preserve"> </w:t>
      </w:r>
      <w:r w:rsidR="00CB4051">
        <w:fldChar w:fldCharType="begin"/>
      </w:r>
      <w:r w:rsidR="00CB4051">
        <w:instrText xml:space="preserve"> </w:instrText>
      </w:r>
      <w:r w:rsidR="00CB4051">
        <w:rPr>
          <w:rFonts w:hint="eastAsia"/>
        </w:rPr>
        <w:instrText>STYLEREF 1 \s</w:instrText>
      </w:r>
      <w:r w:rsidR="00CB4051">
        <w:instrText xml:space="preserve"> </w:instrText>
      </w:r>
      <w:r w:rsidR="00CB4051">
        <w:fldChar w:fldCharType="separate"/>
      </w:r>
      <w:r w:rsidR="00CB4051">
        <w:rPr>
          <w:noProof/>
        </w:rPr>
        <w:t>5</w:t>
      </w:r>
      <w:r w:rsidR="00CB4051">
        <w:fldChar w:fldCharType="end"/>
      </w:r>
      <w:r w:rsidR="00CB4051">
        <w:noBreakHyphen/>
      </w:r>
      <w:r w:rsidR="00CB4051">
        <w:fldChar w:fldCharType="begin"/>
      </w:r>
      <w:r w:rsidR="00CB4051">
        <w:instrText xml:space="preserve"> </w:instrText>
      </w:r>
      <w:r w:rsidR="00CB4051">
        <w:rPr>
          <w:rFonts w:hint="eastAsia"/>
        </w:rPr>
        <w:instrText xml:space="preserve">SEQ </w:instrText>
      </w:r>
      <w:r w:rsidR="00CB4051">
        <w:rPr>
          <w:rFonts w:hint="eastAsia"/>
        </w:rPr>
        <w:instrText>表</w:instrText>
      </w:r>
      <w:r w:rsidR="00CB4051">
        <w:rPr>
          <w:rFonts w:hint="eastAsia"/>
        </w:rPr>
        <w:instrText xml:space="preserve"> \* ARABIC \s 1</w:instrText>
      </w:r>
      <w:r w:rsidR="00CB4051">
        <w:instrText xml:space="preserve"> </w:instrText>
      </w:r>
      <w:r w:rsidR="00CB4051">
        <w:fldChar w:fldCharType="separate"/>
      </w:r>
      <w:r w:rsidR="00CB4051">
        <w:rPr>
          <w:noProof/>
        </w:rPr>
        <w:t>9</w:t>
      </w:r>
      <w:r w:rsidR="00CB4051">
        <w:fldChar w:fldCharType="end"/>
      </w:r>
      <w:r w:rsidRPr="00424DBE">
        <w:rPr>
          <w:rFonts w:hint="eastAsia"/>
        </w:rPr>
        <w:t>语音交互关键路径延迟分析</w:t>
      </w:r>
    </w:p>
    <w:tbl>
      <w:tblPr>
        <w:tblW w:w="5420" w:type="dxa"/>
        <w:jc w:val="center"/>
        <w:tblLook w:val="04A0" w:firstRow="1" w:lastRow="0" w:firstColumn="1" w:lastColumn="0" w:noHBand="0" w:noVBand="1"/>
      </w:tblPr>
      <w:tblGrid>
        <w:gridCol w:w="1920"/>
        <w:gridCol w:w="1620"/>
        <w:gridCol w:w="1880"/>
      </w:tblGrid>
      <w:tr w:rsidR="00424DBE" w:rsidRPr="00424DBE" w14:paraId="0C6CEC55" w14:textId="77777777" w:rsidTr="00DE5424">
        <w:trPr>
          <w:trHeight w:val="348"/>
          <w:tblHeader/>
          <w:jc w:val="center"/>
        </w:trPr>
        <w:tc>
          <w:tcPr>
            <w:tcW w:w="1920" w:type="dxa"/>
            <w:shd w:val="clear" w:color="auto" w:fill="auto"/>
            <w:noWrap/>
            <w:vAlign w:val="center"/>
            <w:hideMark/>
          </w:tcPr>
          <w:p w14:paraId="73B4E719" w14:textId="77777777" w:rsidR="00424DBE" w:rsidRPr="00424DBE" w:rsidRDefault="00424DBE" w:rsidP="00E32610">
            <w:pPr>
              <w:widowControl/>
              <w:spacing w:line="240" w:lineRule="auto"/>
              <w:ind w:firstLine="44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处理阶段</w:t>
            </w:r>
          </w:p>
        </w:tc>
        <w:tc>
          <w:tcPr>
            <w:tcW w:w="1620" w:type="dxa"/>
            <w:shd w:val="clear" w:color="auto" w:fill="auto"/>
            <w:noWrap/>
            <w:vAlign w:val="center"/>
            <w:hideMark/>
          </w:tcPr>
          <w:p w14:paraId="7E1290E1" w14:textId="77777777" w:rsidR="00424DBE" w:rsidRPr="00424DBE" w:rsidRDefault="00424DBE" w:rsidP="00E32610">
            <w:pPr>
              <w:widowControl/>
              <w:spacing w:line="240" w:lineRule="auto"/>
              <w:ind w:firstLine="44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平均延迟(</w:t>
            </w:r>
            <w:proofErr w:type="spellStart"/>
            <w:r w:rsidRPr="00424DBE">
              <w:rPr>
                <w:rFonts w:ascii="等线" w:eastAsia="等线" w:hAnsi="等线" w:cs="宋体" w:hint="eastAsia"/>
                <w:b/>
                <w:bCs/>
                <w:color w:val="000000"/>
                <w:kern w:val="0"/>
                <w:sz w:val="22"/>
                <w:szCs w:val="22"/>
              </w:rPr>
              <w:t>ms</w:t>
            </w:r>
            <w:proofErr w:type="spellEnd"/>
            <w:r w:rsidRPr="00424DBE">
              <w:rPr>
                <w:rFonts w:ascii="等线" w:eastAsia="等线" w:hAnsi="等线" w:cs="宋体" w:hint="eastAsia"/>
                <w:b/>
                <w:bCs/>
                <w:color w:val="000000"/>
                <w:kern w:val="0"/>
                <w:sz w:val="22"/>
                <w:szCs w:val="22"/>
              </w:rPr>
              <w:t>)</w:t>
            </w:r>
          </w:p>
        </w:tc>
        <w:tc>
          <w:tcPr>
            <w:tcW w:w="1880" w:type="dxa"/>
            <w:shd w:val="clear" w:color="auto" w:fill="auto"/>
            <w:noWrap/>
            <w:vAlign w:val="center"/>
            <w:hideMark/>
          </w:tcPr>
          <w:p w14:paraId="294D1009" w14:textId="77777777" w:rsidR="00424DBE" w:rsidRPr="00424DBE" w:rsidRDefault="00424DBE" w:rsidP="00E32610">
            <w:pPr>
              <w:widowControl/>
              <w:spacing w:line="240" w:lineRule="auto"/>
              <w:ind w:firstLine="44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占总延迟比例(%)</w:t>
            </w:r>
          </w:p>
        </w:tc>
      </w:tr>
      <w:tr w:rsidR="00424DBE" w:rsidRPr="00424DBE" w14:paraId="54145C62" w14:textId="77777777" w:rsidTr="005425E2">
        <w:trPr>
          <w:trHeight w:val="276"/>
          <w:jc w:val="center"/>
        </w:trPr>
        <w:tc>
          <w:tcPr>
            <w:tcW w:w="1920" w:type="dxa"/>
            <w:shd w:val="clear" w:color="auto" w:fill="F2F2F2"/>
            <w:noWrap/>
            <w:vAlign w:val="center"/>
            <w:hideMark/>
          </w:tcPr>
          <w:p w14:paraId="49B34229" w14:textId="77777777" w:rsidR="00424DBE" w:rsidRPr="00424DBE" w:rsidRDefault="00424DBE" w:rsidP="00E32610">
            <w:pPr>
              <w:widowControl/>
              <w:spacing w:line="240" w:lineRule="auto"/>
              <w:ind w:firstLine="44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语音唤醒识别</w:t>
            </w:r>
          </w:p>
        </w:tc>
        <w:tc>
          <w:tcPr>
            <w:tcW w:w="1620" w:type="dxa"/>
            <w:shd w:val="clear" w:color="auto" w:fill="F2F2F2"/>
            <w:noWrap/>
            <w:vAlign w:val="center"/>
            <w:hideMark/>
          </w:tcPr>
          <w:p w14:paraId="7CFDEB18"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320</w:t>
            </w:r>
          </w:p>
        </w:tc>
        <w:tc>
          <w:tcPr>
            <w:tcW w:w="1880" w:type="dxa"/>
            <w:shd w:val="clear" w:color="auto" w:fill="F2F2F2"/>
            <w:noWrap/>
            <w:vAlign w:val="center"/>
            <w:hideMark/>
          </w:tcPr>
          <w:p w14:paraId="3430ED82"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13.6</w:t>
            </w:r>
          </w:p>
        </w:tc>
      </w:tr>
      <w:tr w:rsidR="00424DBE" w:rsidRPr="00424DBE" w14:paraId="43A4767E" w14:textId="77777777" w:rsidTr="005425E2">
        <w:trPr>
          <w:trHeight w:val="276"/>
          <w:jc w:val="center"/>
        </w:trPr>
        <w:tc>
          <w:tcPr>
            <w:tcW w:w="1920" w:type="dxa"/>
            <w:shd w:val="clear" w:color="auto" w:fill="auto"/>
            <w:noWrap/>
            <w:vAlign w:val="center"/>
            <w:hideMark/>
          </w:tcPr>
          <w:p w14:paraId="2C28F25F" w14:textId="77777777" w:rsidR="00424DBE" w:rsidRPr="00424DBE" w:rsidRDefault="00424DBE" w:rsidP="00E32610">
            <w:pPr>
              <w:widowControl/>
              <w:spacing w:line="240" w:lineRule="auto"/>
              <w:ind w:firstLine="44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语音转文本(ASR)</w:t>
            </w:r>
          </w:p>
        </w:tc>
        <w:tc>
          <w:tcPr>
            <w:tcW w:w="1620" w:type="dxa"/>
            <w:shd w:val="clear" w:color="auto" w:fill="auto"/>
            <w:noWrap/>
            <w:vAlign w:val="center"/>
            <w:hideMark/>
          </w:tcPr>
          <w:p w14:paraId="39E6E707"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580</w:t>
            </w:r>
          </w:p>
        </w:tc>
        <w:tc>
          <w:tcPr>
            <w:tcW w:w="1880" w:type="dxa"/>
            <w:shd w:val="clear" w:color="auto" w:fill="auto"/>
            <w:noWrap/>
            <w:vAlign w:val="center"/>
            <w:hideMark/>
          </w:tcPr>
          <w:p w14:paraId="6A39BA14"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24.7</w:t>
            </w:r>
          </w:p>
        </w:tc>
      </w:tr>
      <w:tr w:rsidR="00424DBE" w:rsidRPr="00424DBE" w14:paraId="69077CD3" w14:textId="77777777" w:rsidTr="005425E2">
        <w:trPr>
          <w:trHeight w:val="276"/>
          <w:jc w:val="center"/>
        </w:trPr>
        <w:tc>
          <w:tcPr>
            <w:tcW w:w="1920" w:type="dxa"/>
            <w:shd w:val="clear" w:color="auto" w:fill="F2F2F2"/>
            <w:noWrap/>
            <w:vAlign w:val="center"/>
            <w:hideMark/>
          </w:tcPr>
          <w:p w14:paraId="1762A8D3" w14:textId="77777777" w:rsidR="00424DBE" w:rsidRPr="00424DBE" w:rsidRDefault="00424DBE" w:rsidP="00E32610">
            <w:pPr>
              <w:widowControl/>
              <w:spacing w:line="240" w:lineRule="auto"/>
              <w:ind w:firstLine="44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大模型响应生成</w:t>
            </w:r>
          </w:p>
        </w:tc>
        <w:tc>
          <w:tcPr>
            <w:tcW w:w="1620" w:type="dxa"/>
            <w:shd w:val="clear" w:color="auto" w:fill="F2F2F2"/>
            <w:noWrap/>
            <w:vAlign w:val="center"/>
            <w:hideMark/>
          </w:tcPr>
          <w:p w14:paraId="3EF37374"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850</w:t>
            </w:r>
          </w:p>
        </w:tc>
        <w:tc>
          <w:tcPr>
            <w:tcW w:w="1880" w:type="dxa"/>
            <w:shd w:val="clear" w:color="auto" w:fill="F2F2F2"/>
            <w:noWrap/>
            <w:vAlign w:val="center"/>
            <w:hideMark/>
          </w:tcPr>
          <w:p w14:paraId="1CA109F3"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36.2</w:t>
            </w:r>
          </w:p>
        </w:tc>
      </w:tr>
      <w:tr w:rsidR="00424DBE" w:rsidRPr="00424DBE" w14:paraId="2B5C59AD" w14:textId="77777777" w:rsidTr="005425E2">
        <w:trPr>
          <w:trHeight w:val="276"/>
          <w:jc w:val="center"/>
        </w:trPr>
        <w:tc>
          <w:tcPr>
            <w:tcW w:w="1920" w:type="dxa"/>
            <w:shd w:val="clear" w:color="auto" w:fill="auto"/>
            <w:noWrap/>
            <w:vAlign w:val="center"/>
            <w:hideMark/>
          </w:tcPr>
          <w:p w14:paraId="5F4CAAC7" w14:textId="77777777" w:rsidR="00424DBE" w:rsidRPr="00424DBE" w:rsidRDefault="00424DBE" w:rsidP="00E32610">
            <w:pPr>
              <w:widowControl/>
              <w:spacing w:line="240" w:lineRule="auto"/>
              <w:ind w:firstLine="44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文本转语音(TTS)</w:t>
            </w:r>
          </w:p>
        </w:tc>
        <w:tc>
          <w:tcPr>
            <w:tcW w:w="1620" w:type="dxa"/>
            <w:shd w:val="clear" w:color="auto" w:fill="auto"/>
            <w:noWrap/>
            <w:vAlign w:val="center"/>
            <w:hideMark/>
          </w:tcPr>
          <w:p w14:paraId="1B40855D"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420</w:t>
            </w:r>
          </w:p>
        </w:tc>
        <w:tc>
          <w:tcPr>
            <w:tcW w:w="1880" w:type="dxa"/>
            <w:shd w:val="clear" w:color="auto" w:fill="auto"/>
            <w:noWrap/>
            <w:vAlign w:val="center"/>
            <w:hideMark/>
          </w:tcPr>
          <w:p w14:paraId="1548F7EF"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17.9</w:t>
            </w:r>
          </w:p>
        </w:tc>
      </w:tr>
      <w:tr w:rsidR="00424DBE" w:rsidRPr="00424DBE" w14:paraId="09641974" w14:textId="77777777" w:rsidTr="005425E2">
        <w:trPr>
          <w:trHeight w:val="276"/>
          <w:jc w:val="center"/>
        </w:trPr>
        <w:tc>
          <w:tcPr>
            <w:tcW w:w="1920" w:type="dxa"/>
            <w:shd w:val="clear" w:color="auto" w:fill="F2F2F2"/>
            <w:noWrap/>
            <w:vAlign w:val="center"/>
            <w:hideMark/>
          </w:tcPr>
          <w:p w14:paraId="10E91120" w14:textId="77777777" w:rsidR="00424DBE" w:rsidRPr="00424DBE" w:rsidRDefault="00424DBE" w:rsidP="00E32610">
            <w:pPr>
              <w:widowControl/>
              <w:spacing w:line="240" w:lineRule="auto"/>
              <w:ind w:firstLine="44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lastRenderedPageBreak/>
              <w:t>音频播放</w:t>
            </w:r>
          </w:p>
        </w:tc>
        <w:tc>
          <w:tcPr>
            <w:tcW w:w="1620" w:type="dxa"/>
            <w:shd w:val="clear" w:color="auto" w:fill="F2F2F2"/>
            <w:noWrap/>
            <w:vAlign w:val="center"/>
            <w:hideMark/>
          </w:tcPr>
          <w:p w14:paraId="5842B2D8"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180</w:t>
            </w:r>
          </w:p>
        </w:tc>
        <w:tc>
          <w:tcPr>
            <w:tcW w:w="1880" w:type="dxa"/>
            <w:shd w:val="clear" w:color="auto" w:fill="F2F2F2"/>
            <w:noWrap/>
            <w:vAlign w:val="center"/>
            <w:hideMark/>
          </w:tcPr>
          <w:p w14:paraId="11D3E77B"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7.6</w:t>
            </w:r>
          </w:p>
        </w:tc>
      </w:tr>
      <w:tr w:rsidR="00424DBE" w:rsidRPr="00424DBE" w14:paraId="5CF884AF" w14:textId="77777777" w:rsidTr="005425E2">
        <w:trPr>
          <w:trHeight w:val="276"/>
          <w:jc w:val="center"/>
        </w:trPr>
        <w:tc>
          <w:tcPr>
            <w:tcW w:w="1920" w:type="dxa"/>
            <w:shd w:val="clear" w:color="auto" w:fill="auto"/>
            <w:noWrap/>
            <w:vAlign w:val="center"/>
            <w:hideMark/>
          </w:tcPr>
          <w:p w14:paraId="60311A5B" w14:textId="77777777" w:rsidR="00424DBE" w:rsidRPr="00424DBE" w:rsidRDefault="00424DBE" w:rsidP="00E32610">
            <w:pPr>
              <w:widowControl/>
              <w:spacing w:line="240" w:lineRule="auto"/>
              <w:ind w:firstLine="440"/>
              <w:jc w:val="center"/>
              <w:rPr>
                <w:rFonts w:ascii="等线" w:eastAsia="等线" w:hAnsi="等线" w:cs="宋体"/>
                <w:b/>
                <w:bCs/>
                <w:color w:val="000000"/>
                <w:kern w:val="0"/>
                <w:sz w:val="22"/>
                <w:szCs w:val="22"/>
              </w:rPr>
            </w:pPr>
            <w:r w:rsidRPr="00424DBE">
              <w:rPr>
                <w:rFonts w:ascii="等线" w:eastAsia="等线" w:hAnsi="等线" w:cs="宋体" w:hint="eastAsia"/>
                <w:b/>
                <w:bCs/>
                <w:color w:val="000000"/>
                <w:kern w:val="0"/>
                <w:sz w:val="22"/>
                <w:szCs w:val="22"/>
              </w:rPr>
              <w:t>总体延迟</w:t>
            </w:r>
          </w:p>
        </w:tc>
        <w:tc>
          <w:tcPr>
            <w:tcW w:w="1620" w:type="dxa"/>
            <w:shd w:val="clear" w:color="auto" w:fill="auto"/>
            <w:noWrap/>
            <w:vAlign w:val="center"/>
            <w:hideMark/>
          </w:tcPr>
          <w:p w14:paraId="56CCFD22"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2350</w:t>
            </w:r>
          </w:p>
        </w:tc>
        <w:tc>
          <w:tcPr>
            <w:tcW w:w="1880" w:type="dxa"/>
            <w:shd w:val="clear" w:color="auto" w:fill="auto"/>
            <w:noWrap/>
            <w:vAlign w:val="center"/>
            <w:hideMark/>
          </w:tcPr>
          <w:p w14:paraId="1117E6A8" w14:textId="77777777" w:rsidR="00424DBE" w:rsidRPr="00424DBE" w:rsidRDefault="00424DBE" w:rsidP="00E32610">
            <w:pPr>
              <w:widowControl/>
              <w:spacing w:line="240" w:lineRule="auto"/>
              <w:ind w:firstLine="440"/>
              <w:jc w:val="center"/>
              <w:rPr>
                <w:rFonts w:ascii="等线" w:eastAsia="等线" w:hAnsi="等线" w:cs="宋体"/>
                <w:color w:val="000000"/>
                <w:kern w:val="0"/>
                <w:sz w:val="22"/>
                <w:szCs w:val="22"/>
              </w:rPr>
            </w:pPr>
            <w:r w:rsidRPr="00424DBE">
              <w:rPr>
                <w:rFonts w:ascii="等线" w:eastAsia="等线" w:hAnsi="等线" w:cs="宋体" w:hint="eastAsia"/>
                <w:color w:val="000000"/>
                <w:kern w:val="0"/>
                <w:sz w:val="22"/>
                <w:szCs w:val="22"/>
              </w:rPr>
              <w:t>100</w:t>
            </w:r>
          </w:p>
        </w:tc>
      </w:tr>
    </w:tbl>
    <w:p w14:paraId="45071C9E" w14:textId="77777777" w:rsidR="00424DBE" w:rsidRPr="00424DBE" w:rsidRDefault="00424DBE" w:rsidP="00850EBA">
      <w:pPr>
        <w:ind w:firstLine="480"/>
      </w:pPr>
      <w:r w:rsidRPr="00424DBE">
        <w:t>延迟分析结果显示，从用户说话到系统回应的总延迟平均在</w:t>
      </w:r>
      <w:r w:rsidRPr="00424DBE">
        <w:t>2.35</w:t>
      </w:r>
      <w:r w:rsidRPr="00424DBE">
        <w:t>秒，其中大模型响应生成占用了最大比例的时间</w:t>
      </w:r>
      <w:r w:rsidRPr="00424DBE">
        <w:t>(36.2%)</w:t>
      </w:r>
      <w:r w:rsidRPr="00424DBE">
        <w:t>。此外，</w:t>
      </w:r>
      <w:r w:rsidRPr="00424DBE">
        <w:t>ASR</w:t>
      </w:r>
      <w:r w:rsidRPr="00424DBE">
        <w:t>语音识别也是主要的延迟来源</w:t>
      </w:r>
      <w:r w:rsidRPr="00424DBE">
        <w:t>(24.7%)</w:t>
      </w:r>
      <w:r w:rsidRPr="00424DBE">
        <w:t>。在实际测试中，网络状况对这两个环节的延迟影响最为显著，特别是在网络波动时，延迟可能增加</w:t>
      </w:r>
      <w:r w:rsidRPr="00424DBE">
        <w:t>50%</w:t>
      </w:r>
      <w:r w:rsidRPr="00424DBE">
        <w:t>以上。</w:t>
      </w:r>
    </w:p>
    <w:p w14:paraId="3CE1BA95" w14:textId="77777777" w:rsidR="00072EF3" w:rsidRDefault="00072EF3" w:rsidP="00A76B88">
      <w:pPr>
        <w:pStyle w:val="3"/>
        <w:spacing w:before="312"/>
      </w:pPr>
      <w:r>
        <w:rPr>
          <w:rFonts w:hint="eastAsia"/>
        </w:rPr>
        <w:t>并发处理能力测试（如同时处理语音和</w:t>
      </w:r>
      <w:proofErr w:type="gramStart"/>
      <w:r>
        <w:rPr>
          <w:rFonts w:hint="eastAsia"/>
        </w:rPr>
        <w:t>微信消息</w:t>
      </w:r>
      <w:proofErr w:type="gramEnd"/>
      <w:r>
        <w:rPr>
          <w:rFonts w:hint="eastAsia"/>
        </w:rPr>
        <w:t>）</w:t>
      </w:r>
    </w:p>
    <w:p w14:paraId="3ABFB029" w14:textId="77777777" w:rsidR="00424DBE" w:rsidRPr="00424DBE" w:rsidRDefault="00424DBE" w:rsidP="00850EBA">
      <w:pPr>
        <w:ind w:firstLine="480"/>
      </w:pPr>
      <w:r w:rsidRPr="00424DBE">
        <w:t>为测试系统的并发处理能力，我们设计了几种典型的并发场景，对系统的响应能力进行评估：</w:t>
      </w:r>
    </w:p>
    <w:p w14:paraId="66D5DA0D" w14:textId="77777777" w:rsidR="00424DBE" w:rsidRPr="00424DBE" w:rsidRDefault="00424DBE" w:rsidP="00A62768">
      <w:pPr>
        <w:numPr>
          <w:ilvl w:val="0"/>
          <w:numId w:val="52"/>
        </w:numPr>
        <w:ind w:firstLine="482"/>
      </w:pPr>
      <w:r w:rsidRPr="00424DBE">
        <w:rPr>
          <w:b/>
          <w:bCs/>
        </w:rPr>
        <w:t>多通道输入并发测试</w:t>
      </w:r>
      <w:r w:rsidRPr="00424DBE">
        <w:t>：同时通过语音和</w:t>
      </w:r>
      <w:proofErr w:type="gramStart"/>
      <w:r w:rsidRPr="00424DBE">
        <w:t>微信公众号</w:t>
      </w:r>
      <w:proofErr w:type="gramEnd"/>
      <w:r w:rsidRPr="00424DBE">
        <w:t>发送不同的命令</w:t>
      </w:r>
    </w:p>
    <w:p w14:paraId="351B17AA" w14:textId="77777777" w:rsidR="00424DBE" w:rsidRPr="00424DBE" w:rsidRDefault="00424DBE" w:rsidP="00A62768">
      <w:pPr>
        <w:numPr>
          <w:ilvl w:val="0"/>
          <w:numId w:val="53"/>
        </w:numPr>
        <w:ind w:firstLine="482"/>
      </w:pPr>
      <w:r w:rsidRPr="00424DBE">
        <w:rPr>
          <w:b/>
          <w:bCs/>
        </w:rPr>
        <w:t>连续指令测试</w:t>
      </w:r>
      <w:r w:rsidRPr="00424DBE">
        <w:t>：在短时间内连续发送多个不同的指令</w:t>
      </w:r>
    </w:p>
    <w:p w14:paraId="6B67A0A8" w14:textId="77777777" w:rsidR="00424DBE" w:rsidRPr="00424DBE" w:rsidRDefault="00424DBE" w:rsidP="00A62768">
      <w:pPr>
        <w:numPr>
          <w:ilvl w:val="0"/>
          <w:numId w:val="54"/>
        </w:numPr>
        <w:ind w:firstLine="482"/>
      </w:pPr>
      <w:r w:rsidRPr="00424DBE">
        <w:rPr>
          <w:b/>
          <w:bCs/>
        </w:rPr>
        <w:t>告警与常规交互并发</w:t>
      </w:r>
      <w:r w:rsidRPr="00424DBE">
        <w:t>：在传感器触发告警时尝试进行常规交互</w:t>
      </w:r>
    </w:p>
    <w:p w14:paraId="018B4D50" w14:textId="77777777" w:rsidR="00424DBE" w:rsidRPr="00424DBE" w:rsidRDefault="00424DBE" w:rsidP="00850EBA">
      <w:pPr>
        <w:ind w:firstLine="480"/>
      </w:pPr>
      <w:r w:rsidRPr="00424DBE">
        <w:t>测试结果表明，系统采用的线程优先级策略和任务队列机制能够有效处理并发请求。在正常网络条件下，系统可以同时处理来自不同渠道的指令，平均响应时间增加约</w:t>
      </w:r>
      <w:r w:rsidRPr="00424DBE">
        <w:t>0.8</w:t>
      </w:r>
      <w:r w:rsidRPr="00424DBE">
        <w:t>秒。高优先级的告警事件可以打断常规交互，确保安全相关功能的及时响应。在高负载条件下（同时有</w:t>
      </w:r>
      <w:r w:rsidRPr="00424DBE">
        <w:t>3</w:t>
      </w:r>
      <w:r w:rsidRPr="00424DBE">
        <w:t>个以上并发请求），语音识别准确率会下降约</w:t>
      </w:r>
      <w:r w:rsidRPr="00424DBE">
        <w:t>5%</w:t>
      </w:r>
      <w:r w:rsidRPr="00424DBE">
        <w:t>，这主要是由于处理资源竞争导致的。测试也发现，当系统</w:t>
      </w:r>
      <w:r w:rsidRPr="00424DBE">
        <w:t>CPU</w:t>
      </w:r>
      <w:r w:rsidRPr="00424DBE">
        <w:t>占用超过</w:t>
      </w:r>
      <w:r w:rsidRPr="00424DBE">
        <w:t>85%</w:t>
      </w:r>
      <w:r w:rsidRPr="00424DBE">
        <w:t>时，语音合成质量会出现明显下降。</w:t>
      </w:r>
    </w:p>
    <w:p w14:paraId="5821A857" w14:textId="77777777" w:rsidR="00072EF3" w:rsidRDefault="00072EF3" w:rsidP="00A76B88">
      <w:pPr>
        <w:pStyle w:val="3"/>
        <w:spacing w:before="312"/>
      </w:pPr>
      <w:r>
        <w:rPr>
          <w:rFonts w:hint="eastAsia"/>
        </w:rPr>
        <w:t>长时间运行稳定性测试</w:t>
      </w:r>
    </w:p>
    <w:p w14:paraId="1E43E6E1" w14:textId="77777777" w:rsidR="00424DBE" w:rsidRPr="00424DBE" w:rsidRDefault="00424DBE" w:rsidP="00850EBA">
      <w:pPr>
        <w:ind w:firstLine="480"/>
      </w:pPr>
      <w:r w:rsidRPr="00424DBE">
        <w:t>进行了为期</w:t>
      </w:r>
      <w:r w:rsidRPr="00424DBE">
        <w:t>7</w:t>
      </w:r>
      <w:r w:rsidRPr="00424DBE">
        <w:t>天的系统稳定性测试，记录系统运行状态和潜在问题。测试期间，系统保持全功能运行，每天进行固定的交互测试和随机的功能测试。测试结果显示，系统在连续</w:t>
      </w:r>
      <w:r w:rsidRPr="00424DBE">
        <w:t>168</w:t>
      </w:r>
      <w:r w:rsidRPr="00424DBE">
        <w:t>小时运行期间总体表现稳定。内存占用从初始的</w:t>
      </w:r>
      <w:r w:rsidRPr="00424DBE">
        <w:t>280MB</w:t>
      </w:r>
      <w:r w:rsidRPr="00424DBE">
        <w:t>缓慢增长到第</w:t>
      </w:r>
      <w:r w:rsidRPr="00424DBE">
        <w:t>7</w:t>
      </w:r>
      <w:r w:rsidRPr="00424DBE">
        <w:t>天的</w:t>
      </w:r>
      <w:r w:rsidRPr="00424DBE">
        <w:t>345MB</w:t>
      </w:r>
      <w:r w:rsidRPr="00424DBE">
        <w:t>，表明存在轻微的内存泄漏问题，但不影响系统正常运行。系统响应时间保持相对稳定，第</w:t>
      </w:r>
      <w:r w:rsidRPr="00424DBE">
        <w:t>7</w:t>
      </w:r>
      <w:r w:rsidRPr="00424DBE">
        <w:t>天的平均响应时间比第</w:t>
      </w:r>
      <w:r w:rsidRPr="00424DBE">
        <w:t>1</w:t>
      </w:r>
      <w:r w:rsidRPr="00424DBE">
        <w:t>天增加约</w:t>
      </w:r>
      <w:r w:rsidRPr="00424DBE">
        <w:t>12%</w:t>
      </w:r>
      <w:r w:rsidRPr="00424DBE">
        <w:t>。测试期间出现的主要问题包括：</w:t>
      </w:r>
    </w:p>
    <w:p w14:paraId="2DFCF971" w14:textId="77777777" w:rsidR="00424DBE" w:rsidRPr="00424DBE" w:rsidRDefault="00424DBE" w:rsidP="00A62768">
      <w:pPr>
        <w:numPr>
          <w:ilvl w:val="0"/>
          <w:numId w:val="55"/>
        </w:numPr>
        <w:ind w:firstLine="480"/>
      </w:pPr>
      <w:r w:rsidRPr="00424DBE">
        <w:t>网络连接间歇性中断导致的</w:t>
      </w:r>
      <w:r w:rsidRPr="00424DBE">
        <w:t>API</w:t>
      </w:r>
      <w:r w:rsidRPr="00424DBE">
        <w:t>调用失败（</w:t>
      </w:r>
      <w:r w:rsidRPr="00424DBE">
        <w:t>3</w:t>
      </w:r>
      <w:r w:rsidRPr="00424DBE">
        <w:t>次）</w:t>
      </w:r>
    </w:p>
    <w:p w14:paraId="5CFA2443" w14:textId="77777777" w:rsidR="00424DBE" w:rsidRPr="00424DBE" w:rsidRDefault="00424DBE" w:rsidP="00A62768">
      <w:pPr>
        <w:numPr>
          <w:ilvl w:val="0"/>
          <w:numId w:val="56"/>
        </w:numPr>
        <w:ind w:firstLine="480"/>
      </w:pPr>
      <w:r w:rsidRPr="00424DBE">
        <w:t>温湿度传感器在特定条件下读数异常（</w:t>
      </w:r>
      <w:r w:rsidRPr="00424DBE">
        <w:t>2</w:t>
      </w:r>
      <w:r w:rsidRPr="00424DBE">
        <w:t>次）</w:t>
      </w:r>
    </w:p>
    <w:p w14:paraId="034E11BC" w14:textId="77777777" w:rsidR="00424DBE" w:rsidRPr="00424DBE" w:rsidRDefault="00424DBE" w:rsidP="00A62768">
      <w:pPr>
        <w:numPr>
          <w:ilvl w:val="0"/>
          <w:numId w:val="57"/>
        </w:numPr>
        <w:ind w:firstLine="480"/>
      </w:pPr>
      <w:r w:rsidRPr="00424DBE">
        <w:t>日志文件增长过快占用存储空间（第</w:t>
      </w:r>
      <w:r w:rsidRPr="00424DBE">
        <w:t>6</w:t>
      </w:r>
      <w:r w:rsidRPr="00424DBE">
        <w:t>天）</w:t>
      </w:r>
    </w:p>
    <w:p w14:paraId="650B0248" w14:textId="77777777" w:rsidR="00424DBE" w:rsidRPr="00424DBE" w:rsidRDefault="00424DBE" w:rsidP="00424DBE">
      <w:pPr>
        <w:ind w:firstLine="480"/>
      </w:pPr>
      <w:r w:rsidRPr="00424DBE">
        <w:lastRenderedPageBreak/>
        <w:t>通过实施自动重连机制、传感器数据校验算法和日志轮转策略，这些问题均得到了有效解决。稳定性测试证明，系统具备长期可靠运行的能力，满足家庭应用场景的需求。</w:t>
      </w:r>
    </w:p>
    <w:p w14:paraId="72636BB5" w14:textId="77777777" w:rsidR="00072EF3" w:rsidRDefault="00072EF3" w:rsidP="00A76B88">
      <w:pPr>
        <w:pStyle w:val="2"/>
        <w:spacing w:before="312"/>
      </w:pPr>
      <w:bookmarkStart w:id="74" w:name="_Toc194951785"/>
      <w:bookmarkStart w:id="75" w:name="_Toc197460808"/>
      <w:r>
        <w:rPr>
          <w:rFonts w:hint="eastAsia"/>
        </w:rPr>
        <w:t>测试结果分析与讨论</w:t>
      </w:r>
      <w:bookmarkEnd w:id="74"/>
      <w:bookmarkEnd w:id="75"/>
    </w:p>
    <w:p w14:paraId="6B27F0A5" w14:textId="77777777" w:rsidR="003A06D2" w:rsidRPr="003A06D2" w:rsidRDefault="003A06D2" w:rsidP="005D3236">
      <w:pPr>
        <w:pStyle w:val="3"/>
        <w:spacing w:before="312"/>
      </w:pPr>
      <w:r w:rsidRPr="003A06D2">
        <w:t>系统整体性能评估</w:t>
      </w:r>
    </w:p>
    <w:p w14:paraId="7647C760" w14:textId="77777777" w:rsidR="003A06D2" w:rsidRPr="003A06D2" w:rsidRDefault="003A06D2" w:rsidP="00850EBA">
      <w:pPr>
        <w:ind w:firstLine="480"/>
      </w:pPr>
      <w:r w:rsidRPr="003A06D2">
        <w:t>通过对前述各项测试数据的综合分析，我们对系统整体性能进行了量化评估。图</w:t>
      </w:r>
      <w:r w:rsidRPr="003A06D2">
        <w:t>5-3</w:t>
      </w:r>
      <w:r w:rsidRPr="003A06D2">
        <w:t>展示了系统</w:t>
      </w:r>
      <w:proofErr w:type="gramStart"/>
      <w:r w:rsidRPr="003A06D2">
        <w:t>各核心</w:t>
      </w:r>
      <w:proofErr w:type="gramEnd"/>
      <w:r w:rsidRPr="003A06D2">
        <w:t>功能的性能雷达图，从响应速度、准确率、稳定性、资源占用四个维度进行评分（满分</w:t>
      </w:r>
      <w:r w:rsidRPr="003A06D2">
        <w:t>10</w:t>
      </w:r>
      <w:r w:rsidRPr="003A06D2">
        <w:t>分）。</w:t>
      </w:r>
      <w:r w:rsidRPr="003A06D2">
        <w:t>[</w:t>
      </w:r>
      <w:r w:rsidRPr="003A06D2">
        <w:t>此处应有图</w:t>
      </w:r>
      <w:r w:rsidRPr="003A06D2">
        <w:t>5-3</w:t>
      </w:r>
      <w:r w:rsidRPr="003A06D2">
        <w:t>：系统核心功能性能雷达图</w:t>
      </w:r>
      <w:r w:rsidRPr="003A06D2">
        <w:t>]</w:t>
      </w:r>
      <w:r w:rsidRPr="003A06D2">
        <w:t>从整体测试数据看，系统在功能实现方面表现良好，四项核心功能均达到了设计预期。语音对话功能的响应速度和准确率得分稍低，主要受限于网络延迟和语音识别技术本身的局限性。火灾预警系统在稳定性方面表现最佳，几乎不受网络条件影响，这符合安全系统的基本要求。</w:t>
      </w:r>
    </w:p>
    <w:p w14:paraId="3AB89B32" w14:textId="77777777" w:rsidR="003A06D2" w:rsidRPr="003A06D2" w:rsidRDefault="003A06D2" w:rsidP="005D3236">
      <w:pPr>
        <w:pStyle w:val="3"/>
        <w:spacing w:before="312"/>
      </w:pPr>
      <w:r w:rsidRPr="003A06D2">
        <w:t>功能完成度与可用性分析</w:t>
      </w:r>
    </w:p>
    <w:p w14:paraId="21BC460C" w14:textId="1202DCA6" w:rsidR="001F615B" w:rsidRPr="003A06D2" w:rsidRDefault="003A06D2" w:rsidP="003A06D2">
      <w:pPr>
        <w:ind w:firstLine="480"/>
      </w:pPr>
      <w:r w:rsidRPr="003A06D2">
        <w:t>针对系统设计的四大核心功能，我们对其完成度和实际可用性进行了评估，结果如下：</w:t>
      </w:r>
      <w:r w:rsidR="001F615B" w:rsidRPr="003A06D2">
        <w:t xml:space="preserve"> </w:t>
      </w:r>
    </w:p>
    <w:p w14:paraId="1030680D" w14:textId="4F845DEF" w:rsidR="001F615B" w:rsidRDefault="001F615B" w:rsidP="001F615B">
      <w:pPr>
        <w:pStyle w:val="ac"/>
        <w:keepNext/>
        <w:ind w:firstLine="400"/>
      </w:pPr>
      <w:r>
        <w:rPr>
          <w:rFonts w:hint="eastAsia"/>
        </w:rPr>
        <w:t>表</w:t>
      </w:r>
      <w:r>
        <w:rPr>
          <w:rFonts w:hint="eastAsia"/>
        </w:rPr>
        <w:t xml:space="preserve"> </w:t>
      </w:r>
      <w:r w:rsidR="00CB4051">
        <w:fldChar w:fldCharType="begin"/>
      </w:r>
      <w:r w:rsidR="00CB4051">
        <w:instrText xml:space="preserve"> </w:instrText>
      </w:r>
      <w:r w:rsidR="00CB4051">
        <w:rPr>
          <w:rFonts w:hint="eastAsia"/>
        </w:rPr>
        <w:instrText>STYLEREF 1 \s</w:instrText>
      </w:r>
      <w:r w:rsidR="00CB4051">
        <w:instrText xml:space="preserve"> </w:instrText>
      </w:r>
      <w:r w:rsidR="00CB4051">
        <w:fldChar w:fldCharType="separate"/>
      </w:r>
      <w:r w:rsidR="00CB4051">
        <w:rPr>
          <w:noProof/>
        </w:rPr>
        <w:t>5</w:t>
      </w:r>
      <w:r w:rsidR="00CB4051">
        <w:fldChar w:fldCharType="end"/>
      </w:r>
      <w:r w:rsidR="00CB4051">
        <w:noBreakHyphen/>
      </w:r>
      <w:r w:rsidR="00CB4051">
        <w:fldChar w:fldCharType="begin"/>
      </w:r>
      <w:r w:rsidR="00CB4051">
        <w:instrText xml:space="preserve"> </w:instrText>
      </w:r>
      <w:r w:rsidR="00CB4051">
        <w:rPr>
          <w:rFonts w:hint="eastAsia"/>
        </w:rPr>
        <w:instrText xml:space="preserve">SEQ </w:instrText>
      </w:r>
      <w:r w:rsidR="00CB4051">
        <w:rPr>
          <w:rFonts w:hint="eastAsia"/>
        </w:rPr>
        <w:instrText>表</w:instrText>
      </w:r>
      <w:r w:rsidR="00CB4051">
        <w:rPr>
          <w:rFonts w:hint="eastAsia"/>
        </w:rPr>
        <w:instrText xml:space="preserve"> \* ARABIC \s 1</w:instrText>
      </w:r>
      <w:r w:rsidR="00CB4051">
        <w:instrText xml:space="preserve"> </w:instrText>
      </w:r>
      <w:r w:rsidR="00CB4051">
        <w:fldChar w:fldCharType="separate"/>
      </w:r>
      <w:r w:rsidR="00CB4051">
        <w:rPr>
          <w:noProof/>
        </w:rPr>
        <w:t>10</w:t>
      </w:r>
      <w:r w:rsidR="00CB4051">
        <w:fldChar w:fldCharType="end"/>
      </w:r>
      <w:r w:rsidRPr="007A3696">
        <w:t>系统功能完成度与可用性评估</w:t>
      </w:r>
    </w:p>
    <w:tbl>
      <w:tblPr>
        <w:tblStyle w:val="41"/>
        <w:tblW w:w="8252" w:type="dxa"/>
        <w:tblLook w:val="04A0" w:firstRow="1" w:lastRow="0" w:firstColumn="1" w:lastColumn="0" w:noHBand="0" w:noVBand="1"/>
      </w:tblPr>
      <w:tblGrid>
        <w:gridCol w:w="1616"/>
        <w:gridCol w:w="1117"/>
        <w:gridCol w:w="1702"/>
        <w:gridCol w:w="2012"/>
        <w:gridCol w:w="1805"/>
      </w:tblGrid>
      <w:tr w:rsidR="001F615B" w:rsidRPr="001F615B" w14:paraId="41929105" w14:textId="77777777" w:rsidTr="001F615B">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4ED80A02" w14:textId="2D461924" w:rsidR="001F615B" w:rsidRPr="001F615B" w:rsidRDefault="001F615B" w:rsidP="001F615B">
            <w:pPr>
              <w:widowControl/>
              <w:spacing w:line="240" w:lineRule="auto"/>
              <w:ind w:firstLine="360"/>
              <w:jc w:val="center"/>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功能模块</w:t>
            </w:r>
          </w:p>
        </w:tc>
        <w:tc>
          <w:tcPr>
            <w:tcW w:w="1117" w:type="dxa"/>
            <w:noWrap/>
            <w:vAlign w:val="center"/>
            <w:hideMark/>
          </w:tcPr>
          <w:p w14:paraId="5104CBC9" w14:textId="15D45A77" w:rsidR="001F615B" w:rsidRPr="001F615B" w:rsidRDefault="001F615B" w:rsidP="001F615B">
            <w:pPr>
              <w:widowControl/>
              <w:spacing w:line="240" w:lineRule="auto"/>
              <w:ind w:firstLine="36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完成度(%)</w:t>
            </w:r>
          </w:p>
        </w:tc>
        <w:tc>
          <w:tcPr>
            <w:tcW w:w="1702" w:type="dxa"/>
            <w:noWrap/>
            <w:vAlign w:val="center"/>
            <w:hideMark/>
          </w:tcPr>
          <w:p w14:paraId="400ACEC9" w14:textId="0EE9746D" w:rsidR="001F615B" w:rsidRPr="001F615B" w:rsidRDefault="001F615B" w:rsidP="001F615B">
            <w:pPr>
              <w:widowControl/>
              <w:spacing w:line="240" w:lineRule="auto"/>
              <w:ind w:firstLine="36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可用性评分(1-5)</w:t>
            </w:r>
          </w:p>
        </w:tc>
        <w:tc>
          <w:tcPr>
            <w:tcW w:w="2012" w:type="dxa"/>
            <w:noWrap/>
            <w:vAlign w:val="center"/>
            <w:hideMark/>
          </w:tcPr>
          <w:p w14:paraId="79ABDD04" w14:textId="62EA20A8" w:rsidR="001F615B" w:rsidRPr="001F615B" w:rsidRDefault="001F615B" w:rsidP="001F615B">
            <w:pPr>
              <w:widowControl/>
              <w:spacing w:line="240" w:lineRule="auto"/>
              <w:ind w:firstLine="36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主要问题</w:t>
            </w:r>
          </w:p>
        </w:tc>
        <w:tc>
          <w:tcPr>
            <w:tcW w:w="1805" w:type="dxa"/>
            <w:noWrap/>
            <w:vAlign w:val="center"/>
            <w:hideMark/>
          </w:tcPr>
          <w:p w14:paraId="514AE727" w14:textId="003E8BB9" w:rsidR="001F615B" w:rsidRPr="001F615B" w:rsidRDefault="001F615B" w:rsidP="001F615B">
            <w:pPr>
              <w:widowControl/>
              <w:spacing w:line="240" w:lineRule="auto"/>
              <w:ind w:firstLine="36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改进建议</w:t>
            </w:r>
          </w:p>
        </w:tc>
      </w:tr>
      <w:tr w:rsidR="0054300D" w:rsidRPr="001F615B" w14:paraId="0206CBAF" w14:textId="77777777" w:rsidTr="001F615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629E98DF" w14:textId="0AB83457" w:rsidR="001F615B" w:rsidRPr="001F615B" w:rsidRDefault="001F615B" w:rsidP="001F615B">
            <w:pPr>
              <w:widowControl/>
              <w:spacing w:line="240" w:lineRule="auto"/>
              <w:ind w:firstLine="360"/>
              <w:jc w:val="center"/>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语音对话系统</w:t>
            </w:r>
          </w:p>
        </w:tc>
        <w:tc>
          <w:tcPr>
            <w:tcW w:w="1117" w:type="dxa"/>
            <w:noWrap/>
            <w:vAlign w:val="center"/>
            <w:hideMark/>
          </w:tcPr>
          <w:p w14:paraId="795B9307" w14:textId="7901055E"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92</w:t>
            </w:r>
          </w:p>
        </w:tc>
        <w:tc>
          <w:tcPr>
            <w:tcW w:w="1702" w:type="dxa"/>
            <w:noWrap/>
            <w:vAlign w:val="center"/>
            <w:hideMark/>
          </w:tcPr>
          <w:p w14:paraId="49246296" w14:textId="77AA6E51"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4.3</w:t>
            </w:r>
          </w:p>
        </w:tc>
        <w:tc>
          <w:tcPr>
            <w:tcW w:w="2012" w:type="dxa"/>
            <w:noWrap/>
            <w:vAlign w:val="center"/>
            <w:hideMark/>
          </w:tcPr>
          <w:p w14:paraId="13E6F5D4" w14:textId="081A6BB1"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嘈杂环境识别率降低</w:t>
            </w:r>
          </w:p>
        </w:tc>
        <w:tc>
          <w:tcPr>
            <w:tcW w:w="1805" w:type="dxa"/>
            <w:noWrap/>
            <w:vAlign w:val="center"/>
            <w:hideMark/>
          </w:tcPr>
          <w:p w14:paraId="1E71779F" w14:textId="7C2A8CA5"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增加降噪处理</w:t>
            </w:r>
          </w:p>
        </w:tc>
      </w:tr>
      <w:tr w:rsidR="001F615B" w:rsidRPr="001F615B" w14:paraId="6AB951E9" w14:textId="77777777" w:rsidTr="001F615B">
        <w:trPr>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59C09F89" w14:textId="6B46A546" w:rsidR="001F615B" w:rsidRPr="001F615B" w:rsidRDefault="001F615B" w:rsidP="001F615B">
            <w:pPr>
              <w:widowControl/>
              <w:spacing w:line="240" w:lineRule="auto"/>
              <w:ind w:firstLine="360"/>
              <w:jc w:val="center"/>
              <w:rPr>
                <w:rFonts w:ascii="等线" w:eastAsia="等线" w:hAnsi="等线" w:cs="宋体"/>
                <w:color w:val="000000"/>
                <w:kern w:val="0"/>
                <w:sz w:val="18"/>
                <w:szCs w:val="18"/>
              </w:rPr>
            </w:pPr>
            <w:proofErr w:type="gramStart"/>
            <w:r w:rsidRPr="001F615B">
              <w:rPr>
                <w:rFonts w:ascii="等线" w:eastAsia="等线" w:hAnsi="等线" w:cs="宋体" w:hint="eastAsia"/>
                <w:color w:val="000000"/>
                <w:kern w:val="0"/>
                <w:sz w:val="18"/>
                <w:szCs w:val="18"/>
              </w:rPr>
              <w:t>微信公众号</w:t>
            </w:r>
            <w:proofErr w:type="gramEnd"/>
            <w:r w:rsidRPr="001F615B">
              <w:rPr>
                <w:rFonts w:ascii="等线" w:eastAsia="等线" w:hAnsi="等线" w:cs="宋体" w:hint="eastAsia"/>
                <w:color w:val="000000"/>
                <w:kern w:val="0"/>
                <w:sz w:val="18"/>
                <w:szCs w:val="18"/>
              </w:rPr>
              <w:t>交互</w:t>
            </w:r>
          </w:p>
        </w:tc>
        <w:tc>
          <w:tcPr>
            <w:tcW w:w="1117" w:type="dxa"/>
            <w:noWrap/>
            <w:vAlign w:val="center"/>
            <w:hideMark/>
          </w:tcPr>
          <w:p w14:paraId="4DB535FE" w14:textId="69EC0C65" w:rsidR="001F615B" w:rsidRPr="001F615B" w:rsidRDefault="001F615B" w:rsidP="001F615B">
            <w:pPr>
              <w:widowControl/>
              <w:spacing w:line="240" w:lineRule="auto"/>
              <w:ind w:firstLine="36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95</w:t>
            </w:r>
          </w:p>
        </w:tc>
        <w:tc>
          <w:tcPr>
            <w:tcW w:w="1702" w:type="dxa"/>
            <w:noWrap/>
            <w:vAlign w:val="center"/>
            <w:hideMark/>
          </w:tcPr>
          <w:p w14:paraId="3BE53F58" w14:textId="038295EE" w:rsidR="001F615B" w:rsidRPr="001F615B" w:rsidRDefault="001F615B" w:rsidP="001F615B">
            <w:pPr>
              <w:widowControl/>
              <w:spacing w:line="240" w:lineRule="auto"/>
              <w:ind w:firstLine="36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4.5</w:t>
            </w:r>
          </w:p>
        </w:tc>
        <w:tc>
          <w:tcPr>
            <w:tcW w:w="2012" w:type="dxa"/>
            <w:noWrap/>
            <w:vAlign w:val="center"/>
            <w:hideMark/>
          </w:tcPr>
          <w:p w14:paraId="64BBE649" w14:textId="7D29F997" w:rsidR="001F615B" w:rsidRPr="001F615B" w:rsidRDefault="001F615B" w:rsidP="001F615B">
            <w:pPr>
              <w:widowControl/>
              <w:spacing w:line="240" w:lineRule="auto"/>
              <w:ind w:firstLine="36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复杂指令理解欠佳</w:t>
            </w:r>
          </w:p>
        </w:tc>
        <w:tc>
          <w:tcPr>
            <w:tcW w:w="1805" w:type="dxa"/>
            <w:noWrap/>
            <w:vAlign w:val="center"/>
            <w:hideMark/>
          </w:tcPr>
          <w:p w14:paraId="177E7E20" w14:textId="4A23359C" w:rsidR="001F615B" w:rsidRPr="001F615B" w:rsidRDefault="001F615B" w:rsidP="001F615B">
            <w:pPr>
              <w:widowControl/>
              <w:spacing w:line="240" w:lineRule="auto"/>
              <w:ind w:firstLine="36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完善指令模板</w:t>
            </w:r>
          </w:p>
        </w:tc>
      </w:tr>
      <w:tr w:rsidR="0054300D" w:rsidRPr="001F615B" w14:paraId="756E4232" w14:textId="77777777" w:rsidTr="001F615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62885200" w14:textId="1474DBBE" w:rsidR="001F615B" w:rsidRPr="001F615B" w:rsidRDefault="001F615B" w:rsidP="001F615B">
            <w:pPr>
              <w:widowControl/>
              <w:spacing w:line="240" w:lineRule="auto"/>
              <w:ind w:firstLine="360"/>
              <w:jc w:val="center"/>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设备控制</w:t>
            </w:r>
          </w:p>
        </w:tc>
        <w:tc>
          <w:tcPr>
            <w:tcW w:w="1117" w:type="dxa"/>
            <w:noWrap/>
            <w:vAlign w:val="center"/>
            <w:hideMark/>
          </w:tcPr>
          <w:p w14:paraId="22BEBB98" w14:textId="50E94537"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90</w:t>
            </w:r>
          </w:p>
        </w:tc>
        <w:tc>
          <w:tcPr>
            <w:tcW w:w="1702" w:type="dxa"/>
            <w:noWrap/>
            <w:vAlign w:val="center"/>
            <w:hideMark/>
          </w:tcPr>
          <w:p w14:paraId="0A2F77C9" w14:textId="4BB704B6"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4.2</w:t>
            </w:r>
          </w:p>
        </w:tc>
        <w:tc>
          <w:tcPr>
            <w:tcW w:w="2012" w:type="dxa"/>
            <w:noWrap/>
            <w:vAlign w:val="center"/>
            <w:hideMark/>
          </w:tcPr>
          <w:p w14:paraId="5A130B05" w14:textId="7D43AA4C"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模糊指令支持有限</w:t>
            </w:r>
          </w:p>
        </w:tc>
        <w:tc>
          <w:tcPr>
            <w:tcW w:w="1805" w:type="dxa"/>
            <w:noWrap/>
            <w:vAlign w:val="center"/>
            <w:hideMark/>
          </w:tcPr>
          <w:p w14:paraId="279AB714" w14:textId="36091223"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增加情境理解</w:t>
            </w:r>
          </w:p>
        </w:tc>
      </w:tr>
      <w:tr w:rsidR="001F615B" w:rsidRPr="001F615B" w14:paraId="1C37A157" w14:textId="77777777" w:rsidTr="001F615B">
        <w:trPr>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21EE6064" w14:textId="2A9D3691" w:rsidR="001F615B" w:rsidRPr="001F615B" w:rsidRDefault="001F615B" w:rsidP="001F615B">
            <w:pPr>
              <w:widowControl/>
              <w:spacing w:line="240" w:lineRule="auto"/>
              <w:ind w:firstLine="360"/>
              <w:jc w:val="center"/>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火灾预警</w:t>
            </w:r>
          </w:p>
        </w:tc>
        <w:tc>
          <w:tcPr>
            <w:tcW w:w="1117" w:type="dxa"/>
            <w:noWrap/>
            <w:vAlign w:val="center"/>
            <w:hideMark/>
          </w:tcPr>
          <w:p w14:paraId="50F4A947" w14:textId="6504D104" w:rsidR="001F615B" w:rsidRPr="001F615B" w:rsidRDefault="001F615B" w:rsidP="001F615B">
            <w:pPr>
              <w:widowControl/>
              <w:spacing w:line="240" w:lineRule="auto"/>
              <w:ind w:firstLine="36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85</w:t>
            </w:r>
          </w:p>
        </w:tc>
        <w:tc>
          <w:tcPr>
            <w:tcW w:w="1702" w:type="dxa"/>
            <w:noWrap/>
            <w:vAlign w:val="center"/>
            <w:hideMark/>
          </w:tcPr>
          <w:p w14:paraId="550EF789" w14:textId="402140E1" w:rsidR="001F615B" w:rsidRPr="001F615B" w:rsidRDefault="001F615B" w:rsidP="001F615B">
            <w:pPr>
              <w:widowControl/>
              <w:spacing w:line="240" w:lineRule="auto"/>
              <w:ind w:firstLine="36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4.7</w:t>
            </w:r>
          </w:p>
        </w:tc>
        <w:tc>
          <w:tcPr>
            <w:tcW w:w="2012" w:type="dxa"/>
            <w:noWrap/>
            <w:vAlign w:val="center"/>
            <w:hideMark/>
          </w:tcPr>
          <w:p w14:paraId="3A3B2E71" w14:textId="09793D41" w:rsidR="001F615B" w:rsidRPr="001F615B" w:rsidRDefault="001F615B" w:rsidP="001F615B">
            <w:pPr>
              <w:widowControl/>
              <w:spacing w:line="240" w:lineRule="auto"/>
              <w:ind w:firstLine="36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误报率偏高</w:t>
            </w:r>
          </w:p>
        </w:tc>
        <w:tc>
          <w:tcPr>
            <w:tcW w:w="1805" w:type="dxa"/>
            <w:noWrap/>
            <w:vAlign w:val="center"/>
            <w:hideMark/>
          </w:tcPr>
          <w:p w14:paraId="0B717F91" w14:textId="3BF23922" w:rsidR="001F615B" w:rsidRPr="001F615B" w:rsidRDefault="001F615B" w:rsidP="001F615B">
            <w:pPr>
              <w:widowControl/>
              <w:spacing w:line="240" w:lineRule="auto"/>
              <w:ind w:firstLine="36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多传感器融合</w:t>
            </w:r>
          </w:p>
        </w:tc>
      </w:tr>
      <w:tr w:rsidR="0054300D" w:rsidRPr="001F615B" w14:paraId="69F50691" w14:textId="77777777" w:rsidTr="001F615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16" w:type="dxa"/>
            <w:noWrap/>
            <w:vAlign w:val="center"/>
            <w:hideMark/>
          </w:tcPr>
          <w:p w14:paraId="1D353AE8" w14:textId="044AB130" w:rsidR="001F615B" w:rsidRPr="001F615B" w:rsidRDefault="001F615B" w:rsidP="001F615B">
            <w:pPr>
              <w:widowControl/>
              <w:spacing w:line="240" w:lineRule="auto"/>
              <w:ind w:firstLine="360"/>
              <w:jc w:val="center"/>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环境监测与建议</w:t>
            </w:r>
          </w:p>
        </w:tc>
        <w:tc>
          <w:tcPr>
            <w:tcW w:w="1117" w:type="dxa"/>
            <w:noWrap/>
            <w:vAlign w:val="center"/>
            <w:hideMark/>
          </w:tcPr>
          <w:p w14:paraId="1E21A7E1" w14:textId="76A23A8A"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88</w:t>
            </w:r>
          </w:p>
        </w:tc>
        <w:tc>
          <w:tcPr>
            <w:tcW w:w="1702" w:type="dxa"/>
            <w:noWrap/>
            <w:vAlign w:val="center"/>
            <w:hideMark/>
          </w:tcPr>
          <w:p w14:paraId="0C32352A" w14:textId="266CB437"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4.0</w:t>
            </w:r>
          </w:p>
        </w:tc>
        <w:tc>
          <w:tcPr>
            <w:tcW w:w="2012" w:type="dxa"/>
            <w:noWrap/>
            <w:vAlign w:val="center"/>
            <w:hideMark/>
          </w:tcPr>
          <w:p w14:paraId="7D2E383D" w14:textId="48C27863"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建议不够个性化</w:t>
            </w:r>
          </w:p>
        </w:tc>
        <w:tc>
          <w:tcPr>
            <w:tcW w:w="1805" w:type="dxa"/>
            <w:noWrap/>
            <w:vAlign w:val="center"/>
            <w:hideMark/>
          </w:tcPr>
          <w:p w14:paraId="71306DE6" w14:textId="4C03956E" w:rsidR="001F615B" w:rsidRPr="001F615B" w:rsidRDefault="001F615B" w:rsidP="001F615B">
            <w:pPr>
              <w:widowControl/>
              <w:spacing w:line="240" w:lineRule="auto"/>
              <w:ind w:firstLine="36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18"/>
                <w:szCs w:val="18"/>
              </w:rPr>
            </w:pPr>
            <w:r w:rsidRPr="001F615B">
              <w:rPr>
                <w:rFonts w:ascii="等线" w:eastAsia="等线" w:hAnsi="等线" w:cs="宋体" w:hint="eastAsia"/>
                <w:color w:val="000000"/>
                <w:kern w:val="0"/>
                <w:sz w:val="18"/>
                <w:szCs w:val="18"/>
              </w:rPr>
              <w:t>增加用户偏好学习</w:t>
            </w:r>
          </w:p>
        </w:tc>
      </w:tr>
    </w:tbl>
    <w:p w14:paraId="5726A79A" w14:textId="6A74E684" w:rsidR="003A06D2" w:rsidRPr="003A06D2" w:rsidRDefault="003A06D2" w:rsidP="003A06D2">
      <w:pPr>
        <w:ind w:firstLine="480"/>
      </w:pPr>
      <w:r w:rsidRPr="003A06D2">
        <w:t>测试结果表明，系统各功能模块基本达到设计要求，用户可用性评分均在</w:t>
      </w:r>
      <w:r w:rsidRPr="003A06D2">
        <w:t>4.0</w:t>
      </w:r>
      <w:r w:rsidRPr="003A06D2">
        <w:t>以上（满分</w:t>
      </w:r>
      <w:r w:rsidRPr="003A06D2">
        <w:t>5</w:t>
      </w:r>
      <w:r w:rsidRPr="003A06D2">
        <w:t>分）。火灾预警功能尽管在完成度上略低于其他功能，但由于其关键性和实用性，获得了最高的可用性评分。环境监测与建议功能在可用性方面评分最低，主要原因是建议内容缺乏足够的个性化和情境适应性。</w:t>
      </w:r>
    </w:p>
    <w:p w14:paraId="00F8A201" w14:textId="191CC2EF" w:rsidR="003A06D2" w:rsidRPr="003A06D2" w:rsidRDefault="003A06D2" w:rsidP="00850EBA">
      <w:pPr>
        <w:pStyle w:val="3"/>
        <w:spacing w:before="312"/>
      </w:pPr>
      <w:r w:rsidRPr="003A06D2">
        <w:lastRenderedPageBreak/>
        <w:t>系统瓶颈分析与优化方向</w:t>
      </w:r>
    </w:p>
    <w:p w14:paraId="5D6BB8C8" w14:textId="77777777" w:rsidR="003A06D2" w:rsidRPr="003A06D2" w:rsidRDefault="003A06D2" w:rsidP="003A06D2">
      <w:pPr>
        <w:ind w:firstLine="480"/>
      </w:pPr>
      <w:r w:rsidRPr="003A06D2">
        <w:t>通过对性能测试数据的深入分析，我们识别出系统存在的主要瓶颈及其对应的优化方向：</w:t>
      </w:r>
    </w:p>
    <w:p w14:paraId="089CC83F" w14:textId="77777777" w:rsidR="003A06D2" w:rsidRPr="003A06D2" w:rsidRDefault="003A06D2" w:rsidP="00A62768">
      <w:pPr>
        <w:numPr>
          <w:ilvl w:val="0"/>
          <w:numId w:val="58"/>
        </w:numPr>
        <w:ind w:firstLine="482"/>
      </w:pPr>
      <w:r w:rsidRPr="003A06D2">
        <w:rPr>
          <w:b/>
          <w:bCs/>
        </w:rPr>
        <w:t>网络依赖性瓶颈</w:t>
      </w:r>
      <w:r w:rsidRPr="003A06D2">
        <w:t>：</w:t>
      </w:r>
    </w:p>
    <w:p w14:paraId="01BAD3EF" w14:textId="77777777" w:rsidR="003A06D2" w:rsidRPr="003A06D2" w:rsidRDefault="003A06D2" w:rsidP="00A62768">
      <w:pPr>
        <w:numPr>
          <w:ilvl w:val="0"/>
          <w:numId w:val="59"/>
        </w:numPr>
        <w:ind w:firstLine="480"/>
      </w:pPr>
      <w:r w:rsidRPr="003A06D2">
        <w:t>现象：大语言模型</w:t>
      </w:r>
      <w:r w:rsidRPr="003A06D2">
        <w:t>API</w:t>
      </w:r>
      <w:r w:rsidRPr="003A06D2">
        <w:t>和语音服务依赖网络，在网络不稳定时系统整体响应能力下降</w:t>
      </w:r>
    </w:p>
    <w:p w14:paraId="77613064" w14:textId="77777777" w:rsidR="003A06D2" w:rsidRPr="003A06D2" w:rsidRDefault="003A06D2" w:rsidP="00A62768">
      <w:pPr>
        <w:numPr>
          <w:ilvl w:val="0"/>
          <w:numId w:val="60"/>
        </w:numPr>
        <w:ind w:firstLine="480"/>
      </w:pPr>
      <w:r w:rsidRPr="003A06D2">
        <w:t>影响：语音交互延迟增加</w:t>
      </w:r>
      <w:r w:rsidRPr="003A06D2">
        <w:t>50%</w:t>
      </w:r>
      <w:r w:rsidRPr="003A06D2">
        <w:t>以上，用户体验显著下降</w:t>
      </w:r>
    </w:p>
    <w:p w14:paraId="668A71DA" w14:textId="77777777" w:rsidR="003A06D2" w:rsidRPr="003A06D2" w:rsidRDefault="003A06D2" w:rsidP="00A62768">
      <w:pPr>
        <w:numPr>
          <w:ilvl w:val="0"/>
          <w:numId w:val="61"/>
        </w:numPr>
        <w:ind w:firstLine="480"/>
      </w:pPr>
      <w:r w:rsidRPr="003A06D2">
        <w:t>优化方向：实现本地小型模型作为备份，增加请求重试和超时机制</w:t>
      </w:r>
    </w:p>
    <w:p w14:paraId="683E9CF9" w14:textId="77777777" w:rsidR="003A06D2" w:rsidRPr="003A06D2" w:rsidRDefault="003A06D2" w:rsidP="00A62768">
      <w:pPr>
        <w:numPr>
          <w:ilvl w:val="0"/>
          <w:numId w:val="62"/>
        </w:numPr>
        <w:ind w:firstLine="482"/>
      </w:pPr>
      <w:r w:rsidRPr="003A06D2">
        <w:rPr>
          <w:b/>
          <w:bCs/>
        </w:rPr>
        <w:t>计算资源瓶颈</w:t>
      </w:r>
      <w:r w:rsidRPr="003A06D2">
        <w:t>：</w:t>
      </w:r>
    </w:p>
    <w:p w14:paraId="4518E20F" w14:textId="77777777" w:rsidR="003A06D2" w:rsidRPr="003A06D2" w:rsidRDefault="003A06D2" w:rsidP="00A62768">
      <w:pPr>
        <w:numPr>
          <w:ilvl w:val="0"/>
          <w:numId w:val="63"/>
        </w:numPr>
        <w:ind w:firstLine="480"/>
      </w:pPr>
      <w:r w:rsidRPr="003A06D2">
        <w:t>现象：多任务并发时</w:t>
      </w:r>
      <w:r w:rsidRPr="003A06D2">
        <w:t>CPU</w:t>
      </w:r>
      <w:r w:rsidRPr="003A06D2">
        <w:t>占用率接近饱和，影响语音处理质量</w:t>
      </w:r>
    </w:p>
    <w:p w14:paraId="66A53EFA" w14:textId="77777777" w:rsidR="003A06D2" w:rsidRPr="003A06D2" w:rsidRDefault="003A06D2" w:rsidP="00A62768">
      <w:pPr>
        <w:numPr>
          <w:ilvl w:val="0"/>
          <w:numId w:val="64"/>
        </w:numPr>
        <w:ind w:firstLine="480"/>
      </w:pPr>
      <w:r w:rsidRPr="003A06D2">
        <w:t>影响：高负载下语音识别准确率下降约</w:t>
      </w:r>
      <w:r w:rsidRPr="003A06D2">
        <w:t>5%</w:t>
      </w:r>
    </w:p>
    <w:p w14:paraId="6C6DDB61" w14:textId="77777777" w:rsidR="003A06D2" w:rsidRPr="003A06D2" w:rsidRDefault="003A06D2" w:rsidP="00A62768">
      <w:pPr>
        <w:numPr>
          <w:ilvl w:val="0"/>
          <w:numId w:val="65"/>
        </w:numPr>
        <w:ind w:firstLine="480"/>
      </w:pPr>
      <w:r w:rsidRPr="003A06D2">
        <w:t>优化方向：任务优先级调整，非关键任务延迟处理，考虑硬件升级</w:t>
      </w:r>
    </w:p>
    <w:p w14:paraId="4D85FAEB" w14:textId="77777777" w:rsidR="003A06D2" w:rsidRPr="003A06D2" w:rsidRDefault="003A06D2" w:rsidP="00A62768">
      <w:pPr>
        <w:numPr>
          <w:ilvl w:val="0"/>
          <w:numId w:val="66"/>
        </w:numPr>
        <w:ind w:firstLine="482"/>
      </w:pPr>
      <w:r w:rsidRPr="003A06D2">
        <w:rPr>
          <w:b/>
          <w:bCs/>
        </w:rPr>
        <w:t>传感器精度瓶颈</w:t>
      </w:r>
      <w:r w:rsidRPr="003A06D2">
        <w:t>：</w:t>
      </w:r>
    </w:p>
    <w:p w14:paraId="27F7EBC1" w14:textId="77777777" w:rsidR="003A06D2" w:rsidRPr="003A06D2" w:rsidRDefault="003A06D2" w:rsidP="00A62768">
      <w:pPr>
        <w:numPr>
          <w:ilvl w:val="0"/>
          <w:numId w:val="67"/>
        </w:numPr>
        <w:ind w:firstLine="480"/>
      </w:pPr>
      <w:r w:rsidRPr="003A06D2">
        <w:t>现象：低成本传感器在特定环境下读数波动，影响决策准确性</w:t>
      </w:r>
    </w:p>
    <w:p w14:paraId="6D1C118B" w14:textId="77777777" w:rsidR="003A06D2" w:rsidRPr="003A06D2" w:rsidRDefault="003A06D2" w:rsidP="00A62768">
      <w:pPr>
        <w:numPr>
          <w:ilvl w:val="0"/>
          <w:numId w:val="68"/>
        </w:numPr>
        <w:ind w:firstLine="480"/>
      </w:pPr>
      <w:r w:rsidRPr="003A06D2">
        <w:t>影响：火灾预警误报率约为</w:t>
      </w:r>
      <w:r w:rsidRPr="003A06D2">
        <w:t>8%</w:t>
      </w:r>
    </w:p>
    <w:p w14:paraId="68D9F7CE" w14:textId="77777777" w:rsidR="003A06D2" w:rsidRPr="003A06D2" w:rsidRDefault="003A06D2" w:rsidP="00A62768">
      <w:pPr>
        <w:numPr>
          <w:ilvl w:val="0"/>
          <w:numId w:val="69"/>
        </w:numPr>
        <w:ind w:firstLine="480"/>
      </w:pPr>
      <w:r w:rsidRPr="003A06D2">
        <w:t>优化方向：增加数据滤波算法，多传感器交叉验证，校准优化</w:t>
      </w:r>
    </w:p>
    <w:p w14:paraId="0D0492D9" w14:textId="77777777" w:rsidR="003A06D2" w:rsidRPr="003A06D2" w:rsidRDefault="003A06D2" w:rsidP="00A62768">
      <w:pPr>
        <w:numPr>
          <w:ilvl w:val="0"/>
          <w:numId w:val="70"/>
        </w:numPr>
        <w:ind w:firstLine="482"/>
      </w:pPr>
      <w:r w:rsidRPr="003A06D2">
        <w:rPr>
          <w:b/>
          <w:bCs/>
        </w:rPr>
        <w:t>语音交互自然度瓶颈</w:t>
      </w:r>
      <w:r w:rsidRPr="003A06D2">
        <w:t>：</w:t>
      </w:r>
    </w:p>
    <w:p w14:paraId="03824FB9" w14:textId="77777777" w:rsidR="003A06D2" w:rsidRPr="003A06D2" w:rsidRDefault="003A06D2" w:rsidP="00A62768">
      <w:pPr>
        <w:numPr>
          <w:ilvl w:val="0"/>
          <w:numId w:val="71"/>
        </w:numPr>
        <w:ind w:firstLine="480"/>
      </w:pPr>
      <w:r w:rsidRPr="003A06D2">
        <w:t>现象：系统对话缺乏上下文连贯性，难以处理模糊指令</w:t>
      </w:r>
    </w:p>
    <w:p w14:paraId="39392B39" w14:textId="77777777" w:rsidR="003A06D2" w:rsidRPr="003A06D2" w:rsidRDefault="003A06D2" w:rsidP="00A62768">
      <w:pPr>
        <w:numPr>
          <w:ilvl w:val="0"/>
          <w:numId w:val="72"/>
        </w:numPr>
        <w:ind w:firstLine="480"/>
      </w:pPr>
      <w:r w:rsidRPr="003A06D2">
        <w:t>影响：约</w:t>
      </w:r>
      <w:r w:rsidRPr="003A06D2">
        <w:t>15%</w:t>
      </w:r>
      <w:r w:rsidRPr="003A06D2">
        <w:t>的模糊指令需要用户重新表述</w:t>
      </w:r>
    </w:p>
    <w:p w14:paraId="613BFA54" w14:textId="77777777" w:rsidR="003A06D2" w:rsidRPr="003A06D2" w:rsidRDefault="003A06D2" w:rsidP="00A62768">
      <w:pPr>
        <w:numPr>
          <w:ilvl w:val="0"/>
          <w:numId w:val="73"/>
        </w:numPr>
        <w:ind w:firstLine="480"/>
      </w:pPr>
      <w:r w:rsidRPr="003A06D2">
        <w:t>优化方向：增强对话管理系统，完善上下文维护机制</w:t>
      </w:r>
    </w:p>
    <w:p w14:paraId="54FF5370" w14:textId="39B6F7B5" w:rsidR="003A06D2" w:rsidRPr="003A06D2" w:rsidRDefault="003A06D2" w:rsidP="00850EBA">
      <w:pPr>
        <w:pStyle w:val="3"/>
        <w:spacing w:before="312"/>
      </w:pPr>
      <w:r w:rsidRPr="003A06D2">
        <w:t>系统局限性与改进空间</w:t>
      </w:r>
    </w:p>
    <w:p w14:paraId="6230D13E" w14:textId="77777777" w:rsidR="003A06D2" w:rsidRPr="003A06D2" w:rsidRDefault="003A06D2" w:rsidP="003A06D2">
      <w:pPr>
        <w:ind w:firstLine="480"/>
      </w:pPr>
      <w:r w:rsidRPr="003A06D2">
        <w:t>基于测试过程中发现的问题，我们总结了系统目前存在的主要局限性：</w:t>
      </w:r>
    </w:p>
    <w:p w14:paraId="05D82466" w14:textId="77777777" w:rsidR="003A06D2" w:rsidRPr="003A06D2" w:rsidRDefault="003A06D2" w:rsidP="00A62768">
      <w:pPr>
        <w:numPr>
          <w:ilvl w:val="0"/>
          <w:numId w:val="74"/>
        </w:numPr>
        <w:ind w:firstLine="482"/>
      </w:pPr>
      <w:r w:rsidRPr="003A06D2">
        <w:rPr>
          <w:b/>
          <w:bCs/>
        </w:rPr>
        <w:t>离线能力不足</w:t>
      </w:r>
      <w:r w:rsidRPr="003A06D2">
        <w:t>：系统高度依赖云服务，网络中断</w:t>
      </w:r>
      <w:proofErr w:type="gramStart"/>
      <w:r w:rsidRPr="003A06D2">
        <w:t>时核心</w:t>
      </w:r>
      <w:proofErr w:type="gramEnd"/>
      <w:r w:rsidRPr="003A06D2">
        <w:t>功能无法使用。未来可考虑部署轻量级本地模型作为备份。</w:t>
      </w:r>
    </w:p>
    <w:p w14:paraId="4FF90D9C" w14:textId="77777777" w:rsidR="003A06D2" w:rsidRPr="003A06D2" w:rsidRDefault="003A06D2" w:rsidP="00A62768">
      <w:pPr>
        <w:numPr>
          <w:ilvl w:val="0"/>
          <w:numId w:val="75"/>
        </w:numPr>
        <w:ind w:firstLine="482"/>
      </w:pPr>
      <w:r w:rsidRPr="003A06D2">
        <w:rPr>
          <w:b/>
          <w:bCs/>
        </w:rPr>
        <w:t>环境适应性有限</w:t>
      </w:r>
      <w:r w:rsidRPr="003A06D2">
        <w:t>：在嘈杂环境下语音识别准确率显著下降。可通过增强麦克风阵列和降噪算法改进。</w:t>
      </w:r>
    </w:p>
    <w:p w14:paraId="208BE820" w14:textId="77777777" w:rsidR="003A06D2" w:rsidRPr="003A06D2" w:rsidRDefault="003A06D2" w:rsidP="00A62768">
      <w:pPr>
        <w:numPr>
          <w:ilvl w:val="0"/>
          <w:numId w:val="76"/>
        </w:numPr>
        <w:ind w:firstLine="482"/>
      </w:pPr>
      <w:r w:rsidRPr="003A06D2">
        <w:rPr>
          <w:b/>
          <w:bCs/>
        </w:rPr>
        <w:t>安全机制不完善</w:t>
      </w:r>
      <w:r w:rsidRPr="003A06D2">
        <w:t>：缺乏严格的访问控制和加密通信机制，存在潜在安全风险。需增加用户认证和数据加密功能。</w:t>
      </w:r>
    </w:p>
    <w:p w14:paraId="3254CDEC" w14:textId="77777777" w:rsidR="003A06D2" w:rsidRPr="003A06D2" w:rsidRDefault="003A06D2" w:rsidP="00A62768">
      <w:pPr>
        <w:numPr>
          <w:ilvl w:val="0"/>
          <w:numId w:val="77"/>
        </w:numPr>
        <w:ind w:firstLine="482"/>
      </w:pPr>
      <w:r w:rsidRPr="003A06D2">
        <w:rPr>
          <w:b/>
          <w:bCs/>
        </w:rPr>
        <w:t>系统可扩展性限制</w:t>
      </w:r>
      <w:r w:rsidRPr="003A06D2">
        <w:t>：当前架构难以支持大量智能设备接入。未来</w:t>
      </w:r>
      <w:r w:rsidRPr="003A06D2">
        <w:lastRenderedPageBreak/>
        <w:t>可采用更灵活的插件式架构和标准化设备接口。</w:t>
      </w:r>
    </w:p>
    <w:p w14:paraId="7A6C9658" w14:textId="77777777" w:rsidR="003A06D2" w:rsidRPr="003A06D2" w:rsidRDefault="003A06D2" w:rsidP="00A62768">
      <w:pPr>
        <w:numPr>
          <w:ilvl w:val="0"/>
          <w:numId w:val="78"/>
        </w:numPr>
        <w:ind w:firstLine="482"/>
      </w:pPr>
      <w:r w:rsidRPr="003A06D2">
        <w:rPr>
          <w:b/>
          <w:bCs/>
        </w:rPr>
        <w:t>个性化程度不足</w:t>
      </w:r>
      <w:r w:rsidRPr="003A06D2">
        <w:t>：系统缺乏对用户习惯和偏好的学习能力。可引入简单的机器学习算法实现使用模式识别。</w:t>
      </w:r>
    </w:p>
    <w:p w14:paraId="32D0B657" w14:textId="1E663D08" w:rsidR="003A06D2" w:rsidRPr="003A06D2" w:rsidRDefault="003A06D2" w:rsidP="00850EBA">
      <w:pPr>
        <w:pStyle w:val="3"/>
        <w:spacing w:before="312"/>
      </w:pPr>
      <w:r w:rsidRPr="003A06D2">
        <w:t>与初始设计目标对比评估</w:t>
      </w:r>
    </w:p>
    <w:p w14:paraId="0BEFF190" w14:textId="46EEE2C4" w:rsidR="00072EF3" w:rsidRDefault="003A06D2" w:rsidP="001A78B5">
      <w:pPr>
        <w:ind w:firstLine="480"/>
      </w:pPr>
      <w:r w:rsidRPr="003A06D2">
        <w:t>回顾第</w:t>
      </w:r>
      <w:r w:rsidRPr="003A06D2">
        <w:t>3</w:t>
      </w:r>
      <w:r w:rsidRPr="003A06D2">
        <w:t>章提出的系统设计目标，我们对照测试结果进行了符合度评估</w:t>
      </w:r>
      <w:r w:rsidR="001A78B5">
        <w:rPr>
          <w:rFonts w:hint="eastAsia"/>
        </w:rPr>
        <w:t>。</w:t>
      </w:r>
      <w:r w:rsidRPr="003A06D2">
        <w:t>测试结果证明，基于树莓派和开源组件构建的智能家居助手是可行的，能够提供实用的功能和良好的用户体验。通过本章的测试与分析，我们验证了系统的功能完整性和性能特性，同时也清晰地认识到系统的局限性和改进方向。这些发现为未来系统优化和功能扩展提供了重要参考。</w:t>
      </w:r>
    </w:p>
    <w:p w14:paraId="0F12DF82" w14:textId="2DC61C5D" w:rsidR="00072EF3" w:rsidRDefault="00072EF3" w:rsidP="004E1063">
      <w:pPr>
        <w:pStyle w:val="1"/>
      </w:pPr>
      <w:bookmarkStart w:id="76" w:name="_Toc194951786"/>
      <w:bookmarkStart w:id="77" w:name="_Toc197460809"/>
      <w:r>
        <w:rPr>
          <w:rFonts w:hint="eastAsia"/>
        </w:rPr>
        <w:t>总结与展望</w:t>
      </w:r>
      <w:bookmarkEnd w:id="76"/>
      <w:bookmarkEnd w:id="77"/>
    </w:p>
    <w:p w14:paraId="3C4E07CD" w14:textId="23BA63C2" w:rsidR="003148C9" w:rsidRDefault="003148C9" w:rsidP="003148C9">
      <w:pPr>
        <w:pStyle w:val="2"/>
        <w:spacing w:before="312"/>
      </w:pPr>
      <w:r>
        <w:rPr>
          <w:rFonts w:hint="eastAsia"/>
        </w:rPr>
        <w:t xml:space="preserve"> </w:t>
      </w:r>
      <w:bookmarkStart w:id="78" w:name="_Toc197460810"/>
      <w:r w:rsidRPr="003148C9">
        <w:rPr>
          <w:rFonts w:hint="eastAsia"/>
        </w:rPr>
        <w:t>工作总结</w:t>
      </w:r>
      <w:bookmarkEnd w:id="78"/>
    </w:p>
    <w:p w14:paraId="188E050A" w14:textId="6B96BC00" w:rsidR="003148C9" w:rsidRDefault="003148C9" w:rsidP="00CE2574">
      <w:pPr>
        <w:pStyle w:val="3"/>
        <w:spacing w:before="312"/>
      </w:pPr>
      <w:r>
        <w:rPr>
          <w:rFonts w:hint="eastAsia"/>
        </w:rPr>
        <w:t>项目完成情况概述</w:t>
      </w:r>
    </w:p>
    <w:p w14:paraId="1B6401A3" w14:textId="77777777" w:rsidR="003148C9" w:rsidRDefault="003148C9" w:rsidP="00CE2574">
      <w:pPr>
        <w:ind w:firstLine="480"/>
      </w:pPr>
      <w:r>
        <w:rPr>
          <w:rFonts w:hint="eastAsia"/>
        </w:rPr>
        <w:t>本项目以树莓派</w:t>
      </w:r>
      <w:r>
        <w:rPr>
          <w:rFonts w:hint="eastAsia"/>
        </w:rPr>
        <w:t>3B+</w:t>
      </w:r>
      <w:r>
        <w:rPr>
          <w:rFonts w:hint="eastAsia"/>
        </w:rPr>
        <w:t>为核心硬件平台，成功构建了一款智能语音助手系统。通过多月的开发迭代，系统已实现了预期的核心功能目标。在语音交互方面，集成了从唤醒、识别到合成的完整流程；在智能对话方面，接入了</w:t>
      </w:r>
      <w:r>
        <w:rPr>
          <w:rFonts w:hint="eastAsia"/>
        </w:rPr>
        <w:t>DeepSeek</w:t>
      </w:r>
      <w:r>
        <w:rPr>
          <w:rFonts w:hint="eastAsia"/>
        </w:rPr>
        <w:t>、</w:t>
      </w:r>
      <w:r>
        <w:rPr>
          <w:rFonts w:hint="eastAsia"/>
        </w:rPr>
        <w:t>OpenAI</w:t>
      </w:r>
      <w:proofErr w:type="gramStart"/>
      <w:r>
        <w:rPr>
          <w:rFonts w:hint="eastAsia"/>
        </w:rPr>
        <w:t>和讯飞星火</w:t>
      </w:r>
      <w:proofErr w:type="gramEnd"/>
      <w:r>
        <w:rPr>
          <w:rFonts w:hint="eastAsia"/>
        </w:rPr>
        <w:t>等大型语言模型；在硬件控制方面，设计了灵活的外设接口和智能家居集成方案。</w:t>
      </w:r>
    </w:p>
    <w:p w14:paraId="669F9C1C" w14:textId="77777777" w:rsidR="003148C9" w:rsidRDefault="003148C9" w:rsidP="00CE2574">
      <w:pPr>
        <w:ind w:firstLine="480"/>
      </w:pPr>
      <w:r>
        <w:rPr>
          <w:rFonts w:hint="eastAsia"/>
        </w:rPr>
        <w:t>开发过程中遇到了诸多技术挑战，特别是在流式交互体验的实现上。经过多次架构调整，最终通过深度优化模型输出和语音合成环节，大幅降低了用户感知延迟，实现了自然流畅的对话体验。同时，采用多线程设计解决了系统各模块间的协同问题，保证了在有限硬件资源下的良好性能表现。</w:t>
      </w:r>
    </w:p>
    <w:p w14:paraId="1434CC78" w14:textId="77777777" w:rsidR="003148C9" w:rsidRDefault="003148C9" w:rsidP="00CE2574">
      <w:pPr>
        <w:ind w:firstLine="480"/>
      </w:pPr>
      <w:r>
        <w:rPr>
          <w:rFonts w:hint="eastAsia"/>
        </w:rPr>
        <w:t>系统的运行稳定性也经过了充分测试。在连续工作状态下，内存占用和</w:t>
      </w:r>
      <w:r>
        <w:rPr>
          <w:rFonts w:hint="eastAsia"/>
        </w:rPr>
        <w:t>CPU</w:t>
      </w:r>
      <w:r>
        <w:rPr>
          <w:rFonts w:hint="eastAsia"/>
        </w:rPr>
        <w:t>负载均保持在合理范围内，无明显性能衰减。通过引入日志系统和异常处理机制，显著提高了系统的可靠性和可维护性。项目全部源代码采用模块化设计，接口清晰，便于后续功能扩展和维护。</w:t>
      </w:r>
    </w:p>
    <w:p w14:paraId="4894D975" w14:textId="10B72D1C" w:rsidR="003148C9" w:rsidRDefault="003148C9" w:rsidP="00CE2574">
      <w:pPr>
        <w:pStyle w:val="3"/>
        <w:spacing w:before="312"/>
      </w:pPr>
      <w:r>
        <w:rPr>
          <w:rFonts w:hint="eastAsia"/>
        </w:rPr>
        <w:lastRenderedPageBreak/>
        <w:t>主要创新点总结</w:t>
      </w:r>
    </w:p>
    <w:p w14:paraId="11672A62" w14:textId="77777777" w:rsidR="003148C9" w:rsidRDefault="003148C9" w:rsidP="00CE2574">
      <w:pPr>
        <w:ind w:firstLine="480"/>
      </w:pPr>
      <w:r>
        <w:rPr>
          <w:rFonts w:hint="eastAsia"/>
        </w:rPr>
        <w:t>本项目在多个方面体现了创新性设计思路。首先，将大模型响应与语音合成进行流式集成，打破了传统</w:t>
      </w:r>
      <w:r>
        <w:rPr>
          <w:rFonts w:hint="eastAsia"/>
        </w:rPr>
        <w:t>"</w:t>
      </w:r>
      <w:r>
        <w:rPr>
          <w:rFonts w:hint="eastAsia"/>
        </w:rPr>
        <w:t>生成</w:t>
      </w:r>
      <w:r>
        <w:rPr>
          <w:rFonts w:hint="eastAsia"/>
        </w:rPr>
        <w:t>-</w:t>
      </w:r>
      <w:r>
        <w:rPr>
          <w:rFonts w:hint="eastAsia"/>
        </w:rPr>
        <w:t>合成</w:t>
      </w:r>
      <w:r>
        <w:rPr>
          <w:rFonts w:hint="eastAsia"/>
        </w:rPr>
        <w:t>-</w:t>
      </w:r>
      <w:r>
        <w:rPr>
          <w:rFonts w:hint="eastAsia"/>
        </w:rPr>
        <w:t>播放</w:t>
      </w:r>
      <w:r>
        <w:rPr>
          <w:rFonts w:hint="eastAsia"/>
        </w:rPr>
        <w:t>"</w:t>
      </w:r>
      <w:r>
        <w:rPr>
          <w:rFonts w:hint="eastAsia"/>
        </w:rPr>
        <w:t>的串行处理模式，使系统能够在模型生成首个词组时即开始语音合成和播放，大幅提升了用户体验。这种设计不仅降低了感知延迟，还增强了对话的自然感，使其更接近人际交流的节奏和流畅度。</w:t>
      </w:r>
    </w:p>
    <w:p w14:paraId="3DD1B304" w14:textId="77777777" w:rsidR="003148C9" w:rsidRDefault="003148C9" w:rsidP="00CE2574">
      <w:pPr>
        <w:ind w:firstLine="480"/>
      </w:pPr>
      <w:r>
        <w:rPr>
          <w:rFonts w:hint="eastAsia"/>
        </w:rPr>
        <w:t>其次，我们探索了大模型在智能家居场景中的应用潜力。不同于传统的硬编码规则，系统通过精心设计的提示词工程，让大模型能够理解用户的模糊指令并智能转化为精确的设备控制命令。例如，当用户表达</w:t>
      </w:r>
      <w:r>
        <w:rPr>
          <w:rFonts w:hint="eastAsia"/>
        </w:rPr>
        <w:t>"</w:t>
      </w:r>
      <w:r>
        <w:rPr>
          <w:rFonts w:hint="eastAsia"/>
        </w:rPr>
        <w:t>有点暗</w:t>
      </w:r>
      <w:r>
        <w:rPr>
          <w:rFonts w:hint="eastAsia"/>
        </w:rPr>
        <w:t>"</w:t>
      </w:r>
      <w:r>
        <w:rPr>
          <w:rFonts w:hint="eastAsia"/>
        </w:rPr>
        <w:t>这样的主观感受时，系统能够结合当前环境状态，自动推断用户意图并转化为调高灯光亮度的控制指令。</w:t>
      </w:r>
    </w:p>
    <w:p w14:paraId="30CD69E2" w14:textId="77777777" w:rsidR="003148C9" w:rsidRDefault="003148C9" w:rsidP="00CE2574">
      <w:pPr>
        <w:ind w:firstLine="480"/>
      </w:pPr>
      <w:r>
        <w:rPr>
          <w:rFonts w:hint="eastAsia"/>
        </w:rPr>
        <w:t>此外，项目还创新性地设计了状态驱动的场景管理系统。通过建立设备状态和场景</w:t>
      </w:r>
      <w:proofErr w:type="gramStart"/>
      <w:r>
        <w:rPr>
          <w:rFonts w:hint="eastAsia"/>
        </w:rPr>
        <w:t>触发间</w:t>
      </w:r>
      <w:proofErr w:type="gramEnd"/>
      <w:r>
        <w:rPr>
          <w:rFonts w:hint="eastAsia"/>
        </w:rPr>
        <w:t>的联系，实现了基于环境变化的自动化控制。这一设计使系统能够响应复杂的环境条件组合，如根据时间、温度、光照等多维</w:t>
      </w:r>
      <w:proofErr w:type="gramStart"/>
      <w:r>
        <w:rPr>
          <w:rFonts w:hint="eastAsia"/>
        </w:rPr>
        <w:t>度信息</w:t>
      </w:r>
      <w:proofErr w:type="gramEnd"/>
      <w:r>
        <w:rPr>
          <w:rFonts w:hint="eastAsia"/>
        </w:rPr>
        <w:t>自动调整家居设备状态，提供更加智能化的生活体验。</w:t>
      </w:r>
    </w:p>
    <w:p w14:paraId="5363DD3D" w14:textId="77777777" w:rsidR="003148C9" w:rsidRDefault="003148C9" w:rsidP="00CE2574">
      <w:pPr>
        <w:ind w:firstLine="480"/>
      </w:pPr>
      <w:r>
        <w:rPr>
          <w:rFonts w:hint="eastAsia"/>
        </w:rPr>
        <w:t>在网络架构方面，采用轻量级</w:t>
      </w:r>
      <w:r>
        <w:rPr>
          <w:rFonts w:hint="eastAsia"/>
        </w:rPr>
        <w:t>MQTT</w:t>
      </w:r>
      <w:r>
        <w:rPr>
          <w:rFonts w:hint="eastAsia"/>
        </w:rPr>
        <w:t>协议实现了局域网与广域网的无缝连接，使系统可以同时支持本地控制和远程操作，满足了不同使用场景的需求。</w:t>
      </w:r>
    </w:p>
    <w:p w14:paraId="392B5AB5" w14:textId="5E4A4E3B" w:rsidR="003148C9" w:rsidRDefault="003148C9" w:rsidP="00CE2574">
      <w:pPr>
        <w:pStyle w:val="3"/>
        <w:spacing w:before="312"/>
      </w:pPr>
      <w:r>
        <w:rPr>
          <w:rFonts w:hint="eastAsia"/>
        </w:rPr>
        <w:t>项目贡献与价值</w:t>
      </w:r>
    </w:p>
    <w:p w14:paraId="4F439AA9" w14:textId="77777777" w:rsidR="003148C9" w:rsidRDefault="003148C9" w:rsidP="00CE2574">
      <w:pPr>
        <w:ind w:firstLine="480"/>
      </w:pPr>
      <w:r>
        <w:rPr>
          <w:rFonts w:hint="eastAsia"/>
        </w:rPr>
        <w:t>从实用角度看，本项目提供了一套完整的智能家居语音控制解决方案，其价值不仅体现在功能上，更在于使智能家居技术变得更加平民化。基于树莓派的平台选择显著降低了硬件门槛，使普通爱好者也能构建属于自己的智能语音助手。</w:t>
      </w:r>
    </w:p>
    <w:p w14:paraId="6F91151E" w14:textId="77777777" w:rsidR="003148C9" w:rsidRDefault="003148C9" w:rsidP="00CE2574">
      <w:pPr>
        <w:ind w:firstLine="480"/>
      </w:pPr>
      <w:r>
        <w:rPr>
          <w:rFonts w:hint="eastAsia"/>
        </w:rPr>
        <w:t>从技术角度看，项目深入探索了大语言模型在嵌入式系统中的应用方法，为人工智能与物联网的融合提供了有益参考。特别是在资源受限环境下优化大模型应用的策略，可为相关领域的开发者提供思路和借鉴。</w:t>
      </w:r>
    </w:p>
    <w:p w14:paraId="2BE403EE" w14:textId="77777777" w:rsidR="003148C9" w:rsidRDefault="003148C9" w:rsidP="00CE2574">
      <w:pPr>
        <w:ind w:firstLine="480"/>
      </w:pPr>
      <w:r>
        <w:rPr>
          <w:rFonts w:hint="eastAsia"/>
        </w:rPr>
        <w:t>从教育角度看，项目的开源性质和模块化结构使其成为学习嵌入式开发、语音处理和人工智能应用的理想素材。详实的代码注释和文档不仅便于理解系统工作原理，也有助于促进技术社区的知识共享和创新。</w:t>
      </w:r>
    </w:p>
    <w:p w14:paraId="657787D1" w14:textId="77777777" w:rsidR="003148C9" w:rsidRDefault="003148C9" w:rsidP="00CE2574">
      <w:pPr>
        <w:ind w:firstLine="480"/>
      </w:pPr>
      <w:r>
        <w:rPr>
          <w:rFonts w:hint="eastAsia"/>
        </w:rPr>
        <w:t>社会价值方面，项目通过提供家居自动化解决方案，可以改善人们的生活质量，特别是对行动不便人士的辅助价值尤为明显。通过语音控制家居环境，减少了传统物理操作的需求，提升了生活便捷性和舒适度。</w:t>
      </w:r>
    </w:p>
    <w:p w14:paraId="35A24C45" w14:textId="1644BA9E" w:rsidR="003148C9" w:rsidRDefault="003148C9" w:rsidP="00CE2574">
      <w:pPr>
        <w:pStyle w:val="2"/>
        <w:spacing w:before="312"/>
      </w:pPr>
      <w:r>
        <w:rPr>
          <w:rFonts w:hint="eastAsia"/>
        </w:rPr>
        <w:lastRenderedPageBreak/>
        <w:t xml:space="preserve"> </w:t>
      </w:r>
      <w:bookmarkStart w:id="79" w:name="_Toc197460811"/>
      <w:r>
        <w:rPr>
          <w:rFonts w:hint="eastAsia"/>
        </w:rPr>
        <w:t>系统不足与改进方向</w:t>
      </w:r>
      <w:bookmarkEnd w:id="79"/>
    </w:p>
    <w:p w14:paraId="2E54C9C3" w14:textId="40BB2ADE" w:rsidR="003148C9" w:rsidRDefault="003148C9" w:rsidP="00CE2574">
      <w:pPr>
        <w:pStyle w:val="3"/>
        <w:spacing w:before="312"/>
      </w:pPr>
      <w:r>
        <w:rPr>
          <w:rFonts w:hint="eastAsia"/>
        </w:rPr>
        <w:t>当前系统存在的局限性</w:t>
      </w:r>
    </w:p>
    <w:p w14:paraId="05CCF763" w14:textId="77777777" w:rsidR="003148C9" w:rsidRDefault="003148C9" w:rsidP="00CE2574">
      <w:pPr>
        <w:ind w:firstLine="480"/>
      </w:pPr>
      <w:r>
        <w:rPr>
          <w:rFonts w:hint="eastAsia"/>
        </w:rPr>
        <w:t>尽管系统已基本实现预期功能，但在实际应用过程中仍发现了一些不足。语音识别方面，当环境噪声较大或用户说话不够清晰时，识别准确率会明显下降。特别是在多人同时说话的场景中，系统难以准确分辨目标话语。这主要受限于当前的麦克风硬件和语音算法，在处理复杂声学环境时仍有提升空间。</w:t>
      </w:r>
    </w:p>
    <w:p w14:paraId="233B57A0" w14:textId="77777777" w:rsidR="003148C9" w:rsidRDefault="003148C9" w:rsidP="00CE2574">
      <w:pPr>
        <w:ind w:firstLine="480"/>
      </w:pPr>
      <w:r>
        <w:rPr>
          <w:rFonts w:hint="eastAsia"/>
        </w:rPr>
        <w:t>在智能理解能力上，系统对复合指令和上下文连贯性的把握尚有不足。例如，当用户发出</w:t>
      </w:r>
      <w:r>
        <w:rPr>
          <w:rFonts w:hint="eastAsia"/>
        </w:rPr>
        <w:t>"</w:t>
      </w:r>
      <w:r>
        <w:rPr>
          <w:rFonts w:hint="eastAsia"/>
        </w:rPr>
        <w:t>把</w:t>
      </w:r>
      <w:proofErr w:type="gramStart"/>
      <w:r>
        <w:rPr>
          <w:rFonts w:hint="eastAsia"/>
        </w:rPr>
        <w:t>客厅灯调亮</w:t>
      </w:r>
      <w:proofErr w:type="gramEnd"/>
      <w:r>
        <w:rPr>
          <w:rFonts w:hint="eastAsia"/>
        </w:rPr>
        <w:t>一点，卧室的也是</w:t>
      </w:r>
      <w:r>
        <w:rPr>
          <w:rFonts w:hint="eastAsia"/>
        </w:rPr>
        <w:t>"</w:t>
      </w:r>
      <w:r>
        <w:rPr>
          <w:rFonts w:hint="eastAsia"/>
        </w:rPr>
        <w:t>这类需要理解上下文和代词的指令时，系统可能无法正确解析第二部分的意图。同时，对于专业领域术语或非标准表达的理解能力有限，限制了系统在特定场景下的应用深度。</w:t>
      </w:r>
    </w:p>
    <w:p w14:paraId="369D539E" w14:textId="77777777" w:rsidR="003148C9" w:rsidRDefault="003148C9" w:rsidP="00CE2574">
      <w:pPr>
        <w:ind w:firstLine="480"/>
      </w:pPr>
      <w:r>
        <w:rPr>
          <w:rFonts w:hint="eastAsia"/>
        </w:rPr>
        <w:t>从硬件角度看，树莓派</w:t>
      </w:r>
      <w:r>
        <w:rPr>
          <w:rFonts w:hint="eastAsia"/>
        </w:rPr>
        <w:t>3B+</w:t>
      </w:r>
      <w:r>
        <w:rPr>
          <w:rFonts w:hint="eastAsia"/>
        </w:rPr>
        <w:t>作为主控平台存在计算能力和功耗方面的局限。在运行大型语言模型或处理复杂语音任务时，系统响应会出现明显延迟。电池供电时，续航时间仅能维持</w:t>
      </w:r>
      <w:r>
        <w:rPr>
          <w:rFonts w:hint="eastAsia"/>
        </w:rPr>
        <w:t>3-4</w:t>
      </w:r>
      <w:r>
        <w:rPr>
          <w:rFonts w:hint="eastAsia"/>
        </w:rPr>
        <w:t>小时，不足以支持全天候运行，影响了系统在某些应用场景下的实用性。</w:t>
      </w:r>
    </w:p>
    <w:p w14:paraId="4C9D9A9B" w14:textId="77777777" w:rsidR="003148C9" w:rsidRDefault="003148C9" w:rsidP="00CE2574">
      <w:pPr>
        <w:ind w:firstLine="480"/>
      </w:pPr>
      <w:r>
        <w:rPr>
          <w:rFonts w:hint="eastAsia"/>
        </w:rPr>
        <w:t>安全性方面也存在不足。当前的通信机制未实现端到端加密，且缺乏完善的用户身份验证机制，可能面临数据泄露和未授权访问的风险。特别是在远程控制功能中，这一问题更为突出。</w:t>
      </w:r>
    </w:p>
    <w:p w14:paraId="55410DB7" w14:textId="238FA4CA" w:rsidR="003148C9" w:rsidRDefault="003148C9" w:rsidP="00CE2574">
      <w:pPr>
        <w:pStyle w:val="3"/>
        <w:spacing w:before="312"/>
      </w:pPr>
      <w:r>
        <w:rPr>
          <w:rFonts w:hint="eastAsia"/>
        </w:rPr>
        <w:t>可行的优化方案与技术改进建议</w:t>
      </w:r>
    </w:p>
    <w:p w14:paraId="3BB8046A" w14:textId="77777777" w:rsidR="003148C9" w:rsidRDefault="003148C9" w:rsidP="00CE2574">
      <w:pPr>
        <w:ind w:firstLine="480"/>
      </w:pPr>
      <w:r>
        <w:rPr>
          <w:rFonts w:hint="eastAsia"/>
        </w:rPr>
        <w:t>针对上述不足，可以从多个层面进行系统优化。在语音识别方面，可以考虑引入更先进的麦克风阵列硬件，结合自适应噪声消除算法，提高在嘈杂环境中的识别效果。同时，通过收集用户实际使用数据进行模型微调，可以提升系统对特定用户和方言的适应性。</w:t>
      </w:r>
    </w:p>
    <w:p w14:paraId="1D8E35AB" w14:textId="77777777" w:rsidR="003148C9" w:rsidRDefault="003148C9" w:rsidP="00CE2574">
      <w:pPr>
        <w:ind w:firstLine="480"/>
      </w:pPr>
      <w:r>
        <w:rPr>
          <w:rFonts w:hint="eastAsia"/>
        </w:rPr>
        <w:t>对于智能理解能力的提升，可以深化提示词工程设计，增加更多场景化的指令模板，并加强对上下文信息的处理能力。考虑引入小型专用知识库，增强系统在特定领域的理解深度。改进对话管理机制，使系统能够更好地追踪多轮对话中的指</w:t>
      </w:r>
      <w:proofErr w:type="gramStart"/>
      <w:r>
        <w:rPr>
          <w:rFonts w:hint="eastAsia"/>
        </w:rPr>
        <w:t>代关系</w:t>
      </w:r>
      <w:proofErr w:type="gramEnd"/>
      <w:r>
        <w:rPr>
          <w:rFonts w:hint="eastAsia"/>
        </w:rPr>
        <w:t>和意图转换。</w:t>
      </w:r>
    </w:p>
    <w:p w14:paraId="73ADAED2" w14:textId="77777777" w:rsidR="003148C9" w:rsidRDefault="003148C9" w:rsidP="00CE2574">
      <w:pPr>
        <w:ind w:firstLine="480"/>
      </w:pPr>
      <w:r>
        <w:rPr>
          <w:rFonts w:hint="eastAsia"/>
        </w:rPr>
        <w:t>硬件性能限制可通过两种方案缓解：一是优化软件架构，减少不必要的计算开销，采用更高效的算法和数据结构；二是考虑迁移至更新的硬件平台，如树莓派</w:t>
      </w:r>
      <w:r>
        <w:rPr>
          <w:rFonts w:hint="eastAsia"/>
        </w:rPr>
        <w:t>4B</w:t>
      </w:r>
      <w:r>
        <w:rPr>
          <w:rFonts w:hint="eastAsia"/>
        </w:rPr>
        <w:t>或其它</w:t>
      </w:r>
      <w:r>
        <w:rPr>
          <w:rFonts w:hint="eastAsia"/>
        </w:rPr>
        <w:t>ARM</w:t>
      </w:r>
      <w:r>
        <w:rPr>
          <w:rFonts w:hint="eastAsia"/>
        </w:rPr>
        <w:t>架构的高性能设备。此外，可以设计低功耗运行模式，在</w:t>
      </w:r>
      <w:proofErr w:type="gramStart"/>
      <w:r>
        <w:rPr>
          <w:rFonts w:hint="eastAsia"/>
        </w:rPr>
        <w:t>不</w:t>
      </w:r>
      <w:proofErr w:type="gramEnd"/>
      <w:r>
        <w:rPr>
          <w:rFonts w:hint="eastAsia"/>
        </w:rPr>
        <w:t>活跃期</w:t>
      </w:r>
      <w:proofErr w:type="gramStart"/>
      <w:r>
        <w:rPr>
          <w:rFonts w:hint="eastAsia"/>
        </w:rPr>
        <w:t>间降低</w:t>
      </w:r>
      <w:proofErr w:type="gramEnd"/>
      <w:r>
        <w:rPr>
          <w:rFonts w:hint="eastAsia"/>
        </w:rPr>
        <w:t>系统功耗，延长电池续航时间。</w:t>
      </w:r>
    </w:p>
    <w:p w14:paraId="691895FD" w14:textId="77777777" w:rsidR="003148C9" w:rsidRDefault="003148C9" w:rsidP="00CE2574">
      <w:pPr>
        <w:ind w:firstLine="480"/>
      </w:pPr>
      <w:r>
        <w:rPr>
          <w:rFonts w:hint="eastAsia"/>
        </w:rPr>
        <w:lastRenderedPageBreak/>
        <w:t>在安全性方面，应当实现通信加密机制，特别是针对</w:t>
      </w:r>
      <w:r>
        <w:rPr>
          <w:rFonts w:hint="eastAsia"/>
        </w:rPr>
        <w:t>MQTT</w:t>
      </w:r>
      <w:r>
        <w:rPr>
          <w:rFonts w:hint="eastAsia"/>
        </w:rPr>
        <w:t>协议的</w:t>
      </w:r>
      <w:r>
        <w:rPr>
          <w:rFonts w:hint="eastAsia"/>
        </w:rPr>
        <w:t>TLS</w:t>
      </w:r>
      <w:r>
        <w:rPr>
          <w:rFonts w:hint="eastAsia"/>
        </w:rPr>
        <w:t>加密，保障设备</w:t>
      </w:r>
      <w:proofErr w:type="gramStart"/>
      <w:r>
        <w:rPr>
          <w:rFonts w:hint="eastAsia"/>
        </w:rPr>
        <w:t>间数据</w:t>
      </w:r>
      <w:proofErr w:type="gramEnd"/>
      <w:r>
        <w:rPr>
          <w:rFonts w:hint="eastAsia"/>
        </w:rPr>
        <w:t>传输安全。引入基本的用户认证机制，如密码保护或声纹识别，防止未授权访问。建立细粒度的权限控制系统，对不同级别的设备控制权限进行管理。</w:t>
      </w:r>
    </w:p>
    <w:p w14:paraId="6F3EF3BB" w14:textId="183B2B7F" w:rsidR="003148C9" w:rsidRDefault="003148C9" w:rsidP="00CE2574">
      <w:pPr>
        <w:pStyle w:val="2"/>
        <w:spacing w:before="312"/>
      </w:pPr>
      <w:r>
        <w:rPr>
          <w:rFonts w:hint="eastAsia"/>
        </w:rPr>
        <w:t xml:space="preserve"> </w:t>
      </w:r>
      <w:bookmarkStart w:id="80" w:name="_Toc197460812"/>
      <w:r>
        <w:rPr>
          <w:rFonts w:hint="eastAsia"/>
        </w:rPr>
        <w:t>未来展望</w:t>
      </w:r>
      <w:bookmarkEnd w:id="80"/>
    </w:p>
    <w:p w14:paraId="5D19518E" w14:textId="4A24B468" w:rsidR="003148C9" w:rsidRDefault="003148C9" w:rsidP="00CE2574">
      <w:pPr>
        <w:pStyle w:val="3"/>
        <w:spacing w:before="312"/>
      </w:pPr>
      <w:r>
        <w:rPr>
          <w:rFonts w:hint="eastAsia"/>
        </w:rPr>
        <w:t>功能扩展</w:t>
      </w:r>
    </w:p>
    <w:p w14:paraId="2F5AA1E8" w14:textId="77777777" w:rsidR="003148C9" w:rsidRDefault="003148C9" w:rsidP="00CE2574">
      <w:pPr>
        <w:ind w:firstLine="480"/>
      </w:pPr>
      <w:r>
        <w:rPr>
          <w:rFonts w:hint="eastAsia"/>
        </w:rPr>
        <w:t>未来系统的功能扩展将围绕多样化的用户需求展开。首先，可以扩充支持的设备类型，将控制范围从基础照明、温控设备扩展到更复杂的家电，如智能门锁、窗帘控制器、空气净化器等。通过统一的接口标准，实现对不同品牌和协议设备的无缝集成，打破智能家居系统的</w:t>
      </w:r>
      <w:r>
        <w:rPr>
          <w:rFonts w:hint="eastAsia"/>
        </w:rPr>
        <w:t>"</w:t>
      </w:r>
      <w:r>
        <w:rPr>
          <w:rFonts w:hint="eastAsia"/>
        </w:rPr>
        <w:t>孤岛效应</w:t>
      </w:r>
      <w:r>
        <w:rPr>
          <w:rFonts w:hint="eastAsia"/>
        </w:rPr>
        <w:t>"</w:t>
      </w:r>
      <w:r>
        <w:rPr>
          <w:rFonts w:hint="eastAsia"/>
        </w:rPr>
        <w:t>。</w:t>
      </w:r>
    </w:p>
    <w:p w14:paraId="43021BA5" w14:textId="77777777" w:rsidR="003148C9" w:rsidRDefault="003148C9" w:rsidP="00CE2574">
      <w:pPr>
        <w:ind w:firstLine="480"/>
      </w:pPr>
      <w:r>
        <w:rPr>
          <w:rFonts w:hint="eastAsia"/>
        </w:rPr>
        <w:t>自动化场景方面，可以引入更加智能化的规则引擎，支持复杂条件组合和时序控制。例如，根据天气预报、室内温湿度变化和用户习惯自动调整空调参数；或是在检测到用户离家后，自动执行安全检查并进入节能模式。这些高级自动化场景将大大减少用户的手动控制需求，提供更为便捷的生活体验。</w:t>
      </w:r>
    </w:p>
    <w:p w14:paraId="42EB6507" w14:textId="77777777" w:rsidR="003148C9" w:rsidRDefault="003148C9" w:rsidP="00CE2574">
      <w:pPr>
        <w:ind w:firstLine="480"/>
      </w:pPr>
      <w:r>
        <w:rPr>
          <w:rFonts w:hint="eastAsia"/>
        </w:rPr>
        <w:t>语音助手的能力也可以向更多维度拓展。通过本地轻量化模型的集成，提升离线工作能力，减少对网络连接的依赖。开发针对特定领域优化的语言模型，如家居控制、健康管理等专用模型，提高相关任务的响应速度和准确率。同时，增强多轮对话能力，使系统能够处理更加复杂的交互场景。</w:t>
      </w:r>
    </w:p>
    <w:p w14:paraId="5B8FA072" w14:textId="3A7688A7" w:rsidR="003148C9" w:rsidRDefault="003148C9" w:rsidP="00CE2574">
      <w:pPr>
        <w:pStyle w:val="3"/>
        <w:spacing w:before="312"/>
      </w:pPr>
      <w:r>
        <w:rPr>
          <w:rFonts w:hint="eastAsia"/>
        </w:rPr>
        <w:t>性能优化</w:t>
      </w:r>
    </w:p>
    <w:p w14:paraId="300B2CA0" w14:textId="77777777" w:rsidR="003148C9" w:rsidRDefault="003148C9" w:rsidP="00CE2574">
      <w:pPr>
        <w:ind w:firstLine="480"/>
      </w:pPr>
      <w:r>
        <w:rPr>
          <w:rFonts w:hint="eastAsia"/>
        </w:rPr>
        <w:t>性能优化将是系统发展的重要方向。可以通过算法层面的改进，如优化大模型推理过程中的</w:t>
      </w:r>
      <w:r>
        <w:rPr>
          <w:rFonts w:hint="eastAsia"/>
        </w:rPr>
        <w:t>Token</w:t>
      </w:r>
      <w:r>
        <w:rPr>
          <w:rFonts w:hint="eastAsia"/>
        </w:rPr>
        <w:t>使用策略，减少</w:t>
      </w:r>
      <w:r>
        <w:rPr>
          <w:rFonts w:hint="eastAsia"/>
        </w:rPr>
        <w:t>API</w:t>
      </w:r>
      <w:r>
        <w:rPr>
          <w:rFonts w:hint="eastAsia"/>
        </w:rPr>
        <w:t>调用成本；改进语音处理流程，缩短从语音输入到指令执行的延迟时间；优化内存管理机制，减少资源占用，提高系统运行效率。</w:t>
      </w:r>
    </w:p>
    <w:p w14:paraId="37BBCF97" w14:textId="77777777" w:rsidR="003148C9" w:rsidRDefault="003148C9" w:rsidP="00CE2574">
      <w:pPr>
        <w:ind w:firstLine="480"/>
      </w:pPr>
      <w:r>
        <w:rPr>
          <w:rFonts w:hint="eastAsia"/>
        </w:rPr>
        <w:t>硬件升级也是值得考虑的方向。评估新一代边缘计算设备的应用可能性，如搭载神经网络加速器的开发板，能够显著提升本地模型推理性能。探索专用语音处理芯片的集成方案，减轻主处理器负担。考虑模块化硬件设计，使系统能够根据实际需求灵活配置硬件资源。</w:t>
      </w:r>
    </w:p>
    <w:p w14:paraId="3B17A90D" w14:textId="77777777" w:rsidR="003148C9" w:rsidRDefault="003148C9" w:rsidP="00CE2574">
      <w:pPr>
        <w:ind w:firstLine="480"/>
      </w:pPr>
      <w:r>
        <w:rPr>
          <w:rFonts w:hint="eastAsia"/>
        </w:rPr>
        <w:t>另一个潜在方向是分布式计算架构的应用。将计算任务合理分配到不同设备上，如将语音唤醒和简单命令处理在本地完成，而</w:t>
      </w:r>
      <w:proofErr w:type="gramStart"/>
      <w:r>
        <w:rPr>
          <w:rFonts w:hint="eastAsia"/>
        </w:rPr>
        <w:t>复杂理解</w:t>
      </w:r>
      <w:proofErr w:type="gramEnd"/>
      <w:r>
        <w:rPr>
          <w:rFonts w:hint="eastAsia"/>
        </w:rPr>
        <w:t>和决策则委托给家庭</w:t>
      </w:r>
      <w:r>
        <w:rPr>
          <w:rFonts w:hint="eastAsia"/>
        </w:rPr>
        <w:lastRenderedPageBreak/>
        <w:t>服务器或云端服务。这种混合架构能够在保证响应速度的同时，提供更强大的计算能力支持。</w:t>
      </w:r>
    </w:p>
    <w:p w14:paraId="15BD1F5B" w14:textId="77A23C15" w:rsidR="003148C9" w:rsidRDefault="003148C9" w:rsidP="00CE2574">
      <w:pPr>
        <w:pStyle w:val="3"/>
        <w:spacing w:before="312"/>
      </w:pPr>
      <w:r>
        <w:rPr>
          <w:rFonts w:hint="eastAsia"/>
        </w:rPr>
        <w:t>用户体验提升</w:t>
      </w:r>
    </w:p>
    <w:p w14:paraId="1368B26A" w14:textId="77777777" w:rsidR="003148C9" w:rsidRDefault="003148C9" w:rsidP="00CE2574">
      <w:pPr>
        <w:ind w:firstLine="480"/>
      </w:pPr>
      <w:r>
        <w:rPr>
          <w:rFonts w:hint="eastAsia"/>
        </w:rPr>
        <w:t>未来系统的用户体验将更加注重个性化和智能化。通过分析用户的使用习惯和偏好，系统可以自动调整交互方式和功能设置，如根据用户常用指令优化响应速度，或是根据用户语言习惯调整语音合成风格。</w:t>
      </w:r>
    </w:p>
    <w:p w14:paraId="32914382" w14:textId="77777777" w:rsidR="003148C9" w:rsidRDefault="003148C9" w:rsidP="00CE2574">
      <w:pPr>
        <w:ind w:firstLine="480"/>
      </w:pPr>
      <w:r>
        <w:rPr>
          <w:rFonts w:hint="eastAsia"/>
        </w:rPr>
        <w:t>主动服务能力也将得到增强。系统不再仅仅是</w:t>
      </w:r>
      <w:proofErr w:type="gramStart"/>
      <w:r>
        <w:rPr>
          <w:rFonts w:hint="eastAsia"/>
        </w:rPr>
        <w:t>被动响应</w:t>
      </w:r>
      <w:proofErr w:type="gramEnd"/>
      <w:r>
        <w:rPr>
          <w:rFonts w:hint="eastAsia"/>
        </w:rPr>
        <w:t>用户指令，而是能够主动提供有价值的信息和建议。例如，根据天气变化提醒用户携带雨具，或是检测到室内空气质量下降时建议开窗通风。这种由</w:t>
      </w:r>
      <w:r>
        <w:rPr>
          <w:rFonts w:hint="eastAsia"/>
        </w:rPr>
        <w:t>"</w:t>
      </w:r>
      <w:r>
        <w:rPr>
          <w:rFonts w:hint="eastAsia"/>
        </w:rPr>
        <w:t>响应式</w:t>
      </w:r>
      <w:r>
        <w:rPr>
          <w:rFonts w:hint="eastAsia"/>
        </w:rPr>
        <w:t>"</w:t>
      </w:r>
      <w:r>
        <w:rPr>
          <w:rFonts w:hint="eastAsia"/>
        </w:rPr>
        <w:t>向</w:t>
      </w:r>
      <w:r>
        <w:rPr>
          <w:rFonts w:hint="eastAsia"/>
        </w:rPr>
        <w:t>"</w:t>
      </w:r>
      <w:r>
        <w:rPr>
          <w:rFonts w:hint="eastAsia"/>
        </w:rPr>
        <w:t>预测式</w:t>
      </w:r>
      <w:r>
        <w:rPr>
          <w:rFonts w:hint="eastAsia"/>
        </w:rPr>
        <w:t>"</w:t>
      </w:r>
      <w:r>
        <w:rPr>
          <w:rFonts w:hint="eastAsia"/>
        </w:rPr>
        <w:t>的转变，将使系统更像一个贴心的生活助手。</w:t>
      </w:r>
    </w:p>
    <w:p w14:paraId="09D79225" w14:textId="77777777" w:rsidR="003148C9" w:rsidRDefault="003148C9" w:rsidP="00CE2574">
      <w:pPr>
        <w:ind w:firstLine="480"/>
      </w:pPr>
      <w:r>
        <w:rPr>
          <w:rFonts w:hint="eastAsia"/>
        </w:rPr>
        <w:t>多模态</w:t>
      </w:r>
      <w:proofErr w:type="gramStart"/>
      <w:r>
        <w:rPr>
          <w:rFonts w:hint="eastAsia"/>
        </w:rPr>
        <w:t>交互将</w:t>
      </w:r>
      <w:proofErr w:type="gramEnd"/>
      <w:r>
        <w:rPr>
          <w:rFonts w:hint="eastAsia"/>
        </w:rPr>
        <w:t>进一步丰富用户体验。集成视觉输入能力，支持手势控制和物体识别；添加触摸屏显示界面，提供图形化交互选项；探索情感计算技术，使系统能够识别用户情绪状态并做出适当回应。这些多样化的交互方式将使系统更加灵活和易用。</w:t>
      </w:r>
    </w:p>
    <w:p w14:paraId="2E0E4699" w14:textId="28E68E0A" w:rsidR="003148C9" w:rsidRDefault="003148C9" w:rsidP="00CE2574">
      <w:pPr>
        <w:pStyle w:val="3"/>
        <w:spacing w:before="312"/>
      </w:pPr>
      <w:r>
        <w:rPr>
          <w:rFonts w:hint="eastAsia"/>
        </w:rPr>
        <w:t>安全性增强</w:t>
      </w:r>
    </w:p>
    <w:p w14:paraId="74B7150D" w14:textId="77777777" w:rsidR="003148C9" w:rsidRDefault="003148C9" w:rsidP="00CE2574">
      <w:pPr>
        <w:ind w:firstLine="480"/>
      </w:pPr>
      <w:r>
        <w:rPr>
          <w:rFonts w:hint="eastAsia"/>
        </w:rPr>
        <w:t>随着系统功能的不断扩展，安全性将变得更加重要。未来可以强化数据安全保护措施，如实施端到端加密，确保用户隐私数据在传输和存储过程中的安全；建立数据最小化原则，仅收集和处理必要的个人信息；开发</w:t>
      </w:r>
      <w:proofErr w:type="gramStart"/>
      <w:r>
        <w:rPr>
          <w:rFonts w:hint="eastAsia"/>
        </w:rPr>
        <w:t>本地处理</w:t>
      </w:r>
      <w:proofErr w:type="gramEnd"/>
      <w:r>
        <w:rPr>
          <w:rFonts w:hint="eastAsia"/>
        </w:rPr>
        <w:t>方案，减少敏感数据外传的可能性。</w:t>
      </w:r>
    </w:p>
    <w:p w14:paraId="2EAF79C7" w14:textId="77777777" w:rsidR="003148C9" w:rsidRDefault="003148C9" w:rsidP="00CE2574">
      <w:pPr>
        <w:ind w:firstLine="480"/>
      </w:pPr>
      <w:r>
        <w:rPr>
          <w:rFonts w:hint="eastAsia"/>
        </w:rPr>
        <w:t>身份验证机制也需要升级。可以考虑引入多因素认证技术，结合声纹识别、密码和生物特征等多种验证手段，提高系统安全性；实现精细的访问控制策略，根据用户身份和场景赋予不同的操作权限；建立异常行为检测机制，识别并阻止可疑操作。</w:t>
      </w:r>
    </w:p>
    <w:p w14:paraId="1CDF8A0E" w14:textId="77777777" w:rsidR="003148C9" w:rsidRDefault="003148C9" w:rsidP="00CE2574">
      <w:pPr>
        <w:ind w:firstLine="480"/>
      </w:pPr>
      <w:r>
        <w:rPr>
          <w:rFonts w:hint="eastAsia"/>
        </w:rPr>
        <w:t>此外，系统还应具备安全自愈能力。定期更新安全补丁，修复已知漏洞；实施自动备份和恢复机制，防止数据丢失；建立安全事件响应流程，及时处理可能的安全威胁。这些措施将共同构建一个安全可靠的智能家居环境。</w:t>
      </w:r>
    </w:p>
    <w:p w14:paraId="46C00EDB" w14:textId="0D349B27" w:rsidR="003148C9" w:rsidRDefault="003148C9" w:rsidP="00CE2574">
      <w:pPr>
        <w:pStyle w:val="3"/>
        <w:spacing w:before="312"/>
      </w:pPr>
      <w:r>
        <w:rPr>
          <w:rFonts w:hint="eastAsia"/>
        </w:rPr>
        <w:t>潜在应用拓展</w:t>
      </w:r>
    </w:p>
    <w:p w14:paraId="5106C43F" w14:textId="77777777" w:rsidR="003148C9" w:rsidRDefault="003148C9" w:rsidP="00CE2574">
      <w:pPr>
        <w:ind w:firstLine="480"/>
      </w:pPr>
      <w:r>
        <w:rPr>
          <w:rFonts w:hint="eastAsia"/>
        </w:rPr>
        <w:t>本系统的应用领域可以从家庭场景拓展到更广泛的范围。在健康监护领域，系统可以与健康监测设备集成，为居家老人提供健康状况监测和紧急求助功能；</w:t>
      </w:r>
      <w:r>
        <w:rPr>
          <w:rFonts w:hint="eastAsia"/>
        </w:rPr>
        <w:lastRenderedPageBreak/>
        <w:t>设计药物提醒系统，辅助慢性病患者的日常用药管理；开发情绪感知和心理支持功能，为独居人群提供心理陪伴。</w:t>
      </w:r>
    </w:p>
    <w:p w14:paraId="0BA372D1" w14:textId="77777777" w:rsidR="003148C9" w:rsidRDefault="003148C9" w:rsidP="00CE2574">
      <w:pPr>
        <w:ind w:firstLine="480"/>
      </w:pPr>
      <w:r>
        <w:rPr>
          <w:rFonts w:hint="eastAsia"/>
        </w:rPr>
        <w:t>在教育领域，系统可以开发针对儿童的交互式学习功能，通过语音对话提供知识问答和故事讲述；支持语言学习应用，提供发音纠正和会话练习；设计无障碍学习工具，帮助特殊需求学生获取教育资源。</w:t>
      </w:r>
    </w:p>
    <w:p w14:paraId="18786BCF" w14:textId="77777777" w:rsidR="003148C9" w:rsidRDefault="003148C9" w:rsidP="00CE2574">
      <w:pPr>
        <w:ind w:firstLine="480"/>
      </w:pPr>
      <w:r>
        <w:rPr>
          <w:rFonts w:hint="eastAsia"/>
        </w:rPr>
        <w:t>商业环境中，系统可以转化为智能办公助手，协助会议安排、环境控制和访客接待；开发零售场景应用，提供产品信息查询和个性化推荐；设计公共服务终端，在医院、图书馆等场所提供信息咨询服务。</w:t>
      </w:r>
    </w:p>
    <w:p w14:paraId="5D50B9DB" w14:textId="5ECC9A4C" w:rsidR="003148C9" w:rsidRPr="003148C9" w:rsidRDefault="003148C9" w:rsidP="00CE2574">
      <w:pPr>
        <w:ind w:firstLine="480"/>
      </w:pPr>
      <w:r>
        <w:rPr>
          <w:rFonts w:hint="eastAsia"/>
        </w:rPr>
        <w:t>这些应用拓展不仅能够延伸系统的使用价值，还能推动语音交互技术在更多行业和场景中的普及，为社会创造更大的价值。</w:t>
      </w:r>
    </w:p>
    <w:p w14:paraId="78F7372D" w14:textId="243AF7E0" w:rsidR="00072EF3" w:rsidRDefault="00072EF3" w:rsidP="004E1063">
      <w:pPr>
        <w:pStyle w:val="1"/>
      </w:pPr>
      <w:bookmarkStart w:id="81" w:name="_Toc194951790"/>
      <w:bookmarkStart w:id="82" w:name="_Toc197460813"/>
      <w:r>
        <w:rPr>
          <w:rFonts w:hint="eastAsia"/>
        </w:rPr>
        <w:t>参考文献</w:t>
      </w:r>
      <w:bookmarkEnd w:id="81"/>
      <w:bookmarkEnd w:id="82"/>
    </w:p>
    <w:p w14:paraId="3F0CA146" w14:textId="7293329C" w:rsidR="00072EF3" w:rsidRDefault="006D3B58" w:rsidP="006D3B58">
      <w:pPr>
        <w:pStyle w:val="af0"/>
        <w:numPr>
          <w:ilvl w:val="0"/>
          <w:numId w:val="79"/>
        </w:numPr>
        <w:ind w:firstLineChars="0"/>
      </w:pPr>
      <w:proofErr w:type="gramStart"/>
      <w:r w:rsidRPr="006D3B58">
        <w:rPr>
          <w:rFonts w:hint="eastAsia"/>
        </w:rPr>
        <w:t>王成育</w:t>
      </w:r>
      <w:proofErr w:type="gramEnd"/>
      <w:r w:rsidRPr="006D3B58">
        <w:rPr>
          <w:rFonts w:hint="eastAsia"/>
        </w:rPr>
        <w:t>.</w:t>
      </w:r>
      <w:r w:rsidRPr="006D3B58">
        <w:rPr>
          <w:rFonts w:hint="eastAsia"/>
        </w:rPr>
        <w:t>端到端语音识别模型在家居场景的领域适应研究及应用</w:t>
      </w:r>
      <w:r w:rsidRPr="006D3B58">
        <w:rPr>
          <w:rFonts w:hint="eastAsia"/>
        </w:rPr>
        <w:t>[D].</w:t>
      </w:r>
      <w:r w:rsidRPr="006D3B58">
        <w:rPr>
          <w:rFonts w:hint="eastAsia"/>
        </w:rPr>
        <w:t>西南大学</w:t>
      </w:r>
      <w:r w:rsidRPr="006D3B58">
        <w:rPr>
          <w:rFonts w:hint="eastAsia"/>
        </w:rPr>
        <w:t>,2024.</w:t>
      </w:r>
      <w:proofErr w:type="gramStart"/>
      <w:r w:rsidRPr="006D3B58">
        <w:rPr>
          <w:rFonts w:hint="eastAsia"/>
        </w:rPr>
        <w:t>DOI:10.27684/d.cnki.gxndx</w:t>
      </w:r>
      <w:proofErr w:type="gramEnd"/>
      <w:r w:rsidRPr="006D3B58">
        <w:rPr>
          <w:rFonts w:hint="eastAsia"/>
        </w:rPr>
        <w:t>.2024.003016.</w:t>
      </w:r>
    </w:p>
    <w:p w14:paraId="09389BB2" w14:textId="6C7A90B0" w:rsidR="001565F6" w:rsidRDefault="001565F6" w:rsidP="006D3B58">
      <w:pPr>
        <w:pStyle w:val="af0"/>
        <w:numPr>
          <w:ilvl w:val="0"/>
          <w:numId w:val="79"/>
        </w:numPr>
        <w:ind w:firstLineChars="0"/>
      </w:pPr>
      <w:r w:rsidRPr="001565F6">
        <w:rPr>
          <w:rFonts w:hint="eastAsia"/>
        </w:rPr>
        <w:t>吴承鑫</w:t>
      </w:r>
      <w:r w:rsidRPr="001565F6">
        <w:rPr>
          <w:rFonts w:hint="eastAsia"/>
        </w:rPr>
        <w:t>,</w:t>
      </w:r>
      <w:r w:rsidRPr="001565F6">
        <w:rPr>
          <w:rFonts w:hint="eastAsia"/>
        </w:rPr>
        <w:t>余泽涵</w:t>
      </w:r>
      <w:r w:rsidRPr="001565F6">
        <w:rPr>
          <w:rFonts w:hint="eastAsia"/>
        </w:rPr>
        <w:t>,</w:t>
      </w:r>
      <w:r w:rsidRPr="001565F6">
        <w:rPr>
          <w:rFonts w:hint="eastAsia"/>
        </w:rPr>
        <w:t>何芳</w:t>
      </w:r>
      <w:r w:rsidRPr="001565F6">
        <w:rPr>
          <w:rFonts w:hint="eastAsia"/>
        </w:rPr>
        <w:t>.</w:t>
      </w:r>
      <w:r w:rsidRPr="001565F6">
        <w:rPr>
          <w:rFonts w:hint="eastAsia"/>
        </w:rPr>
        <w:t>基于树莓派的全屋智能家居系统研究</w:t>
      </w:r>
      <w:r w:rsidRPr="001565F6">
        <w:rPr>
          <w:rFonts w:hint="eastAsia"/>
        </w:rPr>
        <w:t>[J].</w:t>
      </w:r>
      <w:r w:rsidRPr="001565F6">
        <w:rPr>
          <w:rFonts w:hint="eastAsia"/>
        </w:rPr>
        <w:t>物联网技术</w:t>
      </w:r>
      <w:r w:rsidRPr="001565F6">
        <w:rPr>
          <w:rFonts w:hint="eastAsia"/>
        </w:rPr>
        <w:t>,2023,13(05):110-112.DOI:10.16667/j.issn.2095-1302.2023.05.030.</w:t>
      </w:r>
    </w:p>
    <w:p w14:paraId="1C6E047A" w14:textId="70E74D79" w:rsidR="00B81FF0" w:rsidRDefault="00B81FF0" w:rsidP="006D3B58">
      <w:pPr>
        <w:pStyle w:val="af0"/>
        <w:numPr>
          <w:ilvl w:val="0"/>
          <w:numId w:val="79"/>
        </w:numPr>
        <w:ind w:firstLineChars="0"/>
      </w:pPr>
      <w:r w:rsidRPr="00B81FF0">
        <w:rPr>
          <w:rFonts w:hint="eastAsia"/>
        </w:rPr>
        <w:t>[1]</w:t>
      </w:r>
      <w:r w:rsidRPr="00B81FF0">
        <w:rPr>
          <w:rFonts w:hint="eastAsia"/>
        </w:rPr>
        <w:t>曾质</w:t>
      </w:r>
      <w:r w:rsidRPr="00B81FF0">
        <w:rPr>
          <w:rFonts w:hint="eastAsia"/>
        </w:rPr>
        <w:t>.</w:t>
      </w:r>
      <w:r w:rsidRPr="00B81FF0">
        <w:rPr>
          <w:rFonts w:hint="eastAsia"/>
        </w:rPr>
        <w:t>基于物联网的智能家居系统设计</w:t>
      </w:r>
      <w:r w:rsidRPr="00B81FF0">
        <w:rPr>
          <w:rFonts w:hint="eastAsia"/>
        </w:rPr>
        <w:t>[J].</w:t>
      </w:r>
      <w:r w:rsidRPr="00B81FF0">
        <w:rPr>
          <w:rFonts w:hint="eastAsia"/>
        </w:rPr>
        <w:t>信息与电脑</w:t>
      </w:r>
      <w:r w:rsidRPr="00B81FF0">
        <w:rPr>
          <w:rFonts w:hint="eastAsia"/>
        </w:rPr>
        <w:t>(</w:t>
      </w:r>
      <w:r w:rsidRPr="00B81FF0">
        <w:rPr>
          <w:rFonts w:hint="eastAsia"/>
        </w:rPr>
        <w:t>理论版</w:t>
      </w:r>
      <w:r w:rsidRPr="00B81FF0">
        <w:rPr>
          <w:rFonts w:hint="eastAsia"/>
        </w:rPr>
        <w:t>),2023,35(05):26-28.</w:t>
      </w:r>
    </w:p>
    <w:p w14:paraId="77864243" w14:textId="48BDC8DB" w:rsidR="00801441" w:rsidRDefault="00291297" w:rsidP="006D3B58">
      <w:pPr>
        <w:pStyle w:val="af0"/>
        <w:numPr>
          <w:ilvl w:val="0"/>
          <w:numId w:val="79"/>
        </w:numPr>
        <w:ind w:firstLineChars="0"/>
      </w:pPr>
      <w:r w:rsidRPr="00291297">
        <w:rPr>
          <w:rFonts w:hint="eastAsia"/>
        </w:rPr>
        <w:t>[1]</w:t>
      </w:r>
      <w:r w:rsidRPr="00291297">
        <w:rPr>
          <w:rFonts w:hint="eastAsia"/>
        </w:rPr>
        <w:t>范路桥</w:t>
      </w:r>
      <w:r w:rsidRPr="00291297">
        <w:rPr>
          <w:rFonts w:hint="eastAsia"/>
        </w:rPr>
        <w:t>,</w:t>
      </w:r>
      <w:r w:rsidRPr="00291297">
        <w:rPr>
          <w:rFonts w:hint="eastAsia"/>
        </w:rPr>
        <w:t>段班祥</w:t>
      </w:r>
      <w:r w:rsidRPr="00291297">
        <w:rPr>
          <w:rFonts w:hint="eastAsia"/>
        </w:rPr>
        <w:t>,</w:t>
      </w:r>
      <w:r w:rsidRPr="00291297">
        <w:rPr>
          <w:rFonts w:hint="eastAsia"/>
        </w:rPr>
        <w:t>高洁</w:t>
      </w:r>
      <w:r w:rsidRPr="00291297">
        <w:rPr>
          <w:rFonts w:hint="eastAsia"/>
        </w:rPr>
        <w:t>,</w:t>
      </w:r>
      <w:r w:rsidRPr="00291297">
        <w:rPr>
          <w:rFonts w:hint="eastAsia"/>
        </w:rPr>
        <w:t>等</w:t>
      </w:r>
      <w:r w:rsidRPr="00291297">
        <w:rPr>
          <w:rFonts w:hint="eastAsia"/>
        </w:rPr>
        <w:t>.</w:t>
      </w:r>
      <w:r w:rsidRPr="00291297">
        <w:rPr>
          <w:rFonts w:hint="eastAsia"/>
        </w:rPr>
        <w:t>基于</w:t>
      </w:r>
      <w:proofErr w:type="spellStart"/>
      <w:r w:rsidRPr="00291297">
        <w:rPr>
          <w:rFonts w:hint="eastAsia"/>
        </w:rPr>
        <w:t>Python+Flask+MySQL</w:t>
      </w:r>
      <w:proofErr w:type="spellEnd"/>
      <w:r w:rsidRPr="00291297">
        <w:rPr>
          <w:rFonts w:hint="eastAsia"/>
        </w:rPr>
        <w:t>的知宝问答系统</w:t>
      </w:r>
      <w:r w:rsidRPr="00291297">
        <w:rPr>
          <w:rFonts w:hint="eastAsia"/>
        </w:rPr>
        <w:t>[J].</w:t>
      </w:r>
      <w:r w:rsidRPr="00291297">
        <w:rPr>
          <w:rFonts w:hint="eastAsia"/>
        </w:rPr>
        <w:t>现代计算机</w:t>
      </w:r>
      <w:r w:rsidRPr="00291297">
        <w:rPr>
          <w:rFonts w:hint="eastAsia"/>
        </w:rPr>
        <w:t>,2022,28(22):93-98.</w:t>
      </w:r>
    </w:p>
    <w:p w14:paraId="274937C1" w14:textId="36517865" w:rsidR="002F2960" w:rsidRDefault="002F2960" w:rsidP="006D3B58">
      <w:pPr>
        <w:pStyle w:val="af0"/>
        <w:numPr>
          <w:ilvl w:val="0"/>
          <w:numId w:val="79"/>
        </w:numPr>
        <w:ind w:firstLineChars="0"/>
      </w:pPr>
      <w:r w:rsidRPr="002F2960">
        <w:t>Microsoft. </w:t>
      </w:r>
      <w:r w:rsidRPr="002F2960">
        <w:t>语音服务文档</w:t>
      </w:r>
      <w:r w:rsidRPr="002F2960">
        <w:t xml:space="preserve"> - Azure AI </w:t>
      </w:r>
      <w:r w:rsidRPr="002F2960">
        <w:t>服务</w:t>
      </w:r>
      <w:r w:rsidRPr="002F2960">
        <w:t xml:space="preserve">[EB/OL]. (2025)[2023-05-20]. </w:t>
      </w:r>
      <w:hyperlink r:id="rId34" w:history="1">
        <w:r w:rsidRPr="006D1EEB">
          <w:rPr>
            <w:rStyle w:val="a8"/>
          </w:rPr>
          <w:t>https://learn.microsoft.com/zh-cn/azure/ai-services/speech-service/</w:t>
        </w:r>
      </w:hyperlink>
      <w:r w:rsidRPr="002F2960">
        <w:t>.</w:t>
      </w:r>
    </w:p>
    <w:p w14:paraId="0AA21E06" w14:textId="44CD5FFF" w:rsidR="00291297" w:rsidRDefault="002F2960" w:rsidP="006D3B58">
      <w:pPr>
        <w:pStyle w:val="af0"/>
        <w:numPr>
          <w:ilvl w:val="0"/>
          <w:numId w:val="79"/>
        </w:numPr>
        <w:ind w:firstLineChars="0"/>
      </w:pPr>
      <w:r w:rsidRPr="002F2960">
        <w:t>硅基流动</w:t>
      </w:r>
      <w:r w:rsidRPr="002F2960">
        <w:t xml:space="preserve">. </w:t>
      </w:r>
      <w:r w:rsidRPr="002F2960">
        <w:t>创建文本对话请求</w:t>
      </w:r>
      <w:r w:rsidRPr="002F2960">
        <w:t xml:space="preserve"> API </w:t>
      </w:r>
      <w:r w:rsidRPr="002F2960">
        <w:t>参考手册</w:t>
      </w:r>
      <w:r w:rsidRPr="002F2960">
        <w:t>[EB/OL]. (2023)[2023-05-20]. https://docs.siliconflow.cn/cn/api-reference/chat-completions/chat-completions.</w:t>
      </w:r>
    </w:p>
    <w:p w14:paraId="43F36466" w14:textId="77777777" w:rsidR="00ED3E1E" w:rsidRDefault="00ED3E1E" w:rsidP="00A76B88">
      <w:pPr>
        <w:ind w:firstLine="480"/>
        <w:sectPr w:rsidR="00ED3E1E" w:rsidSect="00B83798">
          <w:pgSz w:w="11906" w:h="16838"/>
          <w:pgMar w:top="1440" w:right="1800" w:bottom="1440" w:left="1800" w:header="851" w:footer="992" w:gutter="0"/>
          <w:cols w:space="425"/>
          <w:docGrid w:type="linesAndChars" w:linePitch="312"/>
        </w:sectPr>
      </w:pPr>
    </w:p>
    <w:p w14:paraId="5BE730E0" w14:textId="054408EC" w:rsidR="00072EF3" w:rsidRDefault="00072EF3" w:rsidP="004E1063">
      <w:pPr>
        <w:pStyle w:val="1"/>
      </w:pPr>
      <w:bookmarkStart w:id="83" w:name="_Toc197460814"/>
      <w:r>
        <w:rPr>
          <w:rFonts w:hint="eastAsia"/>
        </w:rPr>
        <w:lastRenderedPageBreak/>
        <w:t>致谢</w:t>
      </w:r>
      <w:bookmarkEnd w:id="83"/>
    </w:p>
    <w:p w14:paraId="68D27E22" w14:textId="77777777" w:rsidR="002E22D4" w:rsidRDefault="002E22D4" w:rsidP="002E22D4">
      <w:pPr>
        <w:ind w:firstLine="480"/>
      </w:pPr>
      <w:r>
        <w:rPr>
          <w:rFonts w:hint="eastAsia"/>
        </w:rPr>
        <w:t>本科毕业论文终于完成，回顾这段学习历程，我深感收获良多，在此向所有给予我帮助和支持的人表达诚挚的谢意。</w:t>
      </w:r>
    </w:p>
    <w:p w14:paraId="6E3DCB5F" w14:textId="77777777" w:rsidR="002E22D4" w:rsidRDefault="002E22D4" w:rsidP="002E22D4">
      <w:pPr>
        <w:ind w:firstLine="480"/>
      </w:pPr>
      <w:r>
        <w:rPr>
          <w:rFonts w:hint="eastAsia"/>
        </w:rPr>
        <w:t>首先，我要衷心感谢我的指导老师冯永亮老师。冯老师在我的论文选题、方案设计和实现过程中给予了悉心指导和宝贵建议。每次讨论后，他总能点拨出我思路中的不足，引导我深入思考问题的本质。在论文撰写阶段，冯老师不辞辛劳地多次审阅，从结构框架到具体细节都提出了专业而中肯的修改意见。正是冯老师的精心指导，使我在本科阶段就能初步掌握科研方法，培养批判性思维，为这篇论文的完成奠定了坚实基础。</w:t>
      </w:r>
    </w:p>
    <w:p w14:paraId="53AFE05D" w14:textId="22698E5B" w:rsidR="002E22D4" w:rsidRDefault="002E22D4" w:rsidP="002E22D4">
      <w:pPr>
        <w:ind w:firstLine="480"/>
      </w:pPr>
      <w:r>
        <w:rPr>
          <w:rFonts w:hint="eastAsia"/>
        </w:rPr>
        <w:t>感谢物联网工程专业的各位授课老师。大学四年来，您们渊博的知识和严谨的教学态度让我获益匪浅</w:t>
      </w:r>
      <w:r w:rsidR="00F80CA0">
        <w:rPr>
          <w:rFonts w:hint="eastAsia"/>
        </w:rPr>
        <w:t>，</w:t>
      </w:r>
      <w:r>
        <w:rPr>
          <w:rFonts w:hint="eastAsia"/>
        </w:rPr>
        <w:t>从</w:t>
      </w:r>
      <w:r w:rsidR="00F80CA0">
        <w:rPr>
          <w:rFonts w:hint="eastAsia"/>
        </w:rPr>
        <w:t>你们</w:t>
      </w:r>
      <w:r>
        <w:rPr>
          <w:rFonts w:hint="eastAsia"/>
        </w:rPr>
        <w:t>的课堂上我获得了完成本项目所需的基础知识和技能。</w:t>
      </w:r>
    </w:p>
    <w:p w14:paraId="1D3F3C82" w14:textId="754ECA11" w:rsidR="002E22D4" w:rsidRDefault="002E22D4" w:rsidP="002E22D4">
      <w:pPr>
        <w:ind w:firstLine="480"/>
      </w:pPr>
      <w:r>
        <w:rPr>
          <w:rFonts w:hint="eastAsia"/>
        </w:rPr>
        <w:t>感谢一同奋斗的同学们。在项目开发的过程中，与同学们的讨论交流激发了很多创新想法。尤其要感谢</w:t>
      </w:r>
      <w:r w:rsidR="006F657D">
        <w:rPr>
          <w:rFonts w:hint="eastAsia"/>
        </w:rPr>
        <w:t>我的室友们</w:t>
      </w:r>
      <w:r>
        <w:rPr>
          <w:rFonts w:hint="eastAsia"/>
        </w:rPr>
        <w:t>，在我遇到技术难题时，他们总是毫不犹豫地伸出援手，分享经验和资源。那些熬夜调试代码的日子里，有你们的陪伴和鼓励，让艰辛的过程也变得温暖而有力量。</w:t>
      </w:r>
    </w:p>
    <w:p w14:paraId="1E011036" w14:textId="77777777" w:rsidR="002E22D4" w:rsidRDefault="002E22D4" w:rsidP="002E22D4">
      <w:pPr>
        <w:ind w:firstLine="480"/>
      </w:pPr>
      <w:r>
        <w:rPr>
          <w:rFonts w:hint="eastAsia"/>
        </w:rPr>
        <w:t>本项目的完成也离不开开源社区的支持。感谢</w:t>
      </w:r>
      <w:r>
        <w:rPr>
          <w:rFonts w:hint="eastAsia"/>
        </w:rPr>
        <w:t>PI-Assistant</w:t>
      </w:r>
      <w:r>
        <w:rPr>
          <w:rFonts w:hint="eastAsia"/>
        </w:rPr>
        <w:t>项目的开发者分享的代码和经验；感谢树莓派社区提供的丰富教程和技术支持；感谢</w:t>
      </w:r>
      <w:r>
        <w:rPr>
          <w:rFonts w:hint="eastAsia"/>
        </w:rPr>
        <w:t>DeepSeek</w:t>
      </w:r>
      <w:r>
        <w:rPr>
          <w:rFonts w:hint="eastAsia"/>
        </w:rPr>
        <w:t>、</w:t>
      </w:r>
      <w:r>
        <w:rPr>
          <w:rFonts w:hint="eastAsia"/>
        </w:rPr>
        <w:t>Azure</w:t>
      </w:r>
      <w:r>
        <w:rPr>
          <w:rFonts w:hint="eastAsia"/>
        </w:rPr>
        <w:t>等平台开发的</w:t>
      </w:r>
      <w:r>
        <w:rPr>
          <w:rFonts w:hint="eastAsia"/>
        </w:rPr>
        <w:t>API</w:t>
      </w:r>
      <w:r>
        <w:rPr>
          <w:rFonts w:hint="eastAsia"/>
        </w:rPr>
        <w:t>接口，为本项目提供了强大的技术支持。</w:t>
      </w:r>
    </w:p>
    <w:p w14:paraId="29D797F3" w14:textId="77777777" w:rsidR="002E22D4" w:rsidRDefault="002E22D4" w:rsidP="002E22D4">
      <w:pPr>
        <w:ind w:firstLine="480"/>
      </w:pPr>
      <w:r>
        <w:rPr>
          <w:rFonts w:hint="eastAsia"/>
        </w:rPr>
        <w:t>最后，我要特别感谢我的家人。感谢父母在我整个学习过程中的理解和支持，无论是精神上的鼓励还是物质上的帮助，都给了我无穷的力量。当我为论文熬夜时，家人总是默默关心我的健康；当我遇到困难时，他们始终坚定地相信我能够克服。没有家人的支持，我难以专心致志地完成学业和论文。</w:t>
      </w:r>
    </w:p>
    <w:p w14:paraId="083B4277" w14:textId="2F53E962" w:rsidR="002D479F" w:rsidRDefault="002E22D4" w:rsidP="002E22D4">
      <w:pPr>
        <w:ind w:firstLine="480"/>
      </w:pPr>
      <w:r>
        <w:rPr>
          <w:rFonts w:hint="eastAsia"/>
        </w:rPr>
        <w:t>虽然这只是一篇本科毕业论文，但在这个过程中得到的帮助和关怀将成为我人生中珍贵的财富。感谢所有曾经帮助过我的人，正是你们的支持和鼓励，让我的大学生活更加充实和有意义。</w:t>
      </w:r>
      <w:r w:rsidR="002D479F">
        <w:br w:type="page"/>
      </w:r>
    </w:p>
    <w:p w14:paraId="64717238" w14:textId="1E16F039" w:rsidR="00072EF3" w:rsidRDefault="00072EF3" w:rsidP="004E1063">
      <w:pPr>
        <w:pStyle w:val="1"/>
      </w:pPr>
      <w:bookmarkStart w:id="84" w:name="_Toc194951791"/>
      <w:bookmarkStart w:id="85" w:name="_Toc197460815"/>
      <w:r>
        <w:rPr>
          <w:rFonts w:hint="eastAsia"/>
        </w:rPr>
        <w:lastRenderedPageBreak/>
        <w:t>附录</w:t>
      </w:r>
      <w:bookmarkEnd w:id="85"/>
      <w:r>
        <w:rPr>
          <w:rFonts w:hint="eastAsia"/>
        </w:rPr>
        <w:t xml:space="preserve"> </w:t>
      </w:r>
      <w:bookmarkEnd w:id="84"/>
    </w:p>
    <w:p w14:paraId="6F37C7E0" w14:textId="77777777" w:rsidR="00072EF3" w:rsidRDefault="00072EF3" w:rsidP="00A76B88">
      <w:pPr>
        <w:ind w:firstLine="480"/>
      </w:pPr>
      <w:r>
        <w:rPr>
          <w:rFonts w:hint="eastAsia"/>
        </w:rPr>
        <w:t xml:space="preserve">A. </w:t>
      </w:r>
      <w:r>
        <w:rPr>
          <w:rFonts w:hint="eastAsia"/>
        </w:rPr>
        <w:t>主要硬件清单与规格说明</w:t>
      </w:r>
    </w:p>
    <w:p w14:paraId="49FBCE0A" w14:textId="77777777" w:rsidR="00072EF3" w:rsidRDefault="00072EF3" w:rsidP="00A76B88">
      <w:pPr>
        <w:ind w:firstLine="480"/>
      </w:pPr>
      <w:r>
        <w:rPr>
          <w:rFonts w:hint="eastAsia"/>
        </w:rPr>
        <w:t xml:space="preserve">B. </w:t>
      </w:r>
      <w:r>
        <w:rPr>
          <w:rFonts w:hint="eastAsia"/>
        </w:rPr>
        <w:t>系统硬件连接图或原理图</w:t>
      </w:r>
    </w:p>
    <w:p w14:paraId="5C1C449A" w14:textId="77777777" w:rsidR="00072EF3" w:rsidRDefault="00072EF3" w:rsidP="00A76B88">
      <w:pPr>
        <w:ind w:firstLine="480"/>
      </w:pPr>
      <w:r>
        <w:rPr>
          <w:rFonts w:hint="eastAsia"/>
        </w:rPr>
        <w:t xml:space="preserve">C. </w:t>
      </w:r>
      <w:r>
        <w:rPr>
          <w:rFonts w:hint="eastAsia"/>
        </w:rPr>
        <w:t>关键模块核心代码片段（如流式处理部分、</w:t>
      </w:r>
      <w:r>
        <w:rPr>
          <w:rFonts w:hint="eastAsia"/>
        </w:rPr>
        <w:t>MQTT</w:t>
      </w:r>
      <w:r>
        <w:rPr>
          <w:rFonts w:hint="eastAsia"/>
        </w:rPr>
        <w:t>交互部分、场景判断部分）</w:t>
      </w:r>
    </w:p>
    <w:p w14:paraId="4380A229" w14:textId="77777777" w:rsidR="00072EF3" w:rsidRDefault="00072EF3" w:rsidP="00A76B88">
      <w:pPr>
        <w:ind w:firstLine="480"/>
      </w:pPr>
      <w:r>
        <w:rPr>
          <w:rFonts w:hint="eastAsia"/>
        </w:rPr>
        <w:t xml:space="preserve">D. </w:t>
      </w:r>
      <w:r>
        <w:rPr>
          <w:rFonts w:hint="eastAsia"/>
        </w:rPr>
        <w:t>系统部署与配置详细步骤</w:t>
      </w:r>
    </w:p>
    <w:p w14:paraId="38D9CD0C" w14:textId="77777777" w:rsidR="00072EF3" w:rsidRDefault="00072EF3" w:rsidP="00A76B88">
      <w:pPr>
        <w:ind w:firstLine="480"/>
      </w:pPr>
      <w:r>
        <w:rPr>
          <w:rFonts w:hint="eastAsia"/>
        </w:rPr>
        <w:t xml:space="preserve">E. </w:t>
      </w:r>
      <w:r>
        <w:rPr>
          <w:rFonts w:hint="eastAsia"/>
        </w:rPr>
        <w:t>使用的主要</w:t>
      </w:r>
      <w:r>
        <w:rPr>
          <w:rFonts w:hint="eastAsia"/>
        </w:rPr>
        <w:t>API</w:t>
      </w:r>
      <w:r>
        <w:rPr>
          <w:rFonts w:hint="eastAsia"/>
        </w:rPr>
        <w:t>接口文档链接或说明</w:t>
      </w:r>
      <w:r>
        <w:rPr>
          <w:rFonts w:hint="eastAsia"/>
        </w:rPr>
        <w:t xml:space="preserve"> (Azure, </w:t>
      </w:r>
      <w:proofErr w:type="spellStart"/>
      <w:r>
        <w:rPr>
          <w:rFonts w:hint="eastAsia"/>
        </w:rPr>
        <w:t>SiliconFlow</w:t>
      </w:r>
      <w:proofErr w:type="spellEnd"/>
      <w:r>
        <w:rPr>
          <w:rFonts w:hint="eastAsia"/>
        </w:rPr>
        <w:t xml:space="preserve">, </w:t>
      </w:r>
      <w:r>
        <w:rPr>
          <w:rFonts w:hint="eastAsia"/>
        </w:rPr>
        <w:t>天气</w:t>
      </w:r>
      <w:r>
        <w:rPr>
          <w:rFonts w:hint="eastAsia"/>
        </w:rPr>
        <w:t>API</w:t>
      </w:r>
      <w:r>
        <w:rPr>
          <w:rFonts w:hint="eastAsia"/>
        </w:rPr>
        <w:t>等</w:t>
      </w:r>
      <w:r>
        <w:rPr>
          <w:rFonts w:hint="eastAsia"/>
        </w:rPr>
        <w:t>)</w:t>
      </w:r>
    </w:p>
    <w:p w14:paraId="169C0A25" w14:textId="77777777" w:rsidR="00072EF3" w:rsidRDefault="00072EF3" w:rsidP="00A76B88">
      <w:pPr>
        <w:ind w:firstLine="480"/>
      </w:pPr>
      <w:r>
        <w:rPr>
          <w:rFonts w:hint="eastAsia"/>
        </w:rPr>
        <w:t xml:space="preserve">F. </w:t>
      </w:r>
      <w:r>
        <w:rPr>
          <w:rFonts w:hint="eastAsia"/>
        </w:rPr>
        <w:t>测试用例详细列表</w:t>
      </w:r>
    </w:p>
    <w:p w14:paraId="28502E63" w14:textId="77777777" w:rsidR="004E60E1" w:rsidRDefault="004E60E1" w:rsidP="00A76B88">
      <w:pPr>
        <w:ind w:firstLine="480"/>
      </w:pPr>
    </w:p>
    <w:sectPr w:rsidR="004E60E1" w:rsidSect="00B83798">
      <w:pgSz w:w="11906" w:h="16838"/>
      <w:pgMar w:top="1440" w:right="1800" w:bottom="1440" w:left="1800"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77FD63" w14:textId="77777777" w:rsidR="007A7A35" w:rsidRDefault="007A7A35">
      <w:pPr>
        <w:ind w:firstLine="480"/>
      </w:pPr>
      <w:r>
        <w:separator/>
      </w:r>
    </w:p>
  </w:endnote>
  <w:endnote w:type="continuationSeparator" w:id="0">
    <w:p w14:paraId="74CD737B" w14:textId="77777777" w:rsidR="007A7A35" w:rsidRDefault="007A7A35">
      <w:pPr>
        <w:ind w:firstLine="480"/>
      </w:pPr>
      <w:r>
        <w:continuationSeparator/>
      </w:r>
    </w:p>
  </w:endnote>
  <w:endnote w:type="continuationNotice" w:id="1">
    <w:p w14:paraId="4FD39AD5" w14:textId="77777777" w:rsidR="007A7A35" w:rsidRDefault="007A7A35">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scadia Code">
    <w:panose1 w:val="020B0609020000020004"/>
    <w:charset w:val="00"/>
    <w:family w:val="modern"/>
    <w:pitch w:val="fixed"/>
    <w:sig w:usb0="A1002AFF" w:usb1="C200F9FB" w:usb2="00040020" w:usb3="00000000" w:csb0="000001FF" w:csb1="00000000"/>
  </w:font>
  <w:font w:name="Fira Code">
    <w:charset w:val="00"/>
    <w:family w:val="modern"/>
    <w:pitch w:val="fixed"/>
    <w:sig w:usb0="E00002EF" w:usb1="1200F8FB" w:usb2="00000008" w:usb3="00000000" w:csb0="000000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750D4" w14:textId="77777777" w:rsidR="003934F8" w:rsidRDefault="003934F8" w:rsidP="009C5B6A">
    <w:pPr>
      <w:pStyle w:val="a5"/>
      <w:ind w:firstLine="360"/>
      <w:jc w:val="center"/>
    </w:pPr>
    <w:r>
      <w:rPr>
        <w:rStyle w:val="a6"/>
      </w:rPr>
      <w:fldChar w:fldCharType="begin"/>
    </w:r>
    <w:r>
      <w:rPr>
        <w:rStyle w:val="a6"/>
      </w:rPr>
      <w:instrText xml:space="preserve"> PAGE </w:instrText>
    </w:r>
    <w:r>
      <w:rPr>
        <w:rStyle w:val="a6"/>
      </w:rPr>
      <w:fldChar w:fldCharType="separate"/>
    </w:r>
    <w:r w:rsidR="00923FFB">
      <w:rPr>
        <w:rStyle w:val="a6"/>
        <w:noProof/>
      </w:rPr>
      <w:t>II</w:t>
    </w:r>
    <w:r>
      <w:rPr>
        <w:rStyle w:val="a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AFA64" w14:textId="77777777" w:rsidR="003934F8" w:rsidRPr="00A65791" w:rsidRDefault="003934F8" w:rsidP="00A65791">
    <w:pPr>
      <w:pStyle w:val="a5"/>
      <w:ind w:firstLine="360"/>
      <w:jc w:val="center"/>
    </w:pPr>
    <w:r>
      <w:rPr>
        <w:rStyle w:val="a6"/>
      </w:rPr>
      <w:fldChar w:fldCharType="begin"/>
    </w:r>
    <w:r>
      <w:rPr>
        <w:rStyle w:val="a6"/>
      </w:rPr>
      <w:instrText xml:space="preserve"> PAGE </w:instrText>
    </w:r>
    <w:r>
      <w:rPr>
        <w:rStyle w:val="a6"/>
      </w:rPr>
      <w:fldChar w:fldCharType="separate"/>
    </w:r>
    <w:r w:rsidR="00923FFB">
      <w:rPr>
        <w:rStyle w:val="a6"/>
        <w:noProof/>
      </w:rPr>
      <w:t>III</w:t>
    </w:r>
    <w:r>
      <w:rPr>
        <w:rStyle w:val="a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3BD4E" w14:textId="77777777" w:rsidR="00A845E8" w:rsidRDefault="00A845E8">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DC028" w14:textId="77777777" w:rsidR="003934F8" w:rsidRDefault="003934F8" w:rsidP="00690165">
    <w:pPr>
      <w:pStyle w:val="a5"/>
      <w:ind w:firstLine="360"/>
      <w:jc w:val="center"/>
    </w:pPr>
    <w:r>
      <w:rPr>
        <w:rStyle w:val="a6"/>
      </w:rPr>
      <w:fldChar w:fldCharType="begin"/>
    </w:r>
    <w:r>
      <w:rPr>
        <w:rStyle w:val="a6"/>
      </w:rPr>
      <w:instrText xml:space="preserve"> PAGE </w:instrText>
    </w:r>
    <w:r>
      <w:rPr>
        <w:rStyle w:val="a6"/>
      </w:rPr>
      <w:fldChar w:fldCharType="separate"/>
    </w:r>
    <w:r w:rsidR="00923FFB">
      <w:rPr>
        <w:rStyle w:val="a6"/>
        <w:noProof/>
      </w:rPr>
      <w:t>4</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28779" w14:textId="77777777" w:rsidR="003934F8" w:rsidRDefault="003934F8" w:rsidP="000673C0">
    <w:pPr>
      <w:pStyle w:val="a5"/>
      <w:ind w:firstLine="360"/>
      <w:jc w:val="center"/>
    </w:pPr>
    <w:r>
      <w:rPr>
        <w:rStyle w:val="a6"/>
      </w:rPr>
      <w:fldChar w:fldCharType="begin"/>
    </w:r>
    <w:r>
      <w:rPr>
        <w:rStyle w:val="a6"/>
      </w:rPr>
      <w:instrText xml:space="preserve"> PAGE </w:instrText>
    </w:r>
    <w:r>
      <w:rPr>
        <w:rStyle w:val="a6"/>
      </w:rPr>
      <w:fldChar w:fldCharType="separate"/>
    </w:r>
    <w:r w:rsidR="00923FFB">
      <w:rPr>
        <w:rStyle w:val="a6"/>
        <w:noProof/>
      </w:rPr>
      <w:t>1</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87FD84" w14:textId="77777777" w:rsidR="007A7A35" w:rsidRDefault="007A7A35">
      <w:pPr>
        <w:ind w:firstLine="480"/>
      </w:pPr>
      <w:r>
        <w:separator/>
      </w:r>
    </w:p>
  </w:footnote>
  <w:footnote w:type="continuationSeparator" w:id="0">
    <w:p w14:paraId="6B920C6C" w14:textId="77777777" w:rsidR="007A7A35" w:rsidRDefault="007A7A35">
      <w:pPr>
        <w:ind w:firstLine="480"/>
      </w:pPr>
      <w:r>
        <w:continuationSeparator/>
      </w:r>
    </w:p>
  </w:footnote>
  <w:footnote w:type="continuationNotice" w:id="1">
    <w:p w14:paraId="029B8315" w14:textId="77777777" w:rsidR="007A7A35" w:rsidRDefault="007A7A35">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FBB75" w14:textId="77777777" w:rsidR="003934F8" w:rsidRPr="003E56F0" w:rsidRDefault="003934F8">
    <w:pPr>
      <w:pStyle w:val="a7"/>
      <w:ind w:firstLine="420"/>
      <w:rPr>
        <w:sz w:val="21"/>
        <w:szCs w:val="21"/>
      </w:rPr>
    </w:pPr>
    <w:r w:rsidRPr="003E56F0">
      <w:rPr>
        <w:rFonts w:hint="eastAsia"/>
        <w:sz w:val="21"/>
        <w:szCs w:val="21"/>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E59E3" w14:textId="77777777" w:rsidR="003934F8" w:rsidRPr="003E56F0" w:rsidRDefault="003934F8" w:rsidP="003E56F0">
    <w:pPr>
      <w:pStyle w:val="a7"/>
      <w:ind w:firstLine="420"/>
      <w:rPr>
        <w:sz w:val="21"/>
        <w:szCs w:val="21"/>
      </w:rPr>
    </w:pPr>
    <w:r w:rsidRPr="003E56F0">
      <w:rPr>
        <w:rFonts w:hint="eastAsia"/>
        <w:sz w:val="21"/>
        <w:szCs w:val="21"/>
      </w:rPr>
      <w:t>西安文理学院</w:t>
    </w:r>
    <w:r>
      <w:rPr>
        <w:rFonts w:hint="eastAsia"/>
        <w:sz w:val="21"/>
        <w:szCs w:val="21"/>
      </w:rPr>
      <w:t>本科</w:t>
    </w:r>
    <w:r w:rsidRPr="003E56F0">
      <w:rPr>
        <w:rFonts w:hint="eastAsia"/>
        <w:sz w:val="21"/>
        <w:szCs w:val="21"/>
      </w:rPr>
      <w:t>毕业论文（</w:t>
    </w:r>
    <w:r w:rsidRPr="003E56F0">
      <w:rPr>
        <w:rFonts w:hint="eastAsia"/>
        <w:sz w:val="21"/>
        <w:szCs w:val="21"/>
      </w:rPr>
      <w:t>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F96ED" w14:textId="77777777" w:rsidR="00A845E8" w:rsidRDefault="00A845E8">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1EC0D" w14:textId="77777777" w:rsidR="003934F8" w:rsidRPr="00A05BF3" w:rsidRDefault="003934F8" w:rsidP="00217008">
    <w:pPr>
      <w:pStyle w:val="a7"/>
      <w:ind w:firstLine="420"/>
      <w:rPr>
        <w:sz w:val="21"/>
        <w:szCs w:val="21"/>
      </w:rPr>
    </w:pPr>
    <w:r>
      <w:rPr>
        <w:rFonts w:hint="eastAsia"/>
        <w:sz w:val="21"/>
        <w:szCs w:val="21"/>
      </w:rPr>
      <w:t>西安文理学院本科毕业论文（</w:t>
    </w:r>
    <w:r>
      <w:rPr>
        <w:rFonts w:hint="eastAsia"/>
        <w:sz w:val="21"/>
        <w:szCs w:val="21"/>
      </w:rPr>
      <w:t>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F2F8A" w14:textId="77777777" w:rsidR="003934F8" w:rsidRPr="003E56F0" w:rsidRDefault="003934F8" w:rsidP="003E56F0">
    <w:pPr>
      <w:pStyle w:val="a7"/>
      <w:ind w:firstLine="420"/>
      <w:rPr>
        <w:sz w:val="21"/>
        <w:szCs w:val="21"/>
      </w:rPr>
    </w:pPr>
    <w:r>
      <w:rPr>
        <w:rFonts w:hint="eastAsia"/>
        <w:sz w:val="21"/>
        <w:szCs w:val="21"/>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313B"/>
    <w:multiLevelType w:val="multilevel"/>
    <w:tmpl w:val="AD54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108FA"/>
    <w:multiLevelType w:val="multilevel"/>
    <w:tmpl w:val="5510D908"/>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11E78FF"/>
    <w:multiLevelType w:val="multilevel"/>
    <w:tmpl w:val="4DCE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862512"/>
    <w:multiLevelType w:val="multilevel"/>
    <w:tmpl w:val="A176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EC6F9D"/>
    <w:multiLevelType w:val="multilevel"/>
    <w:tmpl w:val="3C341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0F2001"/>
    <w:multiLevelType w:val="hybridMultilevel"/>
    <w:tmpl w:val="9F52788E"/>
    <w:lvl w:ilvl="0" w:tplc="0409000F">
      <w:start w:val="1"/>
      <w:numFmt w:val="decimal"/>
      <w:lvlText w:val="%1."/>
      <w:lvlJc w:val="left"/>
      <w:pPr>
        <w:ind w:left="396" w:hanging="39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2EF2B04"/>
    <w:multiLevelType w:val="multilevel"/>
    <w:tmpl w:val="C240B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85F2B"/>
    <w:multiLevelType w:val="multilevel"/>
    <w:tmpl w:val="7DC4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AE61C3"/>
    <w:multiLevelType w:val="multilevel"/>
    <w:tmpl w:val="8BC20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3526C1"/>
    <w:multiLevelType w:val="multilevel"/>
    <w:tmpl w:val="00865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50155E"/>
    <w:multiLevelType w:val="multilevel"/>
    <w:tmpl w:val="B8AC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A3183F"/>
    <w:multiLevelType w:val="multilevel"/>
    <w:tmpl w:val="D4D4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87D84"/>
    <w:multiLevelType w:val="multilevel"/>
    <w:tmpl w:val="2EB8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D3BEC"/>
    <w:multiLevelType w:val="multilevel"/>
    <w:tmpl w:val="35402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87098A"/>
    <w:multiLevelType w:val="multilevel"/>
    <w:tmpl w:val="3296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1661F6"/>
    <w:multiLevelType w:val="multilevel"/>
    <w:tmpl w:val="D75C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022DCC"/>
    <w:multiLevelType w:val="multilevel"/>
    <w:tmpl w:val="68C47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CC7971"/>
    <w:multiLevelType w:val="multilevel"/>
    <w:tmpl w:val="7500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295F92"/>
    <w:multiLevelType w:val="multilevel"/>
    <w:tmpl w:val="47700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446838"/>
    <w:multiLevelType w:val="multilevel"/>
    <w:tmpl w:val="0D607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487F08"/>
    <w:multiLevelType w:val="multilevel"/>
    <w:tmpl w:val="77A0A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7A7905"/>
    <w:multiLevelType w:val="multilevel"/>
    <w:tmpl w:val="15D8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C03295"/>
    <w:multiLevelType w:val="multilevel"/>
    <w:tmpl w:val="8ABCF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E11A75"/>
    <w:multiLevelType w:val="multilevel"/>
    <w:tmpl w:val="769A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210435"/>
    <w:multiLevelType w:val="multilevel"/>
    <w:tmpl w:val="1BE8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693A2D"/>
    <w:multiLevelType w:val="multilevel"/>
    <w:tmpl w:val="2388A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E1301B"/>
    <w:multiLevelType w:val="multilevel"/>
    <w:tmpl w:val="6E34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E65BFB"/>
    <w:multiLevelType w:val="multilevel"/>
    <w:tmpl w:val="FDD4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7F29E1"/>
    <w:multiLevelType w:val="multilevel"/>
    <w:tmpl w:val="C304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810ABD"/>
    <w:multiLevelType w:val="multilevel"/>
    <w:tmpl w:val="513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B243C0"/>
    <w:multiLevelType w:val="multilevel"/>
    <w:tmpl w:val="D7709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CA6CF8"/>
    <w:multiLevelType w:val="multilevel"/>
    <w:tmpl w:val="6998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A23078"/>
    <w:multiLevelType w:val="multilevel"/>
    <w:tmpl w:val="523A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B3334E"/>
    <w:multiLevelType w:val="multilevel"/>
    <w:tmpl w:val="D662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0E575A"/>
    <w:multiLevelType w:val="multilevel"/>
    <w:tmpl w:val="9DAA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3477EB"/>
    <w:multiLevelType w:val="multilevel"/>
    <w:tmpl w:val="84E6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AB3B3A"/>
    <w:multiLevelType w:val="multilevel"/>
    <w:tmpl w:val="AE9C1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0A68D0"/>
    <w:multiLevelType w:val="multilevel"/>
    <w:tmpl w:val="8842A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BE05AC"/>
    <w:multiLevelType w:val="multilevel"/>
    <w:tmpl w:val="B16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631B6F"/>
    <w:multiLevelType w:val="multilevel"/>
    <w:tmpl w:val="75468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B94B9C"/>
    <w:multiLevelType w:val="multilevel"/>
    <w:tmpl w:val="C3A05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1178FA"/>
    <w:multiLevelType w:val="multilevel"/>
    <w:tmpl w:val="AEE62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5C32D3"/>
    <w:multiLevelType w:val="multilevel"/>
    <w:tmpl w:val="27B6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21385A"/>
    <w:multiLevelType w:val="multilevel"/>
    <w:tmpl w:val="0382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F0323F"/>
    <w:multiLevelType w:val="multilevel"/>
    <w:tmpl w:val="9958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5FB3A82"/>
    <w:multiLevelType w:val="multilevel"/>
    <w:tmpl w:val="96969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681527D"/>
    <w:multiLevelType w:val="multilevel"/>
    <w:tmpl w:val="98C8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B64A72"/>
    <w:multiLevelType w:val="multilevel"/>
    <w:tmpl w:val="92461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C607FC"/>
    <w:multiLevelType w:val="multilevel"/>
    <w:tmpl w:val="FFF0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020325"/>
    <w:multiLevelType w:val="multilevel"/>
    <w:tmpl w:val="ACB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F31BBF"/>
    <w:multiLevelType w:val="multilevel"/>
    <w:tmpl w:val="2F12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487110"/>
    <w:multiLevelType w:val="multilevel"/>
    <w:tmpl w:val="8140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530ACA"/>
    <w:multiLevelType w:val="multilevel"/>
    <w:tmpl w:val="3028DF2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29600D8D"/>
    <w:multiLevelType w:val="multilevel"/>
    <w:tmpl w:val="3886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7D4F35"/>
    <w:multiLevelType w:val="multilevel"/>
    <w:tmpl w:val="DA78C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7F0A5A"/>
    <w:multiLevelType w:val="multilevel"/>
    <w:tmpl w:val="8BA6D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AA65784"/>
    <w:multiLevelType w:val="multilevel"/>
    <w:tmpl w:val="36FA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E3123F"/>
    <w:multiLevelType w:val="multilevel"/>
    <w:tmpl w:val="6660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B075391"/>
    <w:multiLevelType w:val="multilevel"/>
    <w:tmpl w:val="33E0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7B332F"/>
    <w:multiLevelType w:val="multilevel"/>
    <w:tmpl w:val="7EC0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C8A7559"/>
    <w:multiLevelType w:val="multilevel"/>
    <w:tmpl w:val="42BA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8D61FC"/>
    <w:multiLevelType w:val="multilevel"/>
    <w:tmpl w:val="A59C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DA25E0C"/>
    <w:multiLevelType w:val="multilevel"/>
    <w:tmpl w:val="6636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AE1465"/>
    <w:multiLevelType w:val="multilevel"/>
    <w:tmpl w:val="1D7C9E1A"/>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64" w15:restartNumberingAfterBreak="0">
    <w:nsid w:val="2F644BE2"/>
    <w:multiLevelType w:val="multilevel"/>
    <w:tmpl w:val="D7962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15F3CD1"/>
    <w:multiLevelType w:val="multilevel"/>
    <w:tmpl w:val="C2B4F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1774C62"/>
    <w:multiLevelType w:val="multilevel"/>
    <w:tmpl w:val="2CA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B779B9"/>
    <w:multiLevelType w:val="multilevel"/>
    <w:tmpl w:val="E30E1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1C51CF7"/>
    <w:multiLevelType w:val="multilevel"/>
    <w:tmpl w:val="F1201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1D60C1B"/>
    <w:multiLevelType w:val="multilevel"/>
    <w:tmpl w:val="2D6C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50565C"/>
    <w:multiLevelType w:val="multilevel"/>
    <w:tmpl w:val="8E9E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5B0B6D"/>
    <w:multiLevelType w:val="multilevel"/>
    <w:tmpl w:val="00E83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2C14B1E"/>
    <w:multiLevelType w:val="multilevel"/>
    <w:tmpl w:val="F758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B603C6"/>
    <w:multiLevelType w:val="multilevel"/>
    <w:tmpl w:val="D598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F32844"/>
    <w:multiLevelType w:val="multilevel"/>
    <w:tmpl w:val="FEF0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9E4C4E"/>
    <w:multiLevelType w:val="multilevel"/>
    <w:tmpl w:val="0DB6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A256E7"/>
    <w:multiLevelType w:val="multilevel"/>
    <w:tmpl w:val="63341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5011B45"/>
    <w:multiLevelType w:val="multilevel"/>
    <w:tmpl w:val="C4F0B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5071A7E"/>
    <w:multiLevelType w:val="multilevel"/>
    <w:tmpl w:val="1E28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55E1B24"/>
    <w:multiLevelType w:val="multilevel"/>
    <w:tmpl w:val="EE90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B275F2"/>
    <w:multiLevelType w:val="multilevel"/>
    <w:tmpl w:val="1FDE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7F2887"/>
    <w:multiLevelType w:val="multilevel"/>
    <w:tmpl w:val="0298F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89C65B2"/>
    <w:multiLevelType w:val="multilevel"/>
    <w:tmpl w:val="668C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471211"/>
    <w:multiLevelType w:val="multilevel"/>
    <w:tmpl w:val="A146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A12160E"/>
    <w:multiLevelType w:val="multilevel"/>
    <w:tmpl w:val="AA446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C582E7C"/>
    <w:multiLevelType w:val="multilevel"/>
    <w:tmpl w:val="28F8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B857B0"/>
    <w:multiLevelType w:val="multilevel"/>
    <w:tmpl w:val="9468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28533D3"/>
    <w:multiLevelType w:val="multilevel"/>
    <w:tmpl w:val="CF5A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2C11FE8"/>
    <w:multiLevelType w:val="multilevel"/>
    <w:tmpl w:val="6B4E0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3124C37"/>
    <w:multiLevelType w:val="multilevel"/>
    <w:tmpl w:val="23A25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3D7494C"/>
    <w:multiLevelType w:val="multilevel"/>
    <w:tmpl w:val="46E2B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53C4B16"/>
    <w:multiLevelType w:val="multilevel"/>
    <w:tmpl w:val="AE1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89D7481"/>
    <w:multiLevelType w:val="multilevel"/>
    <w:tmpl w:val="92A8D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8A94E21"/>
    <w:multiLevelType w:val="multilevel"/>
    <w:tmpl w:val="3D3EF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8E00DF2"/>
    <w:multiLevelType w:val="multilevel"/>
    <w:tmpl w:val="405A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CA1924"/>
    <w:multiLevelType w:val="multilevel"/>
    <w:tmpl w:val="7B5C1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A210A2A"/>
    <w:multiLevelType w:val="multilevel"/>
    <w:tmpl w:val="4956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CD55184"/>
    <w:multiLevelType w:val="multilevel"/>
    <w:tmpl w:val="E8B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CFD48AA"/>
    <w:multiLevelType w:val="multilevel"/>
    <w:tmpl w:val="C1EA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D2008A8"/>
    <w:multiLevelType w:val="multilevel"/>
    <w:tmpl w:val="AA120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D476329"/>
    <w:multiLevelType w:val="multilevel"/>
    <w:tmpl w:val="BE7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D632764"/>
    <w:multiLevelType w:val="multilevel"/>
    <w:tmpl w:val="DF84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E7E7D09"/>
    <w:multiLevelType w:val="multilevel"/>
    <w:tmpl w:val="4498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0DE2930"/>
    <w:multiLevelType w:val="multilevel"/>
    <w:tmpl w:val="8C40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0FF00B7"/>
    <w:multiLevelType w:val="multilevel"/>
    <w:tmpl w:val="284E7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10C74C5"/>
    <w:multiLevelType w:val="multilevel"/>
    <w:tmpl w:val="0608C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18C284D"/>
    <w:multiLevelType w:val="multilevel"/>
    <w:tmpl w:val="A82C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21C4ACB"/>
    <w:multiLevelType w:val="multilevel"/>
    <w:tmpl w:val="482E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222CCD"/>
    <w:multiLevelType w:val="multilevel"/>
    <w:tmpl w:val="DF7E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2239D5"/>
    <w:multiLevelType w:val="multilevel"/>
    <w:tmpl w:val="C7A8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27520B1"/>
    <w:multiLevelType w:val="multilevel"/>
    <w:tmpl w:val="A8FE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8F7673"/>
    <w:multiLevelType w:val="multilevel"/>
    <w:tmpl w:val="C714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30A765C"/>
    <w:multiLevelType w:val="multilevel"/>
    <w:tmpl w:val="E0906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3FB0835"/>
    <w:multiLevelType w:val="multilevel"/>
    <w:tmpl w:val="D7962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44B101C"/>
    <w:multiLevelType w:val="multilevel"/>
    <w:tmpl w:val="8DF21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4A803DB"/>
    <w:multiLevelType w:val="multilevel"/>
    <w:tmpl w:val="20BE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5044391"/>
    <w:multiLevelType w:val="multilevel"/>
    <w:tmpl w:val="B3FA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6A840C9"/>
    <w:multiLevelType w:val="multilevel"/>
    <w:tmpl w:val="324AA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7005CAB"/>
    <w:multiLevelType w:val="multilevel"/>
    <w:tmpl w:val="883AA9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9" w15:restartNumberingAfterBreak="0">
    <w:nsid w:val="574825C1"/>
    <w:multiLevelType w:val="hybridMultilevel"/>
    <w:tmpl w:val="2D5EC1A4"/>
    <w:lvl w:ilvl="0" w:tplc="9D0C6F5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0" w15:restartNumberingAfterBreak="0">
    <w:nsid w:val="586D03CA"/>
    <w:multiLevelType w:val="multilevel"/>
    <w:tmpl w:val="FBB6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8730089"/>
    <w:multiLevelType w:val="multilevel"/>
    <w:tmpl w:val="656A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8B556FD"/>
    <w:multiLevelType w:val="multilevel"/>
    <w:tmpl w:val="C2C8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9BE0688"/>
    <w:multiLevelType w:val="multilevel"/>
    <w:tmpl w:val="5C48C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C487942"/>
    <w:multiLevelType w:val="multilevel"/>
    <w:tmpl w:val="3CE0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C75429D"/>
    <w:multiLevelType w:val="multilevel"/>
    <w:tmpl w:val="949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D3E5421"/>
    <w:multiLevelType w:val="multilevel"/>
    <w:tmpl w:val="65F4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E372004"/>
    <w:multiLevelType w:val="multilevel"/>
    <w:tmpl w:val="C9C04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E8A0E9F"/>
    <w:multiLevelType w:val="multilevel"/>
    <w:tmpl w:val="24869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F1E448F"/>
    <w:multiLevelType w:val="multilevel"/>
    <w:tmpl w:val="DC3ED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F2267BD"/>
    <w:multiLevelType w:val="multilevel"/>
    <w:tmpl w:val="F742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01970E3"/>
    <w:multiLevelType w:val="multilevel"/>
    <w:tmpl w:val="1DAC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0532688"/>
    <w:multiLevelType w:val="multilevel"/>
    <w:tmpl w:val="BDDC1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21B0465"/>
    <w:multiLevelType w:val="multilevel"/>
    <w:tmpl w:val="9BBC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2C86243"/>
    <w:multiLevelType w:val="multilevel"/>
    <w:tmpl w:val="F4BA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3447A0D"/>
    <w:multiLevelType w:val="multilevel"/>
    <w:tmpl w:val="3C34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36310A0"/>
    <w:multiLevelType w:val="multilevel"/>
    <w:tmpl w:val="E016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3A85E3F"/>
    <w:multiLevelType w:val="multilevel"/>
    <w:tmpl w:val="BD3E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3C25BB0"/>
    <w:multiLevelType w:val="multilevel"/>
    <w:tmpl w:val="877E6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5D85AD1"/>
    <w:multiLevelType w:val="multilevel"/>
    <w:tmpl w:val="BA78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69777F2"/>
    <w:multiLevelType w:val="multilevel"/>
    <w:tmpl w:val="8C320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8844F25"/>
    <w:multiLevelType w:val="multilevel"/>
    <w:tmpl w:val="F4D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8AF5BD4"/>
    <w:multiLevelType w:val="multilevel"/>
    <w:tmpl w:val="1982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8D33871"/>
    <w:multiLevelType w:val="multilevel"/>
    <w:tmpl w:val="E796F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9AA5A42"/>
    <w:multiLevelType w:val="multilevel"/>
    <w:tmpl w:val="D7989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A406DCD"/>
    <w:multiLevelType w:val="multilevel"/>
    <w:tmpl w:val="40C8B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AE935F1"/>
    <w:multiLevelType w:val="multilevel"/>
    <w:tmpl w:val="38988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C28097C"/>
    <w:multiLevelType w:val="multilevel"/>
    <w:tmpl w:val="1E22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C8F7DAE"/>
    <w:multiLevelType w:val="multilevel"/>
    <w:tmpl w:val="BB94C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CAA7A12"/>
    <w:multiLevelType w:val="multilevel"/>
    <w:tmpl w:val="C1CEA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D53586F"/>
    <w:multiLevelType w:val="multilevel"/>
    <w:tmpl w:val="D8EC7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DBC11E2"/>
    <w:multiLevelType w:val="multilevel"/>
    <w:tmpl w:val="8EDAC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E730F4A"/>
    <w:multiLevelType w:val="multilevel"/>
    <w:tmpl w:val="8560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0972A16"/>
    <w:multiLevelType w:val="multilevel"/>
    <w:tmpl w:val="75DC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0C04850"/>
    <w:multiLevelType w:val="multilevel"/>
    <w:tmpl w:val="EA38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1C02B58"/>
    <w:multiLevelType w:val="multilevel"/>
    <w:tmpl w:val="20B42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23F330A"/>
    <w:multiLevelType w:val="multilevel"/>
    <w:tmpl w:val="7920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25D2384"/>
    <w:multiLevelType w:val="multilevel"/>
    <w:tmpl w:val="4CA0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2F62A92"/>
    <w:multiLevelType w:val="multilevel"/>
    <w:tmpl w:val="D528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3CB049A"/>
    <w:multiLevelType w:val="multilevel"/>
    <w:tmpl w:val="8208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5CF6108"/>
    <w:multiLevelType w:val="multilevel"/>
    <w:tmpl w:val="6FEC1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82149EF"/>
    <w:multiLevelType w:val="multilevel"/>
    <w:tmpl w:val="2D4C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A9B5137"/>
    <w:multiLevelType w:val="multilevel"/>
    <w:tmpl w:val="D5549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ACA6C06"/>
    <w:multiLevelType w:val="multilevel"/>
    <w:tmpl w:val="F9A4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C4F3AFD"/>
    <w:multiLevelType w:val="multilevel"/>
    <w:tmpl w:val="9704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70246F"/>
    <w:multiLevelType w:val="multilevel"/>
    <w:tmpl w:val="F68C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C9F2384"/>
    <w:multiLevelType w:val="multilevel"/>
    <w:tmpl w:val="7714C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CE77304"/>
    <w:multiLevelType w:val="multilevel"/>
    <w:tmpl w:val="8850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D697099"/>
    <w:multiLevelType w:val="multilevel"/>
    <w:tmpl w:val="E16C8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E0840C5"/>
    <w:multiLevelType w:val="multilevel"/>
    <w:tmpl w:val="2DC6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E696077"/>
    <w:multiLevelType w:val="multilevel"/>
    <w:tmpl w:val="0758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E833E5D"/>
    <w:multiLevelType w:val="multilevel"/>
    <w:tmpl w:val="5C8CD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EFA062A"/>
    <w:multiLevelType w:val="multilevel"/>
    <w:tmpl w:val="300C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F11020D"/>
    <w:multiLevelType w:val="multilevel"/>
    <w:tmpl w:val="B824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F96791B"/>
    <w:multiLevelType w:val="multilevel"/>
    <w:tmpl w:val="B8201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FAA79FC"/>
    <w:multiLevelType w:val="multilevel"/>
    <w:tmpl w:val="0FAA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8879105">
    <w:abstractNumId w:val="1"/>
  </w:num>
  <w:num w:numId="2" w16cid:durableId="655302675">
    <w:abstractNumId w:val="146"/>
  </w:num>
  <w:num w:numId="3" w16cid:durableId="890505328">
    <w:abstractNumId w:val="78"/>
  </w:num>
  <w:num w:numId="4" w16cid:durableId="1764566862">
    <w:abstractNumId w:val="30"/>
  </w:num>
  <w:num w:numId="5" w16cid:durableId="512303882">
    <w:abstractNumId w:val="50"/>
  </w:num>
  <w:num w:numId="6" w16cid:durableId="1871262898">
    <w:abstractNumId w:val="140"/>
  </w:num>
  <w:num w:numId="7" w16cid:durableId="1121340241">
    <w:abstractNumId w:val="127"/>
  </w:num>
  <w:num w:numId="8" w16cid:durableId="796408379">
    <w:abstractNumId w:val="5"/>
  </w:num>
  <w:num w:numId="9" w16cid:durableId="608465468">
    <w:abstractNumId w:val="55"/>
  </w:num>
  <w:num w:numId="10" w16cid:durableId="745031443">
    <w:abstractNumId w:val="55"/>
    <w:lvlOverride w:ilvl="1">
      <w:lvl w:ilvl="1">
        <w:numFmt w:val="decimal"/>
        <w:lvlText w:val="%2."/>
        <w:lvlJc w:val="left"/>
      </w:lvl>
    </w:lvlOverride>
  </w:num>
  <w:num w:numId="11" w16cid:durableId="1904485335">
    <w:abstractNumId w:val="55"/>
    <w:lvlOverride w:ilvl="1">
      <w:lvl w:ilvl="1">
        <w:numFmt w:val="decimal"/>
        <w:lvlText w:val="%2."/>
        <w:lvlJc w:val="left"/>
      </w:lvl>
    </w:lvlOverride>
  </w:num>
  <w:num w:numId="12" w16cid:durableId="731737394">
    <w:abstractNumId w:val="117"/>
  </w:num>
  <w:num w:numId="13" w16cid:durableId="1974631070">
    <w:abstractNumId w:val="65"/>
  </w:num>
  <w:num w:numId="14" w16cid:durableId="2083484739">
    <w:abstractNumId w:val="6"/>
  </w:num>
  <w:num w:numId="15" w16cid:durableId="1841266579">
    <w:abstractNumId w:val="129"/>
  </w:num>
  <w:num w:numId="16" w16cid:durableId="1994676311">
    <w:abstractNumId w:val="81"/>
  </w:num>
  <w:num w:numId="17" w16cid:durableId="1482187292">
    <w:abstractNumId w:val="92"/>
  </w:num>
  <w:num w:numId="18" w16cid:durableId="553201580">
    <w:abstractNumId w:val="149"/>
  </w:num>
  <w:num w:numId="19" w16cid:durableId="529101027">
    <w:abstractNumId w:val="114"/>
  </w:num>
  <w:num w:numId="20" w16cid:durableId="60830176">
    <w:abstractNumId w:val="36"/>
  </w:num>
  <w:num w:numId="21" w16cid:durableId="1504737734">
    <w:abstractNumId w:val="166"/>
  </w:num>
  <w:num w:numId="22" w16cid:durableId="1736931330">
    <w:abstractNumId w:val="128"/>
  </w:num>
  <w:num w:numId="23" w16cid:durableId="717901309">
    <w:abstractNumId w:val="150"/>
  </w:num>
  <w:num w:numId="24" w16cid:durableId="509217165">
    <w:abstractNumId w:val="174"/>
  </w:num>
  <w:num w:numId="25" w16cid:durableId="506292676">
    <w:abstractNumId w:val="155"/>
  </w:num>
  <w:num w:numId="26" w16cid:durableId="1452480812">
    <w:abstractNumId w:val="13"/>
  </w:num>
  <w:num w:numId="27" w16cid:durableId="1620603995">
    <w:abstractNumId w:val="104"/>
  </w:num>
  <w:num w:numId="28" w16cid:durableId="722407741">
    <w:abstractNumId w:val="142"/>
  </w:num>
  <w:num w:numId="29" w16cid:durableId="1949199334">
    <w:abstractNumId w:val="90"/>
  </w:num>
  <w:num w:numId="30" w16cid:durableId="699277829">
    <w:abstractNumId w:val="54"/>
  </w:num>
  <w:num w:numId="31" w16cid:durableId="2087148770">
    <w:abstractNumId w:val="64"/>
  </w:num>
  <w:num w:numId="32" w16cid:durableId="1652173520">
    <w:abstractNumId w:val="113"/>
  </w:num>
  <w:num w:numId="33" w16cid:durableId="609551210">
    <w:abstractNumId w:val="68"/>
  </w:num>
  <w:num w:numId="34" w16cid:durableId="517699494">
    <w:abstractNumId w:val="19"/>
  </w:num>
  <w:num w:numId="35" w16cid:durableId="1779181743">
    <w:abstractNumId w:val="154"/>
  </w:num>
  <w:num w:numId="36" w16cid:durableId="1904750545">
    <w:abstractNumId w:val="18"/>
    <w:lvlOverride w:ilvl="0">
      <w:startOverride w:val="1"/>
    </w:lvlOverride>
  </w:num>
  <w:num w:numId="37" w16cid:durableId="633557968">
    <w:abstractNumId w:val="164"/>
  </w:num>
  <w:num w:numId="38" w16cid:durableId="746145465">
    <w:abstractNumId w:val="26"/>
  </w:num>
  <w:num w:numId="39" w16cid:durableId="1934775432">
    <w:abstractNumId w:val="70"/>
  </w:num>
  <w:num w:numId="40" w16cid:durableId="671102675">
    <w:abstractNumId w:val="148"/>
    <w:lvlOverride w:ilvl="0">
      <w:startOverride w:val="2"/>
    </w:lvlOverride>
  </w:num>
  <w:num w:numId="41" w16cid:durableId="2097314268">
    <w:abstractNumId w:val="12"/>
  </w:num>
  <w:num w:numId="42" w16cid:durableId="1265844811">
    <w:abstractNumId w:val="173"/>
  </w:num>
  <w:num w:numId="43" w16cid:durableId="1875851146">
    <w:abstractNumId w:val="152"/>
  </w:num>
  <w:num w:numId="44" w16cid:durableId="1639921661">
    <w:abstractNumId w:val="109"/>
    <w:lvlOverride w:ilvl="0">
      <w:startOverride w:val="3"/>
    </w:lvlOverride>
  </w:num>
  <w:num w:numId="45" w16cid:durableId="723990400">
    <w:abstractNumId w:val="110"/>
  </w:num>
  <w:num w:numId="46" w16cid:durableId="1861384366">
    <w:abstractNumId w:val="0"/>
  </w:num>
  <w:num w:numId="47" w16cid:durableId="1840845109">
    <w:abstractNumId w:val="56"/>
    <w:lvlOverride w:ilvl="0">
      <w:startOverride w:val="1"/>
    </w:lvlOverride>
  </w:num>
  <w:num w:numId="48" w16cid:durableId="1599171185">
    <w:abstractNumId w:val="84"/>
    <w:lvlOverride w:ilvl="0">
      <w:startOverride w:val="2"/>
    </w:lvlOverride>
  </w:num>
  <w:num w:numId="49" w16cid:durableId="916938446">
    <w:abstractNumId w:val="95"/>
    <w:lvlOverride w:ilvl="0">
      <w:startOverride w:val="3"/>
    </w:lvlOverride>
  </w:num>
  <w:num w:numId="50" w16cid:durableId="1627159428">
    <w:abstractNumId w:val="8"/>
    <w:lvlOverride w:ilvl="0">
      <w:startOverride w:val="4"/>
    </w:lvlOverride>
  </w:num>
  <w:num w:numId="51" w16cid:durableId="1370374323">
    <w:abstractNumId w:val="40"/>
    <w:lvlOverride w:ilvl="0">
      <w:startOverride w:val="5"/>
    </w:lvlOverride>
  </w:num>
  <w:num w:numId="52" w16cid:durableId="1242255296">
    <w:abstractNumId w:val="144"/>
    <w:lvlOverride w:ilvl="0">
      <w:startOverride w:val="1"/>
    </w:lvlOverride>
  </w:num>
  <w:num w:numId="53" w16cid:durableId="1346441973">
    <w:abstractNumId w:val="162"/>
    <w:lvlOverride w:ilvl="0">
      <w:startOverride w:val="2"/>
    </w:lvlOverride>
  </w:num>
  <w:num w:numId="54" w16cid:durableId="1757744295">
    <w:abstractNumId w:val="71"/>
    <w:lvlOverride w:ilvl="0">
      <w:startOverride w:val="3"/>
    </w:lvlOverride>
  </w:num>
  <w:num w:numId="55" w16cid:durableId="445545299">
    <w:abstractNumId w:val="51"/>
  </w:num>
  <w:num w:numId="56" w16cid:durableId="1748571507">
    <w:abstractNumId w:val="165"/>
  </w:num>
  <w:num w:numId="57" w16cid:durableId="24604040">
    <w:abstractNumId w:val="101"/>
  </w:num>
  <w:num w:numId="58" w16cid:durableId="1168518658">
    <w:abstractNumId w:val="171"/>
    <w:lvlOverride w:ilvl="0">
      <w:startOverride w:val="1"/>
    </w:lvlOverride>
  </w:num>
  <w:num w:numId="59" w16cid:durableId="766391603">
    <w:abstractNumId w:val="32"/>
  </w:num>
  <w:num w:numId="60" w16cid:durableId="906842678">
    <w:abstractNumId w:val="3"/>
  </w:num>
  <w:num w:numId="61" w16cid:durableId="496651908">
    <w:abstractNumId w:val="33"/>
  </w:num>
  <w:num w:numId="62" w16cid:durableId="1991207729">
    <w:abstractNumId w:val="168"/>
    <w:lvlOverride w:ilvl="0">
      <w:startOverride w:val="2"/>
    </w:lvlOverride>
  </w:num>
  <w:num w:numId="63" w16cid:durableId="15272404">
    <w:abstractNumId w:val="66"/>
  </w:num>
  <w:num w:numId="64" w16cid:durableId="1015425518">
    <w:abstractNumId w:val="7"/>
  </w:num>
  <w:num w:numId="65" w16cid:durableId="939987367">
    <w:abstractNumId w:val="125"/>
  </w:num>
  <w:num w:numId="66" w16cid:durableId="1630550437">
    <w:abstractNumId w:val="16"/>
    <w:lvlOverride w:ilvl="0">
      <w:startOverride w:val="3"/>
    </w:lvlOverride>
  </w:num>
  <w:num w:numId="67" w16cid:durableId="1014110746">
    <w:abstractNumId w:val="15"/>
  </w:num>
  <w:num w:numId="68" w16cid:durableId="62341995">
    <w:abstractNumId w:val="11"/>
  </w:num>
  <w:num w:numId="69" w16cid:durableId="327252659">
    <w:abstractNumId w:val="134"/>
  </w:num>
  <w:num w:numId="70" w16cid:durableId="175577323">
    <w:abstractNumId w:val="159"/>
    <w:lvlOverride w:ilvl="0">
      <w:startOverride w:val="4"/>
    </w:lvlOverride>
  </w:num>
  <w:num w:numId="71" w16cid:durableId="535506814">
    <w:abstractNumId w:val="10"/>
  </w:num>
  <w:num w:numId="72" w16cid:durableId="531039649">
    <w:abstractNumId w:val="120"/>
  </w:num>
  <w:num w:numId="73" w16cid:durableId="386803525">
    <w:abstractNumId w:val="139"/>
  </w:num>
  <w:num w:numId="74" w16cid:durableId="985741571">
    <w:abstractNumId w:val="132"/>
    <w:lvlOverride w:ilvl="0">
      <w:startOverride w:val="1"/>
    </w:lvlOverride>
  </w:num>
  <w:num w:numId="75" w16cid:durableId="2045671472">
    <w:abstractNumId w:val="105"/>
    <w:lvlOverride w:ilvl="0">
      <w:startOverride w:val="2"/>
    </w:lvlOverride>
  </w:num>
  <w:num w:numId="76" w16cid:durableId="280258962">
    <w:abstractNumId w:val="22"/>
    <w:lvlOverride w:ilvl="0">
      <w:startOverride w:val="3"/>
    </w:lvlOverride>
  </w:num>
  <w:num w:numId="77" w16cid:durableId="1579242745">
    <w:abstractNumId w:val="57"/>
    <w:lvlOverride w:ilvl="0">
      <w:startOverride w:val="4"/>
    </w:lvlOverride>
  </w:num>
  <w:num w:numId="78" w16cid:durableId="726076407">
    <w:abstractNumId w:val="41"/>
    <w:lvlOverride w:ilvl="0">
      <w:startOverride w:val="5"/>
    </w:lvlOverride>
  </w:num>
  <w:num w:numId="79" w16cid:durableId="1968536993">
    <w:abstractNumId w:val="119"/>
  </w:num>
  <w:num w:numId="80" w16cid:durableId="386614491">
    <w:abstractNumId w:val="76"/>
    <w:lvlOverride w:ilvl="0">
      <w:startOverride w:val="1"/>
    </w:lvlOverride>
  </w:num>
  <w:num w:numId="81" w16cid:durableId="1210529993">
    <w:abstractNumId w:val="4"/>
    <w:lvlOverride w:ilvl="0">
      <w:startOverride w:val="2"/>
    </w:lvlOverride>
  </w:num>
  <w:num w:numId="82" w16cid:durableId="1774201181">
    <w:abstractNumId w:val="158"/>
    <w:lvlOverride w:ilvl="0">
      <w:startOverride w:val="3"/>
    </w:lvlOverride>
  </w:num>
  <w:num w:numId="83" w16cid:durableId="978413767">
    <w:abstractNumId w:val="123"/>
    <w:lvlOverride w:ilvl="0">
      <w:startOverride w:val="4"/>
    </w:lvlOverride>
  </w:num>
  <w:num w:numId="84" w16cid:durableId="677930294">
    <w:abstractNumId w:val="143"/>
    <w:lvlOverride w:ilvl="0">
      <w:startOverride w:val="1"/>
    </w:lvlOverride>
  </w:num>
  <w:num w:numId="85" w16cid:durableId="590242643">
    <w:abstractNumId w:val="94"/>
  </w:num>
  <w:num w:numId="86" w16cid:durableId="724451055">
    <w:abstractNumId w:val="44"/>
  </w:num>
  <w:num w:numId="87" w16cid:durableId="411700481">
    <w:abstractNumId w:val="49"/>
  </w:num>
  <w:num w:numId="88" w16cid:durableId="1357971659">
    <w:abstractNumId w:val="23"/>
  </w:num>
  <w:num w:numId="89" w16cid:durableId="593320852">
    <w:abstractNumId w:val="25"/>
    <w:lvlOverride w:ilvl="0">
      <w:startOverride w:val="2"/>
    </w:lvlOverride>
  </w:num>
  <w:num w:numId="90" w16cid:durableId="1055009610">
    <w:abstractNumId w:val="75"/>
  </w:num>
  <w:num w:numId="91" w16cid:durableId="1440181534">
    <w:abstractNumId w:val="156"/>
  </w:num>
  <w:num w:numId="92" w16cid:durableId="1882862973">
    <w:abstractNumId w:val="130"/>
  </w:num>
  <w:num w:numId="93" w16cid:durableId="204177345">
    <w:abstractNumId w:val="85"/>
  </w:num>
  <w:num w:numId="94" w16cid:durableId="1271546346">
    <w:abstractNumId w:val="151"/>
    <w:lvlOverride w:ilvl="0">
      <w:startOverride w:val="3"/>
    </w:lvlOverride>
  </w:num>
  <w:num w:numId="95" w16cid:durableId="1142581126">
    <w:abstractNumId w:val="80"/>
  </w:num>
  <w:num w:numId="96" w16cid:durableId="202330945">
    <w:abstractNumId w:val="111"/>
  </w:num>
  <w:num w:numId="97" w16cid:durableId="223220963">
    <w:abstractNumId w:val="73"/>
  </w:num>
  <w:num w:numId="98" w16cid:durableId="1464886164">
    <w:abstractNumId w:val="9"/>
    <w:lvlOverride w:ilvl="0">
      <w:startOverride w:val="4"/>
    </w:lvlOverride>
  </w:num>
  <w:num w:numId="99" w16cid:durableId="748188468">
    <w:abstractNumId w:val="96"/>
  </w:num>
  <w:num w:numId="100" w16cid:durableId="1918318854">
    <w:abstractNumId w:val="116"/>
  </w:num>
  <w:num w:numId="101" w16cid:durableId="2078555931">
    <w:abstractNumId w:val="135"/>
  </w:num>
  <w:num w:numId="102" w16cid:durableId="1683703854">
    <w:abstractNumId w:val="62"/>
  </w:num>
  <w:num w:numId="103" w16cid:durableId="1060791721">
    <w:abstractNumId w:val="133"/>
  </w:num>
  <w:num w:numId="104" w16cid:durableId="1834249836">
    <w:abstractNumId w:val="108"/>
  </w:num>
  <w:num w:numId="105" w16cid:durableId="2009475002">
    <w:abstractNumId w:val="175"/>
    <w:lvlOverride w:ilvl="0">
      <w:startOverride w:val="1"/>
    </w:lvlOverride>
  </w:num>
  <w:num w:numId="106" w16cid:durableId="608045514">
    <w:abstractNumId w:val="99"/>
    <w:lvlOverride w:ilvl="0">
      <w:startOverride w:val="2"/>
    </w:lvlOverride>
  </w:num>
  <w:num w:numId="107" w16cid:durableId="536624453">
    <w:abstractNumId w:val="153"/>
  </w:num>
  <w:num w:numId="108" w16cid:durableId="1759251400">
    <w:abstractNumId w:val="102"/>
  </w:num>
  <w:num w:numId="109" w16cid:durableId="1880580764">
    <w:abstractNumId w:val="38"/>
  </w:num>
  <w:num w:numId="110" w16cid:durableId="571816990">
    <w:abstractNumId w:val="89"/>
    <w:lvlOverride w:ilvl="0">
      <w:startOverride w:val="3"/>
    </w:lvlOverride>
  </w:num>
  <w:num w:numId="111" w16cid:durableId="311256748">
    <w:abstractNumId w:val="136"/>
  </w:num>
  <w:num w:numId="112" w16cid:durableId="1267690891">
    <w:abstractNumId w:val="61"/>
  </w:num>
  <w:num w:numId="113" w16cid:durableId="884758329">
    <w:abstractNumId w:val="67"/>
    <w:lvlOverride w:ilvl="0">
      <w:startOverride w:val="4"/>
    </w:lvlOverride>
  </w:num>
  <w:num w:numId="114" w16cid:durableId="1576889542">
    <w:abstractNumId w:val="98"/>
  </w:num>
  <w:num w:numId="115" w16cid:durableId="1355426327">
    <w:abstractNumId w:val="93"/>
    <w:lvlOverride w:ilvl="0">
      <w:startOverride w:val="1"/>
    </w:lvlOverride>
  </w:num>
  <w:num w:numId="116" w16cid:durableId="1758676561">
    <w:abstractNumId w:val="131"/>
  </w:num>
  <w:num w:numId="117" w16cid:durableId="1269850443">
    <w:abstractNumId w:val="87"/>
  </w:num>
  <w:num w:numId="118" w16cid:durableId="421603878">
    <w:abstractNumId w:val="100"/>
  </w:num>
  <w:num w:numId="119" w16cid:durableId="143015131">
    <w:abstractNumId w:val="83"/>
    <w:lvlOverride w:ilvl="0">
      <w:startOverride w:val="2"/>
    </w:lvlOverride>
  </w:num>
  <w:num w:numId="120" w16cid:durableId="57213420">
    <w:abstractNumId w:val="14"/>
  </w:num>
  <w:num w:numId="121" w16cid:durableId="1912542206">
    <w:abstractNumId w:val="124"/>
  </w:num>
  <w:num w:numId="122" w16cid:durableId="2063630131">
    <w:abstractNumId w:val="35"/>
  </w:num>
  <w:num w:numId="123" w16cid:durableId="501824950">
    <w:abstractNumId w:val="31"/>
    <w:lvlOverride w:ilvl="0">
      <w:startOverride w:val="3"/>
    </w:lvlOverride>
  </w:num>
  <w:num w:numId="124" w16cid:durableId="1848016711">
    <w:abstractNumId w:val="27"/>
  </w:num>
  <w:num w:numId="125" w16cid:durableId="474566147">
    <w:abstractNumId w:val="59"/>
  </w:num>
  <w:num w:numId="126" w16cid:durableId="871110831">
    <w:abstractNumId w:val="167"/>
  </w:num>
  <w:num w:numId="127" w16cid:durableId="1329408398">
    <w:abstractNumId w:val="37"/>
    <w:lvlOverride w:ilvl="0">
      <w:startOverride w:val="4"/>
    </w:lvlOverride>
  </w:num>
  <w:num w:numId="128" w16cid:durableId="1781955090">
    <w:abstractNumId w:val="60"/>
  </w:num>
  <w:num w:numId="129" w16cid:durableId="1394113924">
    <w:abstractNumId w:val="121"/>
  </w:num>
  <w:num w:numId="130" w16cid:durableId="1416827306">
    <w:abstractNumId w:val="161"/>
  </w:num>
  <w:num w:numId="131" w16cid:durableId="5059855">
    <w:abstractNumId w:val="138"/>
    <w:lvlOverride w:ilvl="0">
      <w:startOverride w:val="5"/>
    </w:lvlOverride>
  </w:num>
  <w:num w:numId="132" w16cid:durableId="84152049">
    <w:abstractNumId w:val="34"/>
  </w:num>
  <w:num w:numId="133" w16cid:durableId="910626147">
    <w:abstractNumId w:val="141"/>
  </w:num>
  <w:num w:numId="134" w16cid:durableId="35349282">
    <w:abstractNumId w:val="97"/>
    <w:lvlOverride w:ilvl="0">
      <w:startOverride w:val="1"/>
    </w:lvlOverride>
  </w:num>
  <w:num w:numId="135" w16cid:durableId="1992246420">
    <w:abstractNumId w:val="115"/>
  </w:num>
  <w:num w:numId="136" w16cid:durableId="1737823862">
    <w:abstractNumId w:val="53"/>
  </w:num>
  <w:num w:numId="137" w16cid:durableId="1853689766">
    <w:abstractNumId w:val="107"/>
  </w:num>
  <w:num w:numId="138" w16cid:durableId="1540122201">
    <w:abstractNumId w:val="20"/>
    <w:lvlOverride w:ilvl="0">
      <w:startOverride w:val="2"/>
    </w:lvlOverride>
  </w:num>
  <w:num w:numId="139" w16cid:durableId="597103924">
    <w:abstractNumId w:val="69"/>
  </w:num>
  <w:num w:numId="140" w16cid:durableId="1736658795">
    <w:abstractNumId w:val="39"/>
  </w:num>
  <w:num w:numId="141" w16cid:durableId="1978336590">
    <w:abstractNumId w:val="160"/>
  </w:num>
  <w:num w:numId="142" w16cid:durableId="1588997800">
    <w:abstractNumId w:val="88"/>
    <w:lvlOverride w:ilvl="0">
      <w:startOverride w:val="3"/>
    </w:lvlOverride>
  </w:num>
  <w:num w:numId="143" w16cid:durableId="948241071">
    <w:abstractNumId w:val="17"/>
  </w:num>
  <w:num w:numId="144" w16cid:durableId="1757359227">
    <w:abstractNumId w:val="29"/>
  </w:num>
  <w:num w:numId="145" w16cid:durableId="655496413">
    <w:abstractNumId w:val="43"/>
    <w:lvlOverride w:ilvl="0">
      <w:startOverride w:val="4"/>
    </w:lvlOverride>
  </w:num>
  <w:num w:numId="146" w16cid:durableId="652027630">
    <w:abstractNumId w:val="58"/>
  </w:num>
  <w:num w:numId="147" w16cid:durableId="1236621282">
    <w:abstractNumId w:val="82"/>
  </w:num>
  <w:num w:numId="148" w16cid:durableId="153374328">
    <w:abstractNumId w:val="112"/>
    <w:lvlOverride w:ilvl="0">
      <w:startOverride w:val="1"/>
    </w:lvlOverride>
  </w:num>
  <w:num w:numId="149" w16cid:durableId="2073774089">
    <w:abstractNumId w:val="103"/>
  </w:num>
  <w:num w:numId="150" w16cid:durableId="239339294">
    <w:abstractNumId w:val="106"/>
  </w:num>
  <w:num w:numId="151" w16cid:durableId="575169600">
    <w:abstractNumId w:val="86"/>
  </w:num>
  <w:num w:numId="152" w16cid:durableId="388000256">
    <w:abstractNumId w:val="77"/>
    <w:lvlOverride w:ilvl="0">
      <w:startOverride w:val="2"/>
    </w:lvlOverride>
  </w:num>
  <w:num w:numId="153" w16cid:durableId="1333945914">
    <w:abstractNumId w:val="163"/>
  </w:num>
  <w:num w:numId="154" w16cid:durableId="1251156112">
    <w:abstractNumId w:val="170"/>
  </w:num>
  <w:num w:numId="155" w16cid:durableId="1614631029">
    <w:abstractNumId w:val="137"/>
  </w:num>
  <w:num w:numId="156" w16cid:durableId="1391735011">
    <w:abstractNumId w:val="122"/>
  </w:num>
  <w:num w:numId="157" w16cid:durableId="658190678">
    <w:abstractNumId w:val="47"/>
    <w:lvlOverride w:ilvl="0">
      <w:startOverride w:val="3"/>
    </w:lvlOverride>
  </w:num>
  <w:num w:numId="158" w16cid:durableId="32508415">
    <w:abstractNumId w:val="46"/>
  </w:num>
  <w:num w:numId="159" w16cid:durableId="1745029437">
    <w:abstractNumId w:val="74"/>
  </w:num>
  <w:num w:numId="160" w16cid:durableId="754060272">
    <w:abstractNumId w:val="28"/>
  </w:num>
  <w:num w:numId="161" w16cid:durableId="1072658612">
    <w:abstractNumId w:val="72"/>
  </w:num>
  <w:num w:numId="162" w16cid:durableId="1763063525">
    <w:abstractNumId w:val="145"/>
    <w:lvlOverride w:ilvl="0">
      <w:startOverride w:val="4"/>
    </w:lvlOverride>
  </w:num>
  <w:num w:numId="163" w16cid:durableId="1882091384">
    <w:abstractNumId w:val="24"/>
  </w:num>
  <w:num w:numId="164" w16cid:durableId="255596983">
    <w:abstractNumId w:val="21"/>
  </w:num>
  <w:num w:numId="165" w16cid:durableId="860827002">
    <w:abstractNumId w:val="48"/>
  </w:num>
  <w:num w:numId="166" w16cid:durableId="306276824">
    <w:abstractNumId w:val="147"/>
  </w:num>
  <w:num w:numId="167" w16cid:durableId="826673314">
    <w:abstractNumId w:val="91"/>
    <w:lvlOverride w:ilvl="0">
      <w:startOverride w:val="1"/>
    </w:lvlOverride>
  </w:num>
  <w:num w:numId="168" w16cid:durableId="51733983">
    <w:abstractNumId w:val="79"/>
  </w:num>
  <w:num w:numId="169" w16cid:durableId="200288154">
    <w:abstractNumId w:val="126"/>
  </w:num>
  <w:num w:numId="170" w16cid:durableId="1928734718">
    <w:abstractNumId w:val="169"/>
  </w:num>
  <w:num w:numId="171" w16cid:durableId="1530408710">
    <w:abstractNumId w:val="172"/>
  </w:num>
  <w:num w:numId="172" w16cid:durableId="213201894">
    <w:abstractNumId w:val="45"/>
    <w:lvlOverride w:ilvl="0">
      <w:startOverride w:val="2"/>
    </w:lvlOverride>
  </w:num>
  <w:num w:numId="173" w16cid:durableId="1296989662">
    <w:abstractNumId w:val="42"/>
  </w:num>
  <w:num w:numId="174" w16cid:durableId="402416759">
    <w:abstractNumId w:val="2"/>
  </w:num>
  <w:num w:numId="175" w16cid:durableId="2062629651">
    <w:abstractNumId w:val="157"/>
  </w:num>
  <w:num w:numId="176" w16cid:durableId="34234228">
    <w:abstractNumId w:val="52"/>
  </w:num>
  <w:num w:numId="177" w16cid:durableId="1025710025">
    <w:abstractNumId w:val="63"/>
  </w:num>
  <w:num w:numId="178" w16cid:durableId="1094668619">
    <w:abstractNumId w:val="118"/>
  </w:num>
  <w:num w:numId="179" w16cid:durableId="179759712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73B"/>
    <w:rsid w:val="00011A90"/>
    <w:rsid w:val="00017E03"/>
    <w:rsid w:val="0002296B"/>
    <w:rsid w:val="00064208"/>
    <w:rsid w:val="000673C0"/>
    <w:rsid w:val="00072666"/>
    <w:rsid w:val="00072EF3"/>
    <w:rsid w:val="000901B3"/>
    <w:rsid w:val="000A345F"/>
    <w:rsid w:val="000B28DE"/>
    <w:rsid w:val="000E1F7E"/>
    <w:rsid w:val="000E4C5F"/>
    <w:rsid w:val="000E7CA7"/>
    <w:rsid w:val="00100464"/>
    <w:rsid w:val="00126812"/>
    <w:rsid w:val="001565F6"/>
    <w:rsid w:val="00156772"/>
    <w:rsid w:val="00157EFE"/>
    <w:rsid w:val="00161F85"/>
    <w:rsid w:val="001624FB"/>
    <w:rsid w:val="00166694"/>
    <w:rsid w:val="00187939"/>
    <w:rsid w:val="001A78B5"/>
    <w:rsid w:val="001C15A0"/>
    <w:rsid w:val="001E4107"/>
    <w:rsid w:val="001F615B"/>
    <w:rsid w:val="00201701"/>
    <w:rsid w:val="00217008"/>
    <w:rsid w:val="00225D62"/>
    <w:rsid w:val="002261D3"/>
    <w:rsid w:val="00243E67"/>
    <w:rsid w:val="00276D13"/>
    <w:rsid w:val="00291297"/>
    <w:rsid w:val="002A0081"/>
    <w:rsid w:val="002A1575"/>
    <w:rsid w:val="002D10C3"/>
    <w:rsid w:val="002D2F6C"/>
    <w:rsid w:val="002D479F"/>
    <w:rsid w:val="002E22D4"/>
    <w:rsid w:val="002E7A95"/>
    <w:rsid w:val="002F2960"/>
    <w:rsid w:val="00307A6C"/>
    <w:rsid w:val="003148C9"/>
    <w:rsid w:val="003330AE"/>
    <w:rsid w:val="00342699"/>
    <w:rsid w:val="00353CF9"/>
    <w:rsid w:val="003610E5"/>
    <w:rsid w:val="00365918"/>
    <w:rsid w:val="00372FDA"/>
    <w:rsid w:val="003742B2"/>
    <w:rsid w:val="00376A1E"/>
    <w:rsid w:val="003826E2"/>
    <w:rsid w:val="00386291"/>
    <w:rsid w:val="003934F8"/>
    <w:rsid w:val="003A06D2"/>
    <w:rsid w:val="003A1BA1"/>
    <w:rsid w:val="003A6702"/>
    <w:rsid w:val="003C2BBC"/>
    <w:rsid w:val="003E25CF"/>
    <w:rsid w:val="003E56F0"/>
    <w:rsid w:val="003F0A6E"/>
    <w:rsid w:val="0040050C"/>
    <w:rsid w:val="00403EF0"/>
    <w:rsid w:val="004116ED"/>
    <w:rsid w:val="004140BC"/>
    <w:rsid w:val="0042177F"/>
    <w:rsid w:val="00424DBE"/>
    <w:rsid w:val="00433110"/>
    <w:rsid w:val="004542DC"/>
    <w:rsid w:val="0047080B"/>
    <w:rsid w:val="0047675C"/>
    <w:rsid w:val="004A452B"/>
    <w:rsid w:val="004A75B9"/>
    <w:rsid w:val="004B5317"/>
    <w:rsid w:val="004C0284"/>
    <w:rsid w:val="004C3F37"/>
    <w:rsid w:val="004C6FAE"/>
    <w:rsid w:val="004E1063"/>
    <w:rsid w:val="004E60E1"/>
    <w:rsid w:val="004F32CE"/>
    <w:rsid w:val="0050462A"/>
    <w:rsid w:val="005111E2"/>
    <w:rsid w:val="00527BE4"/>
    <w:rsid w:val="00534FBB"/>
    <w:rsid w:val="005425E2"/>
    <w:rsid w:val="0054300D"/>
    <w:rsid w:val="0056143F"/>
    <w:rsid w:val="005677A0"/>
    <w:rsid w:val="00570203"/>
    <w:rsid w:val="00570D74"/>
    <w:rsid w:val="00575655"/>
    <w:rsid w:val="0058345C"/>
    <w:rsid w:val="005873A9"/>
    <w:rsid w:val="00592357"/>
    <w:rsid w:val="005B532C"/>
    <w:rsid w:val="005C34A1"/>
    <w:rsid w:val="005C6165"/>
    <w:rsid w:val="005D21DC"/>
    <w:rsid w:val="005D3236"/>
    <w:rsid w:val="00607436"/>
    <w:rsid w:val="00607617"/>
    <w:rsid w:val="00611F09"/>
    <w:rsid w:val="00621605"/>
    <w:rsid w:val="00636EA1"/>
    <w:rsid w:val="00645E12"/>
    <w:rsid w:val="00657B76"/>
    <w:rsid w:val="00663D90"/>
    <w:rsid w:val="00667B8A"/>
    <w:rsid w:val="006772AA"/>
    <w:rsid w:val="006900ED"/>
    <w:rsid w:val="00690165"/>
    <w:rsid w:val="0069218E"/>
    <w:rsid w:val="006A25A1"/>
    <w:rsid w:val="006C38E0"/>
    <w:rsid w:val="006D3B58"/>
    <w:rsid w:val="006D437C"/>
    <w:rsid w:val="006E3C2A"/>
    <w:rsid w:val="006E483E"/>
    <w:rsid w:val="006F657D"/>
    <w:rsid w:val="007010A9"/>
    <w:rsid w:val="007076B4"/>
    <w:rsid w:val="00721ABF"/>
    <w:rsid w:val="00731EEA"/>
    <w:rsid w:val="0073208C"/>
    <w:rsid w:val="0073504B"/>
    <w:rsid w:val="0074725E"/>
    <w:rsid w:val="0074790D"/>
    <w:rsid w:val="00752F89"/>
    <w:rsid w:val="0076167E"/>
    <w:rsid w:val="00770B0E"/>
    <w:rsid w:val="0078076F"/>
    <w:rsid w:val="007A7A35"/>
    <w:rsid w:val="007D54EC"/>
    <w:rsid w:val="007D6AAB"/>
    <w:rsid w:val="007E0F28"/>
    <w:rsid w:val="007E13F0"/>
    <w:rsid w:val="007E3898"/>
    <w:rsid w:val="00801441"/>
    <w:rsid w:val="0080640C"/>
    <w:rsid w:val="00822FF2"/>
    <w:rsid w:val="00825838"/>
    <w:rsid w:val="00850271"/>
    <w:rsid w:val="00850EBA"/>
    <w:rsid w:val="00862564"/>
    <w:rsid w:val="00871306"/>
    <w:rsid w:val="008809C0"/>
    <w:rsid w:val="008858C6"/>
    <w:rsid w:val="0089704E"/>
    <w:rsid w:val="008977D1"/>
    <w:rsid w:val="008A1E90"/>
    <w:rsid w:val="008A369B"/>
    <w:rsid w:val="008B691D"/>
    <w:rsid w:val="008C5EEE"/>
    <w:rsid w:val="008E004A"/>
    <w:rsid w:val="008E6E21"/>
    <w:rsid w:val="008F538B"/>
    <w:rsid w:val="00901993"/>
    <w:rsid w:val="00901E7A"/>
    <w:rsid w:val="00905EF7"/>
    <w:rsid w:val="00912CFC"/>
    <w:rsid w:val="009236E0"/>
    <w:rsid w:val="00923FFB"/>
    <w:rsid w:val="00937A80"/>
    <w:rsid w:val="00953E92"/>
    <w:rsid w:val="009732AB"/>
    <w:rsid w:val="00983820"/>
    <w:rsid w:val="00994298"/>
    <w:rsid w:val="0099667E"/>
    <w:rsid w:val="009C00BD"/>
    <w:rsid w:val="009C5B6A"/>
    <w:rsid w:val="009D094D"/>
    <w:rsid w:val="009E18F8"/>
    <w:rsid w:val="009F1371"/>
    <w:rsid w:val="00A05BF3"/>
    <w:rsid w:val="00A117D1"/>
    <w:rsid w:val="00A11BAC"/>
    <w:rsid w:val="00A236A2"/>
    <w:rsid w:val="00A36068"/>
    <w:rsid w:val="00A53BE1"/>
    <w:rsid w:val="00A572FE"/>
    <w:rsid w:val="00A62768"/>
    <w:rsid w:val="00A65791"/>
    <w:rsid w:val="00A739BD"/>
    <w:rsid w:val="00A75D56"/>
    <w:rsid w:val="00A76B88"/>
    <w:rsid w:val="00A845E8"/>
    <w:rsid w:val="00AC6C80"/>
    <w:rsid w:val="00AD250D"/>
    <w:rsid w:val="00AE5560"/>
    <w:rsid w:val="00AF02D2"/>
    <w:rsid w:val="00AF192D"/>
    <w:rsid w:val="00AF5245"/>
    <w:rsid w:val="00AF5DCB"/>
    <w:rsid w:val="00B1277C"/>
    <w:rsid w:val="00B15193"/>
    <w:rsid w:val="00B24B58"/>
    <w:rsid w:val="00B43A01"/>
    <w:rsid w:val="00B44715"/>
    <w:rsid w:val="00B55174"/>
    <w:rsid w:val="00B64C2F"/>
    <w:rsid w:val="00B67F94"/>
    <w:rsid w:val="00B71120"/>
    <w:rsid w:val="00B7424A"/>
    <w:rsid w:val="00B81FF0"/>
    <w:rsid w:val="00B83798"/>
    <w:rsid w:val="00B90F3C"/>
    <w:rsid w:val="00BB273B"/>
    <w:rsid w:val="00BF4339"/>
    <w:rsid w:val="00BF6BD8"/>
    <w:rsid w:val="00C04960"/>
    <w:rsid w:val="00C33C93"/>
    <w:rsid w:val="00C60D85"/>
    <w:rsid w:val="00C6462C"/>
    <w:rsid w:val="00C6534D"/>
    <w:rsid w:val="00C663D3"/>
    <w:rsid w:val="00C73CB6"/>
    <w:rsid w:val="00C741D4"/>
    <w:rsid w:val="00C80EE2"/>
    <w:rsid w:val="00C91E09"/>
    <w:rsid w:val="00C96140"/>
    <w:rsid w:val="00CA006C"/>
    <w:rsid w:val="00CA2BED"/>
    <w:rsid w:val="00CA4E32"/>
    <w:rsid w:val="00CA51D0"/>
    <w:rsid w:val="00CB1EAE"/>
    <w:rsid w:val="00CB4051"/>
    <w:rsid w:val="00CB5D23"/>
    <w:rsid w:val="00CC18D4"/>
    <w:rsid w:val="00CD2F16"/>
    <w:rsid w:val="00CD61B7"/>
    <w:rsid w:val="00CE2574"/>
    <w:rsid w:val="00CE408A"/>
    <w:rsid w:val="00CF550E"/>
    <w:rsid w:val="00CF70D4"/>
    <w:rsid w:val="00D02C42"/>
    <w:rsid w:val="00D04F67"/>
    <w:rsid w:val="00D25558"/>
    <w:rsid w:val="00D407DC"/>
    <w:rsid w:val="00D5299B"/>
    <w:rsid w:val="00D537D3"/>
    <w:rsid w:val="00D55BCF"/>
    <w:rsid w:val="00D60CE5"/>
    <w:rsid w:val="00D615DE"/>
    <w:rsid w:val="00D715C2"/>
    <w:rsid w:val="00D728FD"/>
    <w:rsid w:val="00D73DFC"/>
    <w:rsid w:val="00D75211"/>
    <w:rsid w:val="00D76A1B"/>
    <w:rsid w:val="00D8429F"/>
    <w:rsid w:val="00D95E0B"/>
    <w:rsid w:val="00DA3F37"/>
    <w:rsid w:val="00DA67C1"/>
    <w:rsid w:val="00DB26C7"/>
    <w:rsid w:val="00DC4E7C"/>
    <w:rsid w:val="00DD4B6E"/>
    <w:rsid w:val="00DE033D"/>
    <w:rsid w:val="00DE5424"/>
    <w:rsid w:val="00DF6911"/>
    <w:rsid w:val="00E15AC0"/>
    <w:rsid w:val="00E26FEF"/>
    <w:rsid w:val="00E32610"/>
    <w:rsid w:val="00E42853"/>
    <w:rsid w:val="00E432F0"/>
    <w:rsid w:val="00E4406E"/>
    <w:rsid w:val="00E46B9A"/>
    <w:rsid w:val="00E475F4"/>
    <w:rsid w:val="00E72240"/>
    <w:rsid w:val="00E91B31"/>
    <w:rsid w:val="00E95A72"/>
    <w:rsid w:val="00EA68E1"/>
    <w:rsid w:val="00EB5F9A"/>
    <w:rsid w:val="00ED3E1E"/>
    <w:rsid w:val="00EF0504"/>
    <w:rsid w:val="00F031C3"/>
    <w:rsid w:val="00F0357E"/>
    <w:rsid w:val="00F05C0E"/>
    <w:rsid w:val="00F1163B"/>
    <w:rsid w:val="00F2486C"/>
    <w:rsid w:val="00F43614"/>
    <w:rsid w:val="00F43B55"/>
    <w:rsid w:val="00F521E8"/>
    <w:rsid w:val="00F54F94"/>
    <w:rsid w:val="00F664AC"/>
    <w:rsid w:val="00F70A73"/>
    <w:rsid w:val="00F80CA0"/>
    <w:rsid w:val="00F8715E"/>
    <w:rsid w:val="00FA3D17"/>
    <w:rsid w:val="00FB2AD5"/>
    <w:rsid w:val="00FB506D"/>
    <w:rsid w:val="00FB72C7"/>
    <w:rsid w:val="00FD7226"/>
    <w:rsid w:val="00FE5641"/>
    <w:rsid w:val="00FF2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01D0B25D"/>
  <w15:chartTrackingRefBased/>
  <w15:docId w15:val="{AB0EC798-49B5-459D-9A4E-977FA7BB3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0462A"/>
    <w:pPr>
      <w:widowControl w:val="0"/>
      <w:spacing w:line="400" w:lineRule="exact"/>
      <w:ind w:firstLineChars="200" w:firstLine="200"/>
      <w:jc w:val="both"/>
    </w:pPr>
    <w:rPr>
      <w:kern w:val="2"/>
      <w:sz w:val="24"/>
      <w:szCs w:val="24"/>
    </w:rPr>
  </w:style>
  <w:style w:type="paragraph" w:styleId="1">
    <w:name w:val="heading 1"/>
    <w:next w:val="a"/>
    <w:autoRedefine/>
    <w:qFormat/>
    <w:rsid w:val="004E1063"/>
    <w:pPr>
      <w:keepNext/>
      <w:keepLines/>
      <w:numPr>
        <w:numId w:val="177"/>
      </w:numPr>
      <w:spacing w:beforeLines="100" w:before="312" w:after="600"/>
      <w:jc w:val="center"/>
      <w:outlineLvl w:val="0"/>
    </w:pPr>
    <w:rPr>
      <w:rFonts w:eastAsia="黑体"/>
      <w:b/>
      <w:bCs/>
      <w:kern w:val="44"/>
      <w:sz w:val="32"/>
      <w:szCs w:val="44"/>
    </w:rPr>
  </w:style>
  <w:style w:type="paragraph" w:styleId="2">
    <w:name w:val="heading 2"/>
    <w:next w:val="a"/>
    <w:link w:val="20"/>
    <w:qFormat/>
    <w:rsid w:val="0050462A"/>
    <w:pPr>
      <w:keepNext/>
      <w:keepLines/>
      <w:numPr>
        <w:ilvl w:val="1"/>
        <w:numId w:val="177"/>
      </w:numPr>
      <w:spacing w:beforeLines="100" w:before="100" w:after="360"/>
      <w:outlineLvl w:val="1"/>
    </w:pPr>
    <w:rPr>
      <w:rFonts w:ascii="Arial" w:eastAsia="黑体" w:hAnsi="Arial"/>
      <w:b/>
      <w:bCs/>
      <w:kern w:val="2"/>
      <w:sz w:val="30"/>
      <w:szCs w:val="32"/>
    </w:rPr>
  </w:style>
  <w:style w:type="paragraph" w:styleId="3">
    <w:name w:val="heading 3"/>
    <w:next w:val="a"/>
    <w:autoRedefine/>
    <w:qFormat/>
    <w:rsid w:val="0050462A"/>
    <w:pPr>
      <w:keepNext/>
      <w:keepLines/>
      <w:numPr>
        <w:ilvl w:val="2"/>
        <w:numId w:val="177"/>
      </w:numPr>
      <w:spacing w:beforeLines="100" w:before="100" w:after="240"/>
      <w:outlineLvl w:val="2"/>
    </w:pPr>
    <w:rPr>
      <w:rFonts w:ascii="宋体" w:eastAsia="黑体" w:hAnsi="宋体"/>
      <w:b/>
      <w:bCs/>
      <w:kern w:val="2"/>
      <w:sz w:val="28"/>
      <w:szCs w:val="32"/>
    </w:rPr>
  </w:style>
  <w:style w:type="paragraph" w:styleId="4">
    <w:name w:val="heading 4"/>
    <w:basedOn w:val="a"/>
    <w:next w:val="a"/>
    <w:link w:val="40"/>
    <w:semiHidden/>
    <w:unhideWhenUsed/>
    <w:qFormat/>
    <w:rsid w:val="00D60CE5"/>
    <w:pPr>
      <w:keepNext/>
      <w:keepLines/>
      <w:numPr>
        <w:ilvl w:val="3"/>
        <w:numId w:val="177"/>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D60CE5"/>
    <w:pPr>
      <w:keepNext/>
      <w:keepLines/>
      <w:numPr>
        <w:ilvl w:val="4"/>
        <w:numId w:val="177"/>
      </w:numPr>
      <w:spacing w:before="280" w:after="290" w:line="376" w:lineRule="atLeast"/>
      <w:ind w:firstLineChars="0"/>
      <w:outlineLvl w:val="4"/>
    </w:pPr>
    <w:rPr>
      <w:b/>
      <w:bCs/>
      <w:sz w:val="28"/>
      <w:szCs w:val="28"/>
    </w:rPr>
  </w:style>
  <w:style w:type="paragraph" w:styleId="6">
    <w:name w:val="heading 6"/>
    <w:basedOn w:val="a"/>
    <w:next w:val="a"/>
    <w:link w:val="60"/>
    <w:semiHidden/>
    <w:unhideWhenUsed/>
    <w:qFormat/>
    <w:rsid w:val="00D60CE5"/>
    <w:pPr>
      <w:keepNext/>
      <w:keepLines/>
      <w:numPr>
        <w:ilvl w:val="5"/>
        <w:numId w:val="177"/>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D60CE5"/>
    <w:pPr>
      <w:keepNext/>
      <w:keepLines/>
      <w:numPr>
        <w:ilvl w:val="6"/>
        <w:numId w:val="177"/>
      </w:numPr>
      <w:spacing w:before="240" w:after="64" w:line="320" w:lineRule="atLeast"/>
      <w:ind w:firstLineChars="0"/>
      <w:outlineLvl w:val="6"/>
    </w:pPr>
    <w:rPr>
      <w:b/>
      <w:bCs/>
    </w:rPr>
  </w:style>
  <w:style w:type="paragraph" w:styleId="8">
    <w:name w:val="heading 8"/>
    <w:basedOn w:val="a"/>
    <w:next w:val="a"/>
    <w:link w:val="80"/>
    <w:semiHidden/>
    <w:unhideWhenUsed/>
    <w:qFormat/>
    <w:rsid w:val="00D60CE5"/>
    <w:pPr>
      <w:keepNext/>
      <w:keepLines/>
      <w:numPr>
        <w:ilvl w:val="7"/>
        <w:numId w:val="177"/>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D60CE5"/>
    <w:pPr>
      <w:keepNext/>
      <w:keepLines/>
      <w:numPr>
        <w:ilvl w:val="8"/>
        <w:numId w:val="177"/>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BB273B"/>
    <w:pPr>
      <w:spacing w:after="120"/>
      <w:ind w:leftChars="200" w:left="420"/>
    </w:pPr>
  </w:style>
  <w:style w:type="paragraph" w:styleId="a5">
    <w:name w:val="footer"/>
    <w:basedOn w:val="a"/>
    <w:rsid w:val="00BB273B"/>
    <w:pPr>
      <w:tabs>
        <w:tab w:val="center" w:pos="4153"/>
        <w:tab w:val="right" w:pos="8306"/>
      </w:tabs>
      <w:snapToGrid w:val="0"/>
      <w:jc w:val="left"/>
    </w:pPr>
    <w:rPr>
      <w:sz w:val="18"/>
      <w:szCs w:val="18"/>
    </w:rPr>
  </w:style>
  <w:style w:type="character" w:styleId="a6">
    <w:name w:val="page number"/>
    <w:basedOn w:val="a0"/>
    <w:rsid w:val="00BB273B"/>
  </w:style>
  <w:style w:type="paragraph" w:styleId="a7">
    <w:name w:val="header"/>
    <w:basedOn w:val="a"/>
    <w:rsid w:val="00BB273B"/>
    <w:pPr>
      <w:pBdr>
        <w:bottom w:val="single" w:sz="6" w:space="1" w:color="auto"/>
      </w:pBdr>
      <w:tabs>
        <w:tab w:val="center" w:pos="4153"/>
        <w:tab w:val="right" w:pos="8306"/>
      </w:tabs>
      <w:snapToGrid w:val="0"/>
      <w:jc w:val="center"/>
    </w:pPr>
    <w:rPr>
      <w:sz w:val="18"/>
      <w:szCs w:val="18"/>
    </w:rPr>
  </w:style>
  <w:style w:type="paragraph" w:customStyle="1" w:styleId="10">
    <w:name w:val="样式1"/>
    <w:basedOn w:val="a7"/>
    <w:rsid w:val="00BB273B"/>
    <w:pPr>
      <w:pBdr>
        <w:bottom w:val="thinThickMediumGap" w:sz="12" w:space="1" w:color="auto"/>
      </w:pBdr>
      <w:jc w:val="right"/>
    </w:pPr>
    <w:rPr>
      <w:b/>
      <w:sz w:val="21"/>
      <w:szCs w:val="21"/>
    </w:rPr>
  </w:style>
  <w:style w:type="paragraph" w:styleId="TOC1">
    <w:name w:val="toc 1"/>
    <w:aliases w:val="目录 1"/>
    <w:autoRedefine/>
    <w:uiPriority w:val="39"/>
    <w:rsid w:val="00201701"/>
    <w:rPr>
      <w:rFonts w:eastAsia="黑体"/>
      <w:bCs/>
      <w:caps/>
      <w:kern w:val="2"/>
      <w:sz w:val="24"/>
    </w:rPr>
  </w:style>
  <w:style w:type="paragraph" w:styleId="TOC2">
    <w:name w:val="toc 2"/>
    <w:aliases w:val="目录 2"/>
    <w:autoRedefine/>
    <w:uiPriority w:val="39"/>
    <w:rsid w:val="00201701"/>
    <w:pPr>
      <w:ind w:leftChars="200" w:left="200"/>
    </w:pPr>
    <w:rPr>
      <w:smallCaps/>
      <w:kern w:val="2"/>
      <w:sz w:val="24"/>
    </w:rPr>
  </w:style>
  <w:style w:type="paragraph" w:styleId="21">
    <w:name w:val="List 2"/>
    <w:basedOn w:val="a"/>
    <w:rsid w:val="00BB273B"/>
    <w:pPr>
      <w:ind w:leftChars="200" w:left="100" w:hangingChars="200" w:hanging="200"/>
    </w:pPr>
  </w:style>
  <w:style w:type="paragraph" w:styleId="TOC3">
    <w:name w:val="toc 3"/>
    <w:aliases w:val="目录 3"/>
    <w:basedOn w:val="a"/>
    <w:next w:val="a"/>
    <w:autoRedefine/>
    <w:uiPriority w:val="39"/>
    <w:rsid w:val="00BB273B"/>
    <w:pPr>
      <w:ind w:left="420"/>
      <w:jc w:val="left"/>
    </w:pPr>
    <w:rPr>
      <w:i/>
      <w:iCs/>
      <w:sz w:val="20"/>
      <w:szCs w:val="20"/>
    </w:rPr>
  </w:style>
  <w:style w:type="paragraph" w:styleId="TOC4">
    <w:name w:val="toc 4"/>
    <w:aliases w:val="目录 4"/>
    <w:basedOn w:val="a"/>
    <w:next w:val="a"/>
    <w:autoRedefine/>
    <w:uiPriority w:val="39"/>
    <w:rsid w:val="002D2F6C"/>
    <w:pPr>
      <w:ind w:left="630"/>
      <w:jc w:val="left"/>
    </w:pPr>
    <w:rPr>
      <w:sz w:val="18"/>
      <w:szCs w:val="18"/>
    </w:rPr>
  </w:style>
  <w:style w:type="paragraph" w:styleId="TOC5">
    <w:name w:val="toc 5"/>
    <w:aliases w:val="目录 5"/>
    <w:basedOn w:val="a"/>
    <w:next w:val="a"/>
    <w:autoRedefine/>
    <w:uiPriority w:val="39"/>
    <w:rsid w:val="002D2F6C"/>
    <w:pPr>
      <w:ind w:left="840"/>
      <w:jc w:val="left"/>
    </w:pPr>
    <w:rPr>
      <w:sz w:val="18"/>
      <w:szCs w:val="18"/>
    </w:rPr>
  </w:style>
  <w:style w:type="paragraph" w:styleId="TOC6">
    <w:name w:val="toc 6"/>
    <w:aliases w:val="目录 6"/>
    <w:basedOn w:val="a"/>
    <w:next w:val="a"/>
    <w:autoRedefine/>
    <w:uiPriority w:val="39"/>
    <w:rsid w:val="002D2F6C"/>
    <w:pPr>
      <w:ind w:left="1050"/>
      <w:jc w:val="left"/>
    </w:pPr>
    <w:rPr>
      <w:sz w:val="18"/>
      <w:szCs w:val="18"/>
    </w:rPr>
  </w:style>
  <w:style w:type="paragraph" w:styleId="TOC7">
    <w:name w:val="toc 7"/>
    <w:aliases w:val="目录 7"/>
    <w:basedOn w:val="a"/>
    <w:next w:val="a"/>
    <w:autoRedefine/>
    <w:uiPriority w:val="39"/>
    <w:rsid w:val="002D2F6C"/>
    <w:pPr>
      <w:ind w:left="1260"/>
      <w:jc w:val="left"/>
    </w:pPr>
    <w:rPr>
      <w:sz w:val="18"/>
      <w:szCs w:val="18"/>
    </w:rPr>
  </w:style>
  <w:style w:type="paragraph" w:styleId="TOC8">
    <w:name w:val="toc 8"/>
    <w:aliases w:val="目录 8"/>
    <w:basedOn w:val="a"/>
    <w:next w:val="a"/>
    <w:autoRedefine/>
    <w:uiPriority w:val="39"/>
    <w:rsid w:val="002D2F6C"/>
    <w:pPr>
      <w:ind w:left="1470"/>
      <w:jc w:val="left"/>
    </w:pPr>
    <w:rPr>
      <w:sz w:val="18"/>
      <w:szCs w:val="18"/>
    </w:rPr>
  </w:style>
  <w:style w:type="paragraph" w:styleId="TOC9">
    <w:name w:val="toc 9"/>
    <w:aliases w:val="目录 9"/>
    <w:basedOn w:val="a"/>
    <w:next w:val="a"/>
    <w:autoRedefine/>
    <w:uiPriority w:val="39"/>
    <w:rsid w:val="002D2F6C"/>
    <w:pPr>
      <w:ind w:left="1680"/>
      <w:jc w:val="left"/>
    </w:pPr>
    <w:rPr>
      <w:sz w:val="18"/>
      <w:szCs w:val="18"/>
    </w:rPr>
  </w:style>
  <w:style w:type="character" w:styleId="a8">
    <w:name w:val="Hyperlink"/>
    <w:uiPriority w:val="99"/>
    <w:rsid w:val="002D2F6C"/>
    <w:rPr>
      <w:color w:val="0000FF"/>
      <w:u w:val="single"/>
    </w:rPr>
  </w:style>
  <w:style w:type="paragraph" w:customStyle="1" w:styleId="be358f00-9758-446e-aec5-cde8345aeef3">
    <w:name w:val="be358f00-9758-446e-aec5-cde8345aeef3"/>
    <w:basedOn w:val="22"/>
    <w:link w:val="be358f00-9758-446e-aec5-cde8345aeef30"/>
    <w:rsid w:val="00E475F4"/>
    <w:pPr>
      <w:adjustRightInd w:val="0"/>
      <w:spacing w:after="0" w:line="288" w:lineRule="auto"/>
      <w:ind w:left="0" w:firstLine="440"/>
      <w:jc w:val="left"/>
    </w:pPr>
    <w:rPr>
      <w:rFonts w:ascii="微软雅黑" w:eastAsia="微软雅黑" w:hAnsi="微软雅黑"/>
      <w:color w:val="000000"/>
      <w:sz w:val="22"/>
    </w:rPr>
  </w:style>
  <w:style w:type="character" w:customStyle="1" w:styleId="20">
    <w:name w:val="标题 2 字符"/>
    <w:link w:val="2"/>
    <w:rsid w:val="0050462A"/>
    <w:rPr>
      <w:rFonts w:ascii="Arial" w:eastAsia="黑体" w:hAnsi="Arial"/>
      <w:b/>
      <w:bCs/>
      <w:kern w:val="2"/>
      <w:sz w:val="30"/>
      <w:szCs w:val="32"/>
    </w:rPr>
  </w:style>
  <w:style w:type="character" w:customStyle="1" w:styleId="be358f00-9758-446e-aec5-cde8345aeef30">
    <w:name w:val="be358f00-9758-446e-aec5-cde8345aeef3 字符"/>
    <w:link w:val="be358f00-9758-446e-aec5-cde8345aeef3"/>
    <w:rsid w:val="00E475F4"/>
    <w:rPr>
      <w:rFonts w:ascii="微软雅黑" w:eastAsia="微软雅黑" w:hAnsi="微软雅黑"/>
      <w:b w:val="0"/>
      <w:bCs w:val="0"/>
      <w:color w:val="000000"/>
      <w:kern w:val="2"/>
      <w:sz w:val="22"/>
      <w:szCs w:val="24"/>
    </w:rPr>
  </w:style>
  <w:style w:type="paragraph" w:styleId="22">
    <w:name w:val="Body Text First Indent 2"/>
    <w:basedOn w:val="a3"/>
    <w:link w:val="23"/>
    <w:rsid w:val="00E475F4"/>
    <w:pPr>
      <w:ind w:firstLine="420"/>
    </w:pPr>
  </w:style>
  <w:style w:type="character" w:customStyle="1" w:styleId="a4">
    <w:name w:val="正文文本缩进 字符"/>
    <w:link w:val="a3"/>
    <w:rsid w:val="00E475F4"/>
    <w:rPr>
      <w:kern w:val="2"/>
      <w:sz w:val="21"/>
      <w:szCs w:val="24"/>
    </w:rPr>
  </w:style>
  <w:style w:type="character" w:customStyle="1" w:styleId="23">
    <w:name w:val="正文文本首行缩进 2 字符"/>
    <w:basedOn w:val="a4"/>
    <w:link w:val="22"/>
    <w:rsid w:val="00E475F4"/>
    <w:rPr>
      <w:kern w:val="2"/>
      <w:sz w:val="21"/>
      <w:szCs w:val="24"/>
    </w:rPr>
  </w:style>
  <w:style w:type="paragraph" w:customStyle="1" w:styleId="acbfdd8b-e11b-4d36-88ff-6049b138f862">
    <w:name w:val="acbfdd8b-e11b-4d36-88ff-6049b138f862"/>
    <w:basedOn w:val="a"/>
    <w:link w:val="acbfdd8b-e11b-4d36-88ff-6049b138f8620"/>
    <w:rsid w:val="00E475F4"/>
    <w:pPr>
      <w:adjustRightInd w:val="0"/>
      <w:spacing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be358f00-9758-446e-aec5-cde8345aeef30"/>
    <w:link w:val="acbfdd8b-e11b-4d36-88ff-6049b138f862"/>
    <w:rsid w:val="00E475F4"/>
    <w:rPr>
      <w:rFonts w:ascii="微软雅黑" w:eastAsia="微软雅黑" w:hAnsi="微软雅黑"/>
      <w:b w:val="0"/>
      <w:bCs w:val="0"/>
      <w:color w:val="000000"/>
      <w:kern w:val="2"/>
      <w:sz w:val="22"/>
      <w:szCs w:val="24"/>
    </w:rPr>
  </w:style>
  <w:style w:type="paragraph" w:styleId="TOC">
    <w:name w:val="TOC Heading"/>
    <w:basedOn w:val="1"/>
    <w:next w:val="a"/>
    <w:uiPriority w:val="39"/>
    <w:unhideWhenUsed/>
    <w:qFormat/>
    <w:rsid w:val="00E475F4"/>
    <w:pPr>
      <w:spacing w:before="240" w:after="0" w:line="259" w:lineRule="auto"/>
      <w:jc w:val="left"/>
      <w:outlineLvl w:val="9"/>
    </w:pPr>
    <w:rPr>
      <w:rFonts w:ascii="等线 Light" w:eastAsia="等线 Light" w:hAnsi="等线 Light"/>
      <w:b w:val="0"/>
      <w:bCs w:val="0"/>
      <w:color w:val="2F5496"/>
      <w:kern w:val="0"/>
      <w:szCs w:val="32"/>
    </w:rPr>
  </w:style>
  <w:style w:type="character" w:styleId="a9">
    <w:name w:val="Unresolved Mention"/>
    <w:uiPriority w:val="99"/>
    <w:semiHidden/>
    <w:unhideWhenUsed/>
    <w:rsid w:val="00E475F4"/>
    <w:rPr>
      <w:color w:val="605E5C"/>
      <w:shd w:val="clear" w:color="auto" w:fill="E1DFDD"/>
    </w:rPr>
  </w:style>
  <w:style w:type="paragraph" w:styleId="aa">
    <w:name w:val="Normal (Web)"/>
    <w:basedOn w:val="a"/>
    <w:uiPriority w:val="99"/>
    <w:rsid w:val="005D21DC"/>
  </w:style>
  <w:style w:type="character" w:styleId="ab">
    <w:name w:val="Strong"/>
    <w:uiPriority w:val="22"/>
    <w:qFormat/>
    <w:rsid w:val="00CF550E"/>
    <w:rPr>
      <w:b/>
      <w:bCs/>
    </w:rPr>
  </w:style>
  <w:style w:type="character" w:styleId="HTML">
    <w:name w:val="HTML Code"/>
    <w:uiPriority w:val="99"/>
    <w:unhideWhenUsed/>
    <w:rsid w:val="00CF550E"/>
    <w:rPr>
      <w:rFonts w:ascii="宋体" w:eastAsia="宋体" w:hAnsi="宋体" w:cs="宋体"/>
      <w:sz w:val="24"/>
      <w:szCs w:val="24"/>
    </w:rPr>
  </w:style>
  <w:style w:type="paragraph" w:styleId="HTML0">
    <w:name w:val="HTML Preformatted"/>
    <w:basedOn w:val="a"/>
    <w:link w:val="HTML1"/>
    <w:uiPriority w:val="99"/>
    <w:unhideWhenUsed/>
    <w:rsid w:val="00CF5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1">
    <w:name w:val="HTML 预设格式 字符"/>
    <w:link w:val="HTML0"/>
    <w:uiPriority w:val="99"/>
    <w:rsid w:val="00CF550E"/>
    <w:rPr>
      <w:rFonts w:ascii="宋体" w:hAnsi="宋体" w:cs="宋体"/>
      <w:sz w:val="24"/>
      <w:szCs w:val="24"/>
    </w:rPr>
  </w:style>
  <w:style w:type="character" w:customStyle="1" w:styleId="line">
    <w:name w:val="line"/>
    <w:basedOn w:val="a0"/>
    <w:rsid w:val="00CF550E"/>
  </w:style>
  <w:style w:type="paragraph" w:styleId="ac">
    <w:name w:val="caption"/>
    <w:next w:val="a"/>
    <w:autoRedefine/>
    <w:unhideWhenUsed/>
    <w:qFormat/>
    <w:rsid w:val="005B532C"/>
    <w:pPr>
      <w:jc w:val="center"/>
    </w:pPr>
    <w:rPr>
      <w:rFonts w:ascii="黑体" w:hAnsi="黑体"/>
      <w:kern w:val="2"/>
      <w:sz w:val="21"/>
    </w:rPr>
  </w:style>
  <w:style w:type="table" w:styleId="ad">
    <w:name w:val="Grid Table Light"/>
    <w:basedOn w:val="a1"/>
    <w:uiPriority w:val="40"/>
    <w:rsid w:val="00A75D5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30">
    <w:name w:val="Plain Table 3"/>
    <w:basedOn w:val="a1"/>
    <w:uiPriority w:val="43"/>
    <w:rsid w:val="00A75D5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4C6F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ae">
    <w:name w:val="图片"/>
    <w:next w:val="a"/>
    <w:link w:val="af"/>
    <w:autoRedefine/>
    <w:qFormat/>
    <w:rsid w:val="00994298"/>
    <w:pPr>
      <w:jc w:val="center"/>
    </w:pPr>
    <w:rPr>
      <w:b/>
      <w:bCs/>
      <w:kern w:val="2"/>
      <w:sz w:val="24"/>
      <w:szCs w:val="24"/>
    </w:rPr>
  </w:style>
  <w:style w:type="character" w:customStyle="1" w:styleId="af">
    <w:name w:val="图片 字符"/>
    <w:link w:val="ae"/>
    <w:rsid w:val="00994298"/>
    <w:rPr>
      <w:b/>
      <w:bCs/>
      <w:kern w:val="2"/>
      <w:sz w:val="24"/>
      <w:szCs w:val="24"/>
    </w:rPr>
  </w:style>
  <w:style w:type="paragraph" w:styleId="af0">
    <w:name w:val="List Paragraph"/>
    <w:basedOn w:val="a"/>
    <w:uiPriority w:val="34"/>
    <w:qFormat/>
    <w:rsid w:val="006D3B58"/>
    <w:pPr>
      <w:ind w:firstLine="420"/>
    </w:pPr>
  </w:style>
  <w:style w:type="character" w:customStyle="1" w:styleId="40">
    <w:name w:val="标题 4 字符"/>
    <w:basedOn w:val="a0"/>
    <w:link w:val="4"/>
    <w:semiHidden/>
    <w:rsid w:val="00D60CE5"/>
    <w:rPr>
      <w:rFonts w:asciiTheme="majorHAnsi" w:eastAsiaTheme="majorEastAsia" w:hAnsiTheme="majorHAnsi" w:cstheme="majorBidi"/>
      <w:b/>
      <w:bCs/>
      <w:kern w:val="2"/>
      <w:sz w:val="28"/>
      <w:szCs w:val="28"/>
    </w:rPr>
  </w:style>
  <w:style w:type="character" w:customStyle="1" w:styleId="50">
    <w:name w:val="标题 5 字符"/>
    <w:basedOn w:val="a0"/>
    <w:link w:val="5"/>
    <w:semiHidden/>
    <w:rsid w:val="00D60CE5"/>
    <w:rPr>
      <w:b/>
      <w:bCs/>
      <w:kern w:val="2"/>
      <w:sz w:val="28"/>
      <w:szCs w:val="28"/>
    </w:rPr>
  </w:style>
  <w:style w:type="character" w:customStyle="1" w:styleId="60">
    <w:name w:val="标题 6 字符"/>
    <w:basedOn w:val="a0"/>
    <w:link w:val="6"/>
    <w:semiHidden/>
    <w:rsid w:val="00D60CE5"/>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D60CE5"/>
    <w:rPr>
      <w:b/>
      <w:bCs/>
      <w:kern w:val="2"/>
      <w:sz w:val="24"/>
      <w:szCs w:val="24"/>
    </w:rPr>
  </w:style>
  <w:style w:type="character" w:customStyle="1" w:styleId="80">
    <w:name w:val="标题 8 字符"/>
    <w:basedOn w:val="a0"/>
    <w:link w:val="8"/>
    <w:semiHidden/>
    <w:rsid w:val="00D60CE5"/>
    <w:rPr>
      <w:rFonts w:asciiTheme="majorHAnsi" w:eastAsiaTheme="majorEastAsia" w:hAnsiTheme="majorHAnsi" w:cstheme="majorBidi"/>
      <w:kern w:val="2"/>
      <w:sz w:val="24"/>
      <w:szCs w:val="24"/>
    </w:rPr>
  </w:style>
  <w:style w:type="character" w:customStyle="1" w:styleId="90">
    <w:name w:val="标题 9 字符"/>
    <w:basedOn w:val="a0"/>
    <w:link w:val="9"/>
    <w:semiHidden/>
    <w:rsid w:val="00D60CE5"/>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9571">
      <w:bodyDiv w:val="1"/>
      <w:marLeft w:val="0"/>
      <w:marRight w:val="0"/>
      <w:marTop w:val="0"/>
      <w:marBottom w:val="0"/>
      <w:divBdr>
        <w:top w:val="none" w:sz="0" w:space="0" w:color="auto"/>
        <w:left w:val="none" w:sz="0" w:space="0" w:color="auto"/>
        <w:bottom w:val="none" w:sz="0" w:space="0" w:color="auto"/>
        <w:right w:val="none" w:sz="0" w:space="0" w:color="auto"/>
      </w:divBdr>
    </w:div>
    <w:div w:id="21592072">
      <w:bodyDiv w:val="1"/>
      <w:marLeft w:val="0"/>
      <w:marRight w:val="0"/>
      <w:marTop w:val="0"/>
      <w:marBottom w:val="0"/>
      <w:divBdr>
        <w:top w:val="none" w:sz="0" w:space="0" w:color="auto"/>
        <w:left w:val="none" w:sz="0" w:space="0" w:color="auto"/>
        <w:bottom w:val="none" w:sz="0" w:space="0" w:color="auto"/>
        <w:right w:val="none" w:sz="0" w:space="0" w:color="auto"/>
      </w:divBdr>
    </w:div>
    <w:div w:id="46075596">
      <w:bodyDiv w:val="1"/>
      <w:marLeft w:val="0"/>
      <w:marRight w:val="0"/>
      <w:marTop w:val="0"/>
      <w:marBottom w:val="0"/>
      <w:divBdr>
        <w:top w:val="none" w:sz="0" w:space="0" w:color="auto"/>
        <w:left w:val="none" w:sz="0" w:space="0" w:color="auto"/>
        <w:bottom w:val="none" w:sz="0" w:space="0" w:color="auto"/>
        <w:right w:val="none" w:sz="0" w:space="0" w:color="auto"/>
      </w:divBdr>
    </w:div>
    <w:div w:id="53630401">
      <w:bodyDiv w:val="1"/>
      <w:marLeft w:val="0"/>
      <w:marRight w:val="0"/>
      <w:marTop w:val="0"/>
      <w:marBottom w:val="0"/>
      <w:divBdr>
        <w:top w:val="none" w:sz="0" w:space="0" w:color="auto"/>
        <w:left w:val="none" w:sz="0" w:space="0" w:color="auto"/>
        <w:bottom w:val="none" w:sz="0" w:space="0" w:color="auto"/>
        <w:right w:val="none" w:sz="0" w:space="0" w:color="auto"/>
      </w:divBdr>
      <w:divsChild>
        <w:div w:id="147063789">
          <w:marLeft w:val="0"/>
          <w:marRight w:val="0"/>
          <w:marTop w:val="0"/>
          <w:marBottom w:val="0"/>
          <w:divBdr>
            <w:top w:val="none" w:sz="0" w:space="0" w:color="auto"/>
            <w:left w:val="none" w:sz="0" w:space="0" w:color="auto"/>
            <w:bottom w:val="none" w:sz="0" w:space="0" w:color="auto"/>
            <w:right w:val="none" w:sz="0" w:space="0" w:color="auto"/>
          </w:divBdr>
        </w:div>
      </w:divsChild>
    </w:div>
    <w:div w:id="58410334">
      <w:bodyDiv w:val="1"/>
      <w:marLeft w:val="0"/>
      <w:marRight w:val="0"/>
      <w:marTop w:val="0"/>
      <w:marBottom w:val="0"/>
      <w:divBdr>
        <w:top w:val="none" w:sz="0" w:space="0" w:color="auto"/>
        <w:left w:val="none" w:sz="0" w:space="0" w:color="auto"/>
        <w:bottom w:val="none" w:sz="0" w:space="0" w:color="auto"/>
        <w:right w:val="none" w:sz="0" w:space="0" w:color="auto"/>
      </w:divBdr>
    </w:div>
    <w:div w:id="138769289">
      <w:bodyDiv w:val="1"/>
      <w:marLeft w:val="0"/>
      <w:marRight w:val="0"/>
      <w:marTop w:val="0"/>
      <w:marBottom w:val="0"/>
      <w:divBdr>
        <w:top w:val="none" w:sz="0" w:space="0" w:color="auto"/>
        <w:left w:val="none" w:sz="0" w:space="0" w:color="auto"/>
        <w:bottom w:val="none" w:sz="0" w:space="0" w:color="auto"/>
        <w:right w:val="none" w:sz="0" w:space="0" w:color="auto"/>
      </w:divBdr>
    </w:div>
    <w:div w:id="146946709">
      <w:bodyDiv w:val="1"/>
      <w:marLeft w:val="0"/>
      <w:marRight w:val="0"/>
      <w:marTop w:val="0"/>
      <w:marBottom w:val="0"/>
      <w:divBdr>
        <w:top w:val="none" w:sz="0" w:space="0" w:color="auto"/>
        <w:left w:val="none" w:sz="0" w:space="0" w:color="auto"/>
        <w:bottom w:val="none" w:sz="0" w:space="0" w:color="auto"/>
        <w:right w:val="none" w:sz="0" w:space="0" w:color="auto"/>
      </w:divBdr>
    </w:div>
    <w:div w:id="175459693">
      <w:bodyDiv w:val="1"/>
      <w:marLeft w:val="0"/>
      <w:marRight w:val="0"/>
      <w:marTop w:val="0"/>
      <w:marBottom w:val="0"/>
      <w:divBdr>
        <w:top w:val="none" w:sz="0" w:space="0" w:color="auto"/>
        <w:left w:val="none" w:sz="0" w:space="0" w:color="auto"/>
        <w:bottom w:val="none" w:sz="0" w:space="0" w:color="auto"/>
        <w:right w:val="none" w:sz="0" w:space="0" w:color="auto"/>
      </w:divBdr>
    </w:div>
    <w:div w:id="178395524">
      <w:bodyDiv w:val="1"/>
      <w:marLeft w:val="0"/>
      <w:marRight w:val="0"/>
      <w:marTop w:val="0"/>
      <w:marBottom w:val="0"/>
      <w:divBdr>
        <w:top w:val="none" w:sz="0" w:space="0" w:color="auto"/>
        <w:left w:val="none" w:sz="0" w:space="0" w:color="auto"/>
        <w:bottom w:val="none" w:sz="0" w:space="0" w:color="auto"/>
        <w:right w:val="none" w:sz="0" w:space="0" w:color="auto"/>
      </w:divBdr>
    </w:div>
    <w:div w:id="179005339">
      <w:bodyDiv w:val="1"/>
      <w:marLeft w:val="0"/>
      <w:marRight w:val="0"/>
      <w:marTop w:val="0"/>
      <w:marBottom w:val="0"/>
      <w:divBdr>
        <w:top w:val="none" w:sz="0" w:space="0" w:color="auto"/>
        <w:left w:val="none" w:sz="0" w:space="0" w:color="auto"/>
        <w:bottom w:val="none" w:sz="0" w:space="0" w:color="auto"/>
        <w:right w:val="none" w:sz="0" w:space="0" w:color="auto"/>
      </w:divBdr>
    </w:div>
    <w:div w:id="181014132">
      <w:bodyDiv w:val="1"/>
      <w:marLeft w:val="0"/>
      <w:marRight w:val="0"/>
      <w:marTop w:val="0"/>
      <w:marBottom w:val="0"/>
      <w:divBdr>
        <w:top w:val="none" w:sz="0" w:space="0" w:color="auto"/>
        <w:left w:val="none" w:sz="0" w:space="0" w:color="auto"/>
        <w:bottom w:val="none" w:sz="0" w:space="0" w:color="auto"/>
        <w:right w:val="none" w:sz="0" w:space="0" w:color="auto"/>
      </w:divBdr>
    </w:div>
    <w:div w:id="203642545">
      <w:bodyDiv w:val="1"/>
      <w:marLeft w:val="0"/>
      <w:marRight w:val="0"/>
      <w:marTop w:val="0"/>
      <w:marBottom w:val="0"/>
      <w:divBdr>
        <w:top w:val="none" w:sz="0" w:space="0" w:color="auto"/>
        <w:left w:val="none" w:sz="0" w:space="0" w:color="auto"/>
        <w:bottom w:val="none" w:sz="0" w:space="0" w:color="auto"/>
        <w:right w:val="none" w:sz="0" w:space="0" w:color="auto"/>
      </w:divBdr>
    </w:div>
    <w:div w:id="222178382">
      <w:bodyDiv w:val="1"/>
      <w:marLeft w:val="0"/>
      <w:marRight w:val="0"/>
      <w:marTop w:val="0"/>
      <w:marBottom w:val="0"/>
      <w:divBdr>
        <w:top w:val="none" w:sz="0" w:space="0" w:color="auto"/>
        <w:left w:val="none" w:sz="0" w:space="0" w:color="auto"/>
        <w:bottom w:val="none" w:sz="0" w:space="0" w:color="auto"/>
        <w:right w:val="none" w:sz="0" w:space="0" w:color="auto"/>
      </w:divBdr>
      <w:divsChild>
        <w:div w:id="684286318">
          <w:marLeft w:val="0"/>
          <w:marRight w:val="0"/>
          <w:marTop w:val="0"/>
          <w:marBottom w:val="0"/>
          <w:divBdr>
            <w:top w:val="none" w:sz="0" w:space="0" w:color="auto"/>
            <w:left w:val="none" w:sz="0" w:space="0" w:color="auto"/>
            <w:bottom w:val="none" w:sz="0" w:space="0" w:color="auto"/>
            <w:right w:val="none" w:sz="0" w:space="0" w:color="auto"/>
          </w:divBdr>
          <w:divsChild>
            <w:div w:id="1058865266">
              <w:marLeft w:val="0"/>
              <w:marRight w:val="0"/>
              <w:marTop w:val="0"/>
              <w:marBottom w:val="0"/>
              <w:divBdr>
                <w:top w:val="none" w:sz="0" w:space="0" w:color="auto"/>
                <w:left w:val="none" w:sz="0" w:space="0" w:color="auto"/>
                <w:bottom w:val="none" w:sz="0" w:space="0" w:color="auto"/>
                <w:right w:val="none" w:sz="0" w:space="0" w:color="auto"/>
              </w:divBdr>
            </w:div>
            <w:div w:id="1591086443">
              <w:marLeft w:val="0"/>
              <w:marRight w:val="0"/>
              <w:marTop w:val="0"/>
              <w:marBottom w:val="0"/>
              <w:divBdr>
                <w:top w:val="none" w:sz="0" w:space="0" w:color="auto"/>
                <w:left w:val="none" w:sz="0" w:space="0" w:color="auto"/>
                <w:bottom w:val="none" w:sz="0" w:space="0" w:color="auto"/>
                <w:right w:val="none" w:sz="0" w:space="0" w:color="auto"/>
              </w:divBdr>
              <w:divsChild>
                <w:div w:id="778331873">
                  <w:marLeft w:val="0"/>
                  <w:marRight w:val="0"/>
                  <w:marTop w:val="0"/>
                  <w:marBottom w:val="0"/>
                  <w:divBdr>
                    <w:top w:val="none" w:sz="0" w:space="0" w:color="auto"/>
                    <w:left w:val="none" w:sz="0" w:space="0" w:color="auto"/>
                    <w:bottom w:val="none" w:sz="0" w:space="0" w:color="auto"/>
                    <w:right w:val="none" w:sz="0" w:space="0" w:color="auto"/>
                  </w:divBdr>
                  <w:divsChild>
                    <w:div w:id="5492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81025">
          <w:marLeft w:val="0"/>
          <w:marRight w:val="0"/>
          <w:marTop w:val="0"/>
          <w:marBottom w:val="0"/>
          <w:divBdr>
            <w:top w:val="none" w:sz="0" w:space="0" w:color="auto"/>
            <w:left w:val="none" w:sz="0" w:space="0" w:color="auto"/>
            <w:bottom w:val="none" w:sz="0" w:space="0" w:color="auto"/>
            <w:right w:val="none" w:sz="0" w:space="0" w:color="auto"/>
          </w:divBdr>
          <w:divsChild>
            <w:div w:id="537203324">
              <w:marLeft w:val="0"/>
              <w:marRight w:val="0"/>
              <w:marTop w:val="0"/>
              <w:marBottom w:val="0"/>
              <w:divBdr>
                <w:top w:val="none" w:sz="0" w:space="0" w:color="auto"/>
                <w:left w:val="none" w:sz="0" w:space="0" w:color="auto"/>
                <w:bottom w:val="none" w:sz="0" w:space="0" w:color="auto"/>
                <w:right w:val="none" w:sz="0" w:space="0" w:color="auto"/>
              </w:divBdr>
            </w:div>
            <w:div w:id="1884707747">
              <w:marLeft w:val="0"/>
              <w:marRight w:val="0"/>
              <w:marTop w:val="0"/>
              <w:marBottom w:val="0"/>
              <w:divBdr>
                <w:top w:val="none" w:sz="0" w:space="0" w:color="auto"/>
                <w:left w:val="none" w:sz="0" w:space="0" w:color="auto"/>
                <w:bottom w:val="none" w:sz="0" w:space="0" w:color="auto"/>
                <w:right w:val="none" w:sz="0" w:space="0" w:color="auto"/>
              </w:divBdr>
              <w:divsChild>
                <w:div w:id="1228758069">
                  <w:marLeft w:val="0"/>
                  <w:marRight w:val="0"/>
                  <w:marTop w:val="0"/>
                  <w:marBottom w:val="0"/>
                  <w:divBdr>
                    <w:top w:val="none" w:sz="0" w:space="0" w:color="auto"/>
                    <w:left w:val="none" w:sz="0" w:space="0" w:color="auto"/>
                    <w:bottom w:val="none" w:sz="0" w:space="0" w:color="auto"/>
                    <w:right w:val="none" w:sz="0" w:space="0" w:color="auto"/>
                  </w:divBdr>
                  <w:divsChild>
                    <w:div w:id="65086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952631">
          <w:marLeft w:val="0"/>
          <w:marRight w:val="0"/>
          <w:marTop w:val="0"/>
          <w:marBottom w:val="0"/>
          <w:divBdr>
            <w:top w:val="none" w:sz="0" w:space="0" w:color="auto"/>
            <w:left w:val="none" w:sz="0" w:space="0" w:color="auto"/>
            <w:bottom w:val="none" w:sz="0" w:space="0" w:color="auto"/>
            <w:right w:val="none" w:sz="0" w:space="0" w:color="auto"/>
          </w:divBdr>
          <w:divsChild>
            <w:div w:id="150104500">
              <w:marLeft w:val="0"/>
              <w:marRight w:val="0"/>
              <w:marTop w:val="0"/>
              <w:marBottom w:val="0"/>
              <w:divBdr>
                <w:top w:val="none" w:sz="0" w:space="0" w:color="auto"/>
                <w:left w:val="none" w:sz="0" w:space="0" w:color="auto"/>
                <w:bottom w:val="none" w:sz="0" w:space="0" w:color="auto"/>
                <w:right w:val="none" w:sz="0" w:space="0" w:color="auto"/>
              </w:divBdr>
            </w:div>
            <w:div w:id="1755584600">
              <w:marLeft w:val="0"/>
              <w:marRight w:val="0"/>
              <w:marTop w:val="0"/>
              <w:marBottom w:val="0"/>
              <w:divBdr>
                <w:top w:val="none" w:sz="0" w:space="0" w:color="auto"/>
                <w:left w:val="none" w:sz="0" w:space="0" w:color="auto"/>
                <w:bottom w:val="none" w:sz="0" w:space="0" w:color="auto"/>
                <w:right w:val="none" w:sz="0" w:space="0" w:color="auto"/>
              </w:divBdr>
              <w:divsChild>
                <w:div w:id="672142664">
                  <w:marLeft w:val="0"/>
                  <w:marRight w:val="0"/>
                  <w:marTop w:val="0"/>
                  <w:marBottom w:val="0"/>
                  <w:divBdr>
                    <w:top w:val="none" w:sz="0" w:space="0" w:color="auto"/>
                    <w:left w:val="none" w:sz="0" w:space="0" w:color="auto"/>
                    <w:bottom w:val="none" w:sz="0" w:space="0" w:color="auto"/>
                    <w:right w:val="none" w:sz="0" w:space="0" w:color="auto"/>
                  </w:divBdr>
                  <w:divsChild>
                    <w:div w:id="15609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63410">
          <w:marLeft w:val="0"/>
          <w:marRight w:val="0"/>
          <w:marTop w:val="0"/>
          <w:marBottom w:val="0"/>
          <w:divBdr>
            <w:top w:val="none" w:sz="0" w:space="0" w:color="auto"/>
            <w:left w:val="none" w:sz="0" w:space="0" w:color="auto"/>
            <w:bottom w:val="none" w:sz="0" w:space="0" w:color="auto"/>
            <w:right w:val="none" w:sz="0" w:space="0" w:color="auto"/>
          </w:divBdr>
          <w:divsChild>
            <w:div w:id="247934042">
              <w:marLeft w:val="0"/>
              <w:marRight w:val="0"/>
              <w:marTop w:val="0"/>
              <w:marBottom w:val="0"/>
              <w:divBdr>
                <w:top w:val="none" w:sz="0" w:space="0" w:color="auto"/>
                <w:left w:val="none" w:sz="0" w:space="0" w:color="auto"/>
                <w:bottom w:val="none" w:sz="0" w:space="0" w:color="auto"/>
                <w:right w:val="none" w:sz="0" w:space="0" w:color="auto"/>
              </w:divBdr>
              <w:divsChild>
                <w:div w:id="699820640">
                  <w:marLeft w:val="0"/>
                  <w:marRight w:val="0"/>
                  <w:marTop w:val="0"/>
                  <w:marBottom w:val="0"/>
                  <w:divBdr>
                    <w:top w:val="none" w:sz="0" w:space="0" w:color="auto"/>
                    <w:left w:val="none" w:sz="0" w:space="0" w:color="auto"/>
                    <w:bottom w:val="none" w:sz="0" w:space="0" w:color="auto"/>
                    <w:right w:val="none" w:sz="0" w:space="0" w:color="auto"/>
                  </w:divBdr>
                  <w:divsChild>
                    <w:div w:id="15759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3951">
              <w:marLeft w:val="0"/>
              <w:marRight w:val="0"/>
              <w:marTop w:val="0"/>
              <w:marBottom w:val="0"/>
              <w:divBdr>
                <w:top w:val="none" w:sz="0" w:space="0" w:color="auto"/>
                <w:left w:val="none" w:sz="0" w:space="0" w:color="auto"/>
                <w:bottom w:val="none" w:sz="0" w:space="0" w:color="auto"/>
                <w:right w:val="none" w:sz="0" w:space="0" w:color="auto"/>
              </w:divBdr>
            </w:div>
          </w:divsChild>
        </w:div>
        <w:div w:id="1933010564">
          <w:marLeft w:val="0"/>
          <w:marRight w:val="0"/>
          <w:marTop w:val="0"/>
          <w:marBottom w:val="0"/>
          <w:divBdr>
            <w:top w:val="none" w:sz="0" w:space="0" w:color="auto"/>
            <w:left w:val="none" w:sz="0" w:space="0" w:color="auto"/>
            <w:bottom w:val="none" w:sz="0" w:space="0" w:color="auto"/>
            <w:right w:val="none" w:sz="0" w:space="0" w:color="auto"/>
          </w:divBdr>
          <w:divsChild>
            <w:div w:id="611011572">
              <w:marLeft w:val="0"/>
              <w:marRight w:val="0"/>
              <w:marTop w:val="0"/>
              <w:marBottom w:val="0"/>
              <w:divBdr>
                <w:top w:val="none" w:sz="0" w:space="0" w:color="auto"/>
                <w:left w:val="none" w:sz="0" w:space="0" w:color="auto"/>
                <w:bottom w:val="none" w:sz="0" w:space="0" w:color="auto"/>
                <w:right w:val="none" w:sz="0" w:space="0" w:color="auto"/>
              </w:divBdr>
              <w:divsChild>
                <w:div w:id="542254053">
                  <w:marLeft w:val="0"/>
                  <w:marRight w:val="0"/>
                  <w:marTop w:val="0"/>
                  <w:marBottom w:val="0"/>
                  <w:divBdr>
                    <w:top w:val="none" w:sz="0" w:space="0" w:color="auto"/>
                    <w:left w:val="none" w:sz="0" w:space="0" w:color="auto"/>
                    <w:bottom w:val="none" w:sz="0" w:space="0" w:color="auto"/>
                    <w:right w:val="none" w:sz="0" w:space="0" w:color="auto"/>
                  </w:divBdr>
                  <w:divsChild>
                    <w:div w:id="4376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9795">
      <w:bodyDiv w:val="1"/>
      <w:marLeft w:val="0"/>
      <w:marRight w:val="0"/>
      <w:marTop w:val="0"/>
      <w:marBottom w:val="0"/>
      <w:divBdr>
        <w:top w:val="none" w:sz="0" w:space="0" w:color="auto"/>
        <w:left w:val="none" w:sz="0" w:space="0" w:color="auto"/>
        <w:bottom w:val="none" w:sz="0" w:space="0" w:color="auto"/>
        <w:right w:val="none" w:sz="0" w:space="0" w:color="auto"/>
      </w:divBdr>
      <w:divsChild>
        <w:div w:id="75444885">
          <w:marLeft w:val="0"/>
          <w:marRight w:val="0"/>
          <w:marTop w:val="0"/>
          <w:marBottom w:val="0"/>
          <w:divBdr>
            <w:top w:val="none" w:sz="0" w:space="0" w:color="auto"/>
            <w:left w:val="none" w:sz="0" w:space="0" w:color="auto"/>
            <w:bottom w:val="none" w:sz="0" w:space="0" w:color="auto"/>
            <w:right w:val="none" w:sz="0" w:space="0" w:color="auto"/>
          </w:divBdr>
          <w:divsChild>
            <w:div w:id="648438006">
              <w:marLeft w:val="0"/>
              <w:marRight w:val="0"/>
              <w:marTop w:val="0"/>
              <w:marBottom w:val="0"/>
              <w:divBdr>
                <w:top w:val="none" w:sz="0" w:space="0" w:color="auto"/>
                <w:left w:val="none" w:sz="0" w:space="0" w:color="auto"/>
                <w:bottom w:val="none" w:sz="0" w:space="0" w:color="auto"/>
                <w:right w:val="none" w:sz="0" w:space="0" w:color="auto"/>
              </w:divBdr>
              <w:divsChild>
                <w:div w:id="707294594">
                  <w:marLeft w:val="0"/>
                  <w:marRight w:val="0"/>
                  <w:marTop w:val="0"/>
                  <w:marBottom w:val="0"/>
                  <w:divBdr>
                    <w:top w:val="none" w:sz="0" w:space="0" w:color="auto"/>
                    <w:left w:val="none" w:sz="0" w:space="0" w:color="auto"/>
                    <w:bottom w:val="none" w:sz="0" w:space="0" w:color="auto"/>
                    <w:right w:val="none" w:sz="0" w:space="0" w:color="auto"/>
                  </w:divBdr>
                  <w:divsChild>
                    <w:div w:id="15740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6565">
              <w:marLeft w:val="0"/>
              <w:marRight w:val="0"/>
              <w:marTop w:val="0"/>
              <w:marBottom w:val="0"/>
              <w:divBdr>
                <w:top w:val="none" w:sz="0" w:space="0" w:color="auto"/>
                <w:left w:val="none" w:sz="0" w:space="0" w:color="auto"/>
                <w:bottom w:val="none" w:sz="0" w:space="0" w:color="auto"/>
                <w:right w:val="none" w:sz="0" w:space="0" w:color="auto"/>
              </w:divBdr>
            </w:div>
          </w:divsChild>
        </w:div>
        <w:div w:id="746539896">
          <w:marLeft w:val="0"/>
          <w:marRight w:val="0"/>
          <w:marTop w:val="0"/>
          <w:marBottom w:val="0"/>
          <w:divBdr>
            <w:top w:val="none" w:sz="0" w:space="0" w:color="auto"/>
            <w:left w:val="none" w:sz="0" w:space="0" w:color="auto"/>
            <w:bottom w:val="none" w:sz="0" w:space="0" w:color="auto"/>
            <w:right w:val="none" w:sz="0" w:space="0" w:color="auto"/>
          </w:divBdr>
          <w:divsChild>
            <w:div w:id="451291860">
              <w:marLeft w:val="0"/>
              <w:marRight w:val="0"/>
              <w:marTop w:val="0"/>
              <w:marBottom w:val="0"/>
              <w:divBdr>
                <w:top w:val="none" w:sz="0" w:space="0" w:color="auto"/>
                <w:left w:val="none" w:sz="0" w:space="0" w:color="auto"/>
                <w:bottom w:val="none" w:sz="0" w:space="0" w:color="auto"/>
                <w:right w:val="none" w:sz="0" w:space="0" w:color="auto"/>
              </w:divBdr>
            </w:div>
            <w:div w:id="769084489">
              <w:marLeft w:val="0"/>
              <w:marRight w:val="0"/>
              <w:marTop w:val="0"/>
              <w:marBottom w:val="0"/>
              <w:divBdr>
                <w:top w:val="none" w:sz="0" w:space="0" w:color="auto"/>
                <w:left w:val="none" w:sz="0" w:space="0" w:color="auto"/>
                <w:bottom w:val="none" w:sz="0" w:space="0" w:color="auto"/>
                <w:right w:val="none" w:sz="0" w:space="0" w:color="auto"/>
              </w:divBdr>
              <w:divsChild>
                <w:div w:id="435296262">
                  <w:marLeft w:val="0"/>
                  <w:marRight w:val="0"/>
                  <w:marTop w:val="0"/>
                  <w:marBottom w:val="0"/>
                  <w:divBdr>
                    <w:top w:val="none" w:sz="0" w:space="0" w:color="auto"/>
                    <w:left w:val="none" w:sz="0" w:space="0" w:color="auto"/>
                    <w:bottom w:val="none" w:sz="0" w:space="0" w:color="auto"/>
                    <w:right w:val="none" w:sz="0" w:space="0" w:color="auto"/>
                  </w:divBdr>
                  <w:divsChild>
                    <w:div w:id="8918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63502">
          <w:marLeft w:val="0"/>
          <w:marRight w:val="0"/>
          <w:marTop w:val="0"/>
          <w:marBottom w:val="0"/>
          <w:divBdr>
            <w:top w:val="none" w:sz="0" w:space="0" w:color="auto"/>
            <w:left w:val="none" w:sz="0" w:space="0" w:color="auto"/>
            <w:bottom w:val="none" w:sz="0" w:space="0" w:color="auto"/>
            <w:right w:val="none" w:sz="0" w:space="0" w:color="auto"/>
          </w:divBdr>
          <w:divsChild>
            <w:div w:id="246574209">
              <w:marLeft w:val="0"/>
              <w:marRight w:val="0"/>
              <w:marTop w:val="0"/>
              <w:marBottom w:val="0"/>
              <w:divBdr>
                <w:top w:val="none" w:sz="0" w:space="0" w:color="auto"/>
                <w:left w:val="none" w:sz="0" w:space="0" w:color="auto"/>
                <w:bottom w:val="none" w:sz="0" w:space="0" w:color="auto"/>
                <w:right w:val="none" w:sz="0" w:space="0" w:color="auto"/>
              </w:divBdr>
            </w:div>
            <w:div w:id="782966213">
              <w:marLeft w:val="0"/>
              <w:marRight w:val="0"/>
              <w:marTop w:val="0"/>
              <w:marBottom w:val="0"/>
              <w:divBdr>
                <w:top w:val="none" w:sz="0" w:space="0" w:color="auto"/>
                <w:left w:val="none" w:sz="0" w:space="0" w:color="auto"/>
                <w:bottom w:val="none" w:sz="0" w:space="0" w:color="auto"/>
                <w:right w:val="none" w:sz="0" w:space="0" w:color="auto"/>
              </w:divBdr>
              <w:divsChild>
                <w:div w:id="501821351">
                  <w:marLeft w:val="0"/>
                  <w:marRight w:val="0"/>
                  <w:marTop w:val="0"/>
                  <w:marBottom w:val="0"/>
                  <w:divBdr>
                    <w:top w:val="none" w:sz="0" w:space="0" w:color="auto"/>
                    <w:left w:val="none" w:sz="0" w:space="0" w:color="auto"/>
                    <w:bottom w:val="none" w:sz="0" w:space="0" w:color="auto"/>
                    <w:right w:val="none" w:sz="0" w:space="0" w:color="auto"/>
                  </w:divBdr>
                  <w:divsChild>
                    <w:div w:id="2533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0138">
          <w:marLeft w:val="0"/>
          <w:marRight w:val="0"/>
          <w:marTop w:val="0"/>
          <w:marBottom w:val="0"/>
          <w:divBdr>
            <w:top w:val="none" w:sz="0" w:space="0" w:color="auto"/>
            <w:left w:val="none" w:sz="0" w:space="0" w:color="auto"/>
            <w:bottom w:val="none" w:sz="0" w:space="0" w:color="auto"/>
            <w:right w:val="none" w:sz="0" w:space="0" w:color="auto"/>
          </w:divBdr>
          <w:divsChild>
            <w:div w:id="1094713489">
              <w:marLeft w:val="0"/>
              <w:marRight w:val="0"/>
              <w:marTop w:val="0"/>
              <w:marBottom w:val="0"/>
              <w:divBdr>
                <w:top w:val="none" w:sz="0" w:space="0" w:color="auto"/>
                <w:left w:val="none" w:sz="0" w:space="0" w:color="auto"/>
                <w:bottom w:val="none" w:sz="0" w:space="0" w:color="auto"/>
                <w:right w:val="none" w:sz="0" w:space="0" w:color="auto"/>
              </w:divBdr>
              <w:divsChild>
                <w:div w:id="543173069">
                  <w:marLeft w:val="0"/>
                  <w:marRight w:val="0"/>
                  <w:marTop w:val="0"/>
                  <w:marBottom w:val="0"/>
                  <w:divBdr>
                    <w:top w:val="none" w:sz="0" w:space="0" w:color="auto"/>
                    <w:left w:val="none" w:sz="0" w:space="0" w:color="auto"/>
                    <w:bottom w:val="none" w:sz="0" w:space="0" w:color="auto"/>
                    <w:right w:val="none" w:sz="0" w:space="0" w:color="auto"/>
                  </w:divBdr>
                  <w:divsChild>
                    <w:div w:id="17511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0225">
              <w:marLeft w:val="0"/>
              <w:marRight w:val="0"/>
              <w:marTop w:val="0"/>
              <w:marBottom w:val="0"/>
              <w:divBdr>
                <w:top w:val="none" w:sz="0" w:space="0" w:color="auto"/>
                <w:left w:val="none" w:sz="0" w:space="0" w:color="auto"/>
                <w:bottom w:val="none" w:sz="0" w:space="0" w:color="auto"/>
                <w:right w:val="none" w:sz="0" w:space="0" w:color="auto"/>
              </w:divBdr>
            </w:div>
          </w:divsChild>
        </w:div>
        <w:div w:id="2023775693">
          <w:marLeft w:val="0"/>
          <w:marRight w:val="0"/>
          <w:marTop w:val="0"/>
          <w:marBottom w:val="0"/>
          <w:divBdr>
            <w:top w:val="none" w:sz="0" w:space="0" w:color="auto"/>
            <w:left w:val="none" w:sz="0" w:space="0" w:color="auto"/>
            <w:bottom w:val="none" w:sz="0" w:space="0" w:color="auto"/>
            <w:right w:val="none" w:sz="0" w:space="0" w:color="auto"/>
          </w:divBdr>
          <w:divsChild>
            <w:div w:id="632639203">
              <w:marLeft w:val="0"/>
              <w:marRight w:val="0"/>
              <w:marTop w:val="0"/>
              <w:marBottom w:val="0"/>
              <w:divBdr>
                <w:top w:val="none" w:sz="0" w:space="0" w:color="auto"/>
                <w:left w:val="none" w:sz="0" w:space="0" w:color="auto"/>
                <w:bottom w:val="none" w:sz="0" w:space="0" w:color="auto"/>
                <w:right w:val="none" w:sz="0" w:space="0" w:color="auto"/>
              </w:divBdr>
              <w:divsChild>
                <w:div w:id="1168061124">
                  <w:marLeft w:val="0"/>
                  <w:marRight w:val="0"/>
                  <w:marTop w:val="0"/>
                  <w:marBottom w:val="0"/>
                  <w:divBdr>
                    <w:top w:val="none" w:sz="0" w:space="0" w:color="auto"/>
                    <w:left w:val="none" w:sz="0" w:space="0" w:color="auto"/>
                    <w:bottom w:val="none" w:sz="0" w:space="0" w:color="auto"/>
                    <w:right w:val="none" w:sz="0" w:space="0" w:color="auto"/>
                  </w:divBdr>
                  <w:divsChild>
                    <w:div w:id="4780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0777">
      <w:bodyDiv w:val="1"/>
      <w:marLeft w:val="0"/>
      <w:marRight w:val="0"/>
      <w:marTop w:val="0"/>
      <w:marBottom w:val="0"/>
      <w:divBdr>
        <w:top w:val="none" w:sz="0" w:space="0" w:color="auto"/>
        <w:left w:val="none" w:sz="0" w:space="0" w:color="auto"/>
        <w:bottom w:val="none" w:sz="0" w:space="0" w:color="auto"/>
        <w:right w:val="none" w:sz="0" w:space="0" w:color="auto"/>
      </w:divBdr>
      <w:divsChild>
        <w:div w:id="1140927488">
          <w:marLeft w:val="0"/>
          <w:marRight w:val="0"/>
          <w:marTop w:val="0"/>
          <w:marBottom w:val="0"/>
          <w:divBdr>
            <w:top w:val="none" w:sz="0" w:space="0" w:color="auto"/>
            <w:left w:val="none" w:sz="0" w:space="0" w:color="auto"/>
            <w:bottom w:val="none" w:sz="0" w:space="0" w:color="auto"/>
            <w:right w:val="none" w:sz="0" w:space="0" w:color="auto"/>
          </w:divBdr>
          <w:divsChild>
            <w:div w:id="232935845">
              <w:marLeft w:val="0"/>
              <w:marRight w:val="0"/>
              <w:marTop w:val="0"/>
              <w:marBottom w:val="0"/>
              <w:divBdr>
                <w:top w:val="none" w:sz="0" w:space="0" w:color="auto"/>
                <w:left w:val="none" w:sz="0" w:space="0" w:color="auto"/>
                <w:bottom w:val="none" w:sz="0" w:space="0" w:color="auto"/>
                <w:right w:val="none" w:sz="0" w:space="0" w:color="auto"/>
              </w:divBdr>
            </w:div>
            <w:div w:id="1471366780">
              <w:marLeft w:val="0"/>
              <w:marRight w:val="0"/>
              <w:marTop w:val="0"/>
              <w:marBottom w:val="0"/>
              <w:divBdr>
                <w:top w:val="none" w:sz="0" w:space="0" w:color="auto"/>
                <w:left w:val="none" w:sz="0" w:space="0" w:color="auto"/>
                <w:bottom w:val="none" w:sz="0" w:space="0" w:color="auto"/>
                <w:right w:val="none" w:sz="0" w:space="0" w:color="auto"/>
              </w:divBdr>
              <w:divsChild>
                <w:div w:id="940450327">
                  <w:marLeft w:val="0"/>
                  <w:marRight w:val="0"/>
                  <w:marTop w:val="0"/>
                  <w:marBottom w:val="0"/>
                  <w:divBdr>
                    <w:top w:val="none" w:sz="0" w:space="0" w:color="auto"/>
                    <w:left w:val="none" w:sz="0" w:space="0" w:color="auto"/>
                    <w:bottom w:val="none" w:sz="0" w:space="0" w:color="auto"/>
                    <w:right w:val="none" w:sz="0" w:space="0" w:color="auto"/>
                  </w:divBdr>
                  <w:divsChild>
                    <w:div w:id="4396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24349">
          <w:marLeft w:val="0"/>
          <w:marRight w:val="0"/>
          <w:marTop w:val="0"/>
          <w:marBottom w:val="0"/>
          <w:divBdr>
            <w:top w:val="none" w:sz="0" w:space="0" w:color="auto"/>
            <w:left w:val="none" w:sz="0" w:space="0" w:color="auto"/>
            <w:bottom w:val="none" w:sz="0" w:space="0" w:color="auto"/>
            <w:right w:val="none" w:sz="0" w:space="0" w:color="auto"/>
          </w:divBdr>
          <w:divsChild>
            <w:div w:id="444662447">
              <w:marLeft w:val="0"/>
              <w:marRight w:val="0"/>
              <w:marTop w:val="0"/>
              <w:marBottom w:val="0"/>
              <w:divBdr>
                <w:top w:val="none" w:sz="0" w:space="0" w:color="auto"/>
                <w:left w:val="none" w:sz="0" w:space="0" w:color="auto"/>
                <w:bottom w:val="none" w:sz="0" w:space="0" w:color="auto"/>
                <w:right w:val="none" w:sz="0" w:space="0" w:color="auto"/>
              </w:divBdr>
              <w:divsChild>
                <w:div w:id="1285110942">
                  <w:marLeft w:val="0"/>
                  <w:marRight w:val="0"/>
                  <w:marTop w:val="0"/>
                  <w:marBottom w:val="0"/>
                  <w:divBdr>
                    <w:top w:val="none" w:sz="0" w:space="0" w:color="auto"/>
                    <w:left w:val="none" w:sz="0" w:space="0" w:color="auto"/>
                    <w:bottom w:val="none" w:sz="0" w:space="0" w:color="auto"/>
                    <w:right w:val="none" w:sz="0" w:space="0" w:color="auto"/>
                  </w:divBdr>
                  <w:divsChild>
                    <w:div w:id="5600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409">
              <w:marLeft w:val="0"/>
              <w:marRight w:val="0"/>
              <w:marTop w:val="0"/>
              <w:marBottom w:val="0"/>
              <w:divBdr>
                <w:top w:val="none" w:sz="0" w:space="0" w:color="auto"/>
                <w:left w:val="none" w:sz="0" w:space="0" w:color="auto"/>
                <w:bottom w:val="none" w:sz="0" w:space="0" w:color="auto"/>
                <w:right w:val="none" w:sz="0" w:space="0" w:color="auto"/>
              </w:divBdr>
            </w:div>
          </w:divsChild>
        </w:div>
        <w:div w:id="1424644403">
          <w:marLeft w:val="0"/>
          <w:marRight w:val="0"/>
          <w:marTop w:val="0"/>
          <w:marBottom w:val="0"/>
          <w:divBdr>
            <w:top w:val="none" w:sz="0" w:space="0" w:color="auto"/>
            <w:left w:val="none" w:sz="0" w:space="0" w:color="auto"/>
            <w:bottom w:val="none" w:sz="0" w:space="0" w:color="auto"/>
            <w:right w:val="none" w:sz="0" w:space="0" w:color="auto"/>
          </w:divBdr>
          <w:divsChild>
            <w:div w:id="1282029554">
              <w:marLeft w:val="0"/>
              <w:marRight w:val="0"/>
              <w:marTop w:val="0"/>
              <w:marBottom w:val="0"/>
              <w:divBdr>
                <w:top w:val="none" w:sz="0" w:space="0" w:color="auto"/>
                <w:left w:val="none" w:sz="0" w:space="0" w:color="auto"/>
                <w:bottom w:val="none" w:sz="0" w:space="0" w:color="auto"/>
                <w:right w:val="none" w:sz="0" w:space="0" w:color="auto"/>
              </w:divBdr>
            </w:div>
            <w:div w:id="1689600300">
              <w:marLeft w:val="0"/>
              <w:marRight w:val="0"/>
              <w:marTop w:val="0"/>
              <w:marBottom w:val="0"/>
              <w:divBdr>
                <w:top w:val="none" w:sz="0" w:space="0" w:color="auto"/>
                <w:left w:val="none" w:sz="0" w:space="0" w:color="auto"/>
                <w:bottom w:val="none" w:sz="0" w:space="0" w:color="auto"/>
                <w:right w:val="none" w:sz="0" w:space="0" w:color="auto"/>
              </w:divBdr>
              <w:divsChild>
                <w:div w:id="375814849">
                  <w:marLeft w:val="0"/>
                  <w:marRight w:val="0"/>
                  <w:marTop w:val="0"/>
                  <w:marBottom w:val="0"/>
                  <w:divBdr>
                    <w:top w:val="none" w:sz="0" w:space="0" w:color="auto"/>
                    <w:left w:val="none" w:sz="0" w:space="0" w:color="auto"/>
                    <w:bottom w:val="none" w:sz="0" w:space="0" w:color="auto"/>
                    <w:right w:val="none" w:sz="0" w:space="0" w:color="auto"/>
                  </w:divBdr>
                  <w:divsChild>
                    <w:div w:id="15021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25331">
          <w:marLeft w:val="0"/>
          <w:marRight w:val="0"/>
          <w:marTop w:val="0"/>
          <w:marBottom w:val="0"/>
          <w:divBdr>
            <w:top w:val="none" w:sz="0" w:space="0" w:color="auto"/>
            <w:left w:val="none" w:sz="0" w:space="0" w:color="auto"/>
            <w:bottom w:val="none" w:sz="0" w:space="0" w:color="auto"/>
            <w:right w:val="none" w:sz="0" w:space="0" w:color="auto"/>
          </w:divBdr>
          <w:divsChild>
            <w:div w:id="713195411">
              <w:marLeft w:val="0"/>
              <w:marRight w:val="0"/>
              <w:marTop w:val="0"/>
              <w:marBottom w:val="0"/>
              <w:divBdr>
                <w:top w:val="none" w:sz="0" w:space="0" w:color="auto"/>
                <w:left w:val="none" w:sz="0" w:space="0" w:color="auto"/>
                <w:bottom w:val="none" w:sz="0" w:space="0" w:color="auto"/>
                <w:right w:val="none" w:sz="0" w:space="0" w:color="auto"/>
              </w:divBdr>
              <w:divsChild>
                <w:div w:id="1071003526">
                  <w:marLeft w:val="0"/>
                  <w:marRight w:val="0"/>
                  <w:marTop w:val="0"/>
                  <w:marBottom w:val="0"/>
                  <w:divBdr>
                    <w:top w:val="none" w:sz="0" w:space="0" w:color="auto"/>
                    <w:left w:val="none" w:sz="0" w:space="0" w:color="auto"/>
                    <w:bottom w:val="none" w:sz="0" w:space="0" w:color="auto"/>
                    <w:right w:val="none" w:sz="0" w:space="0" w:color="auto"/>
                  </w:divBdr>
                  <w:divsChild>
                    <w:div w:id="16094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3588">
      <w:bodyDiv w:val="1"/>
      <w:marLeft w:val="0"/>
      <w:marRight w:val="0"/>
      <w:marTop w:val="0"/>
      <w:marBottom w:val="0"/>
      <w:divBdr>
        <w:top w:val="none" w:sz="0" w:space="0" w:color="auto"/>
        <w:left w:val="none" w:sz="0" w:space="0" w:color="auto"/>
        <w:bottom w:val="none" w:sz="0" w:space="0" w:color="auto"/>
        <w:right w:val="none" w:sz="0" w:space="0" w:color="auto"/>
      </w:divBdr>
    </w:div>
    <w:div w:id="263926713">
      <w:bodyDiv w:val="1"/>
      <w:marLeft w:val="0"/>
      <w:marRight w:val="0"/>
      <w:marTop w:val="0"/>
      <w:marBottom w:val="0"/>
      <w:divBdr>
        <w:top w:val="none" w:sz="0" w:space="0" w:color="auto"/>
        <w:left w:val="none" w:sz="0" w:space="0" w:color="auto"/>
        <w:bottom w:val="none" w:sz="0" w:space="0" w:color="auto"/>
        <w:right w:val="none" w:sz="0" w:space="0" w:color="auto"/>
      </w:divBdr>
    </w:div>
    <w:div w:id="278221282">
      <w:bodyDiv w:val="1"/>
      <w:marLeft w:val="0"/>
      <w:marRight w:val="0"/>
      <w:marTop w:val="0"/>
      <w:marBottom w:val="0"/>
      <w:divBdr>
        <w:top w:val="none" w:sz="0" w:space="0" w:color="auto"/>
        <w:left w:val="none" w:sz="0" w:space="0" w:color="auto"/>
        <w:bottom w:val="none" w:sz="0" w:space="0" w:color="auto"/>
        <w:right w:val="none" w:sz="0" w:space="0" w:color="auto"/>
      </w:divBdr>
    </w:div>
    <w:div w:id="305203627">
      <w:bodyDiv w:val="1"/>
      <w:marLeft w:val="0"/>
      <w:marRight w:val="0"/>
      <w:marTop w:val="0"/>
      <w:marBottom w:val="0"/>
      <w:divBdr>
        <w:top w:val="none" w:sz="0" w:space="0" w:color="auto"/>
        <w:left w:val="none" w:sz="0" w:space="0" w:color="auto"/>
        <w:bottom w:val="none" w:sz="0" w:space="0" w:color="auto"/>
        <w:right w:val="none" w:sz="0" w:space="0" w:color="auto"/>
      </w:divBdr>
    </w:div>
    <w:div w:id="310139701">
      <w:bodyDiv w:val="1"/>
      <w:marLeft w:val="0"/>
      <w:marRight w:val="0"/>
      <w:marTop w:val="0"/>
      <w:marBottom w:val="0"/>
      <w:divBdr>
        <w:top w:val="none" w:sz="0" w:space="0" w:color="auto"/>
        <w:left w:val="none" w:sz="0" w:space="0" w:color="auto"/>
        <w:bottom w:val="none" w:sz="0" w:space="0" w:color="auto"/>
        <w:right w:val="none" w:sz="0" w:space="0" w:color="auto"/>
      </w:divBdr>
      <w:divsChild>
        <w:div w:id="665598874">
          <w:marLeft w:val="0"/>
          <w:marRight w:val="0"/>
          <w:marTop w:val="0"/>
          <w:marBottom w:val="0"/>
          <w:divBdr>
            <w:top w:val="none" w:sz="0" w:space="0" w:color="auto"/>
            <w:left w:val="none" w:sz="0" w:space="0" w:color="auto"/>
            <w:bottom w:val="none" w:sz="0" w:space="0" w:color="auto"/>
            <w:right w:val="none" w:sz="0" w:space="0" w:color="auto"/>
          </w:divBdr>
          <w:divsChild>
            <w:div w:id="612984273">
              <w:marLeft w:val="0"/>
              <w:marRight w:val="0"/>
              <w:marTop w:val="0"/>
              <w:marBottom w:val="0"/>
              <w:divBdr>
                <w:top w:val="none" w:sz="0" w:space="0" w:color="auto"/>
                <w:left w:val="none" w:sz="0" w:space="0" w:color="auto"/>
                <w:bottom w:val="none" w:sz="0" w:space="0" w:color="auto"/>
                <w:right w:val="none" w:sz="0" w:space="0" w:color="auto"/>
              </w:divBdr>
            </w:div>
            <w:div w:id="926839790">
              <w:marLeft w:val="0"/>
              <w:marRight w:val="0"/>
              <w:marTop w:val="0"/>
              <w:marBottom w:val="0"/>
              <w:divBdr>
                <w:top w:val="none" w:sz="0" w:space="0" w:color="auto"/>
                <w:left w:val="none" w:sz="0" w:space="0" w:color="auto"/>
                <w:bottom w:val="none" w:sz="0" w:space="0" w:color="auto"/>
                <w:right w:val="none" w:sz="0" w:space="0" w:color="auto"/>
              </w:divBdr>
              <w:divsChild>
                <w:div w:id="123888842">
                  <w:marLeft w:val="0"/>
                  <w:marRight w:val="0"/>
                  <w:marTop w:val="0"/>
                  <w:marBottom w:val="0"/>
                  <w:divBdr>
                    <w:top w:val="none" w:sz="0" w:space="0" w:color="auto"/>
                    <w:left w:val="none" w:sz="0" w:space="0" w:color="auto"/>
                    <w:bottom w:val="none" w:sz="0" w:space="0" w:color="auto"/>
                    <w:right w:val="none" w:sz="0" w:space="0" w:color="auto"/>
                  </w:divBdr>
                  <w:divsChild>
                    <w:div w:id="406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2842">
      <w:bodyDiv w:val="1"/>
      <w:marLeft w:val="0"/>
      <w:marRight w:val="0"/>
      <w:marTop w:val="0"/>
      <w:marBottom w:val="0"/>
      <w:divBdr>
        <w:top w:val="none" w:sz="0" w:space="0" w:color="auto"/>
        <w:left w:val="none" w:sz="0" w:space="0" w:color="auto"/>
        <w:bottom w:val="none" w:sz="0" w:space="0" w:color="auto"/>
        <w:right w:val="none" w:sz="0" w:space="0" w:color="auto"/>
      </w:divBdr>
    </w:div>
    <w:div w:id="349524978">
      <w:bodyDiv w:val="1"/>
      <w:marLeft w:val="0"/>
      <w:marRight w:val="0"/>
      <w:marTop w:val="0"/>
      <w:marBottom w:val="0"/>
      <w:divBdr>
        <w:top w:val="none" w:sz="0" w:space="0" w:color="auto"/>
        <w:left w:val="none" w:sz="0" w:space="0" w:color="auto"/>
        <w:bottom w:val="none" w:sz="0" w:space="0" w:color="auto"/>
        <w:right w:val="none" w:sz="0" w:space="0" w:color="auto"/>
      </w:divBdr>
    </w:div>
    <w:div w:id="351028312">
      <w:bodyDiv w:val="1"/>
      <w:marLeft w:val="0"/>
      <w:marRight w:val="0"/>
      <w:marTop w:val="0"/>
      <w:marBottom w:val="0"/>
      <w:divBdr>
        <w:top w:val="none" w:sz="0" w:space="0" w:color="auto"/>
        <w:left w:val="none" w:sz="0" w:space="0" w:color="auto"/>
        <w:bottom w:val="none" w:sz="0" w:space="0" w:color="auto"/>
        <w:right w:val="none" w:sz="0" w:space="0" w:color="auto"/>
      </w:divBdr>
    </w:div>
    <w:div w:id="370957110">
      <w:bodyDiv w:val="1"/>
      <w:marLeft w:val="0"/>
      <w:marRight w:val="0"/>
      <w:marTop w:val="0"/>
      <w:marBottom w:val="0"/>
      <w:divBdr>
        <w:top w:val="none" w:sz="0" w:space="0" w:color="auto"/>
        <w:left w:val="none" w:sz="0" w:space="0" w:color="auto"/>
        <w:bottom w:val="none" w:sz="0" w:space="0" w:color="auto"/>
        <w:right w:val="none" w:sz="0" w:space="0" w:color="auto"/>
      </w:divBdr>
    </w:div>
    <w:div w:id="372731327">
      <w:bodyDiv w:val="1"/>
      <w:marLeft w:val="0"/>
      <w:marRight w:val="0"/>
      <w:marTop w:val="0"/>
      <w:marBottom w:val="0"/>
      <w:divBdr>
        <w:top w:val="none" w:sz="0" w:space="0" w:color="auto"/>
        <w:left w:val="none" w:sz="0" w:space="0" w:color="auto"/>
        <w:bottom w:val="none" w:sz="0" w:space="0" w:color="auto"/>
        <w:right w:val="none" w:sz="0" w:space="0" w:color="auto"/>
      </w:divBdr>
    </w:div>
    <w:div w:id="372969335">
      <w:bodyDiv w:val="1"/>
      <w:marLeft w:val="0"/>
      <w:marRight w:val="0"/>
      <w:marTop w:val="0"/>
      <w:marBottom w:val="0"/>
      <w:divBdr>
        <w:top w:val="none" w:sz="0" w:space="0" w:color="auto"/>
        <w:left w:val="none" w:sz="0" w:space="0" w:color="auto"/>
        <w:bottom w:val="none" w:sz="0" w:space="0" w:color="auto"/>
        <w:right w:val="none" w:sz="0" w:space="0" w:color="auto"/>
      </w:divBdr>
      <w:divsChild>
        <w:div w:id="1644769477">
          <w:marLeft w:val="0"/>
          <w:marRight w:val="0"/>
          <w:marTop w:val="0"/>
          <w:marBottom w:val="0"/>
          <w:divBdr>
            <w:top w:val="none" w:sz="0" w:space="0" w:color="auto"/>
            <w:left w:val="none" w:sz="0" w:space="0" w:color="auto"/>
            <w:bottom w:val="none" w:sz="0" w:space="0" w:color="auto"/>
            <w:right w:val="none" w:sz="0" w:space="0" w:color="auto"/>
          </w:divBdr>
          <w:divsChild>
            <w:div w:id="258567998">
              <w:marLeft w:val="0"/>
              <w:marRight w:val="0"/>
              <w:marTop w:val="0"/>
              <w:marBottom w:val="0"/>
              <w:divBdr>
                <w:top w:val="none" w:sz="0" w:space="0" w:color="auto"/>
                <w:left w:val="none" w:sz="0" w:space="0" w:color="auto"/>
                <w:bottom w:val="none" w:sz="0" w:space="0" w:color="auto"/>
                <w:right w:val="none" w:sz="0" w:space="0" w:color="auto"/>
              </w:divBdr>
              <w:divsChild>
                <w:div w:id="12458763">
                  <w:marLeft w:val="0"/>
                  <w:marRight w:val="0"/>
                  <w:marTop w:val="0"/>
                  <w:marBottom w:val="0"/>
                  <w:divBdr>
                    <w:top w:val="none" w:sz="0" w:space="0" w:color="auto"/>
                    <w:left w:val="none" w:sz="0" w:space="0" w:color="auto"/>
                    <w:bottom w:val="none" w:sz="0" w:space="0" w:color="auto"/>
                    <w:right w:val="none" w:sz="0" w:space="0" w:color="auto"/>
                  </w:divBdr>
                  <w:divsChild>
                    <w:div w:id="6384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8783">
      <w:bodyDiv w:val="1"/>
      <w:marLeft w:val="0"/>
      <w:marRight w:val="0"/>
      <w:marTop w:val="0"/>
      <w:marBottom w:val="0"/>
      <w:divBdr>
        <w:top w:val="none" w:sz="0" w:space="0" w:color="auto"/>
        <w:left w:val="none" w:sz="0" w:space="0" w:color="auto"/>
        <w:bottom w:val="none" w:sz="0" w:space="0" w:color="auto"/>
        <w:right w:val="none" w:sz="0" w:space="0" w:color="auto"/>
      </w:divBdr>
    </w:div>
    <w:div w:id="389889717">
      <w:bodyDiv w:val="1"/>
      <w:marLeft w:val="0"/>
      <w:marRight w:val="0"/>
      <w:marTop w:val="0"/>
      <w:marBottom w:val="0"/>
      <w:divBdr>
        <w:top w:val="none" w:sz="0" w:space="0" w:color="auto"/>
        <w:left w:val="none" w:sz="0" w:space="0" w:color="auto"/>
        <w:bottom w:val="none" w:sz="0" w:space="0" w:color="auto"/>
        <w:right w:val="none" w:sz="0" w:space="0" w:color="auto"/>
      </w:divBdr>
    </w:div>
    <w:div w:id="402917453">
      <w:bodyDiv w:val="1"/>
      <w:marLeft w:val="0"/>
      <w:marRight w:val="0"/>
      <w:marTop w:val="0"/>
      <w:marBottom w:val="0"/>
      <w:divBdr>
        <w:top w:val="none" w:sz="0" w:space="0" w:color="auto"/>
        <w:left w:val="none" w:sz="0" w:space="0" w:color="auto"/>
        <w:bottom w:val="none" w:sz="0" w:space="0" w:color="auto"/>
        <w:right w:val="none" w:sz="0" w:space="0" w:color="auto"/>
      </w:divBdr>
    </w:div>
    <w:div w:id="449403148">
      <w:bodyDiv w:val="1"/>
      <w:marLeft w:val="0"/>
      <w:marRight w:val="0"/>
      <w:marTop w:val="0"/>
      <w:marBottom w:val="0"/>
      <w:divBdr>
        <w:top w:val="none" w:sz="0" w:space="0" w:color="auto"/>
        <w:left w:val="none" w:sz="0" w:space="0" w:color="auto"/>
        <w:bottom w:val="none" w:sz="0" w:space="0" w:color="auto"/>
        <w:right w:val="none" w:sz="0" w:space="0" w:color="auto"/>
      </w:divBdr>
    </w:div>
    <w:div w:id="474876160">
      <w:bodyDiv w:val="1"/>
      <w:marLeft w:val="0"/>
      <w:marRight w:val="0"/>
      <w:marTop w:val="0"/>
      <w:marBottom w:val="0"/>
      <w:divBdr>
        <w:top w:val="none" w:sz="0" w:space="0" w:color="auto"/>
        <w:left w:val="none" w:sz="0" w:space="0" w:color="auto"/>
        <w:bottom w:val="none" w:sz="0" w:space="0" w:color="auto"/>
        <w:right w:val="none" w:sz="0" w:space="0" w:color="auto"/>
      </w:divBdr>
    </w:div>
    <w:div w:id="484469796">
      <w:bodyDiv w:val="1"/>
      <w:marLeft w:val="0"/>
      <w:marRight w:val="0"/>
      <w:marTop w:val="0"/>
      <w:marBottom w:val="0"/>
      <w:divBdr>
        <w:top w:val="none" w:sz="0" w:space="0" w:color="auto"/>
        <w:left w:val="none" w:sz="0" w:space="0" w:color="auto"/>
        <w:bottom w:val="none" w:sz="0" w:space="0" w:color="auto"/>
        <w:right w:val="none" w:sz="0" w:space="0" w:color="auto"/>
      </w:divBdr>
    </w:div>
    <w:div w:id="510680915">
      <w:bodyDiv w:val="1"/>
      <w:marLeft w:val="0"/>
      <w:marRight w:val="0"/>
      <w:marTop w:val="0"/>
      <w:marBottom w:val="0"/>
      <w:divBdr>
        <w:top w:val="none" w:sz="0" w:space="0" w:color="auto"/>
        <w:left w:val="none" w:sz="0" w:space="0" w:color="auto"/>
        <w:bottom w:val="none" w:sz="0" w:space="0" w:color="auto"/>
        <w:right w:val="none" w:sz="0" w:space="0" w:color="auto"/>
      </w:divBdr>
    </w:div>
    <w:div w:id="528178573">
      <w:bodyDiv w:val="1"/>
      <w:marLeft w:val="0"/>
      <w:marRight w:val="0"/>
      <w:marTop w:val="0"/>
      <w:marBottom w:val="0"/>
      <w:divBdr>
        <w:top w:val="none" w:sz="0" w:space="0" w:color="auto"/>
        <w:left w:val="none" w:sz="0" w:space="0" w:color="auto"/>
        <w:bottom w:val="none" w:sz="0" w:space="0" w:color="auto"/>
        <w:right w:val="none" w:sz="0" w:space="0" w:color="auto"/>
      </w:divBdr>
      <w:divsChild>
        <w:div w:id="174927826">
          <w:marLeft w:val="0"/>
          <w:marRight w:val="0"/>
          <w:marTop w:val="0"/>
          <w:marBottom w:val="0"/>
          <w:divBdr>
            <w:top w:val="none" w:sz="0" w:space="0" w:color="auto"/>
            <w:left w:val="none" w:sz="0" w:space="0" w:color="auto"/>
            <w:bottom w:val="none" w:sz="0" w:space="0" w:color="auto"/>
            <w:right w:val="none" w:sz="0" w:space="0" w:color="auto"/>
          </w:divBdr>
          <w:divsChild>
            <w:div w:id="1122453556">
              <w:marLeft w:val="0"/>
              <w:marRight w:val="0"/>
              <w:marTop w:val="0"/>
              <w:marBottom w:val="0"/>
              <w:divBdr>
                <w:top w:val="none" w:sz="0" w:space="0" w:color="auto"/>
                <w:left w:val="none" w:sz="0" w:space="0" w:color="auto"/>
                <w:bottom w:val="none" w:sz="0" w:space="0" w:color="auto"/>
                <w:right w:val="none" w:sz="0" w:space="0" w:color="auto"/>
              </w:divBdr>
            </w:div>
            <w:div w:id="1601258672">
              <w:marLeft w:val="0"/>
              <w:marRight w:val="0"/>
              <w:marTop w:val="0"/>
              <w:marBottom w:val="0"/>
              <w:divBdr>
                <w:top w:val="none" w:sz="0" w:space="0" w:color="auto"/>
                <w:left w:val="none" w:sz="0" w:space="0" w:color="auto"/>
                <w:bottom w:val="none" w:sz="0" w:space="0" w:color="auto"/>
                <w:right w:val="none" w:sz="0" w:space="0" w:color="auto"/>
              </w:divBdr>
              <w:divsChild>
                <w:div w:id="487406789">
                  <w:marLeft w:val="0"/>
                  <w:marRight w:val="0"/>
                  <w:marTop w:val="0"/>
                  <w:marBottom w:val="0"/>
                  <w:divBdr>
                    <w:top w:val="none" w:sz="0" w:space="0" w:color="auto"/>
                    <w:left w:val="none" w:sz="0" w:space="0" w:color="auto"/>
                    <w:bottom w:val="none" w:sz="0" w:space="0" w:color="auto"/>
                    <w:right w:val="none" w:sz="0" w:space="0" w:color="auto"/>
                  </w:divBdr>
                  <w:divsChild>
                    <w:div w:id="3987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345032">
          <w:marLeft w:val="0"/>
          <w:marRight w:val="0"/>
          <w:marTop w:val="0"/>
          <w:marBottom w:val="0"/>
          <w:divBdr>
            <w:top w:val="none" w:sz="0" w:space="0" w:color="auto"/>
            <w:left w:val="none" w:sz="0" w:space="0" w:color="auto"/>
            <w:bottom w:val="none" w:sz="0" w:space="0" w:color="auto"/>
            <w:right w:val="none" w:sz="0" w:space="0" w:color="auto"/>
          </w:divBdr>
          <w:divsChild>
            <w:div w:id="152450223">
              <w:marLeft w:val="0"/>
              <w:marRight w:val="0"/>
              <w:marTop w:val="0"/>
              <w:marBottom w:val="0"/>
              <w:divBdr>
                <w:top w:val="none" w:sz="0" w:space="0" w:color="auto"/>
                <w:left w:val="none" w:sz="0" w:space="0" w:color="auto"/>
                <w:bottom w:val="none" w:sz="0" w:space="0" w:color="auto"/>
                <w:right w:val="none" w:sz="0" w:space="0" w:color="auto"/>
              </w:divBdr>
            </w:div>
            <w:div w:id="1896891897">
              <w:marLeft w:val="0"/>
              <w:marRight w:val="0"/>
              <w:marTop w:val="0"/>
              <w:marBottom w:val="0"/>
              <w:divBdr>
                <w:top w:val="none" w:sz="0" w:space="0" w:color="auto"/>
                <w:left w:val="none" w:sz="0" w:space="0" w:color="auto"/>
                <w:bottom w:val="none" w:sz="0" w:space="0" w:color="auto"/>
                <w:right w:val="none" w:sz="0" w:space="0" w:color="auto"/>
              </w:divBdr>
              <w:divsChild>
                <w:div w:id="1151289715">
                  <w:marLeft w:val="0"/>
                  <w:marRight w:val="0"/>
                  <w:marTop w:val="0"/>
                  <w:marBottom w:val="0"/>
                  <w:divBdr>
                    <w:top w:val="none" w:sz="0" w:space="0" w:color="auto"/>
                    <w:left w:val="none" w:sz="0" w:space="0" w:color="auto"/>
                    <w:bottom w:val="none" w:sz="0" w:space="0" w:color="auto"/>
                    <w:right w:val="none" w:sz="0" w:space="0" w:color="auto"/>
                  </w:divBdr>
                  <w:divsChild>
                    <w:div w:id="10096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113179">
          <w:marLeft w:val="0"/>
          <w:marRight w:val="0"/>
          <w:marTop w:val="0"/>
          <w:marBottom w:val="0"/>
          <w:divBdr>
            <w:top w:val="none" w:sz="0" w:space="0" w:color="auto"/>
            <w:left w:val="none" w:sz="0" w:space="0" w:color="auto"/>
            <w:bottom w:val="none" w:sz="0" w:space="0" w:color="auto"/>
            <w:right w:val="none" w:sz="0" w:space="0" w:color="auto"/>
          </w:divBdr>
          <w:divsChild>
            <w:div w:id="1040203268">
              <w:marLeft w:val="0"/>
              <w:marRight w:val="0"/>
              <w:marTop w:val="0"/>
              <w:marBottom w:val="0"/>
              <w:divBdr>
                <w:top w:val="none" w:sz="0" w:space="0" w:color="auto"/>
                <w:left w:val="none" w:sz="0" w:space="0" w:color="auto"/>
                <w:bottom w:val="none" w:sz="0" w:space="0" w:color="auto"/>
                <w:right w:val="none" w:sz="0" w:space="0" w:color="auto"/>
              </w:divBdr>
            </w:div>
            <w:div w:id="1054621552">
              <w:marLeft w:val="0"/>
              <w:marRight w:val="0"/>
              <w:marTop w:val="0"/>
              <w:marBottom w:val="0"/>
              <w:divBdr>
                <w:top w:val="none" w:sz="0" w:space="0" w:color="auto"/>
                <w:left w:val="none" w:sz="0" w:space="0" w:color="auto"/>
                <w:bottom w:val="none" w:sz="0" w:space="0" w:color="auto"/>
                <w:right w:val="none" w:sz="0" w:space="0" w:color="auto"/>
              </w:divBdr>
              <w:divsChild>
                <w:div w:id="348793740">
                  <w:marLeft w:val="0"/>
                  <w:marRight w:val="0"/>
                  <w:marTop w:val="0"/>
                  <w:marBottom w:val="0"/>
                  <w:divBdr>
                    <w:top w:val="none" w:sz="0" w:space="0" w:color="auto"/>
                    <w:left w:val="none" w:sz="0" w:space="0" w:color="auto"/>
                    <w:bottom w:val="none" w:sz="0" w:space="0" w:color="auto"/>
                    <w:right w:val="none" w:sz="0" w:space="0" w:color="auto"/>
                  </w:divBdr>
                  <w:divsChild>
                    <w:div w:id="2474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35558">
          <w:marLeft w:val="0"/>
          <w:marRight w:val="0"/>
          <w:marTop w:val="0"/>
          <w:marBottom w:val="0"/>
          <w:divBdr>
            <w:top w:val="none" w:sz="0" w:space="0" w:color="auto"/>
            <w:left w:val="none" w:sz="0" w:space="0" w:color="auto"/>
            <w:bottom w:val="none" w:sz="0" w:space="0" w:color="auto"/>
            <w:right w:val="none" w:sz="0" w:space="0" w:color="auto"/>
          </w:divBdr>
          <w:divsChild>
            <w:div w:id="293408318">
              <w:marLeft w:val="0"/>
              <w:marRight w:val="0"/>
              <w:marTop w:val="0"/>
              <w:marBottom w:val="0"/>
              <w:divBdr>
                <w:top w:val="none" w:sz="0" w:space="0" w:color="auto"/>
                <w:left w:val="none" w:sz="0" w:space="0" w:color="auto"/>
                <w:bottom w:val="none" w:sz="0" w:space="0" w:color="auto"/>
                <w:right w:val="none" w:sz="0" w:space="0" w:color="auto"/>
              </w:divBdr>
            </w:div>
            <w:div w:id="527572284">
              <w:marLeft w:val="0"/>
              <w:marRight w:val="0"/>
              <w:marTop w:val="0"/>
              <w:marBottom w:val="0"/>
              <w:divBdr>
                <w:top w:val="none" w:sz="0" w:space="0" w:color="auto"/>
                <w:left w:val="none" w:sz="0" w:space="0" w:color="auto"/>
                <w:bottom w:val="none" w:sz="0" w:space="0" w:color="auto"/>
                <w:right w:val="none" w:sz="0" w:space="0" w:color="auto"/>
              </w:divBdr>
              <w:divsChild>
                <w:div w:id="52583531">
                  <w:marLeft w:val="0"/>
                  <w:marRight w:val="0"/>
                  <w:marTop w:val="0"/>
                  <w:marBottom w:val="0"/>
                  <w:divBdr>
                    <w:top w:val="none" w:sz="0" w:space="0" w:color="auto"/>
                    <w:left w:val="none" w:sz="0" w:space="0" w:color="auto"/>
                    <w:bottom w:val="none" w:sz="0" w:space="0" w:color="auto"/>
                    <w:right w:val="none" w:sz="0" w:space="0" w:color="auto"/>
                  </w:divBdr>
                  <w:divsChild>
                    <w:div w:id="10201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372639">
      <w:bodyDiv w:val="1"/>
      <w:marLeft w:val="0"/>
      <w:marRight w:val="0"/>
      <w:marTop w:val="0"/>
      <w:marBottom w:val="0"/>
      <w:divBdr>
        <w:top w:val="none" w:sz="0" w:space="0" w:color="auto"/>
        <w:left w:val="none" w:sz="0" w:space="0" w:color="auto"/>
        <w:bottom w:val="none" w:sz="0" w:space="0" w:color="auto"/>
        <w:right w:val="none" w:sz="0" w:space="0" w:color="auto"/>
      </w:divBdr>
    </w:div>
    <w:div w:id="567884164">
      <w:bodyDiv w:val="1"/>
      <w:marLeft w:val="0"/>
      <w:marRight w:val="0"/>
      <w:marTop w:val="0"/>
      <w:marBottom w:val="0"/>
      <w:divBdr>
        <w:top w:val="none" w:sz="0" w:space="0" w:color="auto"/>
        <w:left w:val="none" w:sz="0" w:space="0" w:color="auto"/>
        <w:bottom w:val="none" w:sz="0" w:space="0" w:color="auto"/>
        <w:right w:val="none" w:sz="0" w:space="0" w:color="auto"/>
      </w:divBdr>
    </w:div>
    <w:div w:id="574779861">
      <w:bodyDiv w:val="1"/>
      <w:marLeft w:val="0"/>
      <w:marRight w:val="0"/>
      <w:marTop w:val="0"/>
      <w:marBottom w:val="0"/>
      <w:divBdr>
        <w:top w:val="none" w:sz="0" w:space="0" w:color="auto"/>
        <w:left w:val="none" w:sz="0" w:space="0" w:color="auto"/>
        <w:bottom w:val="none" w:sz="0" w:space="0" w:color="auto"/>
        <w:right w:val="none" w:sz="0" w:space="0" w:color="auto"/>
      </w:divBdr>
      <w:divsChild>
        <w:div w:id="190916732">
          <w:marLeft w:val="0"/>
          <w:marRight w:val="0"/>
          <w:marTop w:val="0"/>
          <w:marBottom w:val="0"/>
          <w:divBdr>
            <w:top w:val="none" w:sz="0" w:space="0" w:color="auto"/>
            <w:left w:val="none" w:sz="0" w:space="0" w:color="auto"/>
            <w:bottom w:val="none" w:sz="0" w:space="0" w:color="auto"/>
            <w:right w:val="none" w:sz="0" w:space="0" w:color="auto"/>
          </w:divBdr>
          <w:divsChild>
            <w:div w:id="17736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7785">
      <w:bodyDiv w:val="1"/>
      <w:marLeft w:val="0"/>
      <w:marRight w:val="0"/>
      <w:marTop w:val="0"/>
      <w:marBottom w:val="0"/>
      <w:divBdr>
        <w:top w:val="none" w:sz="0" w:space="0" w:color="auto"/>
        <w:left w:val="none" w:sz="0" w:space="0" w:color="auto"/>
        <w:bottom w:val="none" w:sz="0" w:space="0" w:color="auto"/>
        <w:right w:val="none" w:sz="0" w:space="0" w:color="auto"/>
      </w:divBdr>
    </w:div>
    <w:div w:id="641010057">
      <w:bodyDiv w:val="1"/>
      <w:marLeft w:val="0"/>
      <w:marRight w:val="0"/>
      <w:marTop w:val="0"/>
      <w:marBottom w:val="0"/>
      <w:divBdr>
        <w:top w:val="none" w:sz="0" w:space="0" w:color="auto"/>
        <w:left w:val="none" w:sz="0" w:space="0" w:color="auto"/>
        <w:bottom w:val="none" w:sz="0" w:space="0" w:color="auto"/>
        <w:right w:val="none" w:sz="0" w:space="0" w:color="auto"/>
      </w:divBdr>
    </w:div>
    <w:div w:id="641619872">
      <w:bodyDiv w:val="1"/>
      <w:marLeft w:val="0"/>
      <w:marRight w:val="0"/>
      <w:marTop w:val="0"/>
      <w:marBottom w:val="0"/>
      <w:divBdr>
        <w:top w:val="none" w:sz="0" w:space="0" w:color="auto"/>
        <w:left w:val="none" w:sz="0" w:space="0" w:color="auto"/>
        <w:bottom w:val="none" w:sz="0" w:space="0" w:color="auto"/>
        <w:right w:val="none" w:sz="0" w:space="0" w:color="auto"/>
      </w:divBdr>
      <w:divsChild>
        <w:div w:id="170343246">
          <w:marLeft w:val="0"/>
          <w:marRight w:val="0"/>
          <w:marTop w:val="0"/>
          <w:marBottom w:val="0"/>
          <w:divBdr>
            <w:top w:val="none" w:sz="0" w:space="0" w:color="auto"/>
            <w:left w:val="none" w:sz="0" w:space="0" w:color="auto"/>
            <w:bottom w:val="none" w:sz="0" w:space="0" w:color="auto"/>
            <w:right w:val="none" w:sz="0" w:space="0" w:color="auto"/>
          </w:divBdr>
          <w:divsChild>
            <w:div w:id="32925419">
              <w:marLeft w:val="0"/>
              <w:marRight w:val="0"/>
              <w:marTop w:val="0"/>
              <w:marBottom w:val="0"/>
              <w:divBdr>
                <w:top w:val="none" w:sz="0" w:space="0" w:color="auto"/>
                <w:left w:val="none" w:sz="0" w:space="0" w:color="auto"/>
                <w:bottom w:val="none" w:sz="0" w:space="0" w:color="auto"/>
                <w:right w:val="none" w:sz="0" w:space="0" w:color="auto"/>
              </w:divBdr>
              <w:divsChild>
                <w:div w:id="1697775826">
                  <w:marLeft w:val="0"/>
                  <w:marRight w:val="0"/>
                  <w:marTop w:val="0"/>
                  <w:marBottom w:val="0"/>
                  <w:divBdr>
                    <w:top w:val="none" w:sz="0" w:space="0" w:color="auto"/>
                    <w:left w:val="none" w:sz="0" w:space="0" w:color="auto"/>
                    <w:bottom w:val="none" w:sz="0" w:space="0" w:color="auto"/>
                    <w:right w:val="none" w:sz="0" w:space="0" w:color="auto"/>
                  </w:divBdr>
                  <w:divsChild>
                    <w:div w:id="11657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2747">
              <w:marLeft w:val="0"/>
              <w:marRight w:val="0"/>
              <w:marTop w:val="0"/>
              <w:marBottom w:val="0"/>
              <w:divBdr>
                <w:top w:val="none" w:sz="0" w:space="0" w:color="auto"/>
                <w:left w:val="none" w:sz="0" w:space="0" w:color="auto"/>
                <w:bottom w:val="none" w:sz="0" w:space="0" w:color="auto"/>
                <w:right w:val="none" w:sz="0" w:space="0" w:color="auto"/>
              </w:divBdr>
            </w:div>
          </w:divsChild>
        </w:div>
        <w:div w:id="418186421">
          <w:marLeft w:val="0"/>
          <w:marRight w:val="0"/>
          <w:marTop w:val="0"/>
          <w:marBottom w:val="0"/>
          <w:divBdr>
            <w:top w:val="none" w:sz="0" w:space="0" w:color="auto"/>
            <w:left w:val="none" w:sz="0" w:space="0" w:color="auto"/>
            <w:bottom w:val="none" w:sz="0" w:space="0" w:color="auto"/>
            <w:right w:val="none" w:sz="0" w:space="0" w:color="auto"/>
          </w:divBdr>
          <w:divsChild>
            <w:div w:id="63454096">
              <w:marLeft w:val="0"/>
              <w:marRight w:val="0"/>
              <w:marTop w:val="0"/>
              <w:marBottom w:val="0"/>
              <w:divBdr>
                <w:top w:val="none" w:sz="0" w:space="0" w:color="auto"/>
                <w:left w:val="none" w:sz="0" w:space="0" w:color="auto"/>
                <w:bottom w:val="none" w:sz="0" w:space="0" w:color="auto"/>
                <w:right w:val="none" w:sz="0" w:space="0" w:color="auto"/>
              </w:divBdr>
            </w:div>
            <w:div w:id="1472821416">
              <w:marLeft w:val="0"/>
              <w:marRight w:val="0"/>
              <w:marTop w:val="0"/>
              <w:marBottom w:val="0"/>
              <w:divBdr>
                <w:top w:val="none" w:sz="0" w:space="0" w:color="auto"/>
                <w:left w:val="none" w:sz="0" w:space="0" w:color="auto"/>
                <w:bottom w:val="none" w:sz="0" w:space="0" w:color="auto"/>
                <w:right w:val="none" w:sz="0" w:space="0" w:color="auto"/>
              </w:divBdr>
              <w:divsChild>
                <w:div w:id="492648597">
                  <w:marLeft w:val="0"/>
                  <w:marRight w:val="0"/>
                  <w:marTop w:val="0"/>
                  <w:marBottom w:val="0"/>
                  <w:divBdr>
                    <w:top w:val="none" w:sz="0" w:space="0" w:color="auto"/>
                    <w:left w:val="none" w:sz="0" w:space="0" w:color="auto"/>
                    <w:bottom w:val="none" w:sz="0" w:space="0" w:color="auto"/>
                    <w:right w:val="none" w:sz="0" w:space="0" w:color="auto"/>
                  </w:divBdr>
                  <w:divsChild>
                    <w:div w:id="14876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801413">
          <w:marLeft w:val="0"/>
          <w:marRight w:val="0"/>
          <w:marTop w:val="0"/>
          <w:marBottom w:val="0"/>
          <w:divBdr>
            <w:top w:val="none" w:sz="0" w:space="0" w:color="auto"/>
            <w:left w:val="none" w:sz="0" w:space="0" w:color="auto"/>
            <w:bottom w:val="none" w:sz="0" w:space="0" w:color="auto"/>
            <w:right w:val="none" w:sz="0" w:space="0" w:color="auto"/>
          </w:divBdr>
          <w:divsChild>
            <w:div w:id="749236100">
              <w:marLeft w:val="0"/>
              <w:marRight w:val="0"/>
              <w:marTop w:val="0"/>
              <w:marBottom w:val="0"/>
              <w:divBdr>
                <w:top w:val="none" w:sz="0" w:space="0" w:color="auto"/>
                <w:left w:val="none" w:sz="0" w:space="0" w:color="auto"/>
                <w:bottom w:val="none" w:sz="0" w:space="0" w:color="auto"/>
                <w:right w:val="none" w:sz="0" w:space="0" w:color="auto"/>
              </w:divBdr>
              <w:divsChild>
                <w:div w:id="1529373544">
                  <w:marLeft w:val="0"/>
                  <w:marRight w:val="0"/>
                  <w:marTop w:val="0"/>
                  <w:marBottom w:val="0"/>
                  <w:divBdr>
                    <w:top w:val="none" w:sz="0" w:space="0" w:color="auto"/>
                    <w:left w:val="none" w:sz="0" w:space="0" w:color="auto"/>
                    <w:bottom w:val="none" w:sz="0" w:space="0" w:color="auto"/>
                    <w:right w:val="none" w:sz="0" w:space="0" w:color="auto"/>
                  </w:divBdr>
                  <w:divsChild>
                    <w:div w:id="19728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282">
              <w:marLeft w:val="0"/>
              <w:marRight w:val="0"/>
              <w:marTop w:val="0"/>
              <w:marBottom w:val="0"/>
              <w:divBdr>
                <w:top w:val="none" w:sz="0" w:space="0" w:color="auto"/>
                <w:left w:val="none" w:sz="0" w:space="0" w:color="auto"/>
                <w:bottom w:val="none" w:sz="0" w:space="0" w:color="auto"/>
                <w:right w:val="none" w:sz="0" w:space="0" w:color="auto"/>
              </w:divBdr>
            </w:div>
          </w:divsChild>
        </w:div>
        <w:div w:id="805975152">
          <w:marLeft w:val="0"/>
          <w:marRight w:val="0"/>
          <w:marTop w:val="0"/>
          <w:marBottom w:val="0"/>
          <w:divBdr>
            <w:top w:val="none" w:sz="0" w:space="0" w:color="auto"/>
            <w:left w:val="none" w:sz="0" w:space="0" w:color="auto"/>
            <w:bottom w:val="none" w:sz="0" w:space="0" w:color="auto"/>
            <w:right w:val="none" w:sz="0" w:space="0" w:color="auto"/>
          </w:divBdr>
          <w:divsChild>
            <w:div w:id="1273787012">
              <w:marLeft w:val="0"/>
              <w:marRight w:val="0"/>
              <w:marTop w:val="0"/>
              <w:marBottom w:val="0"/>
              <w:divBdr>
                <w:top w:val="none" w:sz="0" w:space="0" w:color="auto"/>
                <w:left w:val="none" w:sz="0" w:space="0" w:color="auto"/>
                <w:bottom w:val="none" w:sz="0" w:space="0" w:color="auto"/>
                <w:right w:val="none" w:sz="0" w:space="0" w:color="auto"/>
              </w:divBdr>
              <w:divsChild>
                <w:div w:id="332807501">
                  <w:marLeft w:val="0"/>
                  <w:marRight w:val="0"/>
                  <w:marTop w:val="0"/>
                  <w:marBottom w:val="0"/>
                  <w:divBdr>
                    <w:top w:val="none" w:sz="0" w:space="0" w:color="auto"/>
                    <w:left w:val="none" w:sz="0" w:space="0" w:color="auto"/>
                    <w:bottom w:val="none" w:sz="0" w:space="0" w:color="auto"/>
                    <w:right w:val="none" w:sz="0" w:space="0" w:color="auto"/>
                  </w:divBdr>
                  <w:divsChild>
                    <w:div w:id="6395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4018">
              <w:marLeft w:val="0"/>
              <w:marRight w:val="0"/>
              <w:marTop w:val="0"/>
              <w:marBottom w:val="0"/>
              <w:divBdr>
                <w:top w:val="none" w:sz="0" w:space="0" w:color="auto"/>
                <w:left w:val="none" w:sz="0" w:space="0" w:color="auto"/>
                <w:bottom w:val="none" w:sz="0" w:space="0" w:color="auto"/>
                <w:right w:val="none" w:sz="0" w:space="0" w:color="auto"/>
              </w:divBdr>
            </w:div>
          </w:divsChild>
        </w:div>
        <w:div w:id="1764036538">
          <w:marLeft w:val="0"/>
          <w:marRight w:val="0"/>
          <w:marTop w:val="0"/>
          <w:marBottom w:val="0"/>
          <w:divBdr>
            <w:top w:val="none" w:sz="0" w:space="0" w:color="auto"/>
            <w:left w:val="none" w:sz="0" w:space="0" w:color="auto"/>
            <w:bottom w:val="none" w:sz="0" w:space="0" w:color="auto"/>
            <w:right w:val="none" w:sz="0" w:space="0" w:color="auto"/>
          </w:divBdr>
          <w:divsChild>
            <w:div w:id="1137916458">
              <w:marLeft w:val="0"/>
              <w:marRight w:val="0"/>
              <w:marTop w:val="0"/>
              <w:marBottom w:val="0"/>
              <w:divBdr>
                <w:top w:val="none" w:sz="0" w:space="0" w:color="auto"/>
                <w:left w:val="none" w:sz="0" w:space="0" w:color="auto"/>
                <w:bottom w:val="none" w:sz="0" w:space="0" w:color="auto"/>
                <w:right w:val="none" w:sz="0" w:space="0" w:color="auto"/>
              </w:divBdr>
              <w:divsChild>
                <w:div w:id="1589273362">
                  <w:marLeft w:val="0"/>
                  <w:marRight w:val="0"/>
                  <w:marTop w:val="0"/>
                  <w:marBottom w:val="0"/>
                  <w:divBdr>
                    <w:top w:val="none" w:sz="0" w:space="0" w:color="auto"/>
                    <w:left w:val="none" w:sz="0" w:space="0" w:color="auto"/>
                    <w:bottom w:val="none" w:sz="0" w:space="0" w:color="auto"/>
                    <w:right w:val="none" w:sz="0" w:space="0" w:color="auto"/>
                  </w:divBdr>
                  <w:divsChild>
                    <w:div w:id="116516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8582">
      <w:bodyDiv w:val="1"/>
      <w:marLeft w:val="0"/>
      <w:marRight w:val="0"/>
      <w:marTop w:val="0"/>
      <w:marBottom w:val="0"/>
      <w:divBdr>
        <w:top w:val="none" w:sz="0" w:space="0" w:color="auto"/>
        <w:left w:val="none" w:sz="0" w:space="0" w:color="auto"/>
        <w:bottom w:val="none" w:sz="0" w:space="0" w:color="auto"/>
        <w:right w:val="none" w:sz="0" w:space="0" w:color="auto"/>
      </w:divBdr>
    </w:div>
    <w:div w:id="664013876">
      <w:bodyDiv w:val="1"/>
      <w:marLeft w:val="0"/>
      <w:marRight w:val="0"/>
      <w:marTop w:val="0"/>
      <w:marBottom w:val="0"/>
      <w:divBdr>
        <w:top w:val="none" w:sz="0" w:space="0" w:color="auto"/>
        <w:left w:val="none" w:sz="0" w:space="0" w:color="auto"/>
        <w:bottom w:val="none" w:sz="0" w:space="0" w:color="auto"/>
        <w:right w:val="none" w:sz="0" w:space="0" w:color="auto"/>
      </w:divBdr>
    </w:div>
    <w:div w:id="711996784">
      <w:bodyDiv w:val="1"/>
      <w:marLeft w:val="0"/>
      <w:marRight w:val="0"/>
      <w:marTop w:val="0"/>
      <w:marBottom w:val="0"/>
      <w:divBdr>
        <w:top w:val="none" w:sz="0" w:space="0" w:color="auto"/>
        <w:left w:val="none" w:sz="0" w:space="0" w:color="auto"/>
        <w:bottom w:val="none" w:sz="0" w:space="0" w:color="auto"/>
        <w:right w:val="none" w:sz="0" w:space="0" w:color="auto"/>
      </w:divBdr>
    </w:div>
    <w:div w:id="723984305">
      <w:bodyDiv w:val="1"/>
      <w:marLeft w:val="0"/>
      <w:marRight w:val="0"/>
      <w:marTop w:val="0"/>
      <w:marBottom w:val="0"/>
      <w:divBdr>
        <w:top w:val="none" w:sz="0" w:space="0" w:color="auto"/>
        <w:left w:val="none" w:sz="0" w:space="0" w:color="auto"/>
        <w:bottom w:val="none" w:sz="0" w:space="0" w:color="auto"/>
        <w:right w:val="none" w:sz="0" w:space="0" w:color="auto"/>
      </w:divBdr>
    </w:div>
    <w:div w:id="732581384">
      <w:bodyDiv w:val="1"/>
      <w:marLeft w:val="0"/>
      <w:marRight w:val="0"/>
      <w:marTop w:val="0"/>
      <w:marBottom w:val="0"/>
      <w:divBdr>
        <w:top w:val="none" w:sz="0" w:space="0" w:color="auto"/>
        <w:left w:val="none" w:sz="0" w:space="0" w:color="auto"/>
        <w:bottom w:val="none" w:sz="0" w:space="0" w:color="auto"/>
        <w:right w:val="none" w:sz="0" w:space="0" w:color="auto"/>
      </w:divBdr>
    </w:div>
    <w:div w:id="744499094">
      <w:bodyDiv w:val="1"/>
      <w:marLeft w:val="0"/>
      <w:marRight w:val="0"/>
      <w:marTop w:val="0"/>
      <w:marBottom w:val="0"/>
      <w:divBdr>
        <w:top w:val="none" w:sz="0" w:space="0" w:color="auto"/>
        <w:left w:val="none" w:sz="0" w:space="0" w:color="auto"/>
        <w:bottom w:val="none" w:sz="0" w:space="0" w:color="auto"/>
        <w:right w:val="none" w:sz="0" w:space="0" w:color="auto"/>
      </w:divBdr>
    </w:div>
    <w:div w:id="752514175">
      <w:bodyDiv w:val="1"/>
      <w:marLeft w:val="0"/>
      <w:marRight w:val="0"/>
      <w:marTop w:val="0"/>
      <w:marBottom w:val="0"/>
      <w:divBdr>
        <w:top w:val="none" w:sz="0" w:space="0" w:color="auto"/>
        <w:left w:val="none" w:sz="0" w:space="0" w:color="auto"/>
        <w:bottom w:val="none" w:sz="0" w:space="0" w:color="auto"/>
        <w:right w:val="none" w:sz="0" w:space="0" w:color="auto"/>
      </w:divBdr>
    </w:div>
    <w:div w:id="755635622">
      <w:bodyDiv w:val="1"/>
      <w:marLeft w:val="0"/>
      <w:marRight w:val="0"/>
      <w:marTop w:val="0"/>
      <w:marBottom w:val="0"/>
      <w:divBdr>
        <w:top w:val="none" w:sz="0" w:space="0" w:color="auto"/>
        <w:left w:val="none" w:sz="0" w:space="0" w:color="auto"/>
        <w:bottom w:val="none" w:sz="0" w:space="0" w:color="auto"/>
        <w:right w:val="none" w:sz="0" w:space="0" w:color="auto"/>
      </w:divBdr>
      <w:divsChild>
        <w:div w:id="98793661">
          <w:marLeft w:val="0"/>
          <w:marRight w:val="0"/>
          <w:marTop w:val="0"/>
          <w:marBottom w:val="0"/>
          <w:divBdr>
            <w:top w:val="none" w:sz="0" w:space="0" w:color="auto"/>
            <w:left w:val="none" w:sz="0" w:space="0" w:color="auto"/>
            <w:bottom w:val="none" w:sz="0" w:space="0" w:color="auto"/>
            <w:right w:val="none" w:sz="0" w:space="0" w:color="auto"/>
          </w:divBdr>
          <w:divsChild>
            <w:div w:id="271594950">
              <w:marLeft w:val="0"/>
              <w:marRight w:val="0"/>
              <w:marTop w:val="0"/>
              <w:marBottom w:val="0"/>
              <w:divBdr>
                <w:top w:val="none" w:sz="0" w:space="0" w:color="auto"/>
                <w:left w:val="none" w:sz="0" w:space="0" w:color="auto"/>
                <w:bottom w:val="none" w:sz="0" w:space="0" w:color="auto"/>
                <w:right w:val="none" w:sz="0" w:space="0" w:color="auto"/>
              </w:divBdr>
            </w:div>
            <w:div w:id="1644237202">
              <w:marLeft w:val="0"/>
              <w:marRight w:val="0"/>
              <w:marTop w:val="0"/>
              <w:marBottom w:val="0"/>
              <w:divBdr>
                <w:top w:val="none" w:sz="0" w:space="0" w:color="auto"/>
                <w:left w:val="none" w:sz="0" w:space="0" w:color="auto"/>
                <w:bottom w:val="none" w:sz="0" w:space="0" w:color="auto"/>
                <w:right w:val="none" w:sz="0" w:space="0" w:color="auto"/>
              </w:divBdr>
              <w:divsChild>
                <w:div w:id="828638461">
                  <w:marLeft w:val="0"/>
                  <w:marRight w:val="0"/>
                  <w:marTop w:val="0"/>
                  <w:marBottom w:val="0"/>
                  <w:divBdr>
                    <w:top w:val="none" w:sz="0" w:space="0" w:color="auto"/>
                    <w:left w:val="none" w:sz="0" w:space="0" w:color="auto"/>
                    <w:bottom w:val="none" w:sz="0" w:space="0" w:color="auto"/>
                    <w:right w:val="none" w:sz="0" w:space="0" w:color="auto"/>
                  </w:divBdr>
                  <w:divsChild>
                    <w:div w:id="23404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3845">
          <w:marLeft w:val="0"/>
          <w:marRight w:val="0"/>
          <w:marTop w:val="0"/>
          <w:marBottom w:val="0"/>
          <w:divBdr>
            <w:top w:val="none" w:sz="0" w:space="0" w:color="auto"/>
            <w:left w:val="none" w:sz="0" w:space="0" w:color="auto"/>
            <w:bottom w:val="none" w:sz="0" w:space="0" w:color="auto"/>
            <w:right w:val="none" w:sz="0" w:space="0" w:color="auto"/>
          </w:divBdr>
          <w:divsChild>
            <w:div w:id="492919102">
              <w:marLeft w:val="0"/>
              <w:marRight w:val="0"/>
              <w:marTop w:val="0"/>
              <w:marBottom w:val="0"/>
              <w:divBdr>
                <w:top w:val="none" w:sz="0" w:space="0" w:color="auto"/>
                <w:left w:val="none" w:sz="0" w:space="0" w:color="auto"/>
                <w:bottom w:val="none" w:sz="0" w:space="0" w:color="auto"/>
                <w:right w:val="none" w:sz="0" w:space="0" w:color="auto"/>
              </w:divBdr>
              <w:divsChild>
                <w:div w:id="152647351">
                  <w:marLeft w:val="0"/>
                  <w:marRight w:val="0"/>
                  <w:marTop w:val="0"/>
                  <w:marBottom w:val="0"/>
                  <w:divBdr>
                    <w:top w:val="none" w:sz="0" w:space="0" w:color="auto"/>
                    <w:left w:val="none" w:sz="0" w:space="0" w:color="auto"/>
                    <w:bottom w:val="none" w:sz="0" w:space="0" w:color="auto"/>
                    <w:right w:val="none" w:sz="0" w:space="0" w:color="auto"/>
                  </w:divBdr>
                  <w:divsChild>
                    <w:div w:id="33804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3983">
              <w:marLeft w:val="0"/>
              <w:marRight w:val="0"/>
              <w:marTop w:val="0"/>
              <w:marBottom w:val="0"/>
              <w:divBdr>
                <w:top w:val="none" w:sz="0" w:space="0" w:color="auto"/>
                <w:left w:val="none" w:sz="0" w:space="0" w:color="auto"/>
                <w:bottom w:val="none" w:sz="0" w:space="0" w:color="auto"/>
                <w:right w:val="none" w:sz="0" w:space="0" w:color="auto"/>
              </w:divBdr>
            </w:div>
          </w:divsChild>
        </w:div>
        <w:div w:id="1103185402">
          <w:marLeft w:val="0"/>
          <w:marRight w:val="0"/>
          <w:marTop w:val="0"/>
          <w:marBottom w:val="0"/>
          <w:divBdr>
            <w:top w:val="none" w:sz="0" w:space="0" w:color="auto"/>
            <w:left w:val="none" w:sz="0" w:space="0" w:color="auto"/>
            <w:bottom w:val="none" w:sz="0" w:space="0" w:color="auto"/>
            <w:right w:val="none" w:sz="0" w:space="0" w:color="auto"/>
          </w:divBdr>
          <w:divsChild>
            <w:div w:id="24522414">
              <w:marLeft w:val="0"/>
              <w:marRight w:val="0"/>
              <w:marTop w:val="0"/>
              <w:marBottom w:val="0"/>
              <w:divBdr>
                <w:top w:val="none" w:sz="0" w:space="0" w:color="auto"/>
                <w:left w:val="none" w:sz="0" w:space="0" w:color="auto"/>
                <w:bottom w:val="none" w:sz="0" w:space="0" w:color="auto"/>
                <w:right w:val="none" w:sz="0" w:space="0" w:color="auto"/>
              </w:divBdr>
              <w:divsChild>
                <w:div w:id="1860196418">
                  <w:marLeft w:val="0"/>
                  <w:marRight w:val="0"/>
                  <w:marTop w:val="0"/>
                  <w:marBottom w:val="0"/>
                  <w:divBdr>
                    <w:top w:val="none" w:sz="0" w:space="0" w:color="auto"/>
                    <w:left w:val="none" w:sz="0" w:space="0" w:color="auto"/>
                    <w:bottom w:val="none" w:sz="0" w:space="0" w:color="auto"/>
                    <w:right w:val="none" w:sz="0" w:space="0" w:color="auto"/>
                  </w:divBdr>
                  <w:divsChild>
                    <w:div w:id="115378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06634">
              <w:marLeft w:val="0"/>
              <w:marRight w:val="0"/>
              <w:marTop w:val="0"/>
              <w:marBottom w:val="0"/>
              <w:divBdr>
                <w:top w:val="none" w:sz="0" w:space="0" w:color="auto"/>
                <w:left w:val="none" w:sz="0" w:space="0" w:color="auto"/>
                <w:bottom w:val="none" w:sz="0" w:space="0" w:color="auto"/>
                <w:right w:val="none" w:sz="0" w:space="0" w:color="auto"/>
              </w:divBdr>
            </w:div>
          </w:divsChild>
        </w:div>
        <w:div w:id="1690445066">
          <w:marLeft w:val="0"/>
          <w:marRight w:val="0"/>
          <w:marTop w:val="0"/>
          <w:marBottom w:val="0"/>
          <w:divBdr>
            <w:top w:val="none" w:sz="0" w:space="0" w:color="auto"/>
            <w:left w:val="none" w:sz="0" w:space="0" w:color="auto"/>
            <w:bottom w:val="none" w:sz="0" w:space="0" w:color="auto"/>
            <w:right w:val="none" w:sz="0" w:space="0" w:color="auto"/>
          </w:divBdr>
          <w:divsChild>
            <w:div w:id="822240716">
              <w:marLeft w:val="0"/>
              <w:marRight w:val="0"/>
              <w:marTop w:val="0"/>
              <w:marBottom w:val="0"/>
              <w:divBdr>
                <w:top w:val="none" w:sz="0" w:space="0" w:color="auto"/>
                <w:left w:val="none" w:sz="0" w:space="0" w:color="auto"/>
                <w:bottom w:val="none" w:sz="0" w:space="0" w:color="auto"/>
                <w:right w:val="none" w:sz="0" w:space="0" w:color="auto"/>
              </w:divBdr>
            </w:div>
            <w:div w:id="2102987167">
              <w:marLeft w:val="0"/>
              <w:marRight w:val="0"/>
              <w:marTop w:val="0"/>
              <w:marBottom w:val="0"/>
              <w:divBdr>
                <w:top w:val="none" w:sz="0" w:space="0" w:color="auto"/>
                <w:left w:val="none" w:sz="0" w:space="0" w:color="auto"/>
                <w:bottom w:val="none" w:sz="0" w:space="0" w:color="auto"/>
                <w:right w:val="none" w:sz="0" w:space="0" w:color="auto"/>
              </w:divBdr>
              <w:divsChild>
                <w:div w:id="1493137273">
                  <w:marLeft w:val="0"/>
                  <w:marRight w:val="0"/>
                  <w:marTop w:val="0"/>
                  <w:marBottom w:val="0"/>
                  <w:divBdr>
                    <w:top w:val="none" w:sz="0" w:space="0" w:color="auto"/>
                    <w:left w:val="none" w:sz="0" w:space="0" w:color="auto"/>
                    <w:bottom w:val="none" w:sz="0" w:space="0" w:color="auto"/>
                    <w:right w:val="none" w:sz="0" w:space="0" w:color="auto"/>
                  </w:divBdr>
                  <w:divsChild>
                    <w:div w:id="7899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47481">
          <w:marLeft w:val="0"/>
          <w:marRight w:val="0"/>
          <w:marTop w:val="0"/>
          <w:marBottom w:val="0"/>
          <w:divBdr>
            <w:top w:val="none" w:sz="0" w:space="0" w:color="auto"/>
            <w:left w:val="none" w:sz="0" w:space="0" w:color="auto"/>
            <w:bottom w:val="none" w:sz="0" w:space="0" w:color="auto"/>
            <w:right w:val="none" w:sz="0" w:space="0" w:color="auto"/>
          </w:divBdr>
          <w:divsChild>
            <w:div w:id="993332811">
              <w:marLeft w:val="0"/>
              <w:marRight w:val="0"/>
              <w:marTop w:val="0"/>
              <w:marBottom w:val="0"/>
              <w:divBdr>
                <w:top w:val="none" w:sz="0" w:space="0" w:color="auto"/>
                <w:left w:val="none" w:sz="0" w:space="0" w:color="auto"/>
                <w:bottom w:val="none" w:sz="0" w:space="0" w:color="auto"/>
                <w:right w:val="none" w:sz="0" w:space="0" w:color="auto"/>
              </w:divBdr>
              <w:divsChild>
                <w:div w:id="1212769916">
                  <w:marLeft w:val="0"/>
                  <w:marRight w:val="0"/>
                  <w:marTop w:val="0"/>
                  <w:marBottom w:val="0"/>
                  <w:divBdr>
                    <w:top w:val="none" w:sz="0" w:space="0" w:color="auto"/>
                    <w:left w:val="none" w:sz="0" w:space="0" w:color="auto"/>
                    <w:bottom w:val="none" w:sz="0" w:space="0" w:color="auto"/>
                    <w:right w:val="none" w:sz="0" w:space="0" w:color="auto"/>
                  </w:divBdr>
                  <w:divsChild>
                    <w:div w:id="433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34818">
      <w:bodyDiv w:val="1"/>
      <w:marLeft w:val="0"/>
      <w:marRight w:val="0"/>
      <w:marTop w:val="0"/>
      <w:marBottom w:val="0"/>
      <w:divBdr>
        <w:top w:val="none" w:sz="0" w:space="0" w:color="auto"/>
        <w:left w:val="none" w:sz="0" w:space="0" w:color="auto"/>
        <w:bottom w:val="none" w:sz="0" w:space="0" w:color="auto"/>
        <w:right w:val="none" w:sz="0" w:space="0" w:color="auto"/>
      </w:divBdr>
    </w:div>
    <w:div w:id="760831068">
      <w:bodyDiv w:val="1"/>
      <w:marLeft w:val="0"/>
      <w:marRight w:val="0"/>
      <w:marTop w:val="0"/>
      <w:marBottom w:val="0"/>
      <w:divBdr>
        <w:top w:val="none" w:sz="0" w:space="0" w:color="auto"/>
        <w:left w:val="none" w:sz="0" w:space="0" w:color="auto"/>
        <w:bottom w:val="none" w:sz="0" w:space="0" w:color="auto"/>
        <w:right w:val="none" w:sz="0" w:space="0" w:color="auto"/>
      </w:divBdr>
    </w:div>
    <w:div w:id="772286437">
      <w:bodyDiv w:val="1"/>
      <w:marLeft w:val="0"/>
      <w:marRight w:val="0"/>
      <w:marTop w:val="0"/>
      <w:marBottom w:val="0"/>
      <w:divBdr>
        <w:top w:val="none" w:sz="0" w:space="0" w:color="auto"/>
        <w:left w:val="none" w:sz="0" w:space="0" w:color="auto"/>
        <w:bottom w:val="none" w:sz="0" w:space="0" w:color="auto"/>
        <w:right w:val="none" w:sz="0" w:space="0" w:color="auto"/>
      </w:divBdr>
    </w:div>
    <w:div w:id="772895303">
      <w:bodyDiv w:val="1"/>
      <w:marLeft w:val="0"/>
      <w:marRight w:val="0"/>
      <w:marTop w:val="0"/>
      <w:marBottom w:val="0"/>
      <w:divBdr>
        <w:top w:val="none" w:sz="0" w:space="0" w:color="auto"/>
        <w:left w:val="none" w:sz="0" w:space="0" w:color="auto"/>
        <w:bottom w:val="none" w:sz="0" w:space="0" w:color="auto"/>
        <w:right w:val="none" w:sz="0" w:space="0" w:color="auto"/>
      </w:divBdr>
    </w:div>
    <w:div w:id="787159286">
      <w:bodyDiv w:val="1"/>
      <w:marLeft w:val="0"/>
      <w:marRight w:val="0"/>
      <w:marTop w:val="0"/>
      <w:marBottom w:val="0"/>
      <w:divBdr>
        <w:top w:val="none" w:sz="0" w:space="0" w:color="auto"/>
        <w:left w:val="none" w:sz="0" w:space="0" w:color="auto"/>
        <w:bottom w:val="none" w:sz="0" w:space="0" w:color="auto"/>
        <w:right w:val="none" w:sz="0" w:space="0" w:color="auto"/>
      </w:divBdr>
    </w:div>
    <w:div w:id="802816234">
      <w:bodyDiv w:val="1"/>
      <w:marLeft w:val="0"/>
      <w:marRight w:val="0"/>
      <w:marTop w:val="0"/>
      <w:marBottom w:val="0"/>
      <w:divBdr>
        <w:top w:val="none" w:sz="0" w:space="0" w:color="auto"/>
        <w:left w:val="none" w:sz="0" w:space="0" w:color="auto"/>
        <w:bottom w:val="none" w:sz="0" w:space="0" w:color="auto"/>
        <w:right w:val="none" w:sz="0" w:space="0" w:color="auto"/>
      </w:divBdr>
    </w:div>
    <w:div w:id="805009065">
      <w:bodyDiv w:val="1"/>
      <w:marLeft w:val="0"/>
      <w:marRight w:val="0"/>
      <w:marTop w:val="0"/>
      <w:marBottom w:val="0"/>
      <w:divBdr>
        <w:top w:val="none" w:sz="0" w:space="0" w:color="auto"/>
        <w:left w:val="none" w:sz="0" w:space="0" w:color="auto"/>
        <w:bottom w:val="none" w:sz="0" w:space="0" w:color="auto"/>
        <w:right w:val="none" w:sz="0" w:space="0" w:color="auto"/>
      </w:divBdr>
    </w:div>
    <w:div w:id="806238011">
      <w:bodyDiv w:val="1"/>
      <w:marLeft w:val="0"/>
      <w:marRight w:val="0"/>
      <w:marTop w:val="0"/>
      <w:marBottom w:val="0"/>
      <w:divBdr>
        <w:top w:val="none" w:sz="0" w:space="0" w:color="auto"/>
        <w:left w:val="none" w:sz="0" w:space="0" w:color="auto"/>
        <w:bottom w:val="none" w:sz="0" w:space="0" w:color="auto"/>
        <w:right w:val="none" w:sz="0" w:space="0" w:color="auto"/>
      </w:divBdr>
    </w:div>
    <w:div w:id="816578766">
      <w:bodyDiv w:val="1"/>
      <w:marLeft w:val="0"/>
      <w:marRight w:val="0"/>
      <w:marTop w:val="0"/>
      <w:marBottom w:val="0"/>
      <w:divBdr>
        <w:top w:val="none" w:sz="0" w:space="0" w:color="auto"/>
        <w:left w:val="none" w:sz="0" w:space="0" w:color="auto"/>
        <w:bottom w:val="none" w:sz="0" w:space="0" w:color="auto"/>
        <w:right w:val="none" w:sz="0" w:space="0" w:color="auto"/>
      </w:divBdr>
    </w:div>
    <w:div w:id="818034129">
      <w:bodyDiv w:val="1"/>
      <w:marLeft w:val="0"/>
      <w:marRight w:val="0"/>
      <w:marTop w:val="0"/>
      <w:marBottom w:val="0"/>
      <w:divBdr>
        <w:top w:val="none" w:sz="0" w:space="0" w:color="auto"/>
        <w:left w:val="none" w:sz="0" w:space="0" w:color="auto"/>
        <w:bottom w:val="none" w:sz="0" w:space="0" w:color="auto"/>
        <w:right w:val="none" w:sz="0" w:space="0" w:color="auto"/>
      </w:divBdr>
    </w:div>
    <w:div w:id="825319432">
      <w:bodyDiv w:val="1"/>
      <w:marLeft w:val="0"/>
      <w:marRight w:val="0"/>
      <w:marTop w:val="0"/>
      <w:marBottom w:val="0"/>
      <w:divBdr>
        <w:top w:val="none" w:sz="0" w:space="0" w:color="auto"/>
        <w:left w:val="none" w:sz="0" w:space="0" w:color="auto"/>
        <w:bottom w:val="none" w:sz="0" w:space="0" w:color="auto"/>
        <w:right w:val="none" w:sz="0" w:space="0" w:color="auto"/>
      </w:divBdr>
    </w:div>
    <w:div w:id="875582561">
      <w:bodyDiv w:val="1"/>
      <w:marLeft w:val="0"/>
      <w:marRight w:val="0"/>
      <w:marTop w:val="0"/>
      <w:marBottom w:val="0"/>
      <w:divBdr>
        <w:top w:val="none" w:sz="0" w:space="0" w:color="auto"/>
        <w:left w:val="none" w:sz="0" w:space="0" w:color="auto"/>
        <w:bottom w:val="none" w:sz="0" w:space="0" w:color="auto"/>
        <w:right w:val="none" w:sz="0" w:space="0" w:color="auto"/>
      </w:divBdr>
      <w:divsChild>
        <w:div w:id="1363435198">
          <w:marLeft w:val="0"/>
          <w:marRight w:val="0"/>
          <w:marTop w:val="0"/>
          <w:marBottom w:val="0"/>
          <w:divBdr>
            <w:top w:val="none" w:sz="0" w:space="0" w:color="auto"/>
            <w:left w:val="none" w:sz="0" w:space="0" w:color="auto"/>
            <w:bottom w:val="none" w:sz="0" w:space="0" w:color="auto"/>
            <w:right w:val="none" w:sz="0" w:space="0" w:color="auto"/>
          </w:divBdr>
        </w:div>
      </w:divsChild>
    </w:div>
    <w:div w:id="899366509">
      <w:bodyDiv w:val="1"/>
      <w:marLeft w:val="0"/>
      <w:marRight w:val="0"/>
      <w:marTop w:val="0"/>
      <w:marBottom w:val="0"/>
      <w:divBdr>
        <w:top w:val="none" w:sz="0" w:space="0" w:color="auto"/>
        <w:left w:val="none" w:sz="0" w:space="0" w:color="auto"/>
        <w:bottom w:val="none" w:sz="0" w:space="0" w:color="auto"/>
        <w:right w:val="none" w:sz="0" w:space="0" w:color="auto"/>
      </w:divBdr>
    </w:div>
    <w:div w:id="907571552">
      <w:bodyDiv w:val="1"/>
      <w:marLeft w:val="0"/>
      <w:marRight w:val="0"/>
      <w:marTop w:val="0"/>
      <w:marBottom w:val="0"/>
      <w:divBdr>
        <w:top w:val="none" w:sz="0" w:space="0" w:color="auto"/>
        <w:left w:val="none" w:sz="0" w:space="0" w:color="auto"/>
        <w:bottom w:val="none" w:sz="0" w:space="0" w:color="auto"/>
        <w:right w:val="none" w:sz="0" w:space="0" w:color="auto"/>
      </w:divBdr>
    </w:div>
    <w:div w:id="908884948">
      <w:bodyDiv w:val="1"/>
      <w:marLeft w:val="0"/>
      <w:marRight w:val="0"/>
      <w:marTop w:val="0"/>
      <w:marBottom w:val="0"/>
      <w:divBdr>
        <w:top w:val="none" w:sz="0" w:space="0" w:color="auto"/>
        <w:left w:val="none" w:sz="0" w:space="0" w:color="auto"/>
        <w:bottom w:val="none" w:sz="0" w:space="0" w:color="auto"/>
        <w:right w:val="none" w:sz="0" w:space="0" w:color="auto"/>
      </w:divBdr>
    </w:div>
    <w:div w:id="924533702">
      <w:bodyDiv w:val="1"/>
      <w:marLeft w:val="0"/>
      <w:marRight w:val="0"/>
      <w:marTop w:val="0"/>
      <w:marBottom w:val="0"/>
      <w:divBdr>
        <w:top w:val="none" w:sz="0" w:space="0" w:color="auto"/>
        <w:left w:val="none" w:sz="0" w:space="0" w:color="auto"/>
        <w:bottom w:val="none" w:sz="0" w:space="0" w:color="auto"/>
        <w:right w:val="none" w:sz="0" w:space="0" w:color="auto"/>
      </w:divBdr>
    </w:div>
    <w:div w:id="934560686">
      <w:bodyDiv w:val="1"/>
      <w:marLeft w:val="0"/>
      <w:marRight w:val="0"/>
      <w:marTop w:val="0"/>
      <w:marBottom w:val="0"/>
      <w:divBdr>
        <w:top w:val="none" w:sz="0" w:space="0" w:color="auto"/>
        <w:left w:val="none" w:sz="0" w:space="0" w:color="auto"/>
        <w:bottom w:val="none" w:sz="0" w:space="0" w:color="auto"/>
        <w:right w:val="none" w:sz="0" w:space="0" w:color="auto"/>
      </w:divBdr>
    </w:div>
    <w:div w:id="952831354">
      <w:bodyDiv w:val="1"/>
      <w:marLeft w:val="0"/>
      <w:marRight w:val="0"/>
      <w:marTop w:val="0"/>
      <w:marBottom w:val="0"/>
      <w:divBdr>
        <w:top w:val="none" w:sz="0" w:space="0" w:color="auto"/>
        <w:left w:val="none" w:sz="0" w:space="0" w:color="auto"/>
        <w:bottom w:val="none" w:sz="0" w:space="0" w:color="auto"/>
        <w:right w:val="none" w:sz="0" w:space="0" w:color="auto"/>
      </w:divBdr>
    </w:div>
    <w:div w:id="955256394">
      <w:bodyDiv w:val="1"/>
      <w:marLeft w:val="0"/>
      <w:marRight w:val="0"/>
      <w:marTop w:val="0"/>
      <w:marBottom w:val="0"/>
      <w:divBdr>
        <w:top w:val="none" w:sz="0" w:space="0" w:color="auto"/>
        <w:left w:val="none" w:sz="0" w:space="0" w:color="auto"/>
        <w:bottom w:val="none" w:sz="0" w:space="0" w:color="auto"/>
        <w:right w:val="none" w:sz="0" w:space="0" w:color="auto"/>
      </w:divBdr>
    </w:div>
    <w:div w:id="975992066">
      <w:bodyDiv w:val="1"/>
      <w:marLeft w:val="0"/>
      <w:marRight w:val="0"/>
      <w:marTop w:val="0"/>
      <w:marBottom w:val="0"/>
      <w:divBdr>
        <w:top w:val="none" w:sz="0" w:space="0" w:color="auto"/>
        <w:left w:val="none" w:sz="0" w:space="0" w:color="auto"/>
        <w:bottom w:val="none" w:sz="0" w:space="0" w:color="auto"/>
        <w:right w:val="none" w:sz="0" w:space="0" w:color="auto"/>
      </w:divBdr>
    </w:div>
    <w:div w:id="989868854">
      <w:bodyDiv w:val="1"/>
      <w:marLeft w:val="0"/>
      <w:marRight w:val="0"/>
      <w:marTop w:val="0"/>
      <w:marBottom w:val="0"/>
      <w:divBdr>
        <w:top w:val="none" w:sz="0" w:space="0" w:color="auto"/>
        <w:left w:val="none" w:sz="0" w:space="0" w:color="auto"/>
        <w:bottom w:val="none" w:sz="0" w:space="0" w:color="auto"/>
        <w:right w:val="none" w:sz="0" w:space="0" w:color="auto"/>
      </w:divBdr>
    </w:div>
    <w:div w:id="1001201075">
      <w:bodyDiv w:val="1"/>
      <w:marLeft w:val="0"/>
      <w:marRight w:val="0"/>
      <w:marTop w:val="0"/>
      <w:marBottom w:val="0"/>
      <w:divBdr>
        <w:top w:val="none" w:sz="0" w:space="0" w:color="auto"/>
        <w:left w:val="none" w:sz="0" w:space="0" w:color="auto"/>
        <w:bottom w:val="none" w:sz="0" w:space="0" w:color="auto"/>
        <w:right w:val="none" w:sz="0" w:space="0" w:color="auto"/>
      </w:divBdr>
    </w:div>
    <w:div w:id="1016922837">
      <w:bodyDiv w:val="1"/>
      <w:marLeft w:val="0"/>
      <w:marRight w:val="0"/>
      <w:marTop w:val="0"/>
      <w:marBottom w:val="0"/>
      <w:divBdr>
        <w:top w:val="none" w:sz="0" w:space="0" w:color="auto"/>
        <w:left w:val="none" w:sz="0" w:space="0" w:color="auto"/>
        <w:bottom w:val="none" w:sz="0" w:space="0" w:color="auto"/>
        <w:right w:val="none" w:sz="0" w:space="0" w:color="auto"/>
      </w:divBdr>
      <w:divsChild>
        <w:div w:id="1892379050">
          <w:marLeft w:val="0"/>
          <w:marRight w:val="0"/>
          <w:marTop w:val="0"/>
          <w:marBottom w:val="0"/>
          <w:divBdr>
            <w:top w:val="none" w:sz="0" w:space="0" w:color="auto"/>
            <w:left w:val="none" w:sz="0" w:space="0" w:color="auto"/>
            <w:bottom w:val="none" w:sz="0" w:space="0" w:color="auto"/>
            <w:right w:val="none" w:sz="0" w:space="0" w:color="auto"/>
          </w:divBdr>
          <w:divsChild>
            <w:div w:id="755831108">
              <w:marLeft w:val="0"/>
              <w:marRight w:val="0"/>
              <w:marTop w:val="0"/>
              <w:marBottom w:val="0"/>
              <w:divBdr>
                <w:top w:val="none" w:sz="0" w:space="0" w:color="auto"/>
                <w:left w:val="none" w:sz="0" w:space="0" w:color="auto"/>
                <w:bottom w:val="none" w:sz="0" w:space="0" w:color="auto"/>
                <w:right w:val="none" w:sz="0" w:space="0" w:color="auto"/>
              </w:divBdr>
              <w:divsChild>
                <w:div w:id="730038085">
                  <w:marLeft w:val="0"/>
                  <w:marRight w:val="0"/>
                  <w:marTop w:val="0"/>
                  <w:marBottom w:val="0"/>
                  <w:divBdr>
                    <w:top w:val="none" w:sz="0" w:space="0" w:color="auto"/>
                    <w:left w:val="none" w:sz="0" w:space="0" w:color="auto"/>
                    <w:bottom w:val="none" w:sz="0" w:space="0" w:color="auto"/>
                    <w:right w:val="none" w:sz="0" w:space="0" w:color="auto"/>
                  </w:divBdr>
                  <w:divsChild>
                    <w:div w:id="13406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489">
      <w:bodyDiv w:val="1"/>
      <w:marLeft w:val="0"/>
      <w:marRight w:val="0"/>
      <w:marTop w:val="0"/>
      <w:marBottom w:val="0"/>
      <w:divBdr>
        <w:top w:val="none" w:sz="0" w:space="0" w:color="auto"/>
        <w:left w:val="none" w:sz="0" w:space="0" w:color="auto"/>
        <w:bottom w:val="none" w:sz="0" w:space="0" w:color="auto"/>
        <w:right w:val="none" w:sz="0" w:space="0" w:color="auto"/>
      </w:divBdr>
    </w:div>
    <w:div w:id="1085802218">
      <w:bodyDiv w:val="1"/>
      <w:marLeft w:val="0"/>
      <w:marRight w:val="0"/>
      <w:marTop w:val="0"/>
      <w:marBottom w:val="0"/>
      <w:divBdr>
        <w:top w:val="none" w:sz="0" w:space="0" w:color="auto"/>
        <w:left w:val="none" w:sz="0" w:space="0" w:color="auto"/>
        <w:bottom w:val="none" w:sz="0" w:space="0" w:color="auto"/>
        <w:right w:val="none" w:sz="0" w:space="0" w:color="auto"/>
      </w:divBdr>
    </w:div>
    <w:div w:id="1118374634">
      <w:bodyDiv w:val="1"/>
      <w:marLeft w:val="0"/>
      <w:marRight w:val="0"/>
      <w:marTop w:val="0"/>
      <w:marBottom w:val="0"/>
      <w:divBdr>
        <w:top w:val="none" w:sz="0" w:space="0" w:color="auto"/>
        <w:left w:val="none" w:sz="0" w:space="0" w:color="auto"/>
        <w:bottom w:val="none" w:sz="0" w:space="0" w:color="auto"/>
        <w:right w:val="none" w:sz="0" w:space="0" w:color="auto"/>
      </w:divBdr>
    </w:div>
    <w:div w:id="1130518034">
      <w:bodyDiv w:val="1"/>
      <w:marLeft w:val="0"/>
      <w:marRight w:val="0"/>
      <w:marTop w:val="0"/>
      <w:marBottom w:val="0"/>
      <w:divBdr>
        <w:top w:val="none" w:sz="0" w:space="0" w:color="auto"/>
        <w:left w:val="none" w:sz="0" w:space="0" w:color="auto"/>
        <w:bottom w:val="none" w:sz="0" w:space="0" w:color="auto"/>
        <w:right w:val="none" w:sz="0" w:space="0" w:color="auto"/>
      </w:divBdr>
    </w:div>
    <w:div w:id="1132597415">
      <w:bodyDiv w:val="1"/>
      <w:marLeft w:val="0"/>
      <w:marRight w:val="0"/>
      <w:marTop w:val="0"/>
      <w:marBottom w:val="0"/>
      <w:divBdr>
        <w:top w:val="none" w:sz="0" w:space="0" w:color="auto"/>
        <w:left w:val="none" w:sz="0" w:space="0" w:color="auto"/>
        <w:bottom w:val="none" w:sz="0" w:space="0" w:color="auto"/>
        <w:right w:val="none" w:sz="0" w:space="0" w:color="auto"/>
      </w:divBdr>
    </w:div>
    <w:div w:id="1163742831">
      <w:bodyDiv w:val="1"/>
      <w:marLeft w:val="0"/>
      <w:marRight w:val="0"/>
      <w:marTop w:val="0"/>
      <w:marBottom w:val="0"/>
      <w:divBdr>
        <w:top w:val="none" w:sz="0" w:space="0" w:color="auto"/>
        <w:left w:val="none" w:sz="0" w:space="0" w:color="auto"/>
        <w:bottom w:val="none" w:sz="0" w:space="0" w:color="auto"/>
        <w:right w:val="none" w:sz="0" w:space="0" w:color="auto"/>
      </w:divBdr>
    </w:div>
    <w:div w:id="1179930120">
      <w:bodyDiv w:val="1"/>
      <w:marLeft w:val="0"/>
      <w:marRight w:val="0"/>
      <w:marTop w:val="0"/>
      <w:marBottom w:val="0"/>
      <w:divBdr>
        <w:top w:val="none" w:sz="0" w:space="0" w:color="auto"/>
        <w:left w:val="none" w:sz="0" w:space="0" w:color="auto"/>
        <w:bottom w:val="none" w:sz="0" w:space="0" w:color="auto"/>
        <w:right w:val="none" w:sz="0" w:space="0" w:color="auto"/>
      </w:divBdr>
    </w:div>
    <w:div w:id="1182744397">
      <w:bodyDiv w:val="1"/>
      <w:marLeft w:val="0"/>
      <w:marRight w:val="0"/>
      <w:marTop w:val="0"/>
      <w:marBottom w:val="0"/>
      <w:divBdr>
        <w:top w:val="none" w:sz="0" w:space="0" w:color="auto"/>
        <w:left w:val="none" w:sz="0" w:space="0" w:color="auto"/>
        <w:bottom w:val="none" w:sz="0" w:space="0" w:color="auto"/>
        <w:right w:val="none" w:sz="0" w:space="0" w:color="auto"/>
      </w:divBdr>
    </w:div>
    <w:div w:id="1183209724">
      <w:bodyDiv w:val="1"/>
      <w:marLeft w:val="0"/>
      <w:marRight w:val="0"/>
      <w:marTop w:val="0"/>
      <w:marBottom w:val="0"/>
      <w:divBdr>
        <w:top w:val="none" w:sz="0" w:space="0" w:color="auto"/>
        <w:left w:val="none" w:sz="0" w:space="0" w:color="auto"/>
        <w:bottom w:val="none" w:sz="0" w:space="0" w:color="auto"/>
        <w:right w:val="none" w:sz="0" w:space="0" w:color="auto"/>
      </w:divBdr>
    </w:div>
    <w:div w:id="1235509307">
      <w:bodyDiv w:val="1"/>
      <w:marLeft w:val="0"/>
      <w:marRight w:val="0"/>
      <w:marTop w:val="0"/>
      <w:marBottom w:val="0"/>
      <w:divBdr>
        <w:top w:val="none" w:sz="0" w:space="0" w:color="auto"/>
        <w:left w:val="none" w:sz="0" w:space="0" w:color="auto"/>
        <w:bottom w:val="none" w:sz="0" w:space="0" w:color="auto"/>
        <w:right w:val="none" w:sz="0" w:space="0" w:color="auto"/>
      </w:divBdr>
    </w:div>
    <w:div w:id="1263953275">
      <w:bodyDiv w:val="1"/>
      <w:marLeft w:val="0"/>
      <w:marRight w:val="0"/>
      <w:marTop w:val="0"/>
      <w:marBottom w:val="0"/>
      <w:divBdr>
        <w:top w:val="none" w:sz="0" w:space="0" w:color="auto"/>
        <w:left w:val="none" w:sz="0" w:space="0" w:color="auto"/>
        <w:bottom w:val="none" w:sz="0" w:space="0" w:color="auto"/>
        <w:right w:val="none" w:sz="0" w:space="0" w:color="auto"/>
      </w:divBdr>
    </w:div>
    <w:div w:id="1269855352">
      <w:bodyDiv w:val="1"/>
      <w:marLeft w:val="0"/>
      <w:marRight w:val="0"/>
      <w:marTop w:val="0"/>
      <w:marBottom w:val="0"/>
      <w:divBdr>
        <w:top w:val="none" w:sz="0" w:space="0" w:color="auto"/>
        <w:left w:val="none" w:sz="0" w:space="0" w:color="auto"/>
        <w:bottom w:val="none" w:sz="0" w:space="0" w:color="auto"/>
        <w:right w:val="none" w:sz="0" w:space="0" w:color="auto"/>
      </w:divBdr>
    </w:div>
    <w:div w:id="1275093169">
      <w:bodyDiv w:val="1"/>
      <w:marLeft w:val="0"/>
      <w:marRight w:val="0"/>
      <w:marTop w:val="0"/>
      <w:marBottom w:val="0"/>
      <w:divBdr>
        <w:top w:val="none" w:sz="0" w:space="0" w:color="auto"/>
        <w:left w:val="none" w:sz="0" w:space="0" w:color="auto"/>
        <w:bottom w:val="none" w:sz="0" w:space="0" w:color="auto"/>
        <w:right w:val="none" w:sz="0" w:space="0" w:color="auto"/>
      </w:divBdr>
    </w:div>
    <w:div w:id="1279220917">
      <w:bodyDiv w:val="1"/>
      <w:marLeft w:val="0"/>
      <w:marRight w:val="0"/>
      <w:marTop w:val="0"/>
      <w:marBottom w:val="0"/>
      <w:divBdr>
        <w:top w:val="none" w:sz="0" w:space="0" w:color="auto"/>
        <w:left w:val="none" w:sz="0" w:space="0" w:color="auto"/>
        <w:bottom w:val="none" w:sz="0" w:space="0" w:color="auto"/>
        <w:right w:val="none" w:sz="0" w:space="0" w:color="auto"/>
      </w:divBdr>
    </w:div>
    <w:div w:id="1315526262">
      <w:bodyDiv w:val="1"/>
      <w:marLeft w:val="0"/>
      <w:marRight w:val="0"/>
      <w:marTop w:val="0"/>
      <w:marBottom w:val="0"/>
      <w:divBdr>
        <w:top w:val="none" w:sz="0" w:space="0" w:color="auto"/>
        <w:left w:val="none" w:sz="0" w:space="0" w:color="auto"/>
        <w:bottom w:val="none" w:sz="0" w:space="0" w:color="auto"/>
        <w:right w:val="none" w:sz="0" w:space="0" w:color="auto"/>
      </w:divBdr>
    </w:div>
    <w:div w:id="1316834963">
      <w:bodyDiv w:val="1"/>
      <w:marLeft w:val="0"/>
      <w:marRight w:val="0"/>
      <w:marTop w:val="0"/>
      <w:marBottom w:val="0"/>
      <w:divBdr>
        <w:top w:val="none" w:sz="0" w:space="0" w:color="auto"/>
        <w:left w:val="none" w:sz="0" w:space="0" w:color="auto"/>
        <w:bottom w:val="none" w:sz="0" w:space="0" w:color="auto"/>
        <w:right w:val="none" w:sz="0" w:space="0" w:color="auto"/>
      </w:divBdr>
    </w:div>
    <w:div w:id="1330523668">
      <w:bodyDiv w:val="1"/>
      <w:marLeft w:val="0"/>
      <w:marRight w:val="0"/>
      <w:marTop w:val="0"/>
      <w:marBottom w:val="0"/>
      <w:divBdr>
        <w:top w:val="none" w:sz="0" w:space="0" w:color="auto"/>
        <w:left w:val="none" w:sz="0" w:space="0" w:color="auto"/>
        <w:bottom w:val="none" w:sz="0" w:space="0" w:color="auto"/>
        <w:right w:val="none" w:sz="0" w:space="0" w:color="auto"/>
      </w:divBdr>
    </w:div>
    <w:div w:id="1333529135">
      <w:bodyDiv w:val="1"/>
      <w:marLeft w:val="0"/>
      <w:marRight w:val="0"/>
      <w:marTop w:val="0"/>
      <w:marBottom w:val="0"/>
      <w:divBdr>
        <w:top w:val="none" w:sz="0" w:space="0" w:color="auto"/>
        <w:left w:val="none" w:sz="0" w:space="0" w:color="auto"/>
        <w:bottom w:val="none" w:sz="0" w:space="0" w:color="auto"/>
        <w:right w:val="none" w:sz="0" w:space="0" w:color="auto"/>
      </w:divBdr>
    </w:div>
    <w:div w:id="1340307816">
      <w:bodyDiv w:val="1"/>
      <w:marLeft w:val="0"/>
      <w:marRight w:val="0"/>
      <w:marTop w:val="0"/>
      <w:marBottom w:val="0"/>
      <w:divBdr>
        <w:top w:val="none" w:sz="0" w:space="0" w:color="auto"/>
        <w:left w:val="none" w:sz="0" w:space="0" w:color="auto"/>
        <w:bottom w:val="none" w:sz="0" w:space="0" w:color="auto"/>
        <w:right w:val="none" w:sz="0" w:space="0" w:color="auto"/>
      </w:divBdr>
    </w:div>
    <w:div w:id="1340699435">
      <w:bodyDiv w:val="1"/>
      <w:marLeft w:val="0"/>
      <w:marRight w:val="0"/>
      <w:marTop w:val="0"/>
      <w:marBottom w:val="0"/>
      <w:divBdr>
        <w:top w:val="none" w:sz="0" w:space="0" w:color="auto"/>
        <w:left w:val="none" w:sz="0" w:space="0" w:color="auto"/>
        <w:bottom w:val="none" w:sz="0" w:space="0" w:color="auto"/>
        <w:right w:val="none" w:sz="0" w:space="0" w:color="auto"/>
      </w:divBdr>
      <w:divsChild>
        <w:div w:id="2070685988">
          <w:marLeft w:val="0"/>
          <w:marRight w:val="0"/>
          <w:marTop w:val="0"/>
          <w:marBottom w:val="0"/>
          <w:divBdr>
            <w:top w:val="none" w:sz="0" w:space="0" w:color="auto"/>
            <w:left w:val="none" w:sz="0" w:space="0" w:color="auto"/>
            <w:bottom w:val="none" w:sz="0" w:space="0" w:color="auto"/>
            <w:right w:val="none" w:sz="0" w:space="0" w:color="auto"/>
          </w:divBdr>
          <w:divsChild>
            <w:div w:id="8142126">
              <w:marLeft w:val="0"/>
              <w:marRight w:val="0"/>
              <w:marTop w:val="0"/>
              <w:marBottom w:val="0"/>
              <w:divBdr>
                <w:top w:val="none" w:sz="0" w:space="0" w:color="auto"/>
                <w:left w:val="none" w:sz="0" w:space="0" w:color="auto"/>
                <w:bottom w:val="none" w:sz="0" w:space="0" w:color="auto"/>
                <w:right w:val="none" w:sz="0" w:space="0" w:color="auto"/>
              </w:divBdr>
              <w:divsChild>
                <w:div w:id="423956724">
                  <w:marLeft w:val="0"/>
                  <w:marRight w:val="0"/>
                  <w:marTop w:val="0"/>
                  <w:marBottom w:val="0"/>
                  <w:divBdr>
                    <w:top w:val="none" w:sz="0" w:space="0" w:color="auto"/>
                    <w:left w:val="none" w:sz="0" w:space="0" w:color="auto"/>
                    <w:bottom w:val="none" w:sz="0" w:space="0" w:color="auto"/>
                    <w:right w:val="none" w:sz="0" w:space="0" w:color="auto"/>
                  </w:divBdr>
                  <w:divsChild>
                    <w:div w:id="8571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21151">
      <w:bodyDiv w:val="1"/>
      <w:marLeft w:val="0"/>
      <w:marRight w:val="0"/>
      <w:marTop w:val="0"/>
      <w:marBottom w:val="0"/>
      <w:divBdr>
        <w:top w:val="none" w:sz="0" w:space="0" w:color="auto"/>
        <w:left w:val="none" w:sz="0" w:space="0" w:color="auto"/>
        <w:bottom w:val="none" w:sz="0" w:space="0" w:color="auto"/>
        <w:right w:val="none" w:sz="0" w:space="0" w:color="auto"/>
      </w:divBdr>
    </w:div>
    <w:div w:id="1357384844">
      <w:bodyDiv w:val="1"/>
      <w:marLeft w:val="0"/>
      <w:marRight w:val="0"/>
      <w:marTop w:val="0"/>
      <w:marBottom w:val="0"/>
      <w:divBdr>
        <w:top w:val="none" w:sz="0" w:space="0" w:color="auto"/>
        <w:left w:val="none" w:sz="0" w:space="0" w:color="auto"/>
        <w:bottom w:val="none" w:sz="0" w:space="0" w:color="auto"/>
        <w:right w:val="none" w:sz="0" w:space="0" w:color="auto"/>
      </w:divBdr>
    </w:div>
    <w:div w:id="1357928779">
      <w:bodyDiv w:val="1"/>
      <w:marLeft w:val="0"/>
      <w:marRight w:val="0"/>
      <w:marTop w:val="0"/>
      <w:marBottom w:val="0"/>
      <w:divBdr>
        <w:top w:val="none" w:sz="0" w:space="0" w:color="auto"/>
        <w:left w:val="none" w:sz="0" w:space="0" w:color="auto"/>
        <w:bottom w:val="none" w:sz="0" w:space="0" w:color="auto"/>
        <w:right w:val="none" w:sz="0" w:space="0" w:color="auto"/>
      </w:divBdr>
    </w:div>
    <w:div w:id="1381057674">
      <w:bodyDiv w:val="1"/>
      <w:marLeft w:val="0"/>
      <w:marRight w:val="0"/>
      <w:marTop w:val="0"/>
      <w:marBottom w:val="0"/>
      <w:divBdr>
        <w:top w:val="none" w:sz="0" w:space="0" w:color="auto"/>
        <w:left w:val="none" w:sz="0" w:space="0" w:color="auto"/>
        <w:bottom w:val="none" w:sz="0" w:space="0" w:color="auto"/>
        <w:right w:val="none" w:sz="0" w:space="0" w:color="auto"/>
      </w:divBdr>
    </w:div>
    <w:div w:id="1394235846">
      <w:bodyDiv w:val="1"/>
      <w:marLeft w:val="0"/>
      <w:marRight w:val="0"/>
      <w:marTop w:val="0"/>
      <w:marBottom w:val="0"/>
      <w:divBdr>
        <w:top w:val="none" w:sz="0" w:space="0" w:color="auto"/>
        <w:left w:val="none" w:sz="0" w:space="0" w:color="auto"/>
        <w:bottom w:val="none" w:sz="0" w:space="0" w:color="auto"/>
        <w:right w:val="none" w:sz="0" w:space="0" w:color="auto"/>
      </w:divBdr>
      <w:divsChild>
        <w:div w:id="988283695">
          <w:marLeft w:val="0"/>
          <w:marRight w:val="0"/>
          <w:marTop w:val="0"/>
          <w:marBottom w:val="0"/>
          <w:divBdr>
            <w:top w:val="none" w:sz="0" w:space="0" w:color="auto"/>
            <w:left w:val="none" w:sz="0" w:space="0" w:color="auto"/>
            <w:bottom w:val="none" w:sz="0" w:space="0" w:color="auto"/>
            <w:right w:val="none" w:sz="0" w:space="0" w:color="auto"/>
          </w:divBdr>
          <w:divsChild>
            <w:div w:id="45490364">
              <w:marLeft w:val="0"/>
              <w:marRight w:val="0"/>
              <w:marTop w:val="0"/>
              <w:marBottom w:val="0"/>
              <w:divBdr>
                <w:top w:val="none" w:sz="0" w:space="0" w:color="auto"/>
                <w:left w:val="none" w:sz="0" w:space="0" w:color="auto"/>
                <w:bottom w:val="none" w:sz="0" w:space="0" w:color="auto"/>
                <w:right w:val="none" w:sz="0" w:space="0" w:color="auto"/>
              </w:divBdr>
              <w:divsChild>
                <w:div w:id="1950696016">
                  <w:marLeft w:val="0"/>
                  <w:marRight w:val="0"/>
                  <w:marTop w:val="0"/>
                  <w:marBottom w:val="0"/>
                  <w:divBdr>
                    <w:top w:val="none" w:sz="0" w:space="0" w:color="auto"/>
                    <w:left w:val="none" w:sz="0" w:space="0" w:color="auto"/>
                    <w:bottom w:val="none" w:sz="0" w:space="0" w:color="auto"/>
                    <w:right w:val="none" w:sz="0" w:space="0" w:color="auto"/>
                  </w:divBdr>
                  <w:divsChild>
                    <w:div w:id="417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0435">
              <w:marLeft w:val="0"/>
              <w:marRight w:val="0"/>
              <w:marTop w:val="0"/>
              <w:marBottom w:val="0"/>
              <w:divBdr>
                <w:top w:val="none" w:sz="0" w:space="0" w:color="auto"/>
                <w:left w:val="none" w:sz="0" w:space="0" w:color="auto"/>
                <w:bottom w:val="none" w:sz="0" w:space="0" w:color="auto"/>
                <w:right w:val="none" w:sz="0" w:space="0" w:color="auto"/>
              </w:divBdr>
            </w:div>
          </w:divsChild>
        </w:div>
        <w:div w:id="1258057369">
          <w:marLeft w:val="0"/>
          <w:marRight w:val="0"/>
          <w:marTop w:val="0"/>
          <w:marBottom w:val="0"/>
          <w:divBdr>
            <w:top w:val="none" w:sz="0" w:space="0" w:color="auto"/>
            <w:left w:val="none" w:sz="0" w:space="0" w:color="auto"/>
            <w:bottom w:val="none" w:sz="0" w:space="0" w:color="auto"/>
            <w:right w:val="none" w:sz="0" w:space="0" w:color="auto"/>
          </w:divBdr>
          <w:divsChild>
            <w:div w:id="580649010">
              <w:marLeft w:val="0"/>
              <w:marRight w:val="0"/>
              <w:marTop w:val="0"/>
              <w:marBottom w:val="0"/>
              <w:divBdr>
                <w:top w:val="none" w:sz="0" w:space="0" w:color="auto"/>
                <w:left w:val="none" w:sz="0" w:space="0" w:color="auto"/>
                <w:bottom w:val="none" w:sz="0" w:space="0" w:color="auto"/>
                <w:right w:val="none" w:sz="0" w:space="0" w:color="auto"/>
              </w:divBdr>
              <w:divsChild>
                <w:div w:id="902134690">
                  <w:marLeft w:val="0"/>
                  <w:marRight w:val="0"/>
                  <w:marTop w:val="0"/>
                  <w:marBottom w:val="0"/>
                  <w:divBdr>
                    <w:top w:val="none" w:sz="0" w:space="0" w:color="auto"/>
                    <w:left w:val="none" w:sz="0" w:space="0" w:color="auto"/>
                    <w:bottom w:val="none" w:sz="0" w:space="0" w:color="auto"/>
                    <w:right w:val="none" w:sz="0" w:space="0" w:color="auto"/>
                  </w:divBdr>
                  <w:divsChild>
                    <w:div w:id="14539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3392">
              <w:marLeft w:val="0"/>
              <w:marRight w:val="0"/>
              <w:marTop w:val="0"/>
              <w:marBottom w:val="0"/>
              <w:divBdr>
                <w:top w:val="none" w:sz="0" w:space="0" w:color="auto"/>
                <w:left w:val="none" w:sz="0" w:space="0" w:color="auto"/>
                <w:bottom w:val="none" w:sz="0" w:space="0" w:color="auto"/>
                <w:right w:val="none" w:sz="0" w:space="0" w:color="auto"/>
              </w:divBdr>
            </w:div>
          </w:divsChild>
        </w:div>
        <w:div w:id="1432775681">
          <w:marLeft w:val="0"/>
          <w:marRight w:val="0"/>
          <w:marTop w:val="0"/>
          <w:marBottom w:val="0"/>
          <w:divBdr>
            <w:top w:val="none" w:sz="0" w:space="0" w:color="auto"/>
            <w:left w:val="none" w:sz="0" w:space="0" w:color="auto"/>
            <w:bottom w:val="none" w:sz="0" w:space="0" w:color="auto"/>
            <w:right w:val="none" w:sz="0" w:space="0" w:color="auto"/>
          </w:divBdr>
          <w:divsChild>
            <w:div w:id="728111827">
              <w:marLeft w:val="0"/>
              <w:marRight w:val="0"/>
              <w:marTop w:val="0"/>
              <w:marBottom w:val="0"/>
              <w:divBdr>
                <w:top w:val="none" w:sz="0" w:space="0" w:color="auto"/>
                <w:left w:val="none" w:sz="0" w:space="0" w:color="auto"/>
                <w:bottom w:val="none" w:sz="0" w:space="0" w:color="auto"/>
                <w:right w:val="none" w:sz="0" w:space="0" w:color="auto"/>
              </w:divBdr>
              <w:divsChild>
                <w:div w:id="343555050">
                  <w:marLeft w:val="0"/>
                  <w:marRight w:val="0"/>
                  <w:marTop w:val="0"/>
                  <w:marBottom w:val="0"/>
                  <w:divBdr>
                    <w:top w:val="none" w:sz="0" w:space="0" w:color="auto"/>
                    <w:left w:val="none" w:sz="0" w:space="0" w:color="auto"/>
                    <w:bottom w:val="none" w:sz="0" w:space="0" w:color="auto"/>
                    <w:right w:val="none" w:sz="0" w:space="0" w:color="auto"/>
                  </w:divBdr>
                  <w:divsChild>
                    <w:div w:id="2782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5679">
              <w:marLeft w:val="0"/>
              <w:marRight w:val="0"/>
              <w:marTop w:val="0"/>
              <w:marBottom w:val="0"/>
              <w:divBdr>
                <w:top w:val="none" w:sz="0" w:space="0" w:color="auto"/>
                <w:left w:val="none" w:sz="0" w:space="0" w:color="auto"/>
                <w:bottom w:val="none" w:sz="0" w:space="0" w:color="auto"/>
                <w:right w:val="none" w:sz="0" w:space="0" w:color="auto"/>
              </w:divBdr>
            </w:div>
          </w:divsChild>
        </w:div>
        <w:div w:id="1933656771">
          <w:marLeft w:val="0"/>
          <w:marRight w:val="0"/>
          <w:marTop w:val="0"/>
          <w:marBottom w:val="0"/>
          <w:divBdr>
            <w:top w:val="none" w:sz="0" w:space="0" w:color="auto"/>
            <w:left w:val="none" w:sz="0" w:space="0" w:color="auto"/>
            <w:bottom w:val="none" w:sz="0" w:space="0" w:color="auto"/>
            <w:right w:val="none" w:sz="0" w:space="0" w:color="auto"/>
          </w:divBdr>
          <w:divsChild>
            <w:div w:id="1347708864">
              <w:marLeft w:val="0"/>
              <w:marRight w:val="0"/>
              <w:marTop w:val="0"/>
              <w:marBottom w:val="0"/>
              <w:divBdr>
                <w:top w:val="none" w:sz="0" w:space="0" w:color="auto"/>
                <w:left w:val="none" w:sz="0" w:space="0" w:color="auto"/>
                <w:bottom w:val="none" w:sz="0" w:space="0" w:color="auto"/>
                <w:right w:val="none" w:sz="0" w:space="0" w:color="auto"/>
              </w:divBdr>
              <w:divsChild>
                <w:div w:id="522978967">
                  <w:marLeft w:val="0"/>
                  <w:marRight w:val="0"/>
                  <w:marTop w:val="0"/>
                  <w:marBottom w:val="0"/>
                  <w:divBdr>
                    <w:top w:val="none" w:sz="0" w:space="0" w:color="auto"/>
                    <w:left w:val="none" w:sz="0" w:space="0" w:color="auto"/>
                    <w:bottom w:val="none" w:sz="0" w:space="0" w:color="auto"/>
                    <w:right w:val="none" w:sz="0" w:space="0" w:color="auto"/>
                  </w:divBdr>
                  <w:divsChild>
                    <w:div w:id="8732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3548">
              <w:marLeft w:val="0"/>
              <w:marRight w:val="0"/>
              <w:marTop w:val="0"/>
              <w:marBottom w:val="0"/>
              <w:divBdr>
                <w:top w:val="none" w:sz="0" w:space="0" w:color="auto"/>
                <w:left w:val="none" w:sz="0" w:space="0" w:color="auto"/>
                <w:bottom w:val="none" w:sz="0" w:space="0" w:color="auto"/>
                <w:right w:val="none" w:sz="0" w:space="0" w:color="auto"/>
              </w:divBdr>
            </w:div>
          </w:divsChild>
        </w:div>
        <w:div w:id="1984119758">
          <w:marLeft w:val="0"/>
          <w:marRight w:val="0"/>
          <w:marTop w:val="0"/>
          <w:marBottom w:val="0"/>
          <w:divBdr>
            <w:top w:val="none" w:sz="0" w:space="0" w:color="auto"/>
            <w:left w:val="none" w:sz="0" w:space="0" w:color="auto"/>
            <w:bottom w:val="none" w:sz="0" w:space="0" w:color="auto"/>
            <w:right w:val="none" w:sz="0" w:space="0" w:color="auto"/>
          </w:divBdr>
          <w:divsChild>
            <w:div w:id="184098569">
              <w:marLeft w:val="0"/>
              <w:marRight w:val="0"/>
              <w:marTop w:val="0"/>
              <w:marBottom w:val="0"/>
              <w:divBdr>
                <w:top w:val="none" w:sz="0" w:space="0" w:color="auto"/>
                <w:left w:val="none" w:sz="0" w:space="0" w:color="auto"/>
                <w:bottom w:val="none" w:sz="0" w:space="0" w:color="auto"/>
                <w:right w:val="none" w:sz="0" w:space="0" w:color="auto"/>
              </w:divBdr>
              <w:divsChild>
                <w:div w:id="1760176668">
                  <w:marLeft w:val="0"/>
                  <w:marRight w:val="0"/>
                  <w:marTop w:val="0"/>
                  <w:marBottom w:val="0"/>
                  <w:divBdr>
                    <w:top w:val="none" w:sz="0" w:space="0" w:color="auto"/>
                    <w:left w:val="none" w:sz="0" w:space="0" w:color="auto"/>
                    <w:bottom w:val="none" w:sz="0" w:space="0" w:color="auto"/>
                    <w:right w:val="none" w:sz="0" w:space="0" w:color="auto"/>
                  </w:divBdr>
                  <w:divsChild>
                    <w:div w:id="3274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2742">
      <w:bodyDiv w:val="1"/>
      <w:marLeft w:val="0"/>
      <w:marRight w:val="0"/>
      <w:marTop w:val="0"/>
      <w:marBottom w:val="0"/>
      <w:divBdr>
        <w:top w:val="none" w:sz="0" w:space="0" w:color="auto"/>
        <w:left w:val="none" w:sz="0" w:space="0" w:color="auto"/>
        <w:bottom w:val="none" w:sz="0" w:space="0" w:color="auto"/>
        <w:right w:val="none" w:sz="0" w:space="0" w:color="auto"/>
      </w:divBdr>
      <w:divsChild>
        <w:div w:id="580874743">
          <w:marLeft w:val="0"/>
          <w:marRight w:val="0"/>
          <w:marTop w:val="0"/>
          <w:marBottom w:val="0"/>
          <w:divBdr>
            <w:top w:val="none" w:sz="0" w:space="0" w:color="auto"/>
            <w:left w:val="none" w:sz="0" w:space="0" w:color="auto"/>
            <w:bottom w:val="none" w:sz="0" w:space="0" w:color="auto"/>
            <w:right w:val="none" w:sz="0" w:space="0" w:color="auto"/>
          </w:divBdr>
          <w:divsChild>
            <w:div w:id="783425491">
              <w:marLeft w:val="0"/>
              <w:marRight w:val="0"/>
              <w:marTop w:val="0"/>
              <w:marBottom w:val="0"/>
              <w:divBdr>
                <w:top w:val="none" w:sz="0" w:space="0" w:color="auto"/>
                <w:left w:val="none" w:sz="0" w:space="0" w:color="auto"/>
                <w:bottom w:val="none" w:sz="0" w:space="0" w:color="auto"/>
                <w:right w:val="none" w:sz="0" w:space="0" w:color="auto"/>
              </w:divBdr>
              <w:divsChild>
                <w:div w:id="1525165497">
                  <w:marLeft w:val="0"/>
                  <w:marRight w:val="0"/>
                  <w:marTop w:val="0"/>
                  <w:marBottom w:val="0"/>
                  <w:divBdr>
                    <w:top w:val="none" w:sz="0" w:space="0" w:color="auto"/>
                    <w:left w:val="none" w:sz="0" w:space="0" w:color="auto"/>
                    <w:bottom w:val="none" w:sz="0" w:space="0" w:color="auto"/>
                    <w:right w:val="none" w:sz="0" w:space="0" w:color="auto"/>
                  </w:divBdr>
                  <w:divsChild>
                    <w:div w:id="14896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2484">
              <w:marLeft w:val="0"/>
              <w:marRight w:val="0"/>
              <w:marTop w:val="0"/>
              <w:marBottom w:val="0"/>
              <w:divBdr>
                <w:top w:val="none" w:sz="0" w:space="0" w:color="auto"/>
                <w:left w:val="none" w:sz="0" w:space="0" w:color="auto"/>
                <w:bottom w:val="none" w:sz="0" w:space="0" w:color="auto"/>
                <w:right w:val="none" w:sz="0" w:space="0" w:color="auto"/>
              </w:divBdr>
            </w:div>
          </w:divsChild>
        </w:div>
        <w:div w:id="796920525">
          <w:marLeft w:val="0"/>
          <w:marRight w:val="0"/>
          <w:marTop w:val="0"/>
          <w:marBottom w:val="0"/>
          <w:divBdr>
            <w:top w:val="none" w:sz="0" w:space="0" w:color="auto"/>
            <w:left w:val="none" w:sz="0" w:space="0" w:color="auto"/>
            <w:bottom w:val="none" w:sz="0" w:space="0" w:color="auto"/>
            <w:right w:val="none" w:sz="0" w:space="0" w:color="auto"/>
          </w:divBdr>
          <w:divsChild>
            <w:div w:id="174194739">
              <w:marLeft w:val="0"/>
              <w:marRight w:val="0"/>
              <w:marTop w:val="0"/>
              <w:marBottom w:val="0"/>
              <w:divBdr>
                <w:top w:val="none" w:sz="0" w:space="0" w:color="auto"/>
                <w:left w:val="none" w:sz="0" w:space="0" w:color="auto"/>
                <w:bottom w:val="none" w:sz="0" w:space="0" w:color="auto"/>
                <w:right w:val="none" w:sz="0" w:space="0" w:color="auto"/>
              </w:divBdr>
            </w:div>
            <w:div w:id="366226152">
              <w:marLeft w:val="0"/>
              <w:marRight w:val="0"/>
              <w:marTop w:val="0"/>
              <w:marBottom w:val="0"/>
              <w:divBdr>
                <w:top w:val="none" w:sz="0" w:space="0" w:color="auto"/>
                <w:left w:val="none" w:sz="0" w:space="0" w:color="auto"/>
                <w:bottom w:val="none" w:sz="0" w:space="0" w:color="auto"/>
                <w:right w:val="none" w:sz="0" w:space="0" w:color="auto"/>
              </w:divBdr>
              <w:divsChild>
                <w:div w:id="1384018088">
                  <w:marLeft w:val="0"/>
                  <w:marRight w:val="0"/>
                  <w:marTop w:val="0"/>
                  <w:marBottom w:val="0"/>
                  <w:divBdr>
                    <w:top w:val="none" w:sz="0" w:space="0" w:color="auto"/>
                    <w:left w:val="none" w:sz="0" w:space="0" w:color="auto"/>
                    <w:bottom w:val="none" w:sz="0" w:space="0" w:color="auto"/>
                    <w:right w:val="none" w:sz="0" w:space="0" w:color="auto"/>
                  </w:divBdr>
                  <w:divsChild>
                    <w:div w:id="18628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268938">
          <w:marLeft w:val="0"/>
          <w:marRight w:val="0"/>
          <w:marTop w:val="0"/>
          <w:marBottom w:val="0"/>
          <w:divBdr>
            <w:top w:val="none" w:sz="0" w:space="0" w:color="auto"/>
            <w:left w:val="none" w:sz="0" w:space="0" w:color="auto"/>
            <w:bottom w:val="none" w:sz="0" w:space="0" w:color="auto"/>
            <w:right w:val="none" w:sz="0" w:space="0" w:color="auto"/>
          </w:divBdr>
          <w:divsChild>
            <w:div w:id="1693342923">
              <w:marLeft w:val="0"/>
              <w:marRight w:val="0"/>
              <w:marTop w:val="0"/>
              <w:marBottom w:val="0"/>
              <w:divBdr>
                <w:top w:val="none" w:sz="0" w:space="0" w:color="auto"/>
                <w:left w:val="none" w:sz="0" w:space="0" w:color="auto"/>
                <w:bottom w:val="none" w:sz="0" w:space="0" w:color="auto"/>
                <w:right w:val="none" w:sz="0" w:space="0" w:color="auto"/>
              </w:divBdr>
              <w:divsChild>
                <w:div w:id="1044402231">
                  <w:marLeft w:val="0"/>
                  <w:marRight w:val="0"/>
                  <w:marTop w:val="0"/>
                  <w:marBottom w:val="0"/>
                  <w:divBdr>
                    <w:top w:val="none" w:sz="0" w:space="0" w:color="auto"/>
                    <w:left w:val="none" w:sz="0" w:space="0" w:color="auto"/>
                    <w:bottom w:val="none" w:sz="0" w:space="0" w:color="auto"/>
                    <w:right w:val="none" w:sz="0" w:space="0" w:color="auto"/>
                  </w:divBdr>
                  <w:divsChild>
                    <w:div w:id="9765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9049">
              <w:marLeft w:val="0"/>
              <w:marRight w:val="0"/>
              <w:marTop w:val="0"/>
              <w:marBottom w:val="0"/>
              <w:divBdr>
                <w:top w:val="none" w:sz="0" w:space="0" w:color="auto"/>
                <w:left w:val="none" w:sz="0" w:space="0" w:color="auto"/>
                <w:bottom w:val="none" w:sz="0" w:space="0" w:color="auto"/>
                <w:right w:val="none" w:sz="0" w:space="0" w:color="auto"/>
              </w:divBdr>
            </w:div>
          </w:divsChild>
        </w:div>
        <w:div w:id="1695232169">
          <w:marLeft w:val="0"/>
          <w:marRight w:val="0"/>
          <w:marTop w:val="0"/>
          <w:marBottom w:val="0"/>
          <w:divBdr>
            <w:top w:val="none" w:sz="0" w:space="0" w:color="auto"/>
            <w:left w:val="none" w:sz="0" w:space="0" w:color="auto"/>
            <w:bottom w:val="none" w:sz="0" w:space="0" w:color="auto"/>
            <w:right w:val="none" w:sz="0" w:space="0" w:color="auto"/>
          </w:divBdr>
          <w:divsChild>
            <w:div w:id="429667918">
              <w:marLeft w:val="0"/>
              <w:marRight w:val="0"/>
              <w:marTop w:val="0"/>
              <w:marBottom w:val="0"/>
              <w:divBdr>
                <w:top w:val="none" w:sz="0" w:space="0" w:color="auto"/>
                <w:left w:val="none" w:sz="0" w:space="0" w:color="auto"/>
                <w:bottom w:val="none" w:sz="0" w:space="0" w:color="auto"/>
                <w:right w:val="none" w:sz="0" w:space="0" w:color="auto"/>
              </w:divBdr>
            </w:div>
            <w:div w:id="563760601">
              <w:marLeft w:val="0"/>
              <w:marRight w:val="0"/>
              <w:marTop w:val="0"/>
              <w:marBottom w:val="0"/>
              <w:divBdr>
                <w:top w:val="none" w:sz="0" w:space="0" w:color="auto"/>
                <w:left w:val="none" w:sz="0" w:space="0" w:color="auto"/>
                <w:bottom w:val="none" w:sz="0" w:space="0" w:color="auto"/>
                <w:right w:val="none" w:sz="0" w:space="0" w:color="auto"/>
              </w:divBdr>
              <w:divsChild>
                <w:div w:id="513694751">
                  <w:marLeft w:val="0"/>
                  <w:marRight w:val="0"/>
                  <w:marTop w:val="0"/>
                  <w:marBottom w:val="0"/>
                  <w:divBdr>
                    <w:top w:val="none" w:sz="0" w:space="0" w:color="auto"/>
                    <w:left w:val="none" w:sz="0" w:space="0" w:color="auto"/>
                    <w:bottom w:val="none" w:sz="0" w:space="0" w:color="auto"/>
                    <w:right w:val="none" w:sz="0" w:space="0" w:color="auto"/>
                  </w:divBdr>
                  <w:divsChild>
                    <w:div w:id="19063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051504">
      <w:bodyDiv w:val="1"/>
      <w:marLeft w:val="0"/>
      <w:marRight w:val="0"/>
      <w:marTop w:val="0"/>
      <w:marBottom w:val="0"/>
      <w:divBdr>
        <w:top w:val="none" w:sz="0" w:space="0" w:color="auto"/>
        <w:left w:val="none" w:sz="0" w:space="0" w:color="auto"/>
        <w:bottom w:val="none" w:sz="0" w:space="0" w:color="auto"/>
        <w:right w:val="none" w:sz="0" w:space="0" w:color="auto"/>
      </w:divBdr>
    </w:div>
    <w:div w:id="1403792654">
      <w:bodyDiv w:val="1"/>
      <w:marLeft w:val="0"/>
      <w:marRight w:val="0"/>
      <w:marTop w:val="0"/>
      <w:marBottom w:val="0"/>
      <w:divBdr>
        <w:top w:val="none" w:sz="0" w:space="0" w:color="auto"/>
        <w:left w:val="none" w:sz="0" w:space="0" w:color="auto"/>
        <w:bottom w:val="none" w:sz="0" w:space="0" w:color="auto"/>
        <w:right w:val="none" w:sz="0" w:space="0" w:color="auto"/>
      </w:divBdr>
    </w:div>
    <w:div w:id="1416703317">
      <w:bodyDiv w:val="1"/>
      <w:marLeft w:val="0"/>
      <w:marRight w:val="0"/>
      <w:marTop w:val="0"/>
      <w:marBottom w:val="0"/>
      <w:divBdr>
        <w:top w:val="none" w:sz="0" w:space="0" w:color="auto"/>
        <w:left w:val="none" w:sz="0" w:space="0" w:color="auto"/>
        <w:bottom w:val="none" w:sz="0" w:space="0" w:color="auto"/>
        <w:right w:val="none" w:sz="0" w:space="0" w:color="auto"/>
      </w:divBdr>
    </w:div>
    <w:div w:id="1429236582">
      <w:bodyDiv w:val="1"/>
      <w:marLeft w:val="0"/>
      <w:marRight w:val="0"/>
      <w:marTop w:val="0"/>
      <w:marBottom w:val="0"/>
      <w:divBdr>
        <w:top w:val="none" w:sz="0" w:space="0" w:color="auto"/>
        <w:left w:val="none" w:sz="0" w:space="0" w:color="auto"/>
        <w:bottom w:val="none" w:sz="0" w:space="0" w:color="auto"/>
        <w:right w:val="none" w:sz="0" w:space="0" w:color="auto"/>
      </w:divBdr>
    </w:div>
    <w:div w:id="1445152394">
      <w:bodyDiv w:val="1"/>
      <w:marLeft w:val="0"/>
      <w:marRight w:val="0"/>
      <w:marTop w:val="0"/>
      <w:marBottom w:val="0"/>
      <w:divBdr>
        <w:top w:val="none" w:sz="0" w:space="0" w:color="auto"/>
        <w:left w:val="none" w:sz="0" w:space="0" w:color="auto"/>
        <w:bottom w:val="none" w:sz="0" w:space="0" w:color="auto"/>
        <w:right w:val="none" w:sz="0" w:space="0" w:color="auto"/>
      </w:divBdr>
    </w:div>
    <w:div w:id="1455099241">
      <w:bodyDiv w:val="1"/>
      <w:marLeft w:val="0"/>
      <w:marRight w:val="0"/>
      <w:marTop w:val="0"/>
      <w:marBottom w:val="0"/>
      <w:divBdr>
        <w:top w:val="none" w:sz="0" w:space="0" w:color="auto"/>
        <w:left w:val="none" w:sz="0" w:space="0" w:color="auto"/>
        <w:bottom w:val="none" w:sz="0" w:space="0" w:color="auto"/>
        <w:right w:val="none" w:sz="0" w:space="0" w:color="auto"/>
      </w:divBdr>
    </w:div>
    <w:div w:id="1462459844">
      <w:bodyDiv w:val="1"/>
      <w:marLeft w:val="0"/>
      <w:marRight w:val="0"/>
      <w:marTop w:val="0"/>
      <w:marBottom w:val="0"/>
      <w:divBdr>
        <w:top w:val="none" w:sz="0" w:space="0" w:color="auto"/>
        <w:left w:val="none" w:sz="0" w:space="0" w:color="auto"/>
        <w:bottom w:val="none" w:sz="0" w:space="0" w:color="auto"/>
        <w:right w:val="none" w:sz="0" w:space="0" w:color="auto"/>
      </w:divBdr>
    </w:div>
    <w:div w:id="1465656991">
      <w:bodyDiv w:val="1"/>
      <w:marLeft w:val="0"/>
      <w:marRight w:val="0"/>
      <w:marTop w:val="0"/>
      <w:marBottom w:val="0"/>
      <w:divBdr>
        <w:top w:val="none" w:sz="0" w:space="0" w:color="auto"/>
        <w:left w:val="none" w:sz="0" w:space="0" w:color="auto"/>
        <w:bottom w:val="none" w:sz="0" w:space="0" w:color="auto"/>
        <w:right w:val="none" w:sz="0" w:space="0" w:color="auto"/>
      </w:divBdr>
    </w:div>
    <w:div w:id="1499148578">
      <w:bodyDiv w:val="1"/>
      <w:marLeft w:val="0"/>
      <w:marRight w:val="0"/>
      <w:marTop w:val="0"/>
      <w:marBottom w:val="0"/>
      <w:divBdr>
        <w:top w:val="none" w:sz="0" w:space="0" w:color="auto"/>
        <w:left w:val="none" w:sz="0" w:space="0" w:color="auto"/>
        <w:bottom w:val="none" w:sz="0" w:space="0" w:color="auto"/>
        <w:right w:val="none" w:sz="0" w:space="0" w:color="auto"/>
      </w:divBdr>
    </w:div>
    <w:div w:id="1548182284">
      <w:bodyDiv w:val="1"/>
      <w:marLeft w:val="0"/>
      <w:marRight w:val="0"/>
      <w:marTop w:val="0"/>
      <w:marBottom w:val="0"/>
      <w:divBdr>
        <w:top w:val="none" w:sz="0" w:space="0" w:color="auto"/>
        <w:left w:val="none" w:sz="0" w:space="0" w:color="auto"/>
        <w:bottom w:val="none" w:sz="0" w:space="0" w:color="auto"/>
        <w:right w:val="none" w:sz="0" w:space="0" w:color="auto"/>
      </w:divBdr>
    </w:div>
    <w:div w:id="1567372811">
      <w:bodyDiv w:val="1"/>
      <w:marLeft w:val="0"/>
      <w:marRight w:val="0"/>
      <w:marTop w:val="0"/>
      <w:marBottom w:val="0"/>
      <w:divBdr>
        <w:top w:val="none" w:sz="0" w:space="0" w:color="auto"/>
        <w:left w:val="none" w:sz="0" w:space="0" w:color="auto"/>
        <w:bottom w:val="none" w:sz="0" w:space="0" w:color="auto"/>
        <w:right w:val="none" w:sz="0" w:space="0" w:color="auto"/>
      </w:divBdr>
    </w:div>
    <w:div w:id="1614438937">
      <w:bodyDiv w:val="1"/>
      <w:marLeft w:val="0"/>
      <w:marRight w:val="0"/>
      <w:marTop w:val="0"/>
      <w:marBottom w:val="0"/>
      <w:divBdr>
        <w:top w:val="none" w:sz="0" w:space="0" w:color="auto"/>
        <w:left w:val="none" w:sz="0" w:space="0" w:color="auto"/>
        <w:bottom w:val="none" w:sz="0" w:space="0" w:color="auto"/>
        <w:right w:val="none" w:sz="0" w:space="0" w:color="auto"/>
      </w:divBdr>
      <w:divsChild>
        <w:div w:id="1499686505">
          <w:marLeft w:val="0"/>
          <w:marRight w:val="0"/>
          <w:marTop w:val="0"/>
          <w:marBottom w:val="0"/>
          <w:divBdr>
            <w:top w:val="none" w:sz="0" w:space="0" w:color="auto"/>
            <w:left w:val="none" w:sz="0" w:space="0" w:color="auto"/>
            <w:bottom w:val="none" w:sz="0" w:space="0" w:color="auto"/>
            <w:right w:val="none" w:sz="0" w:space="0" w:color="auto"/>
          </w:divBdr>
          <w:divsChild>
            <w:div w:id="1566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1118">
      <w:bodyDiv w:val="1"/>
      <w:marLeft w:val="0"/>
      <w:marRight w:val="0"/>
      <w:marTop w:val="0"/>
      <w:marBottom w:val="0"/>
      <w:divBdr>
        <w:top w:val="none" w:sz="0" w:space="0" w:color="auto"/>
        <w:left w:val="none" w:sz="0" w:space="0" w:color="auto"/>
        <w:bottom w:val="none" w:sz="0" w:space="0" w:color="auto"/>
        <w:right w:val="none" w:sz="0" w:space="0" w:color="auto"/>
      </w:divBdr>
    </w:div>
    <w:div w:id="1644384908">
      <w:bodyDiv w:val="1"/>
      <w:marLeft w:val="0"/>
      <w:marRight w:val="0"/>
      <w:marTop w:val="0"/>
      <w:marBottom w:val="0"/>
      <w:divBdr>
        <w:top w:val="none" w:sz="0" w:space="0" w:color="auto"/>
        <w:left w:val="none" w:sz="0" w:space="0" w:color="auto"/>
        <w:bottom w:val="none" w:sz="0" w:space="0" w:color="auto"/>
        <w:right w:val="none" w:sz="0" w:space="0" w:color="auto"/>
      </w:divBdr>
    </w:div>
    <w:div w:id="1656181985">
      <w:bodyDiv w:val="1"/>
      <w:marLeft w:val="0"/>
      <w:marRight w:val="0"/>
      <w:marTop w:val="0"/>
      <w:marBottom w:val="0"/>
      <w:divBdr>
        <w:top w:val="none" w:sz="0" w:space="0" w:color="auto"/>
        <w:left w:val="none" w:sz="0" w:space="0" w:color="auto"/>
        <w:bottom w:val="none" w:sz="0" w:space="0" w:color="auto"/>
        <w:right w:val="none" w:sz="0" w:space="0" w:color="auto"/>
      </w:divBdr>
    </w:div>
    <w:div w:id="1691299605">
      <w:bodyDiv w:val="1"/>
      <w:marLeft w:val="0"/>
      <w:marRight w:val="0"/>
      <w:marTop w:val="0"/>
      <w:marBottom w:val="0"/>
      <w:divBdr>
        <w:top w:val="none" w:sz="0" w:space="0" w:color="auto"/>
        <w:left w:val="none" w:sz="0" w:space="0" w:color="auto"/>
        <w:bottom w:val="none" w:sz="0" w:space="0" w:color="auto"/>
        <w:right w:val="none" w:sz="0" w:space="0" w:color="auto"/>
      </w:divBdr>
    </w:div>
    <w:div w:id="1725520391">
      <w:bodyDiv w:val="1"/>
      <w:marLeft w:val="0"/>
      <w:marRight w:val="0"/>
      <w:marTop w:val="0"/>
      <w:marBottom w:val="0"/>
      <w:divBdr>
        <w:top w:val="none" w:sz="0" w:space="0" w:color="auto"/>
        <w:left w:val="none" w:sz="0" w:space="0" w:color="auto"/>
        <w:bottom w:val="none" w:sz="0" w:space="0" w:color="auto"/>
        <w:right w:val="none" w:sz="0" w:space="0" w:color="auto"/>
      </w:divBdr>
    </w:div>
    <w:div w:id="1728258900">
      <w:bodyDiv w:val="1"/>
      <w:marLeft w:val="0"/>
      <w:marRight w:val="0"/>
      <w:marTop w:val="0"/>
      <w:marBottom w:val="0"/>
      <w:divBdr>
        <w:top w:val="none" w:sz="0" w:space="0" w:color="auto"/>
        <w:left w:val="none" w:sz="0" w:space="0" w:color="auto"/>
        <w:bottom w:val="none" w:sz="0" w:space="0" w:color="auto"/>
        <w:right w:val="none" w:sz="0" w:space="0" w:color="auto"/>
      </w:divBdr>
    </w:div>
    <w:div w:id="1736197422">
      <w:bodyDiv w:val="1"/>
      <w:marLeft w:val="0"/>
      <w:marRight w:val="0"/>
      <w:marTop w:val="0"/>
      <w:marBottom w:val="0"/>
      <w:divBdr>
        <w:top w:val="none" w:sz="0" w:space="0" w:color="auto"/>
        <w:left w:val="none" w:sz="0" w:space="0" w:color="auto"/>
        <w:bottom w:val="none" w:sz="0" w:space="0" w:color="auto"/>
        <w:right w:val="none" w:sz="0" w:space="0" w:color="auto"/>
      </w:divBdr>
    </w:div>
    <w:div w:id="1745294678">
      <w:bodyDiv w:val="1"/>
      <w:marLeft w:val="0"/>
      <w:marRight w:val="0"/>
      <w:marTop w:val="0"/>
      <w:marBottom w:val="0"/>
      <w:divBdr>
        <w:top w:val="none" w:sz="0" w:space="0" w:color="auto"/>
        <w:left w:val="none" w:sz="0" w:space="0" w:color="auto"/>
        <w:bottom w:val="none" w:sz="0" w:space="0" w:color="auto"/>
        <w:right w:val="none" w:sz="0" w:space="0" w:color="auto"/>
      </w:divBdr>
    </w:div>
    <w:div w:id="1772773500">
      <w:bodyDiv w:val="1"/>
      <w:marLeft w:val="0"/>
      <w:marRight w:val="0"/>
      <w:marTop w:val="0"/>
      <w:marBottom w:val="0"/>
      <w:divBdr>
        <w:top w:val="none" w:sz="0" w:space="0" w:color="auto"/>
        <w:left w:val="none" w:sz="0" w:space="0" w:color="auto"/>
        <w:bottom w:val="none" w:sz="0" w:space="0" w:color="auto"/>
        <w:right w:val="none" w:sz="0" w:space="0" w:color="auto"/>
      </w:divBdr>
      <w:divsChild>
        <w:div w:id="1302075156">
          <w:marLeft w:val="0"/>
          <w:marRight w:val="0"/>
          <w:marTop w:val="0"/>
          <w:marBottom w:val="0"/>
          <w:divBdr>
            <w:top w:val="none" w:sz="0" w:space="0" w:color="auto"/>
            <w:left w:val="none" w:sz="0" w:space="0" w:color="auto"/>
            <w:bottom w:val="none" w:sz="0" w:space="0" w:color="auto"/>
            <w:right w:val="none" w:sz="0" w:space="0" w:color="auto"/>
          </w:divBdr>
          <w:divsChild>
            <w:div w:id="30230768">
              <w:marLeft w:val="0"/>
              <w:marRight w:val="0"/>
              <w:marTop w:val="0"/>
              <w:marBottom w:val="0"/>
              <w:divBdr>
                <w:top w:val="none" w:sz="0" w:space="0" w:color="auto"/>
                <w:left w:val="none" w:sz="0" w:space="0" w:color="auto"/>
                <w:bottom w:val="none" w:sz="0" w:space="0" w:color="auto"/>
                <w:right w:val="none" w:sz="0" w:space="0" w:color="auto"/>
              </w:divBdr>
            </w:div>
            <w:div w:id="1247614127">
              <w:marLeft w:val="0"/>
              <w:marRight w:val="0"/>
              <w:marTop w:val="0"/>
              <w:marBottom w:val="0"/>
              <w:divBdr>
                <w:top w:val="none" w:sz="0" w:space="0" w:color="auto"/>
                <w:left w:val="none" w:sz="0" w:space="0" w:color="auto"/>
                <w:bottom w:val="none" w:sz="0" w:space="0" w:color="auto"/>
                <w:right w:val="none" w:sz="0" w:space="0" w:color="auto"/>
              </w:divBdr>
              <w:divsChild>
                <w:div w:id="450518825">
                  <w:marLeft w:val="0"/>
                  <w:marRight w:val="0"/>
                  <w:marTop w:val="0"/>
                  <w:marBottom w:val="0"/>
                  <w:divBdr>
                    <w:top w:val="none" w:sz="0" w:space="0" w:color="auto"/>
                    <w:left w:val="none" w:sz="0" w:space="0" w:color="auto"/>
                    <w:bottom w:val="none" w:sz="0" w:space="0" w:color="auto"/>
                    <w:right w:val="none" w:sz="0" w:space="0" w:color="auto"/>
                  </w:divBdr>
                  <w:divsChild>
                    <w:div w:id="16243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377840">
      <w:bodyDiv w:val="1"/>
      <w:marLeft w:val="0"/>
      <w:marRight w:val="0"/>
      <w:marTop w:val="0"/>
      <w:marBottom w:val="0"/>
      <w:divBdr>
        <w:top w:val="none" w:sz="0" w:space="0" w:color="auto"/>
        <w:left w:val="none" w:sz="0" w:space="0" w:color="auto"/>
        <w:bottom w:val="none" w:sz="0" w:space="0" w:color="auto"/>
        <w:right w:val="none" w:sz="0" w:space="0" w:color="auto"/>
      </w:divBdr>
    </w:div>
    <w:div w:id="1813139306">
      <w:bodyDiv w:val="1"/>
      <w:marLeft w:val="0"/>
      <w:marRight w:val="0"/>
      <w:marTop w:val="0"/>
      <w:marBottom w:val="0"/>
      <w:divBdr>
        <w:top w:val="none" w:sz="0" w:space="0" w:color="auto"/>
        <w:left w:val="none" w:sz="0" w:space="0" w:color="auto"/>
        <w:bottom w:val="none" w:sz="0" w:space="0" w:color="auto"/>
        <w:right w:val="none" w:sz="0" w:space="0" w:color="auto"/>
      </w:divBdr>
    </w:div>
    <w:div w:id="1820800707">
      <w:bodyDiv w:val="1"/>
      <w:marLeft w:val="0"/>
      <w:marRight w:val="0"/>
      <w:marTop w:val="0"/>
      <w:marBottom w:val="0"/>
      <w:divBdr>
        <w:top w:val="none" w:sz="0" w:space="0" w:color="auto"/>
        <w:left w:val="none" w:sz="0" w:space="0" w:color="auto"/>
        <w:bottom w:val="none" w:sz="0" w:space="0" w:color="auto"/>
        <w:right w:val="none" w:sz="0" w:space="0" w:color="auto"/>
      </w:divBdr>
    </w:div>
    <w:div w:id="1821657456">
      <w:bodyDiv w:val="1"/>
      <w:marLeft w:val="0"/>
      <w:marRight w:val="0"/>
      <w:marTop w:val="0"/>
      <w:marBottom w:val="0"/>
      <w:divBdr>
        <w:top w:val="none" w:sz="0" w:space="0" w:color="auto"/>
        <w:left w:val="none" w:sz="0" w:space="0" w:color="auto"/>
        <w:bottom w:val="none" w:sz="0" w:space="0" w:color="auto"/>
        <w:right w:val="none" w:sz="0" w:space="0" w:color="auto"/>
      </w:divBdr>
    </w:div>
    <w:div w:id="1833763475">
      <w:bodyDiv w:val="1"/>
      <w:marLeft w:val="0"/>
      <w:marRight w:val="0"/>
      <w:marTop w:val="0"/>
      <w:marBottom w:val="0"/>
      <w:divBdr>
        <w:top w:val="none" w:sz="0" w:space="0" w:color="auto"/>
        <w:left w:val="none" w:sz="0" w:space="0" w:color="auto"/>
        <w:bottom w:val="none" w:sz="0" w:space="0" w:color="auto"/>
        <w:right w:val="none" w:sz="0" w:space="0" w:color="auto"/>
      </w:divBdr>
    </w:div>
    <w:div w:id="1847018240">
      <w:bodyDiv w:val="1"/>
      <w:marLeft w:val="0"/>
      <w:marRight w:val="0"/>
      <w:marTop w:val="0"/>
      <w:marBottom w:val="0"/>
      <w:divBdr>
        <w:top w:val="none" w:sz="0" w:space="0" w:color="auto"/>
        <w:left w:val="none" w:sz="0" w:space="0" w:color="auto"/>
        <w:bottom w:val="none" w:sz="0" w:space="0" w:color="auto"/>
        <w:right w:val="none" w:sz="0" w:space="0" w:color="auto"/>
      </w:divBdr>
    </w:div>
    <w:div w:id="1873036923">
      <w:bodyDiv w:val="1"/>
      <w:marLeft w:val="0"/>
      <w:marRight w:val="0"/>
      <w:marTop w:val="0"/>
      <w:marBottom w:val="0"/>
      <w:divBdr>
        <w:top w:val="none" w:sz="0" w:space="0" w:color="auto"/>
        <w:left w:val="none" w:sz="0" w:space="0" w:color="auto"/>
        <w:bottom w:val="none" w:sz="0" w:space="0" w:color="auto"/>
        <w:right w:val="none" w:sz="0" w:space="0" w:color="auto"/>
      </w:divBdr>
    </w:div>
    <w:div w:id="1901746675">
      <w:bodyDiv w:val="1"/>
      <w:marLeft w:val="0"/>
      <w:marRight w:val="0"/>
      <w:marTop w:val="0"/>
      <w:marBottom w:val="0"/>
      <w:divBdr>
        <w:top w:val="none" w:sz="0" w:space="0" w:color="auto"/>
        <w:left w:val="none" w:sz="0" w:space="0" w:color="auto"/>
        <w:bottom w:val="none" w:sz="0" w:space="0" w:color="auto"/>
        <w:right w:val="none" w:sz="0" w:space="0" w:color="auto"/>
      </w:divBdr>
    </w:div>
    <w:div w:id="1914701546">
      <w:bodyDiv w:val="1"/>
      <w:marLeft w:val="0"/>
      <w:marRight w:val="0"/>
      <w:marTop w:val="0"/>
      <w:marBottom w:val="0"/>
      <w:divBdr>
        <w:top w:val="none" w:sz="0" w:space="0" w:color="auto"/>
        <w:left w:val="none" w:sz="0" w:space="0" w:color="auto"/>
        <w:bottom w:val="none" w:sz="0" w:space="0" w:color="auto"/>
        <w:right w:val="none" w:sz="0" w:space="0" w:color="auto"/>
      </w:divBdr>
    </w:div>
    <w:div w:id="1943217977">
      <w:bodyDiv w:val="1"/>
      <w:marLeft w:val="0"/>
      <w:marRight w:val="0"/>
      <w:marTop w:val="0"/>
      <w:marBottom w:val="0"/>
      <w:divBdr>
        <w:top w:val="none" w:sz="0" w:space="0" w:color="auto"/>
        <w:left w:val="none" w:sz="0" w:space="0" w:color="auto"/>
        <w:bottom w:val="none" w:sz="0" w:space="0" w:color="auto"/>
        <w:right w:val="none" w:sz="0" w:space="0" w:color="auto"/>
      </w:divBdr>
    </w:div>
    <w:div w:id="1959408127">
      <w:bodyDiv w:val="1"/>
      <w:marLeft w:val="0"/>
      <w:marRight w:val="0"/>
      <w:marTop w:val="0"/>
      <w:marBottom w:val="0"/>
      <w:divBdr>
        <w:top w:val="none" w:sz="0" w:space="0" w:color="auto"/>
        <w:left w:val="none" w:sz="0" w:space="0" w:color="auto"/>
        <w:bottom w:val="none" w:sz="0" w:space="0" w:color="auto"/>
        <w:right w:val="none" w:sz="0" w:space="0" w:color="auto"/>
      </w:divBdr>
    </w:div>
    <w:div w:id="1961689153">
      <w:bodyDiv w:val="1"/>
      <w:marLeft w:val="0"/>
      <w:marRight w:val="0"/>
      <w:marTop w:val="0"/>
      <w:marBottom w:val="0"/>
      <w:divBdr>
        <w:top w:val="none" w:sz="0" w:space="0" w:color="auto"/>
        <w:left w:val="none" w:sz="0" w:space="0" w:color="auto"/>
        <w:bottom w:val="none" w:sz="0" w:space="0" w:color="auto"/>
        <w:right w:val="none" w:sz="0" w:space="0" w:color="auto"/>
      </w:divBdr>
    </w:div>
    <w:div w:id="1992059432">
      <w:bodyDiv w:val="1"/>
      <w:marLeft w:val="0"/>
      <w:marRight w:val="0"/>
      <w:marTop w:val="0"/>
      <w:marBottom w:val="0"/>
      <w:divBdr>
        <w:top w:val="none" w:sz="0" w:space="0" w:color="auto"/>
        <w:left w:val="none" w:sz="0" w:space="0" w:color="auto"/>
        <w:bottom w:val="none" w:sz="0" w:space="0" w:color="auto"/>
        <w:right w:val="none" w:sz="0" w:space="0" w:color="auto"/>
      </w:divBdr>
    </w:div>
    <w:div w:id="2012289652">
      <w:bodyDiv w:val="1"/>
      <w:marLeft w:val="0"/>
      <w:marRight w:val="0"/>
      <w:marTop w:val="0"/>
      <w:marBottom w:val="0"/>
      <w:divBdr>
        <w:top w:val="none" w:sz="0" w:space="0" w:color="auto"/>
        <w:left w:val="none" w:sz="0" w:space="0" w:color="auto"/>
        <w:bottom w:val="none" w:sz="0" w:space="0" w:color="auto"/>
        <w:right w:val="none" w:sz="0" w:space="0" w:color="auto"/>
      </w:divBdr>
    </w:div>
    <w:div w:id="2013877814">
      <w:bodyDiv w:val="1"/>
      <w:marLeft w:val="0"/>
      <w:marRight w:val="0"/>
      <w:marTop w:val="0"/>
      <w:marBottom w:val="0"/>
      <w:divBdr>
        <w:top w:val="none" w:sz="0" w:space="0" w:color="auto"/>
        <w:left w:val="none" w:sz="0" w:space="0" w:color="auto"/>
        <w:bottom w:val="none" w:sz="0" w:space="0" w:color="auto"/>
        <w:right w:val="none" w:sz="0" w:space="0" w:color="auto"/>
      </w:divBdr>
    </w:div>
    <w:div w:id="2014918809">
      <w:bodyDiv w:val="1"/>
      <w:marLeft w:val="0"/>
      <w:marRight w:val="0"/>
      <w:marTop w:val="0"/>
      <w:marBottom w:val="0"/>
      <w:divBdr>
        <w:top w:val="none" w:sz="0" w:space="0" w:color="auto"/>
        <w:left w:val="none" w:sz="0" w:space="0" w:color="auto"/>
        <w:bottom w:val="none" w:sz="0" w:space="0" w:color="auto"/>
        <w:right w:val="none" w:sz="0" w:space="0" w:color="auto"/>
      </w:divBdr>
    </w:div>
    <w:div w:id="2049525321">
      <w:bodyDiv w:val="1"/>
      <w:marLeft w:val="0"/>
      <w:marRight w:val="0"/>
      <w:marTop w:val="0"/>
      <w:marBottom w:val="0"/>
      <w:divBdr>
        <w:top w:val="none" w:sz="0" w:space="0" w:color="auto"/>
        <w:left w:val="none" w:sz="0" w:space="0" w:color="auto"/>
        <w:bottom w:val="none" w:sz="0" w:space="0" w:color="auto"/>
        <w:right w:val="none" w:sz="0" w:space="0" w:color="auto"/>
      </w:divBdr>
    </w:div>
    <w:div w:id="2094889345">
      <w:bodyDiv w:val="1"/>
      <w:marLeft w:val="0"/>
      <w:marRight w:val="0"/>
      <w:marTop w:val="0"/>
      <w:marBottom w:val="0"/>
      <w:divBdr>
        <w:top w:val="none" w:sz="0" w:space="0" w:color="auto"/>
        <w:left w:val="none" w:sz="0" w:space="0" w:color="auto"/>
        <w:bottom w:val="none" w:sz="0" w:space="0" w:color="auto"/>
        <w:right w:val="none" w:sz="0" w:space="0" w:color="auto"/>
      </w:divBdr>
    </w:div>
    <w:div w:id="2122146671">
      <w:bodyDiv w:val="1"/>
      <w:marLeft w:val="0"/>
      <w:marRight w:val="0"/>
      <w:marTop w:val="0"/>
      <w:marBottom w:val="0"/>
      <w:divBdr>
        <w:top w:val="none" w:sz="0" w:space="0" w:color="auto"/>
        <w:left w:val="none" w:sz="0" w:space="0" w:color="auto"/>
        <w:bottom w:val="none" w:sz="0" w:space="0" w:color="auto"/>
        <w:right w:val="none" w:sz="0" w:space="0" w:color="auto"/>
      </w:divBdr>
    </w:div>
    <w:div w:id="2128618993">
      <w:bodyDiv w:val="1"/>
      <w:marLeft w:val="0"/>
      <w:marRight w:val="0"/>
      <w:marTop w:val="0"/>
      <w:marBottom w:val="0"/>
      <w:divBdr>
        <w:top w:val="none" w:sz="0" w:space="0" w:color="auto"/>
        <w:left w:val="none" w:sz="0" w:space="0" w:color="auto"/>
        <w:bottom w:val="none" w:sz="0" w:space="0" w:color="auto"/>
        <w:right w:val="none" w:sz="0" w:space="0" w:color="auto"/>
      </w:divBdr>
    </w:div>
    <w:div w:id="2140293588">
      <w:bodyDiv w:val="1"/>
      <w:marLeft w:val="0"/>
      <w:marRight w:val="0"/>
      <w:marTop w:val="0"/>
      <w:marBottom w:val="0"/>
      <w:divBdr>
        <w:top w:val="none" w:sz="0" w:space="0" w:color="auto"/>
        <w:left w:val="none" w:sz="0" w:space="0" w:color="auto"/>
        <w:bottom w:val="none" w:sz="0" w:space="0" w:color="auto"/>
        <w:right w:val="none" w:sz="0" w:space="0" w:color="auto"/>
      </w:divBdr>
    </w:div>
    <w:div w:id="2144612686">
      <w:bodyDiv w:val="1"/>
      <w:marLeft w:val="0"/>
      <w:marRight w:val="0"/>
      <w:marTop w:val="0"/>
      <w:marBottom w:val="0"/>
      <w:divBdr>
        <w:top w:val="none" w:sz="0" w:space="0" w:color="auto"/>
        <w:left w:val="none" w:sz="0" w:space="0" w:color="auto"/>
        <w:bottom w:val="none" w:sz="0" w:space="0" w:color="auto"/>
        <w:right w:val="none" w:sz="0" w:space="0" w:color="auto"/>
      </w:divBdr>
      <w:divsChild>
        <w:div w:id="107353643">
          <w:marLeft w:val="0"/>
          <w:marRight w:val="0"/>
          <w:marTop w:val="0"/>
          <w:marBottom w:val="0"/>
          <w:divBdr>
            <w:top w:val="none" w:sz="0" w:space="0" w:color="auto"/>
            <w:left w:val="none" w:sz="0" w:space="0" w:color="auto"/>
            <w:bottom w:val="none" w:sz="0" w:space="0" w:color="auto"/>
            <w:right w:val="none" w:sz="0" w:space="0" w:color="auto"/>
          </w:divBdr>
          <w:divsChild>
            <w:div w:id="110901579">
              <w:marLeft w:val="0"/>
              <w:marRight w:val="0"/>
              <w:marTop w:val="0"/>
              <w:marBottom w:val="0"/>
              <w:divBdr>
                <w:top w:val="none" w:sz="0" w:space="0" w:color="auto"/>
                <w:left w:val="none" w:sz="0" w:space="0" w:color="auto"/>
                <w:bottom w:val="none" w:sz="0" w:space="0" w:color="auto"/>
                <w:right w:val="none" w:sz="0" w:space="0" w:color="auto"/>
              </w:divBdr>
            </w:div>
            <w:div w:id="1765875264">
              <w:marLeft w:val="0"/>
              <w:marRight w:val="0"/>
              <w:marTop w:val="0"/>
              <w:marBottom w:val="0"/>
              <w:divBdr>
                <w:top w:val="none" w:sz="0" w:space="0" w:color="auto"/>
                <w:left w:val="none" w:sz="0" w:space="0" w:color="auto"/>
                <w:bottom w:val="none" w:sz="0" w:space="0" w:color="auto"/>
                <w:right w:val="none" w:sz="0" w:space="0" w:color="auto"/>
              </w:divBdr>
              <w:divsChild>
                <w:div w:id="1540168962">
                  <w:marLeft w:val="0"/>
                  <w:marRight w:val="0"/>
                  <w:marTop w:val="0"/>
                  <w:marBottom w:val="0"/>
                  <w:divBdr>
                    <w:top w:val="none" w:sz="0" w:space="0" w:color="auto"/>
                    <w:left w:val="none" w:sz="0" w:space="0" w:color="auto"/>
                    <w:bottom w:val="none" w:sz="0" w:space="0" w:color="auto"/>
                    <w:right w:val="none" w:sz="0" w:space="0" w:color="auto"/>
                  </w:divBdr>
                  <w:divsChild>
                    <w:div w:id="6699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57450">
          <w:marLeft w:val="0"/>
          <w:marRight w:val="0"/>
          <w:marTop w:val="0"/>
          <w:marBottom w:val="0"/>
          <w:divBdr>
            <w:top w:val="none" w:sz="0" w:space="0" w:color="auto"/>
            <w:left w:val="none" w:sz="0" w:space="0" w:color="auto"/>
            <w:bottom w:val="none" w:sz="0" w:space="0" w:color="auto"/>
            <w:right w:val="none" w:sz="0" w:space="0" w:color="auto"/>
          </w:divBdr>
          <w:divsChild>
            <w:div w:id="45179238">
              <w:marLeft w:val="0"/>
              <w:marRight w:val="0"/>
              <w:marTop w:val="0"/>
              <w:marBottom w:val="0"/>
              <w:divBdr>
                <w:top w:val="none" w:sz="0" w:space="0" w:color="auto"/>
                <w:left w:val="none" w:sz="0" w:space="0" w:color="auto"/>
                <w:bottom w:val="none" w:sz="0" w:space="0" w:color="auto"/>
                <w:right w:val="none" w:sz="0" w:space="0" w:color="auto"/>
              </w:divBdr>
              <w:divsChild>
                <w:div w:id="167327241">
                  <w:marLeft w:val="0"/>
                  <w:marRight w:val="0"/>
                  <w:marTop w:val="0"/>
                  <w:marBottom w:val="0"/>
                  <w:divBdr>
                    <w:top w:val="none" w:sz="0" w:space="0" w:color="auto"/>
                    <w:left w:val="none" w:sz="0" w:space="0" w:color="auto"/>
                    <w:bottom w:val="none" w:sz="0" w:space="0" w:color="auto"/>
                    <w:right w:val="none" w:sz="0" w:space="0" w:color="auto"/>
                  </w:divBdr>
                  <w:divsChild>
                    <w:div w:id="1988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4950">
              <w:marLeft w:val="0"/>
              <w:marRight w:val="0"/>
              <w:marTop w:val="0"/>
              <w:marBottom w:val="0"/>
              <w:divBdr>
                <w:top w:val="none" w:sz="0" w:space="0" w:color="auto"/>
                <w:left w:val="none" w:sz="0" w:space="0" w:color="auto"/>
                <w:bottom w:val="none" w:sz="0" w:space="0" w:color="auto"/>
                <w:right w:val="none" w:sz="0" w:space="0" w:color="auto"/>
              </w:divBdr>
            </w:div>
          </w:divsChild>
        </w:div>
        <w:div w:id="573979755">
          <w:marLeft w:val="0"/>
          <w:marRight w:val="0"/>
          <w:marTop w:val="0"/>
          <w:marBottom w:val="0"/>
          <w:divBdr>
            <w:top w:val="none" w:sz="0" w:space="0" w:color="auto"/>
            <w:left w:val="none" w:sz="0" w:space="0" w:color="auto"/>
            <w:bottom w:val="none" w:sz="0" w:space="0" w:color="auto"/>
            <w:right w:val="none" w:sz="0" w:space="0" w:color="auto"/>
          </w:divBdr>
          <w:divsChild>
            <w:div w:id="1158886221">
              <w:marLeft w:val="0"/>
              <w:marRight w:val="0"/>
              <w:marTop w:val="0"/>
              <w:marBottom w:val="0"/>
              <w:divBdr>
                <w:top w:val="none" w:sz="0" w:space="0" w:color="auto"/>
                <w:left w:val="none" w:sz="0" w:space="0" w:color="auto"/>
                <w:bottom w:val="none" w:sz="0" w:space="0" w:color="auto"/>
                <w:right w:val="none" w:sz="0" w:space="0" w:color="auto"/>
              </w:divBdr>
            </w:div>
            <w:div w:id="2021856796">
              <w:marLeft w:val="0"/>
              <w:marRight w:val="0"/>
              <w:marTop w:val="0"/>
              <w:marBottom w:val="0"/>
              <w:divBdr>
                <w:top w:val="none" w:sz="0" w:space="0" w:color="auto"/>
                <w:left w:val="none" w:sz="0" w:space="0" w:color="auto"/>
                <w:bottom w:val="none" w:sz="0" w:space="0" w:color="auto"/>
                <w:right w:val="none" w:sz="0" w:space="0" w:color="auto"/>
              </w:divBdr>
              <w:divsChild>
                <w:div w:id="114957210">
                  <w:marLeft w:val="0"/>
                  <w:marRight w:val="0"/>
                  <w:marTop w:val="0"/>
                  <w:marBottom w:val="0"/>
                  <w:divBdr>
                    <w:top w:val="none" w:sz="0" w:space="0" w:color="auto"/>
                    <w:left w:val="none" w:sz="0" w:space="0" w:color="auto"/>
                    <w:bottom w:val="none" w:sz="0" w:space="0" w:color="auto"/>
                    <w:right w:val="none" w:sz="0" w:space="0" w:color="auto"/>
                  </w:divBdr>
                  <w:divsChild>
                    <w:div w:id="2380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061988">
          <w:marLeft w:val="0"/>
          <w:marRight w:val="0"/>
          <w:marTop w:val="0"/>
          <w:marBottom w:val="0"/>
          <w:divBdr>
            <w:top w:val="none" w:sz="0" w:space="0" w:color="auto"/>
            <w:left w:val="none" w:sz="0" w:space="0" w:color="auto"/>
            <w:bottom w:val="none" w:sz="0" w:space="0" w:color="auto"/>
            <w:right w:val="none" w:sz="0" w:space="0" w:color="auto"/>
          </w:divBdr>
          <w:divsChild>
            <w:div w:id="773552422">
              <w:marLeft w:val="0"/>
              <w:marRight w:val="0"/>
              <w:marTop w:val="0"/>
              <w:marBottom w:val="0"/>
              <w:divBdr>
                <w:top w:val="none" w:sz="0" w:space="0" w:color="auto"/>
                <w:left w:val="none" w:sz="0" w:space="0" w:color="auto"/>
                <w:bottom w:val="none" w:sz="0" w:space="0" w:color="auto"/>
                <w:right w:val="none" w:sz="0" w:space="0" w:color="auto"/>
              </w:divBdr>
            </w:div>
            <w:div w:id="1851140003">
              <w:marLeft w:val="0"/>
              <w:marRight w:val="0"/>
              <w:marTop w:val="0"/>
              <w:marBottom w:val="0"/>
              <w:divBdr>
                <w:top w:val="none" w:sz="0" w:space="0" w:color="auto"/>
                <w:left w:val="none" w:sz="0" w:space="0" w:color="auto"/>
                <w:bottom w:val="none" w:sz="0" w:space="0" w:color="auto"/>
                <w:right w:val="none" w:sz="0" w:space="0" w:color="auto"/>
              </w:divBdr>
              <w:divsChild>
                <w:div w:id="1855344899">
                  <w:marLeft w:val="0"/>
                  <w:marRight w:val="0"/>
                  <w:marTop w:val="0"/>
                  <w:marBottom w:val="0"/>
                  <w:divBdr>
                    <w:top w:val="none" w:sz="0" w:space="0" w:color="auto"/>
                    <w:left w:val="none" w:sz="0" w:space="0" w:color="auto"/>
                    <w:bottom w:val="none" w:sz="0" w:space="0" w:color="auto"/>
                    <w:right w:val="none" w:sz="0" w:space="0" w:color="auto"/>
                  </w:divBdr>
                  <w:divsChild>
                    <w:div w:id="2837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463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yperlink" Target="https://learn.microsoft.com/zh-cn/azure/ai-services/speech-service/"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79A47-072C-412B-BF9F-A658B6106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66</Pages>
  <Words>22782</Words>
  <Characters>26428</Characters>
  <Application>Microsoft Office Word</Application>
  <DocSecurity>0</DocSecurity>
  <Lines>1057</Lines>
  <Paragraphs>1093</Paragraphs>
  <ScaleCrop>false</ScaleCrop>
  <Company/>
  <LinksUpToDate>false</LinksUpToDate>
  <CharactersWithSpaces>48117</CharactersWithSpaces>
  <SharedDoc>false</SharedDoc>
  <HLinks>
    <vt:vector size="222" baseType="variant">
      <vt:variant>
        <vt:i4>1769525</vt:i4>
      </vt:variant>
      <vt:variant>
        <vt:i4>218</vt:i4>
      </vt:variant>
      <vt:variant>
        <vt:i4>0</vt:i4>
      </vt:variant>
      <vt:variant>
        <vt:i4>5</vt:i4>
      </vt:variant>
      <vt:variant>
        <vt:lpwstr/>
      </vt:variant>
      <vt:variant>
        <vt:lpwstr>_Toc195642513</vt:lpwstr>
      </vt:variant>
      <vt:variant>
        <vt:i4>1769525</vt:i4>
      </vt:variant>
      <vt:variant>
        <vt:i4>212</vt:i4>
      </vt:variant>
      <vt:variant>
        <vt:i4>0</vt:i4>
      </vt:variant>
      <vt:variant>
        <vt:i4>5</vt:i4>
      </vt:variant>
      <vt:variant>
        <vt:lpwstr/>
      </vt:variant>
      <vt:variant>
        <vt:lpwstr>_Toc195642512</vt:lpwstr>
      </vt:variant>
      <vt:variant>
        <vt:i4>1769525</vt:i4>
      </vt:variant>
      <vt:variant>
        <vt:i4>206</vt:i4>
      </vt:variant>
      <vt:variant>
        <vt:i4>0</vt:i4>
      </vt:variant>
      <vt:variant>
        <vt:i4>5</vt:i4>
      </vt:variant>
      <vt:variant>
        <vt:lpwstr/>
      </vt:variant>
      <vt:variant>
        <vt:lpwstr>_Toc195642511</vt:lpwstr>
      </vt:variant>
      <vt:variant>
        <vt:i4>1769525</vt:i4>
      </vt:variant>
      <vt:variant>
        <vt:i4>200</vt:i4>
      </vt:variant>
      <vt:variant>
        <vt:i4>0</vt:i4>
      </vt:variant>
      <vt:variant>
        <vt:i4>5</vt:i4>
      </vt:variant>
      <vt:variant>
        <vt:lpwstr/>
      </vt:variant>
      <vt:variant>
        <vt:lpwstr>_Toc195642510</vt:lpwstr>
      </vt:variant>
      <vt:variant>
        <vt:i4>1703989</vt:i4>
      </vt:variant>
      <vt:variant>
        <vt:i4>194</vt:i4>
      </vt:variant>
      <vt:variant>
        <vt:i4>0</vt:i4>
      </vt:variant>
      <vt:variant>
        <vt:i4>5</vt:i4>
      </vt:variant>
      <vt:variant>
        <vt:lpwstr/>
      </vt:variant>
      <vt:variant>
        <vt:lpwstr>_Toc195642509</vt:lpwstr>
      </vt:variant>
      <vt:variant>
        <vt:i4>1703989</vt:i4>
      </vt:variant>
      <vt:variant>
        <vt:i4>188</vt:i4>
      </vt:variant>
      <vt:variant>
        <vt:i4>0</vt:i4>
      </vt:variant>
      <vt:variant>
        <vt:i4>5</vt:i4>
      </vt:variant>
      <vt:variant>
        <vt:lpwstr/>
      </vt:variant>
      <vt:variant>
        <vt:lpwstr>_Toc195642508</vt:lpwstr>
      </vt:variant>
      <vt:variant>
        <vt:i4>1703989</vt:i4>
      </vt:variant>
      <vt:variant>
        <vt:i4>182</vt:i4>
      </vt:variant>
      <vt:variant>
        <vt:i4>0</vt:i4>
      </vt:variant>
      <vt:variant>
        <vt:i4>5</vt:i4>
      </vt:variant>
      <vt:variant>
        <vt:lpwstr/>
      </vt:variant>
      <vt:variant>
        <vt:lpwstr>_Toc195642507</vt:lpwstr>
      </vt:variant>
      <vt:variant>
        <vt:i4>1703989</vt:i4>
      </vt:variant>
      <vt:variant>
        <vt:i4>176</vt:i4>
      </vt:variant>
      <vt:variant>
        <vt:i4>0</vt:i4>
      </vt:variant>
      <vt:variant>
        <vt:i4>5</vt:i4>
      </vt:variant>
      <vt:variant>
        <vt:lpwstr/>
      </vt:variant>
      <vt:variant>
        <vt:lpwstr>_Toc195642506</vt:lpwstr>
      </vt:variant>
      <vt:variant>
        <vt:i4>1703989</vt:i4>
      </vt:variant>
      <vt:variant>
        <vt:i4>170</vt:i4>
      </vt:variant>
      <vt:variant>
        <vt:i4>0</vt:i4>
      </vt:variant>
      <vt:variant>
        <vt:i4>5</vt:i4>
      </vt:variant>
      <vt:variant>
        <vt:lpwstr/>
      </vt:variant>
      <vt:variant>
        <vt:lpwstr>_Toc195642505</vt:lpwstr>
      </vt:variant>
      <vt:variant>
        <vt:i4>1703989</vt:i4>
      </vt:variant>
      <vt:variant>
        <vt:i4>164</vt:i4>
      </vt:variant>
      <vt:variant>
        <vt:i4>0</vt:i4>
      </vt:variant>
      <vt:variant>
        <vt:i4>5</vt:i4>
      </vt:variant>
      <vt:variant>
        <vt:lpwstr/>
      </vt:variant>
      <vt:variant>
        <vt:lpwstr>_Toc195642504</vt:lpwstr>
      </vt:variant>
      <vt:variant>
        <vt:i4>1703989</vt:i4>
      </vt:variant>
      <vt:variant>
        <vt:i4>158</vt:i4>
      </vt:variant>
      <vt:variant>
        <vt:i4>0</vt:i4>
      </vt:variant>
      <vt:variant>
        <vt:i4>5</vt:i4>
      </vt:variant>
      <vt:variant>
        <vt:lpwstr/>
      </vt:variant>
      <vt:variant>
        <vt:lpwstr>_Toc195642503</vt:lpwstr>
      </vt:variant>
      <vt:variant>
        <vt:i4>1703989</vt:i4>
      </vt:variant>
      <vt:variant>
        <vt:i4>152</vt:i4>
      </vt:variant>
      <vt:variant>
        <vt:i4>0</vt:i4>
      </vt:variant>
      <vt:variant>
        <vt:i4>5</vt:i4>
      </vt:variant>
      <vt:variant>
        <vt:lpwstr/>
      </vt:variant>
      <vt:variant>
        <vt:lpwstr>_Toc195642502</vt:lpwstr>
      </vt:variant>
      <vt:variant>
        <vt:i4>1703989</vt:i4>
      </vt:variant>
      <vt:variant>
        <vt:i4>146</vt:i4>
      </vt:variant>
      <vt:variant>
        <vt:i4>0</vt:i4>
      </vt:variant>
      <vt:variant>
        <vt:i4>5</vt:i4>
      </vt:variant>
      <vt:variant>
        <vt:lpwstr/>
      </vt:variant>
      <vt:variant>
        <vt:lpwstr>_Toc195642501</vt:lpwstr>
      </vt:variant>
      <vt:variant>
        <vt:i4>1703989</vt:i4>
      </vt:variant>
      <vt:variant>
        <vt:i4>140</vt:i4>
      </vt:variant>
      <vt:variant>
        <vt:i4>0</vt:i4>
      </vt:variant>
      <vt:variant>
        <vt:i4>5</vt:i4>
      </vt:variant>
      <vt:variant>
        <vt:lpwstr/>
      </vt:variant>
      <vt:variant>
        <vt:lpwstr>_Toc195642500</vt:lpwstr>
      </vt:variant>
      <vt:variant>
        <vt:i4>1245236</vt:i4>
      </vt:variant>
      <vt:variant>
        <vt:i4>134</vt:i4>
      </vt:variant>
      <vt:variant>
        <vt:i4>0</vt:i4>
      </vt:variant>
      <vt:variant>
        <vt:i4>5</vt:i4>
      </vt:variant>
      <vt:variant>
        <vt:lpwstr/>
      </vt:variant>
      <vt:variant>
        <vt:lpwstr>_Toc195642499</vt:lpwstr>
      </vt:variant>
      <vt:variant>
        <vt:i4>1245236</vt:i4>
      </vt:variant>
      <vt:variant>
        <vt:i4>128</vt:i4>
      </vt:variant>
      <vt:variant>
        <vt:i4>0</vt:i4>
      </vt:variant>
      <vt:variant>
        <vt:i4>5</vt:i4>
      </vt:variant>
      <vt:variant>
        <vt:lpwstr/>
      </vt:variant>
      <vt:variant>
        <vt:lpwstr>_Toc195642498</vt:lpwstr>
      </vt:variant>
      <vt:variant>
        <vt:i4>1245236</vt:i4>
      </vt:variant>
      <vt:variant>
        <vt:i4>122</vt:i4>
      </vt:variant>
      <vt:variant>
        <vt:i4>0</vt:i4>
      </vt:variant>
      <vt:variant>
        <vt:i4>5</vt:i4>
      </vt:variant>
      <vt:variant>
        <vt:lpwstr/>
      </vt:variant>
      <vt:variant>
        <vt:lpwstr>_Toc195642497</vt:lpwstr>
      </vt:variant>
      <vt:variant>
        <vt:i4>1245236</vt:i4>
      </vt:variant>
      <vt:variant>
        <vt:i4>116</vt:i4>
      </vt:variant>
      <vt:variant>
        <vt:i4>0</vt:i4>
      </vt:variant>
      <vt:variant>
        <vt:i4>5</vt:i4>
      </vt:variant>
      <vt:variant>
        <vt:lpwstr/>
      </vt:variant>
      <vt:variant>
        <vt:lpwstr>_Toc195642496</vt:lpwstr>
      </vt:variant>
      <vt:variant>
        <vt:i4>1245236</vt:i4>
      </vt:variant>
      <vt:variant>
        <vt:i4>110</vt:i4>
      </vt:variant>
      <vt:variant>
        <vt:i4>0</vt:i4>
      </vt:variant>
      <vt:variant>
        <vt:i4>5</vt:i4>
      </vt:variant>
      <vt:variant>
        <vt:lpwstr/>
      </vt:variant>
      <vt:variant>
        <vt:lpwstr>_Toc195642495</vt:lpwstr>
      </vt:variant>
      <vt:variant>
        <vt:i4>1245236</vt:i4>
      </vt:variant>
      <vt:variant>
        <vt:i4>104</vt:i4>
      </vt:variant>
      <vt:variant>
        <vt:i4>0</vt:i4>
      </vt:variant>
      <vt:variant>
        <vt:i4>5</vt:i4>
      </vt:variant>
      <vt:variant>
        <vt:lpwstr/>
      </vt:variant>
      <vt:variant>
        <vt:lpwstr>_Toc195642494</vt:lpwstr>
      </vt:variant>
      <vt:variant>
        <vt:i4>1245236</vt:i4>
      </vt:variant>
      <vt:variant>
        <vt:i4>98</vt:i4>
      </vt:variant>
      <vt:variant>
        <vt:i4>0</vt:i4>
      </vt:variant>
      <vt:variant>
        <vt:i4>5</vt:i4>
      </vt:variant>
      <vt:variant>
        <vt:lpwstr/>
      </vt:variant>
      <vt:variant>
        <vt:lpwstr>_Toc195642493</vt:lpwstr>
      </vt:variant>
      <vt:variant>
        <vt:i4>1245236</vt:i4>
      </vt:variant>
      <vt:variant>
        <vt:i4>92</vt:i4>
      </vt:variant>
      <vt:variant>
        <vt:i4>0</vt:i4>
      </vt:variant>
      <vt:variant>
        <vt:i4>5</vt:i4>
      </vt:variant>
      <vt:variant>
        <vt:lpwstr/>
      </vt:variant>
      <vt:variant>
        <vt:lpwstr>_Toc195642492</vt:lpwstr>
      </vt:variant>
      <vt:variant>
        <vt:i4>1245236</vt:i4>
      </vt:variant>
      <vt:variant>
        <vt:i4>86</vt:i4>
      </vt:variant>
      <vt:variant>
        <vt:i4>0</vt:i4>
      </vt:variant>
      <vt:variant>
        <vt:i4>5</vt:i4>
      </vt:variant>
      <vt:variant>
        <vt:lpwstr/>
      </vt:variant>
      <vt:variant>
        <vt:lpwstr>_Toc195642491</vt:lpwstr>
      </vt:variant>
      <vt:variant>
        <vt:i4>1245236</vt:i4>
      </vt:variant>
      <vt:variant>
        <vt:i4>80</vt:i4>
      </vt:variant>
      <vt:variant>
        <vt:i4>0</vt:i4>
      </vt:variant>
      <vt:variant>
        <vt:i4>5</vt:i4>
      </vt:variant>
      <vt:variant>
        <vt:lpwstr/>
      </vt:variant>
      <vt:variant>
        <vt:lpwstr>_Toc195642490</vt:lpwstr>
      </vt:variant>
      <vt:variant>
        <vt:i4>1179700</vt:i4>
      </vt:variant>
      <vt:variant>
        <vt:i4>74</vt:i4>
      </vt:variant>
      <vt:variant>
        <vt:i4>0</vt:i4>
      </vt:variant>
      <vt:variant>
        <vt:i4>5</vt:i4>
      </vt:variant>
      <vt:variant>
        <vt:lpwstr/>
      </vt:variant>
      <vt:variant>
        <vt:lpwstr>_Toc195642489</vt:lpwstr>
      </vt:variant>
      <vt:variant>
        <vt:i4>1179700</vt:i4>
      </vt:variant>
      <vt:variant>
        <vt:i4>68</vt:i4>
      </vt:variant>
      <vt:variant>
        <vt:i4>0</vt:i4>
      </vt:variant>
      <vt:variant>
        <vt:i4>5</vt:i4>
      </vt:variant>
      <vt:variant>
        <vt:lpwstr/>
      </vt:variant>
      <vt:variant>
        <vt:lpwstr>_Toc195642488</vt:lpwstr>
      </vt:variant>
      <vt:variant>
        <vt:i4>1179700</vt:i4>
      </vt:variant>
      <vt:variant>
        <vt:i4>62</vt:i4>
      </vt:variant>
      <vt:variant>
        <vt:i4>0</vt:i4>
      </vt:variant>
      <vt:variant>
        <vt:i4>5</vt:i4>
      </vt:variant>
      <vt:variant>
        <vt:lpwstr/>
      </vt:variant>
      <vt:variant>
        <vt:lpwstr>_Toc195642487</vt:lpwstr>
      </vt:variant>
      <vt:variant>
        <vt:i4>1179700</vt:i4>
      </vt:variant>
      <vt:variant>
        <vt:i4>56</vt:i4>
      </vt:variant>
      <vt:variant>
        <vt:i4>0</vt:i4>
      </vt:variant>
      <vt:variant>
        <vt:i4>5</vt:i4>
      </vt:variant>
      <vt:variant>
        <vt:lpwstr/>
      </vt:variant>
      <vt:variant>
        <vt:lpwstr>_Toc195642486</vt:lpwstr>
      </vt:variant>
      <vt:variant>
        <vt:i4>1179700</vt:i4>
      </vt:variant>
      <vt:variant>
        <vt:i4>50</vt:i4>
      </vt:variant>
      <vt:variant>
        <vt:i4>0</vt:i4>
      </vt:variant>
      <vt:variant>
        <vt:i4>5</vt:i4>
      </vt:variant>
      <vt:variant>
        <vt:lpwstr/>
      </vt:variant>
      <vt:variant>
        <vt:lpwstr>_Toc195642485</vt:lpwstr>
      </vt:variant>
      <vt:variant>
        <vt:i4>1179700</vt:i4>
      </vt:variant>
      <vt:variant>
        <vt:i4>44</vt:i4>
      </vt:variant>
      <vt:variant>
        <vt:i4>0</vt:i4>
      </vt:variant>
      <vt:variant>
        <vt:i4>5</vt:i4>
      </vt:variant>
      <vt:variant>
        <vt:lpwstr/>
      </vt:variant>
      <vt:variant>
        <vt:lpwstr>_Toc195642484</vt:lpwstr>
      </vt:variant>
      <vt:variant>
        <vt:i4>1179700</vt:i4>
      </vt:variant>
      <vt:variant>
        <vt:i4>38</vt:i4>
      </vt:variant>
      <vt:variant>
        <vt:i4>0</vt:i4>
      </vt:variant>
      <vt:variant>
        <vt:i4>5</vt:i4>
      </vt:variant>
      <vt:variant>
        <vt:lpwstr/>
      </vt:variant>
      <vt:variant>
        <vt:lpwstr>_Toc195642483</vt:lpwstr>
      </vt:variant>
      <vt:variant>
        <vt:i4>1179700</vt:i4>
      </vt:variant>
      <vt:variant>
        <vt:i4>32</vt:i4>
      </vt:variant>
      <vt:variant>
        <vt:i4>0</vt:i4>
      </vt:variant>
      <vt:variant>
        <vt:i4>5</vt:i4>
      </vt:variant>
      <vt:variant>
        <vt:lpwstr/>
      </vt:variant>
      <vt:variant>
        <vt:lpwstr>_Toc195642482</vt:lpwstr>
      </vt:variant>
      <vt:variant>
        <vt:i4>1179700</vt:i4>
      </vt:variant>
      <vt:variant>
        <vt:i4>26</vt:i4>
      </vt:variant>
      <vt:variant>
        <vt:i4>0</vt:i4>
      </vt:variant>
      <vt:variant>
        <vt:i4>5</vt:i4>
      </vt:variant>
      <vt:variant>
        <vt:lpwstr/>
      </vt:variant>
      <vt:variant>
        <vt:lpwstr>_Toc195642481</vt:lpwstr>
      </vt:variant>
      <vt:variant>
        <vt:i4>1179700</vt:i4>
      </vt:variant>
      <vt:variant>
        <vt:i4>20</vt:i4>
      </vt:variant>
      <vt:variant>
        <vt:i4>0</vt:i4>
      </vt:variant>
      <vt:variant>
        <vt:i4>5</vt:i4>
      </vt:variant>
      <vt:variant>
        <vt:lpwstr/>
      </vt:variant>
      <vt:variant>
        <vt:lpwstr>_Toc195642480</vt:lpwstr>
      </vt:variant>
      <vt:variant>
        <vt:i4>1900596</vt:i4>
      </vt:variant>
      <vt:variant>
        <vt:i4>14</vt:i4>
      </vt:variant>
      <vt:variant>
        <vt:i4>0</vt:i4>
      </vt:variant>
      <vt:variant>
        <vt:i4>5</vt:i4>
      </vt:variant>
      <vt:variant>
        <vt:lpwstr/>
      </vt:variant>
      <vt:variant>
        <vt:lpwstr>_Toc195642479</vt:lpwstr>
      </vt:variant>
      <vt:variant>
        <vt:i4>1900596</vt:i4>
      </vt:variant>
      <vt:variant>
        <vt:i4>8</vt:i4>
      </vt:variant>
      <vt:variant>
        <vt:i4>0</vt:i4>
      </vt:variant>
      <vt:variant>
        <vt:i4>5</vt:i4>
      </vt:variant>
      <vt:variant>
        <vt:lpwstr/>
      </vt:variant>
      <vt:variant>
        <vt:lpwstr>_Toc195642478</vt:lpwstr>
      </vt:variant>
      <vt:variant>
        <vt:i4>1900596</vt:i4>
      </vt:variant>
      <vt:variant>
        <vt:i4>2</vt:i4>
      </vt:variant>
      <vt:variant>
        <vt:i4>0</vt:i4>
      </vt:variant>
      <vt:variant>
        <vt:i4>5</vt:i4>
      </vt:variant>
      <vt:variant>
        <vt:lpwstr/>
      </vt:variant>
      <vt:variant>
        <vt:lpwstr>_Toc195642477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附件二十：毕业论文（设计）模板</dc:title>
  <dc:subject/>
  <dc:creator>Administrator</dc:creator>
  <cp:keywords/>
  <dc:description/>
  <cp:lastModifiedBy>Sama 普普</cp:lastModifiedBy>
  <cp:revision>103</cp:revision>
  <cp:lastPrinted>2016-07-04T01:58:00Z</cp:lastPrinted>
  <dcterms:created xsi:type="dcterms:W3CDTF">2025-04-16T09:05:00Z</dcterms:created>
  <dcterms:modified xsi:type="dcterms:W3CDTF">2025-05-06T14:11:00Z</dcterms:modified>
</cp:coreProperties>
</file>