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1B" w:rsidRDefault="00731AC7" w:rsidP="00E60A1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9pt">
            <v:imagedata r:id="rId5" o:title="捕获"/>
          </v:shape>
        </w:pict>
      </w:r>
    </w:p>
    <w:p w:rsidR="00E60A16" w:rsidRDefault="00E60A16" w:rsidP="00E60A16">
      <w:pPr>
        <w:jc w:val="left"/>
      </w:pPr>
      <w:r>
        <w:t>这是借到的</w:t>
      </w:r>
      <w:proofErr w:type="spellStart"/>
      <w:r>
        <w:t>js</w:t>
      </w:r>
      <w:proofErr w:type="spellEnd"/>
      <w:r>
        <w:t>书</w:t>
      </w:r>
      <w:r>
        <w:rPr>
          <w:rFonts w:hint="eastAsia"/>
        </w:rPr>
        <w:t>，</w:t>
      </w:r>
      <w:r w:rsidR="00DF3759">
        <w:rPr>
          <w:rFonts w:hint="eastAsia"/>
        </w:rPr>
        <w:t>并且借的书没有光盘，便</w:t>
      </w:r>
      <w:r>
        <w:rPr>
          <w:rFonts w:hint="eastAsia"/>
        </w:rPr>
        <w:t>决心把这</w:t>
      </w:r>
      <w:r>
        <w:rPr>
          <w:rFonts w:hint="eastAsia"/>
        </w:rPr>
        <w:t>300</w:t>
      </w:r>
      <w:r>
        <w:rPr>
          <w:rFonts w:hint="eastAsia"/>
        </w:rPr>
        <w:t>个例子</w:t>
      </w:r>
      <w:proofErr w:type="gramStart"/>
      <w:r>
        <w:rPr>
          <w:rFonts w:hint="eastAsia"/>
        </w:rPr>
        <w:t>边理解</w:t>
      </w:r>
      <w:proofErr w:type="gramEnd"/>
      <w:r>
        <w:rPr>
          <w:rFonts w:hint="eastAsia"/>
        </w:rPr>
        <w:t>比打一遍，练手，熟悉</w:t>
      </w:r>
      <w:r w:rsidR="00DF3759">
        <w:rPr>
          <w:rFonts w:hint="eastAsia"/>
        </w:rPr>
        <w:t>，简单</w:t>
      </w:r>
      <w:proofErr w:type="gramStart"/>
      <w:r w:rsidR="00DF3759">
        <w:rPr>
          <w:rFonts w:hint="eastAsia"/>
        </w:rPr>
        <w:t>特效师实现</w:t>
      </w:r>
      <w:proofErr w:type="gramEnd"/>
      <w:r w:rsidR="00DF3759">
        <w:rPr>
          <w:rFonts w:hint="eastAsia"/>
        </w:rPr>
        <w:t>更高特效的基础。</w:t>
      </w:r>
    </w:p>
    <w:p w:rsidR="00DF3759" w:rsidRDefault="00DF3759" w:rsidP="00E60A16">
      <w:pPr>
        <w:jc w:val="left"/>
      </w:pPr>
      <w:r>
        <w:t>例子剖析</w:t>
      </w:r>
      <w:r>
        <w:rPr>
          <w:rFonts w:hint="eastAsia"/>
        </w:rPr>
        <w:t>：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函数，这个函数属于</w:t>
      </w:r>
      <w:r>
        <w:rPr>
          <w:rFonts w:hint="eastAsia"/>
        </w:rPr>
        <w:t>window</w:t>
      </w:r>
      <w:r>
        <w:rPr>
          <w:rFonts w:hint="eastAsia"/>
        </w:rPr>
        <w:t>对象，它也是顶层对象，所以直接写函数名称就能被调用</w:t>
      </w:r>
      <w:r>
        <w:rPr>
          <w:rFonts w:hint="eastAsia"/>
        </w:rPr>
        <w:t>(</w:t>
      </w:r>
      <w:r>
        <w:rPr>
          <w:rFonts w:hint="eastAsia"/>
        </w:rPr>
        <w:t>不用写成</w:t>
      </w:r>
      <w:proofErr w:type="spellStart"/>
      <w:r>
        <w:rPr>
          <w:rFonts w:hint="eastAsia"/>
        </w:rPr>
        <w:t>w</w:t>
      </w:r>
      <w:r>
        <w:t>indow.setTimeout</w:t>
      </w:r>
      <w:proofErr w:type="spellEnd"/>
      <w:r>
        <w:t>()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页面为什么可以前进后退</w:t>
      </w:r>
      <w:r>
        <w:rPr>
          <w:rFonts w:hint="eastAsia"/>
        </w:rPr>
        <w:t>，</w:t>
      </w:r>
      <w:r>
        <w:t>浏览器有个浏览历史概念</w:t>
      </w:r>
      <w:r>
        <w:rPr>
          <w:rFonts w:hint="eastAsia"/>
        </w:rPr>
        <w:t>，</w:t>
      </w:r>
      <w:r>
        <w:t>浏览器在访问网页时会把访问的记录按照时间顺序进行排序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对象的</w:t>
      </w:r>
      <w:r>
        <w:rPr>
          <w:rFonts w:hint="eastAsia"/>
        </w:rPr>
        <w:t>close()</w:t>
      </w:r>
      <w:r>
        <w:rPr>
          <w:rFonts w:hint="eastAsia"/>
        </w:rPr>
        <w:t>函数式最直接最简单的关闭窗口的方法</w:t>
      </w:r>
    </w:p>
    <w:p w:rsidR="00EF3D87" w:rsidRDefault="00EF3D87" w:rsidP="00DF3759">
      <w:pPr>
        <w:pStyle w:val="a3"/>
        <w:numPr>
          <w:ilvl w:val="0"/>
          <w:numId w:val="1"/>
        </w:numPr>
        <w:ind w:firstLineChars="0"/>
        <w:jc w:val="left"/>
      </w:pPr>
      <w:r>
        <w:t>通过一个绝对定位的</w:t>
      </w:r>
      <w:r>
        <w:t>div</w:t>
      </w:r>
      <w:r>
        <w:t>层来覆盖所有的页面元素，友好提示用户正在加载。</w:t>
      </w:r>
    </w:p>
    <w:p w:rsidR="00EF3D87" w:rsidRDefault="0079742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</w:t>
      </w:r>
      <w:r>
        <w:t>dow</w:t>
      </w:r>
      <w:r>
        <w:t>对象包含一个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函数，可以用来计时和进行重复操作。</w:t>
      </w:r>
      <w:proofErr w:type="spellStart"/>
      <w:r>
        <w:rPr>
          <w:rFonts w:hint="eastAsia"/>
        </w:rPr>
        <w:t>willClose</w:t>
      </w:r>
      <w:proofErr w:type="spellEnd"/>
      <w:r>
        <w:rPr>
          <w:rFonts w:hint="eastAsia"/>
        </w:rPr>
        <w:t>变量起到了一个用户操作盒关闭窗口交互的纽带作用。</w:t>
      </w:r>
    </w:p>
    <w:p w:rsidR="00A624A5" w:rsidRDefault="00A624A5" w:rsidP="00DF3759">
      <w:pPr>
        <w:pStyle w:val="a3"/>
        <w:numPr>
          <w:ilvl w:val="0"/>
          <w:numId w:val="1"/>
        </w:numPr>
        <w:ind w:firstLineChars="0"/>
        <w:jc w:val="left"/>
      </w:pPr>
      <w:r>
        <w:t>需要明确的是</w:t>
      </w:r>
      <w:r>
        <w:rPr>
          <w:rFonts w:hint="eastAsia"/>
        </w:rPr>
        <w:t>，</w:t>
      </w:r>
      <w:r>
        <w:t>网页的标题属性是由</w:t>
      </w:r>
      <w:proofErr w:type="spellStart"/>
      <w:r>
        <w:rPr>
          <w:rFonts w:hint="eastAsia"/>
        </w:rPr>
        <w:t>document.title</w:t>
      </w:r>
      <w:proofErr w:type="spellEnd"/>
      <w:r>
        <w:rPr>
          <w:rFonts w:hint="eastAsia"/>
        </w:rPr>
        <w:t>决定的，本例中先获取到</w:t>
      </w:r>
      <w:r>
        <w:rPr>
          <w:rFonts w:hint="eastAsia"/>
        </w:rPr>
        <w:t>value</w:t>
      </w:r>
      <w:r>
        <w:rPr>
          <w:rFonts w:hint="eastAsia"/>
        </w:rPr>
        <w:t>值，然后通过赋值给</w:t>
      </w:r>
      <w:r>
        <w:rPr>
          <w:rFonts w:hint="eastAsia"/>
        </w:rPr>
        <w:t>title</w:t>
      </w:r>
      <w:r>
        <w:rPr>
          <w:rFonts w:hint="eastAsia"/>
        </w:rPr>
        <w:t>属性来修改网页标题</w:t>
      </w:r>
      <w:r w:rsidR="00104A3A">
        <w:rPr>
          <w:rFonts w:hint="eastAsia"/>
        </w:rPr>
        <w:t>。</w:t>
      </w:r>
    </w:p>
    <w:p w:rsidR="00104A3A" w:rsidRDefault="00104A3A" w:rsidP="00DF3759">
      <w:pPr>
        <w:pStyle w:val="a3"/>
        <w:numPr>
          <w:ilvl w:val="0"/>
          <w:numId w:val="1"/>
        </w:numPr>
        <w:ind w:firstLineChars="0"/>
        <w:jc w:val="left"/>
      </w:pPr>
      <w:r>
        <w:t>在网络上</w:t>
      </w:r>
      <w:r>
        <w:rPr>
          <w:rFonts w:hint="eastAsia"/>
        </w:rPr>
        <w:t>，</w:t>
      </w:r>
      <w:r>
        <w:t>为了防止网页被随意地引入到别人的框架里</w:t>
      </w:r>
      <w:r>
        <w:rPr>
          <w:rFonts w:hint="eastAsia"/>
        </w:rPr>
        <w:t>，</w:t>
      </w:r>
      <w:r>
        <w:t>可以通过判断网页是否为最顶层网页来禁止网页被放入框架</w:t>
      </w:r>
      <w:r>
        <w:rPr>
          <w:rFonts w:hint="eastAsia"/>
        </w:rPr>
        <w:t>。</w:t>
      </w:r>
      <w:r>
        <w:t>在窗口框架体系中</w:t>
      </w:r>
      <w:r>
        <w:rPr>
          <w:rFonts w:hint="eastAsia"/>
        </w:rPr>
        <w:t>，</w:t>
      </w:r>
      <w:r>
        <w:t>top</w:t>
      </w:r>
      <w:r>
        <w:t>变量是</w:t>
      </w:r>
      <w:proofErr w:type="spellStart"/>
      <w:r>
        <w:t>js</w:t>
      </w:r>
      <w:proofErr w:type="spellEnd"/>
      <w:r>
        <w:t>引用最顶层框架的最直接办法</w:t>
      </w:r>
      <w:r>
        <w:rPr>
          <w:rFonts w:hint="eastAsia"/>
        </w:rPr>
        <w:t>。</w:t>
      </w:r>
      <w:r>
        <w:t>如果网页直接在窗口中打开</w:t>
      </w:r>
      <w:r>
        <w:rPr>
          <w:rFonts w:hint="eastAsia"/>
        </w:rPr>
        <w:t>，</w:t>
      </w:r>
      <w:r>
        <w:t>而非一个框架</w:t>
      </w:r>
      <w:r>
        <w:rPr>
          <w:rFonts w:hint="eastAsia"/>
        </w:rPr>
        <w:t>，</w:t>
      </w:r>
      <w:r>
        <w:t>那么此时的</w:t>
      </w:r>
      <w:r>
        <w:t>top</w:t>
      </w:r>
      <w:r>
        <w:t>变量等同于</w:t>
      </w:r>
      <w:r>
        <w:t>window</w:t>
      </w:r>
      <w:r>
        <w:rPr>
          <w:rFonts w:hint="eastAsia"/>
        </w:rPr>
        <w:t>，</w:t>
      </w:r>
      <w:r>
        <w:t>也等同于</w:t>
      </w:r>
      <w:r>
        <w:t>self</w:t>
      </w:r>
      <w:r>
        <w:t>对象</w:t>
      </w:r>
      <w:r>
        <w:rPr>
          <w:rFonts w:hint="eastAsia"/>
        </w:rPr>
        <w:t>。所以，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self</w:t>
      </w:r>
      <w:r>
        <w:rPr>
          <w:rFonts w:hint="eastAsia"/>
        </w:rPr>
        <w:t>是否等同，可以作为网页是否在一个框架中打开的判断标准。</w:t>
      </w:r>
    </w:p>
    <w:p w:rsidR="00C47C50" w:rsidRDefault="00916BE6" w:rsidP="00DF3759">
      <w:pPr>
        <w:pStyle w:val="a3"/>
        <w:numPr>
          <w:ilvl w:val="0"/>
          <w:numId w:val="1"/>
        </w:numPr>
        <w:ind w:firstLineChars="0"/>
        <w:jc w:val="left"/>
      </w:pPr>
      <w:r>
        <w:t>任何一个网页都有一个地址</w:t>
      </w:r>
      <w:r>
        <w:rPr>
          <w:rFonts w:hint="eastAsia"/>
        </w:rPr>
        <w:t>，</w:t>
      </w:r>
      <w:r>
        <w:t>这个地址就叫</w:t>
      </w:r>
      <w:r>
        <w:t>URL</w:t>
      </w:r>
      <w:r>
        <w:rPr>
          <w:rFonts w:hint="eastAsia"/>
        </w:rPr>
        <w:t>。</w:t>
      </w:r>
      <w:r>
        <w:t>本例代码中采用的事修改</w:t>
      </w:r>
      <w:r>
        <w:t>self</w:t>
      </w:r>
      <w:r>
        <w:t>的地址来实现页面的跳转</w:t>
      </w:r>
      <w:r>
        <w:rPr>
          <w:rFonts w:hint="eastAsia"/>
        </w:rPr>
        <w:t>，</w:t>
      </w:r>
      <w:r>
        <w:t>如果网页处于一个框架当中</w:t>
      </w:r>
      <w:r>
        <w:rPr>
          <w:rFonts w:hint="eastAsia"/>
        </w:rPr>
        <w:t>，</w:t>
      </w:r>
      <w:r>
        <w:t>那么这样的跳转就仅限于框架里</w:t>
      </w:r>
      <w:r>
        <w:rPr>
          <w:rFonts w:hint="eastAsia"/>
        </w:rPr>
        <w:t>，</w:t>
      </w:r>
      <w:r>
        <w:t>而不是整个窗口</w:t>
      </w:r>
      <w:r>
        <w:rPr>
          <w:rFonts w:hint="eastAsia"/>
        </w:rPr>
        <w:t>。如果需要把整个窗口都跳转成另外一个</w:t>
      </w:r>
      <w:r>
        <w:rPr>
          <w:rFonts w:hint="eastAsia"/>
        </w:rPr>
        <w:t>URL</w:t>
      </w:r>
      <w:r>
        <w:rPr>
          <w:rFonts w:hint="eastAsia"/>
        </w:rPr>
        <w:t>，则只需要把实例中的</w:t>
      </w:r>
      <w:r>
        <w:rPr>
          <w:rFonts w:hint="eastAsia"/>
        </w:rPr>
        <w:t>self</w:t>
      </w:r>
      <w:r>
        <w:rPr>
          <w:rFonts w:hint="eastAsia"/>
        </w:rPr>
        <w:t>换成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561F8C" w:rsidRDefault="00561F8C" w:rsidP="00DF37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用户访问网页的问候语往往发生在网页加载好了以后，因此这类问候的代码需要放在代码的最后，本例代码是放在</w:t>
      </w:r>
      <w:r>
        <w:rPr>
          <w:rFonts w:hint="eastAsia"/>
        </w:rPr>
        <w:t>body</w:t>
      </w:r>
      <w:r>
        <w:rPr>
          <w:rFonts w:hint="eastAsia"/>
        </w:rPr>
        <w:t>标签里的，其实放在</w:t>
      </w:r>
      <w:r>
        <w:rPr>
          <w:rFonts w:hint="eastAsia"/>
        </w:rPr>
        <w:t>&lt;/html&gt;</w:t>
      </w:r>
      <w:r>
        <w:rPr>
          <w:rFonts w:hint="eastAsia"/>
        </w:rPr>
        <w:t>后边也是可以的</w:t>
      </w:r>
    </w:p>
    <w:p w:rsidR="006B6485" w:rsidRDefault="006B6485" w:rsidP="00DF3759">
      <w:pPr>
        <w:pStyle w:val="a3"/>
        <w:numPr>
          <w:ilvl w:val="0"/>
          <w:numId w:val="1"/>
        </w:numPr>
        <w:ind w:firstLineChars="0"/>
        <w:jc w:val="left"/>
      </w:pPr>
      <w:r>
        <w:t>把一些逻辑独立的</w:t>
      </w:r>
      <w:proofErr w:type="spellStart"/>
      <w:r>
        <w:t>js</w:t>
      </w:r>
      <w:proofErr w:type="spellEnd"/>
      <w:r>
        <w:t>脚本文件单独加载</w:t>
      </w:r>
      <w:r>
        <w:rPr>
          <w:rFonts w:hint="eastAsia"/>
        </w:rPr>
        <w:t>，</w:t>
      </w:r>
      <w:r>
        <w:t>是以中国常见的</w:t>
      </w:r>
      <w:proofErr w:type="spellStart"/>
      <w:r>
        <w:t>js</w:t>
      </w:r>
      <w:proofErr w:type="spellEnd"/>
      <w:r>
        <w:t>动态加载技术</w:t>
      </w:r>
      <w:r>
        <w:rPr>
          <w:rFonts w:hint="eastAsia"/>
        </w:rPr>
        <w:t>。</w:t>
      </w:r>
      <w:r>
        <w:t>这样做的好处有很多</w:t>
      </w:r>
      <w:r>
        <w:rPr>
          <w:rFonts w:hint="eastAsia"/>
        </w:rPr>
        <w:t>，</w:t>
      </w:r>
      <w:r>
        <w:t>比如可以减少不必要的</w:t>
      </w:r>
      <w:proofErr w:type="spellStart"/>
      <w:r>
        <w:t>js</w:t>
      </w:r>
      <w:proofErr w:type="spellEnd"/>
      <w:r>
        <w:t>脚本文件的加载</w:t>
      </w:r>
      <w:r>
        <w:rPr>
          <w:rFonts w:hint="eastAsia"/>
        </w:rPr>
        <w:t>，</w:t>
      </w:r>
      <w:r>
        <w:t>以提高网页浏览速度</w:t>
      </w:r>
      <w:r>
        <w:rPr>
          <w:rFonts w:hint="eastAsia"/>
        </w:rPr>
        <w:t>。</w:t>
      </w:r>
      <w:r>
        <w:t>本</w:t>
      </w:r>
      <w:proofErr w:type="gramStart"/>
      <w:r>
        <w:t>例采用</w:t>
      </w:r>
      <w:proofErr w:type="gramEnd"/>
      <w:r>
        <w:t>动态创建</w:t>
      </w:r>
      <w:r>
        <w:rPr>
          <w:rFonts w:hint="eastAsia"/>
        </w:rPr>
        <w:t>&lt;Java</w:t>
      </w:r>
      <w:r>
        <w:t xml:space="preserve"> </w:t>
      </w:r>
      <w:r>
        <w:rPr>
          <w:rFonts w:hint="eastAsia"/>
        </w:rPr>
        <w:t>Script&gt;</w:t>
      </w:r>
      <w:r>
        <w:t>的方式来动态加载</w:t>
      </w:r>
      <w:proofErr w:type="spellStart"/>
      <w:r>
        <w:t>js</w:t>
      </w:r>
      <w:proofErr w:type="spellEnd"/>
      <w:r>
        <w:rPr>
          <w:rFonts w:hint="eastAsia"/>
        </w:rPr>
        <w:t>，</w:t>
      </w:r>
      <w:r>
        <w:t>这也是比较合理的一种方法</w:t>
      </w:r>
      <w:r>
        <w:rPr>
          <w:rFonts w:hint="eastAsia"/>
        </w:rPr>
        <w:t>。</w:t>
      </w:r>
    </w:p>
    <w:p w:rsidR="006B6485" w:rsidRDefault="0082299A" w:rsidP="00DF3759">
      <w:pPr>
        <w:pStyle w:val="a3"/>
        <w:numPr>
          <w:ilvl w:val="0"/>
          <w:numId w:val="1"/>
        </w:numPr>
        <w:ind w:firstLineChars="0"/>
        <w:jc w:val="left"/>
      </w:pPr>
      <w:r>
        <w:t>设为首页的功能在不同浏览器中代码是不一样的</w:t>
      </w:r>
      <w:r>
        <w:rPr>
          <w:rFonts w:hint="eastAsia"/>
        </w:rPr>
        <w:t>，</w:t>
      </w:r>
      <w:r w:rsidR="002269B2">
        <w:t>本例只演示了在</w:t>
      </w:r>
      <w:proofErr w:type="spellStart"/>
      <w:r w:rsidR="002269B2">
        <w:t>ie</w:t>
      </w:r>
      <w:proofErr w:type="spellEnd"/>
      <w:r w:rsidR="002269B2">
        <w:t>和火狐上的实现方式</w:t>
      </w:r>
      <w:r w:rsidR="002269B2">
        <w:rPr>
          <w:rFonts w:hint="eastAsia"/>
        </w:rPr>
        <w:t>。</w:t>
      </w:r>
    </w:p>
    <w:p w:rsidR="002269B2" w:rsidRDefault="00DD664B" w:rsidP="00DF3759">
      <w:pPr>
        <w:pStyle w:val="a3"/>
        <w:numPr>
          <w:ilvl w:val="0"/>
          <w:numId w:val="1"/>
        </w:numPr>
        <w:ind w:firstLineChars="0"/>
        <w:jc w:val="left"/>
      </w:pPr>
      <w:r>
        <w:t>因为浏览器之间的差异</w:t>
      </w:r>
      <w:r>
        <w:rPr>
          <w:rFonts w:hint="eastAsia"/>
        </w:rPr>
        <w:t>，</w:t>
      </w:r>
      <w:r>
        <w:t>放入收藏夹的</w:t>
      </w:r>
      <w:r>
        <w:t>API</w:t>
      </w:r>
      <w:r>
        <w:t>接口函数是不同的</w:t>
      </w:r>
      <w:r>
        <w:rPr>
          <w:rFonts w:hint="eastAsia"/>
        </w:rPr>
        <w:t>。</w:t>
      </w:r>
      <w:r>
        <w:t>所以本例对</w:t>
      </w:r>
      <w:proofErr w:type="spellStart"/>
      <w:r>
        <w:t>ie</w:t>
      </w:r>
      <w:proofErr w:type="spellEnd"/>
      <w:r>
        <w:t>和非</w:t>
      </w:r>
      <w:proofErr w:type="spellStart"/>
      <w:r>
        <w:t>ie</w:t>
      </w:r>
      <w:proofErr w:type="spellEnd"/>
      <w:r>
        <w:t>做了不同的判断处理</w:t>
      </w:r>
      <w:r>
        <w:rPr>
          <w:rFonts w:hint="eastAsia"/>
        </w:rPr>
        <w:t>。</w:t>
      </w:r>
    </w:p>
    <w:p w:rsidR="00161954" w:rsidRDefault="00161954" w:rsidP="00DF3759">
      <w:pPr>
        <w:pStyle w:val="a3"/>
        <w:numPr>
          <w:ilvl w:val="0"/>
          <w:numId w:val="1"/>
        </w:numPr>
        <w:ind w:firstLineChars="0"/>
        <w:jc w:val="left"/>
      </w:pPr>
      <w:r>
        <w:t>Window</w:t>
      </w:r>
      <w:r>
        <w:t>的</w:t>
      </w:r>
      <w:proofErr w:type="spellStart"/>
      <w:r>
        <w:t>onload</w:t>
      </w:r>
      <w:proofErr w:type="spellEnd"/>
      <w:r>
        <w:t>属性是一种事件的回调</w:t>
      </w:r>
      <w:r>
        <w:rPr>
          <w:rFonts w:hint="eastAsia"/>
        </w:rPr>
        <w:t>，</w:t>
      </w:r>
      <w:r>
        <w:t>它所监视的事件就是网页元素加载完毕与否</w:t>
      </w:r>
      <w:r>
        <w:rPr>
          <w:rFonts w:hint="eastAsia"/>
        </w:rPr>
        <w:t>。</w:t>
      </w:r>
      <w:r>
        <w:t>在某些时候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回调可能不太合适，因为</w:t>
      </w:r>
      <w:r>
        <w:rPr>
          <w:rFonts w:hint="eastAsia"/>
        </w:rPr>
        <w:t>window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onload</w:t>
      </w:r>
      <w:proofErr w:type="spellEnd"/>
      <w:r w:rsidR="00AD21A7">
        <w:rPr>
          <w:rFonts w:hint="eastAsia"/>
        </w:rPr>
        <w:t>回调</w:t>
      </w:r>
      <w:r w:rsidR="00AD21A7">
        <w:rPr>
          <w:rFonts w:hint="eastAsia"/>
        </w:rPr>
        <w:lastRenderedPageBreak/>
        <w:t>是在网页里的所有元素都被加载完毕以后才被调用，有时值需要网页里的文档本身加载完毕就可以进行脚本的执行，此时就需要为</w:t>
      </w:r>
      <w:r w:rsidR="00AD21A7">
        <w:rPr>
          <w:rFonts w:hint="eastAsia"/>
        </w:rPr>
        <w:t>document</w:t>
      </w:r>
      <w:r w:rsidR="00AD21A7">
        <w:rPr>
          <w:rFonts w:hint="eastAsia"/>
        </w:rPr>
        <w:t>的</w:t>
      </w:r>
      <w:proofErr w:type="spellStart"/>
      <w:r w:rsidR="00AD21A7">
        <w:rPr>
          <w:rFonts w:hint="eastAsia"/>
        </w:rPr>
        <w:t>onreadystatechange</w:t>
      </w:r>
      <w:proofErr w:type="spellEnd"/>
      <w:r w:rsidR="00AD21A7">
        <w:rPr>
          <w:rFonts w:hint="eastAsia"/>
        </w:rPr>
        <w:t>设置回调，并判断</w:t>
      </w:r>
      <w:proofErr w:type="spellStart"/>
      <w:r w:rsidR="00AD21A7">
        <w:rPr>
          <w:rFonts w:hint="eastAsia"/>
        </w:rPr>
        <w:t>readyState</w:t>
      </w:r>
      <w:proofErr w:type="spellEnd"/>
      <w:r w:rsidR="00AD21A7">
        <w:rPr>
          <w:rFonts w:hint="eastAsia"/>
        </w:rPr>
        <w:t>属性了。</w:t>
      </w:r>
    </w:p>
    <w:p w:rsidR="00AD21A7" w:rsidRPr="00DF3759" w:rsidRDefault="00AD21A7" w:rsidP="00DF3759">
      <w:pPr>
        <w:pStyle w:val="a3"/>
        <w:numPr>
          <w:ilvl w:val="0"/>
          <w:numId w:val="1"/>
        </w:numPr>
        <w:ind w:firstLineChars="0"/>
        <w:jc w:val="left"/>
      </w:pPr>
      <w:bookmarkStart w:id="0" w:name="_GoBack"/>
      <w:bookmarkEnd w:id="0"/>
    </w:p>
    <w:sectPr w:rsidR="00AD21A7" w:rsidRPr="00DF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9DA"/>
    <w:multiLevelType w:val="hybridMultilevel"/>
    <w:tmpl w:val="ED8CBDF8"/>
    <w:lvl w:ilvl="0" w:tplc="14CA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48"/>
    <w:rsid w:val="00104A3A"/>
    <w:rsid w:val="00161954"/>
    <w:rsid w:val="002269B2"/>
    <w:rsid w:val="00374A48"/>
    <w:rsid w:val="004F1722"/>
    <w:rsid w:val="00561F8C"/>
    <w:rsid w:val="006B6485"/>
    <w:rsid w:val="00731AC7"/>
    <w:rsid w:val="00797429"/>
    <w:rsid w:val="007B331B"/>
    <w:rsid w:val="007D68BC"/>
    <w:rsid w:val="0082299A"/>
    <w:rsid w:val="00916BE6"/>
    <w:rsid w:val="00A624A5"/>
    <w:rsid w:val="00AD21A7"/>
    <w:rsid w:val="00C47C50"/>
    <w:rsid w:val="00DD664B"/>
    <w:rsid w:val="00DF3759"/>
    <w:rsid w:val="00E60A16"/>
    <w:rsid w:val="00E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DDF0-EB0E-4443-B471-3D0CD3C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10</cp:revision>
  <dcterms:created xsi:type="dcterms:W3CDTF">2014-11-05T12:43:00Z</dcterms:created>
  <dcterms:modified xsi:type="dcterms:W3CDTF">2014-11-08T13:31:00Z</dcterms:modified>
</cp:coreProperties>
</file>