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34" w:rsidRPr="00465B01" w:rsidRDefault="00D72034" w:rsidP="00D72034">
      <w:pPr>
        <w:jc w:val="center"/>
        <w:rPr>
          <w:rFonts w:ascii="宋体" w:hAnsi="宋体"/>
          <w:sz w:val="36"/>
          <w:szCs w:val="36"/>
        </w:rPr>
      </w:pPr>
      <w:r w:rsidRPr="00465B01">
        <w:rPr>
          <w:rFonts w:ascii="宋体" w:hAnsi="宋体" w:hint="eastAsia"/>
          <w:sz w:val="36"/>
          <w:szCs w:val="36"/>
        </w:rPr>
        <w:t>西安电子科技大学通信工程学院</w:t>
      </w:r>
    </w:p>
    <w:p w:rsidR="00D72034" w:rsidRPr="00465B01" w:rsidRDefault="00D72034" w:rsidP="00D72034">
      <w:pPr>
        <w:jc w:val="center"/>
        <w:rPr>
          <w:rFonts w:ascii="宋体" w:hAnsi="宋体"/>
          <w:sz w:val="44"/>
        </w:rPr>
      </w:pPr>
    </w:p>
    <w:p w:rsidR="00D72034" w:rsidRPr="00465B01" w:rsidRDefault="00D72034" w:rsidP="00D72034">
      <w:pPr>
        <w:jc w:val="center"/>
        <w:rPr>
          <w:rFonts w:ascii="宋体" w:hAnsi="宋体"/>
          <w:sz w:val="44"/>
        </w:rPr>
      </w:pPr>
    </w:p>
    <w:p w:rsidR="00D72034" w:rsidRPr="00465B01" w:rsidRDefault="00D72034" w:rsidP="00D72034">
      <w:pPr>
        <w:jc w:val="center"/>
        <w:rPr>
          <w:rFonts w:ascii="黑体" w:eastAsia="黑体" w:hAnsi="黑体"/>
          <w:sz w:val="44"/>
        </w:rPr>
      </w:pPr>
      <w:r w:rsidRPr="00465B01">
        <w:rPr>
          <w:rFonts w:ascii="黑体" w:eastAsia="黑体" w:hAnsi="黑体" w:hint="eastAsia"/>
          <w:sz w:val="44"/>
        </w:rPr>
        <w:t>本科生毕业论文（设计）开题报告</w:t>
      </w:r>
    </w:p>
    <w:p w:rsidR="00D72034" w:rsidRPr="00465B01" w:rsidRDefault="00D72034" w:rsidP="00D72034">
      <w:pPr>
        <w:jc w:val="center"/>
        <w:rPr>
          <w:rFonts w:ascii="黑体" w:eastAsia="黑体" w:hAnsi="黑体"/>
          <w:bCs/>
          <w:sz w:val="30"/>
        </w:rPr>
      </w:pPr>
      <w:r w:rsidRPr="00465B01">
        <w:rPr>
          <w:rFonts w:ascii="黑体" w:eastAsia="黑体" w:hAnsi="黑体" w:hint="eastAsia"/>
          <w:bCs/>
          <w:sz w:val="30"/>
        </w:rPr>
        <w:t>（</w:t>
      </w:r>
      <w:r>
        <w:rPr>
          <w:rFonts w:ascii="黑体" w:eastAsia="黑体" w:hAnsi="黑体" w:hint="eastAsia"/>
          <w:bCs/>
          <w:sz w:val="30"/>
        </w:rPr>
        <w:t>2018</w:t>
      </w:r>
      <w:r w:rsidRPr="00465B01">
        <w:rPr>
          <w:rFonts w:ascii="黑体" w:eastAsia="黑体" w:hAnsi="黑体" w:hint="eastAsia"/>
          <w:bCs/>
          <w:sz w:val="30"/>
        </w:rPr>
        <w:t xml:space="preserve"> 届）</w:t>
      </w:r>
    </w:p>
    <w:p w:rsidR="00D72034" w:rsidRPr="00465B01" w:rsidRDefault="00D72034" w:rsidP="00D72034">
      <w:pPr>
        <w:rPr>
          <w:rFonts w:ascii="宋体" w:hAnsi="宋体"/>
        </w:rPr>
      </w:pPr>
    </w:p>
    <w:p w:rsidR="00D72034" w:rsidRPr="00465B01" w:rsidRDefault="00D72034" w:rsidP="00D72034">
      <w:pPr>
        <w:rPr>
          <w:rFonts w:ascii="宋体" w:hAnsi="宋体"/>
        </w:rPr>
      </w:pPr>
    </w:p>
    <w:p w:rsidR="00D72034" w:rsidRPr="00465B01" w:rsidRDefault="00D72034" w:rsidP="00D72034">
      <w:pPr>
        <w:rPr>
          <w:rFonts w:ascii="宋体" w:hAnsi="宋体"/>
        </w:rPr>
      </w:pPr>
    </w:p>
    <w:p w:rsidR="00D72034" w:rsidRPr="00465B01" w:rsidRDefault="00D72034" w:rsidP="00D72034">
      <w:pPr>
        <w:rPr>
          <w:rFonts w:ascii="宋体" w:hAnsi="宋体"/>
        </w:rPr>
      </w:pPr>
    </w:p>
    <w:p w:rsidR="00D72034" w:rsidRPr="00465B01" w:rsidRDefault="00D72034" w:rsidP="00D72034">
      <w:pPr>
        <w:spacing w:line="720" w:lineRule="exact"/>
        <w:ind w:left="275"/>
        <w:rPr>
          <w:rFonts w:ascii="宋体" w:hAnsi="宋体"/>
          <w:sz w:val="30"/>
        </w:rPr>
      </w:pPr>
      <w:r w:rsidRPr="00465B01">
        <w:rPr>
          <w:rFonts w:ascii="宋体" w:hAnsi="宋体" w:hint="eastAsia"/>
          <w:sz w:val="24"/>
        </w:rPr>
        <w:t xml:space="preserve">       </w:t>
      </w:r>
      <w:r w:rsidRPr="00465B01">
        <w:rPr>
          <w:rFonts w:ascii="宋体" w:hAnsi="宋体" w:hint="eastAsia"/>
          <w:sz w:val="30"/>
        </w:rPr>
        <w:t xml:space="preserve"> </w:t>
      </w:r>
    </w:p>
    <w:p w:rsidR="00D72034" w:rsidRPr="00465B01" w:rsidRDefault="00D72034" w:rsidP="00D72034">
      <w:pPr>
        <w:spacing w:line="720" w:lineRule="exact"/>
        <w:ind w:left="275"/>
        <w:rPr>
          <w:rFonts w:ascii="宋体" w:hAnsi="宋体"/>
          <w:sz w:val="30"/>
        </w:rPr>
      </w:pPr>
    </w:p>
    <w:p w:rsidR="00D72034" w:rsidRPr="00465B01" w:rsidRDefault="00D72034" w:rsidP="00D72034">
      <w:pPr>
        <w:spacing w:line="720" w:lineRule="exact"/>
        <w:ind w:leftChars="131" w:left="275" w:firstLineChars="546" w:firstLine="1638"/>
        <w:rPr>
          <w:rFonts w:ascii="宋体" w:hAnsi="宋体"/>
          <w:sz w:val="30"/>
        </w:rPr>
      </w:pPr>
      <w:r w:rsidRPr="00465B01">
        <w:rPr>
          <w:rFonts w:ascii="宋体" w:hAnsi="宋体" w:hint="eastAsia"/>
          <w:sz w:val="30"/>
        </w:rPr>
        <w:t xml:space="preserve">学生姓名 </w:t>
      </w:r>
      <w:r w:rsidRPr="00465B01">
        <w:rPr>
          <w:rFonts w:ascii="宋体" w:hAnsi="宋体" w:hint="eastAsia"/>
          <w:sz w:val="30"/>
          <w:u w:val="single"/>
        </w:rPr>
        <w:t xml:space="preserve">        </w:t>
      </w:r>
      <w:r w:rsidR="00AF5A6B">
        <w:rPr>
          <w:rFonts w:ascii="宋体" w:hAnsi="宋体" w:hint="eastAsia"/>
          <w:sz w:val="30"/>
          <w:u w:val="single"/>
        </w:rPr>
        <w:t xml:space="preserve">普 </w:t>
      </w:r>
      <w:r w:rsidR="00AF5A6B">
        <w:rPr>
          <w:rFonts w:ascii="宋体" w:hAnsi="宋体"/>
          <w:sz w:val="30"/>
          <w:u w:val="single"/>
        </w:rPr>
        <w:t xml:space="preserve"> </w:t>
      </w:r>
      <w:r w:rsidR="00AF5A6B">
        <w:rPr>
          <w:rFonts w:ascii="宋体" w:hAnsi="宋体" w:hint="eastAsia"/>
          <w:sz w:val="30"/>
          <w:u w:val="single"/>
        </w:rPr>
        <w:t xml:space="preserve"> </w:t>
      </w:r>
      <w:r w:rsidR="00AF5A6B">
        <w:rPr>
          <w:rFonts w:ascii="宋体" w:hAnsi="宋体"/>
          <w:sz w:val="30"/>
          <w:u w:val="single"/>
        </w:rPr>
        <w:t xml:space="preserve"> </w:t>
      </w:r>
      <w:r w:rsidR="00AF5A6B">
        <w:rPr>
          <w:rFonts w:ascii="宋体" w:hAnsi="宋体" w:hint="eastAsia"/>
          <w:sz w:val="30"/>
          <w:u w:val="single"/>
        </w:rPr>
        <w:t>通</w:t>
      </w:r>
      <w:r w:rsidRPr="00465B01">
        <w:rPr>
          <w:rFonts w:ascii="宋体" w:hAnsi="宋体" w:hint="eastAsia"/>
          <w:sz w:val="30"/>
          <w:u w:val="single"/>
        </w:rPr>
        <w:t xml:space="preserve">         </w:t>
      </w:r>
    </w:p>
    <w:p w:rsidR="00D72034" w:rsidRPr="00465B01" w:rsidRDefault="00D72034" w:rsidP="00D72034">
      <w:pPr>
        <w:spacing w:line="720" w:lineRule="exact"/>
        <w:ind w:firstLineChars="646" w:firstLine="1938"/>
        <w:rPr>
          <w:rFonts w:ascii="宋体" w:hAnsi="宋体"/>
          <w:sz w:val="30"/>
        </w:rPr>
      </w:pPr>
      <w:r w:rsidRPr="00465B01">
        <w:rPr>
          <w:rFonts w:ascii="宋体" w:hAnsi="宋体" w:hint="eastAsia"/>
          <w:sz w:val="30"/>
        </w:rPr>
        <w:t xml:space="preserve">专    业 </w:t>
      </w:r>
      <w:r w:rsidRPr="00465B01">
        <w:rPr>
          <w:rFonts w:ascii="宋体" w:hAnsi="宋体" w:hint="eastAsia"/>
          <w:sz w:val="30"/>
          <w:u w:val="single"/>
        </w:rPr>
        <w:t xml:space="preserve">       </w:t>
      </w:r>
      <w:r w:rsidR="00AF5A6B">
        <w:rPr>
          <w:rFonts w:ascii="宋体" w:hAnsi="宋体"/>
          <w:sz w:val="30"/>
          <w:u w:val="single"/>
        </w:rPr>
        <w:t xml:space="preserve"> </w:t>
      </w:r>
      <w:r w:rsidR="00AF5A6B">
        <w:rPr>
          <w:rFonts w:ascii="宋体" w:hAnsi="宋体" w:hint="eastAsia"/>
          <w:sz w:val="30"/>
          <w:u w:val="single"/>
        </w:rPr>
        <w:t>信息工程</w:t>
      </w:r>
      <w:r w:rsidRPr="00465B01">
        <w:rPr>
          <w:rFonts w:ascii="宋体" w:hAnsi="宋体" w:hint="eastAsia"/>
          <w:sz w:val="30"/>
          <w:u w:val="single"/>
        </w:rPr>
        <w:t xml:space="preserve">         </w:t>
      </w:r>
    </w:p>
    <w:p w:rsidR="00D72034" w:rsidRPr="00465B01" w:rsidRDefault="00D72034" w:rsidP="00D72034">
      <w:pPr>
        <w:spacing w:line="720" w:lineRule="exact"/>
        <w:ind w:firstLineChars="646" w:firstLine="1938"/>
        <w:rPr>
          <w:rFonts w:ascii="宋体" w:hAnsi="宋体"/>
          <w:sz w:val="30"/>
        </w:rPr>
      </w:pPr>
      <w:r w:rsidRPr="00465B01">
        <w:rPr>
          <w:rFonts w:ascii="宋体" w:hAnsi="宋体" w:hint="eastAsia"/>
          <w:sz w:val="30"/>
        </w:rPr>
        <w:t xml:space="preserve">学    号 </w:t>
      </w:r>
      <w:r w:rsidRPr="00465B01">
        <w:rPr>
          <w:rFonts w:ascii="宋体" w:hAnsi="宋体" w:hint="eastAsia"/>
          <w:sz w:val="30"/>
          <w:u w:val="single"/>
        </w:rPr>
        <w:t xml:space="preserve">      </w:t>
      </w:r>
      <w:r w:rsidR="00474876">
        <w:rPr>
          <w:rFonts w:ascii="宋体" w:hAnsi="宋体"/>
          <w:sz w:val="30"/>
          <w:u w:val="single"/>
        </w:rPr>
        <w:t xml:space="preserve"> </w:t>
      </w:r>
      <w:r w:rsidR="00AF5A6B">
        <w:rPr>
          <w:rFonts w:ascii="宋体" w:hAnsi="宋体" w:hint="eastAsia"/>
          <w:sz w:val="30"/>
          <w:u w:val="single"/>
        </w:rPr>
        <w:t>14010510106</w:t>
      </w:r>
      <w:r w:rsidRPr="00465B01">
        <w:rPr>
          <w:rFonts w:ascii="宋体" w:hAnsi="宋体" w:hint="eastAsia"/>
          <w:sz w:val="30"/>
          <w:u w:val="single"/>
        </w:rPr>
        <w:t xml:space="preserve">       </w:t>
      </w:r>
    </w:p>
    <w:p w:rsidR="00D72034" w:rsidRPr="00465B01" w:rsidRDefault="00D72034" w:rsidP="00D72034">
      <w:pPr>
        <w:spacing w:line="720" w:lineRule="exact"/>
        <w:ind w:firstLineChars="646" w:firstLine="1938"/>
        <w:rPr>
          <w:rFonts w:ascii="宋体" w:hAnsi="宋体"/>
          <w:sz w:val="30"/>
        </w:rPr>
      </w:pPr>
      <w:r w:rsidRPr="00465B01">
        <w:rPr>
          <w:rFonts w:ascii="宋体" w:hAnsi="宋体" w:hint="eastAsia"/>
          <w:sz w:val="30"/>
        </w:rPr>
        <w:t xml:space="preserve">指导教师 </w:t>
      </w:r>
      <w:r w:rsidRPr="00465B01">
        <w:rPr>
          <w:rFonts w:ascii="宋体" w:hAnsi="宋体" w:hint="eastAsia"/>
          <w:sz w:val="30"/>
          <w:u w:val="single"/>
        </w:rPr>
        <w:t xml:space="preserve">        </w:t>
      </w:r>
      <w:r w:rsidR="00AF5A6B">
        <w:rPr>
          <w:rFonts w:ascii="宋体" w:hAnsi="宋体" w:hint="eastAsia"/>
          <w:sz w:val="30"/>
          <w:u w:val="single"/>
        </w:rPr>
        <w:t xml:space="preserve">岳 </w:t>
      </w:r>
      <w:r w:rsidR="00AF5A6B">
        <w:rPr>
          <w:rFonts w:ascii="宋体" w:hAnsi="宋体"/>
          <w:sz w:val="30"/>
          <w:u w:val="single"/>
        </w:rPr>
        <w:t xml:space="preserve">   </w:t>
      </w:r>
      <w:r w:rsidR="00AF5A6B">
        <w:rPr>
          <w:rFonts w:ascii="宋体" w:hAnsi="宋体" w:hint="eastAsia"/>
          <w:sz w:val="30"/>
          <w:u w:val="single"/>
        </w:rPr>
        <w:t>鹏</w:t>
      </w:r>
      <w:r w:rsidRPr="00465B01">
        <w:rPr>
          <w:rFonts w:ascii="宋体" w:hAnsi="宋体" w:hint="eastAsia"/>
          <w:sz w:val="30"/>
          <w:u w:val="single"/>
        </w:rPr>
        <w:t xml:space="preserve">         </w:t>
      </w:r>
    </w:p>
    <w:p w:rsidR="00D72034" w:rsidRPr="00465B01" w:rsidRDefault="00D72034" w:rsidP="00D72034">
      <w:pPr>
        <w:spacing w:line="720" w:lineRule="exact"/>
        <w:ind w:left="105"/>
        <w:rPr>
          <w:rFonts w:ascii="宋体" w:hAnsi="宋体"/>
          <w:sz w:val="28"/>
        </w:rPr>
      </w:pPr>
      <w:r w:rsidRPr="00465B01">
        <w:rPr>
          <w:rFonts w:ascii="宋体" w:hAnsi="宋体" w:hint="eastAsia"/>
          <w:sz w:val="28"/>
        </w:rPr>
        <w:t xml:space="preserve">       </w:t>
      </w:r>
      <w:r w:rsidRPr="00465B01">
        <w:rPr>
          <w:rFonts w:ascii="宋体" w:hAnsi="宋体" w:hint="eastAsia"/>
          <w:sz w:val="18"/>
        </w:rPr>
        <w:t xml:space="preserve"> </w:t>
      </w:r>
      <w:r w:rsidRPr="00465B01">
        <w:rPr>
          <w:rFonts w:ascii="宋体" w:hAnsi="宋体" w:hint="eastAsia"/>
          <w:sz w:val="30"/>
        </w:rPr>
        <w:t xml:space="preserve"> </w:t>
      </w:r>
    </w:p>
    <w:p w:rsidR="00D72034" w:rsidRPr="00465B01" w:rsidRDefault="00D72034" w:rsidP="00D72034">
      <w:pPr>
        <w:rPr>
          <w:rFonts w:ascii="宋体" w:hAnsi="宋体"/>
          <w:sz w:val="28"/>
        </w:rPr>
      </w:pPr>
    </w:p>
    <w:p w:rsidR="00D72034" w:rsidRPr="00465B01" w:rsidRDefault="00D72034" w:rsidP="00D72034">
      <w:pPr>
        <w:jc w:val="center"/>
        <w:rPr>
          <w:rFonts w:ascii="宋体" w:hAnsi="宋体"/>
          <w:sz w:val="28"/>
        </w:rPr>
      </w:pPr>
    </w:p>
    <w:p w:rsidR="00D72034" w:rsidRPr="00465B01" w:rsidRDefault="00517722" w:rsidP="00D72034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2017</w:t>
      </w:r>
      <w:r w:rsidR="00D72034" w:rsidRPr="00465B01">
        <w:rPr>
          <w:rFonts w:ascii="宋体" w:hAnsi="宋体" w:hint="eastAsia"/>
          <w:sz w:val="28"/>
        </w:rPr>
        <w:t>年</w:t>
      </w:r>
      <w:r>
        <w:rPr>
          <w:rFonts w:ascii="宋体" w:hAnsi="宋体" w:hint="eastAsia"/>
          <w:sz w:val="28"/>
        </w:rPr>
        <w:t>12</w:t>
      </w:r>
      <w:r w:rsidR="00D72034" w:rsidRPr="00465B01">
        <w:rPr>
          <w:rFonts w:ascii="宋体" w:hAnsi="宋体" w:hint="eastAsia"/>
          <w:sz w:val="28"/>
        </w:rPr>
        <w:t>月</w:t>
      </w:r>
      <w:r>
        <w:rPr>
          <w:rFonts w:ascii="宋体" w:hAnsi="宋体" w:hint="eastAsia"/>
          <w:sz w:val="28"/>
        </w:rPr>
        <w:t>31</w:t>
      </w:r>
      <w:r w:rsidR="00D72034" w:rsidRPr="00465B01">
        <w:rPr>
          <w:rFonts w:ascii="宋体" w:hAnsi="宋体" w:hint="eastAsia"/>
          <w:sz w:val="28"/>
        </w:rPr>
        <w:t>日</w:t>
      </w:r>
    </w:p>
    <w:p w:rsidR="00D72034" w:rsidRPr="00465B01" w:rsidRDefault="00D72034" w:rsidP="00D72034">
      <w:pPr>
        <w:rPr>
          <w:rFonts w:ascii="宋体" w:hAnsi="宋体"/>
          <w:sz w:val="28"/>
        </w:rPr>
      </w:pPr>
    </w:p>
    <w:p w:rsidR="00D72034" w:rsidRPr="00465B01" w:rsidRDefault="00D72034" w:rsidP="00D72034">
      <w:pPr>
        <w:rPr>
          <w:rFonts w:ascii="宋体" w:hAnsi="宋体"/>
          <w:sz w:val="28"/>
        </w:rPr>
      </w:pPr>
    </w:p>
    <w:p w:rsidR="00D72034" w:rsidRPr="00465B01" w:rsidRDefault="00D72034" w:rsidP="00D72034">
      <w:pPr>
        <w:spacing w:line="500" w:lineRule="exact"/>
        <w:jc w:val="center"/>
        <w:rPr>
          <w:rFonts w:ascii="宋体" w:hAnsi="宋体"/>
        </w:rPr>
      </w:pPr>
      <w:r w:rsidRPr="00465B01">
        <w:rPr>
          <w:rFonts w:ascii="宋体" w:hAnsi="宋体" w:hint="eastAsia"/>
        </w:rPr>
        <w:t>（本表一式三份，学生、指导教师、学院各一份）</w:t>
      </w:r>
    </w:p>
    <w:p w:rsidR="00D72034" w:rsidRPr="00465B01" w:rsidRDefault="00D72034" w:rsidP="00D72034">
      <w:pPr>
        <w:spacing w:line="500" w:lineRule="exact"/>
        <w:jc w:val="center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D72034" w:rsidRPr="00465B01" w:rsidTr="00337677">
        <w:tc>
          <w:tcPr>
            <w:tcW w:w="9741" w:type="dxa"/>
          </w:tcPr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lastRenderedPageBreak/>
              <w:t>一、论文名称及项目来源</w:t>
            </w:r>
          </w:p>
          <w:p w:rsidR="00C36C88" w:rsidRPr="00C36C88" w:rsidRDefault="00C36C88" w:rsidP="00C36C88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C36C88">
              <w:rPr>
                <w:rFonts w:ascii="宋体" w:hAnsi="宋体" w:hint="eastAsia"/>
                <w:sz w:val="28"/>
              </w:rPr>
              <w:t>题目：基于B/S结构的智能车载业务平台系统设计</w:t>
            </w:r>
          </w:p>
          <w:p w:rsidR="00F51FEB" w:rsidRDefault="00C36C88" w:rsidP="00C36C88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C36C88">
              <w:rPr>
                <w:rFonts w:ascii="宋体" w:hAnsi="宋体" w:hint="eastAsia"/>
                <w:sz w:val="28"/>
              </w:rPr>
              <w:t>项目来源：科研</w:t>
            </w:r>
          </w:p>
          <w:p w:rsidR="00C36C88" w:rsidRDefault="00C36C88" w:rsidP="00C36C88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C36C88" w:rsidRPr="00465B01" w:rsidRDefault="00C36C88" w:rsidP="00C36C88"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 w:rsidR="00D72034" w:rsidRPr="00465B01" w:rsidTr="00337677">
        <w:trPr>
          <w:trHeight w:val="2446"/>
        </w:trPr>
        <w:tc>
          <w:tcPr>
            <w:tcW w:w="9741" w:type="dxa"/>
          </w:tcPr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>二、研究目的和意义</w:t>
            </w:r>
          </w:p>
          <w:p w:rsidR="00BB230D" w:rsidRDefault="00410843" w:rsidP="00BB230D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研究目的：</w:t>
            </w:r>
            <w:r w:rsidR="00095883">
              <w:rPr>
                <w:rFonts w:ascii="宋体" w:hAnsi="宋体" w:hint="eastAsia"/>
                <w:sz w:val="28"/>
              </w:rPr>
              <w:t>“</w:t>
            </w:r>
            <w:r w:rsidR="00095883" w:rsidRPr="009B57C1">
              <w:rPr>
                <w:rFonts w:ascii="宋体" w:hAnsi="宋体" w:hint="eastAsia"/>
                <w:sz w:val="28"/>
              </w:rPr>
              <w:t>基于B/S结构的智能车载业务平台系统</w:t>
            </w:r>
            <w:r w:rsidR="00A50092">
              <w:rPr>
                <w:rFonts w:ascii="宋体" w:hAnsi="宋体" w:hint="eastAsia"/>
                <w:sz w:val="28"/>
              </w:rPr>
              <w:t>设计</w:t>
            </w:r>
            <w:r w:rsidR="00095883">
              <w:rPr>
                <w:rFonts w:ascii="宋体" w:hAnsi="宋体" w:hint="eastAsia"/>
                <w:sz w:val="28"/>
              </w:rPr>
              <w:t>”拟采用B/S架构设计、实现并搭建一个智能车载业务平台系统，</w:t>
            </w:r>
            <w:r w:rsidR="00DE55E7">
              <w:rPr>
                <w:rFonts w:ascii="宋体" w:hAnsi="宋体" w:hint="eastAsia"/>
                <w:sz w:val="28"/>
              </w:rPr>
              <w:t>以</w:t>
            </w:r>
            <w:r w:rsidR="00095883">
              <w:rPr>
                <w:rFonts w:ascii="宋体" w:hAnsi="宋体" w:hint="eastAsia"/>
                <w:sz w:val="28"/>
              </w:rPr>
              <w:t>解决人在车内便捷获取智能化的</w:t>
            </w:r>
            <w:r w:rsidR="00095883" w:rsidRPr="007D5060">
              <w:rPr>
                <w:rFonts w:ascii="宋体" w:hAnsi="宋体" w:hint="eastAsia"/>
                <w:sz w:val="28"/>
              </w:rPr>
              <w:t>交通、车辆</w:t>
            </w:r>
            <w:r w:rsidR="00095883">
              <w:rPr>
                <w:rFonts w:ascii="宋体" w:hAnsi="宋体" w:hint="eastAsia"/>
                <w:sz w:val="28"/>
              </w:rPr>
              <w:t>、互联网等各方面信息的需求。使得</w:t>
            </w:r>
            <w:r w:rsidR="00B46B29">
              <w:rPr>
                <w:rFonts w:ascii="宋体" w:hAnsi="宋体" w:hint="eastAsia"/>
                <w:sz w:val="28"/>
              </w:rPr>
              <w:t>车内的驾驶员或乘客</w:t>
            </w:r>
            <w:r w:rsidR="00095883">
              <w:rPr>
                <w:rFonts w:ascii="宋体" w:hAnsi="宋体" w:hint="eastAsia"/>
                <w:sz w:val="28"/>
              </w:rPr>
              <w:t>可以通过该车载业务平台，实现与车联网系统的</w:t>
            </w:r>
            <w:r w:rsidR="0071217D">
              <w:rPr>
                <w:rFonts w:ascii="宋体" w:hAnsi="宋体" w:hint="eastAsia"/>
                <w:sz w:val="28"/>
              </w:rPr>
              <w:t>交互</w:t>
            </w:r>
            <w:r w:rsidR="00095883">
              <w:rPr>
                <w:rFonts w:ascii="宋体" w:hAnsi="宋体" w:hint="eastAsia"/>
                <w:sz w:val="28"/>
              </w:rPr>
              <w:t>连接。</w:t>
            </w:r>
          </w:p>
          <w:p w:rsidR="00B46B29" w:rsidRPr="00B46B29" w:rsidRDefault="00B46B29" w:rsidP="00BB230D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研究意义：</w:t>
            </w:r>
            <w:r w:rsidRPr="00B46B29">
              <w:rPr>
                <w:rFonts w:ascii="宋体" w:hAnsi="宋体" w:hint="eastAsia"/>
                <w:sz w:val="28"/>
              </w:rPr>
              <w:t>车联网作为信息化与工业化深度融合的重要领域，对促进汽车、交通、信息通信产业的融合和升级，及相关产业生态和价值链体系的重塑具有重要意义。车联网系统是一个具备“端管云”的三层体系结构系统，而人与车、路、网的通信互联是三层体系结构中，管系统的重要组成部分。</w:t>
            </w:r>
            <w:r w:rsidRPr="009B57C1">
              <w:rPr>
                <w:rFonts w:ascii="宋体" w:hAnsi="宋体" w:hint="eastAsia"/>
                <w:sz w:val="28"/>
              </w:rPr>
              <w:t>智能车载业务平台系统</w:t>
            </w:r>
            <w:r>
              <w:rPr>
                <w:rFonts w:ascii="宋体" w:hAnsi="宋体" w:hint="eastAsia"/>
                <w:sz w:val="28"/>
              </w:rPr>
              <w:t>则致力于为管系统提供一个良好的平台支持</w:t>
            </w:r>
            <w:r w:rsidR="004E0407">
              <w:rPr>
                <w:rFonts w:ascii="宋体" w:hAnsi="宋体" w:hint="eastAsia"/>
                <w:sz w:val="28"/>
              </w:rPr>
              <w:t>，使用户可以便捷的使用车联网</w:t>
            </w:r>
            <w:r w:rsidR="004A5042">
              <w:rPr>
                <w:rFonts w:ascii="宋体" w:hAnsi="宋体" w:hint="eastAsia"/>
                <w:sz w:val="28"/>
              </w:rPr>
              <w:t>系统</w:t>
            </w:r>
            <w:r w:rsidR="004E0407">
              <w:rPr>
                <w:rFonts w:ascii="宋体" w:hAnsi="宋体" w:hint="eastAsia"/>
                <w:sz w:val="28"/>
              </w:rPr>
              <w:t>，改善用户的出行、娱乐、休闲体验</w:t>
            </w:r>
            <w:r>
              <w:rPr>
                <w:rFonts w:ascii="宋体" w:hAnsi="宋体" w:hint="eastAsia"/>
                <w:sz w:val="28"/>
              </w:rPr>
              <w:t>。</w:t>
            </w:r>
          </w:p>
          <w:p w:rsidR="006A255A" w:rsidRDefault="00095883" w:rsidP="00F51FEB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在技术实现方面，</w:t>
            </w:r>
            <w:r w:rsidR="00B46B29">
              <w:rPr>
                <w:rFonts w:ascii="宋体" w:hAnsi="宋体" w:hint="eastAsia"/>
                <w:sz w:val="28"/>
              </w:rPr>
              <w:t>系统采用了</w:t>
            </w:r>
            <w:r>
              <w:rPr>
                <w:rFonts w:ascii="宋体" w:hAnsi="宋体" w:hint="eastAsia"/>
                <w:sz w:val="28"/>
              </w:rPr>
              <w:t>B/</w:t>
            </w:r>
            <w:r>
              <w:rPr>
                <w:rFonts w:ascii="宋体" w:hAnsi="宋体"/>
                <w:sz w:val="28"/>
              </w:rPr>
              <w:t>S</w:t>
            </w:r>
            <w:r>
              <w:rPr>
                <w:rFonts w:ascii="宋体" w:hAnsi="宋体" w:hint="eastAsia"/>
                <w:sz w:val="28"/>
              </w:rPr>
              <w:t>架构</w:t>
            </w:r>
            <w:r w:rsidRPr="003E4CD6">
              <w:rPr>
                <w:rFonts w:ascii="宋体" w:hAnsi="宋体" w:hint="eastAsia"/>
                <w:sz w:val="28"/>
              </w:rPr>
              <w:t>模式</w:t>
            </w:r>
            <w:r w:rsidR="00B46B29">
              <w:rPr>
                <w:rFonts w:ascii="宋体" w:hAnsi="宋体" w:hint="eastAsia"/>
                <w:sz w:val="28"/>
              </w:rPr>
              <w:t>。这种模式</w:t>
            </w:r>
            <w:r w:rsidRPr="003E4CD6">
              <w:rPr>
                <w:rFonts w:ascii="宋体" w:hAnsi="宋体" w:hint="eastAsia"/>
                <w:sz w:val="28"/>
              </w:rPr>
              <w:t>统一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3E4CD6">
              <w:rPr>
                <w:rFonts w:ascii="宋体" w:hAnsi="宋体" w:hint="eastAsia"/>
                <w:sz w:val="28"/>
              </w:rPr>
              <w:t>客户端，将系统功能实现的核心部分集中到服务器上，简化了系统的开发、</w:t>
            </w:r>
            <w:r>
              <w:rPr>
                <w:rFonts w:ascii="宋体" w:hAnsi="宋体" w:hint="eastAsia"/>
                <w:sz w:val="28"/>
              </w:rPr>
              <w:t>扩展，使</w:t>
            </w:r>
            <w:r w:rsidRPr="009C0FE6">
              <w:rPr>
                <w:rFonts w:ascii="宋体" w:hAnsi="宋体" w:hint="eastAsia"/>
                <w:sz w:val="28"/>
              </w:rPr>
              <w:t>技术人员可以把主要精力放在服务器程序的</w:t>
            </w:r>
            <w:r>
              <w:rPr>
                <w:rFonts w:ascii="宋体" w:hAnsi="宋体" w:hint="eastAsia"/>
                <w:sz w:val="28"/>
              </w:rPr>
              <w:t>设计开发</w:t>
            </w:r>
            <w:r w:rsidRPr="009C0FE6">
              <w:rPr>
                <w:rFonts w:ascii="宋体" w:hAnsi="宋体" w:hint="eastAsia"/>
                <w:sz w:val="28"/>
              </w:rPr>
              <w:t>工作上</w:t>
            </w:r>
            <w:r w:rsidRPr="003E4CD6">
              <w:rPr>
                <w:rFonts w:ascii="宋体" w:hAnsi="宋体" w:hint="eastAsia"/>
                <w:sz w:val="28"/>
              </w:rPr>
              <w:t>。</w:t>
            </w:r>
            <w:r>
              <w:rPr>
                <w:rFonts w:ascii="宋体" w:hAnsi="宋体" w:hint="eastAsia"/>
                <w:sz w:val="28"/>
              </w:rPr>
              <w:t>而由于B/S架构的客户端只是浏览器，使得</w:t>
            </w:r>
            <w:r w:rsidR="00A96B0F">
              <w:rPr>
                <w:rFonts w:ascii="宋体" w:hAnsi="宋体" w:hint="eastAsia"/>
                <w:sz w:val="28"/>
              </w:rPr>
              <w:t>系统对</w:t>
            </w:r>
            <w:r w:rsidRPr="009C0FE6">
              <w:rPr>
                <w:rFonts w:ascii="宋体" w:hAnsi="宋体" w:hint="eastAsia"/>
                <w:sz w:val="28"/>
              </w:rPr>
              <w:t>客户机的</w:t>
            </w:r>
            <w:r w:rsidR="00A96B0F">
              <w:rPr>
                <w:rFonts w:ascii="宋体" w:hAnsi="宋体" w:hint="eastAsia"/>
                <w:sz w:val="28"/>
              </w:rPr>
              <w:t>硬件需求</w:t>
            </w:r>
            <w:r w:rsidRPr="009C0FE6">
              <w:rPr>
                <w:rFonts w:ascii="宋体" w:hAnsi="宋体" w:hint="eastAsia"/>
                <w:sz w:val="28"/>
              </w:rPr>
              <w:t>大大减轻，负荷被均衡地分配给了服务器</w:t>
            </w:r>
            <w:r>
              <w:rPr>
                <w:rFonts w:ascii="宋体" w:hAnsi="宋体" w:hint="eastAsia"/>
                <w:sz w:val="28"/>
              </w:rPr>
              <w:t>，节省了</w:t>
            </w:r>
            <w:r w:rsidR="00A96B0F">
              <w:rPr>
                <w:rFonts w:ascii="宋体" w:hAnsi="宋体" w:hint="eastAsia"/>
                <w:sz w:val="28"/>
              </w:rPr>
              <w:t>用户的</w:t>
            </w:r>
            <w:r w:rsidR="00A96B0F" w:rsidRPr="00A96B0F">
              <w:rPr>
                <w:rFonts w:ascii="宋体" w:hAnsi="宋体" w:hint="eastAsia"/>
                <w:sz w:val="28"/>
              </w:rPr>
              <w:t>人力、物力、时间、</w:t>
            </w:r>
            <w:r w:rsidR="00A96B0F">
              <w:rPr>
                <w:rFonts w:ascii="宋体" w:hAnsi="宋体" w:hint="eastAsia"/>
                <w:sz w:val="28"/>
              </w:rPr>
              <w:t>花费</w:t>
            </w:r>
            <w:r w:rsidR="00EA165B">
              <w:rPr>
                <w:rFonts w:ascii="宋体" w:hAnsi="宋体" w:hint="eastAsia"/>
                <w:sz w:val="28"/>
              </w:rPr>
              <w:t>以及</w:t>
            </w:r>
            <w:r w:rsidR="006A255A">
              <w:rPr>
                <w:rFonts w:ascii="宋体" w:hAnsi="宋体" w:hint="eastAsia"/>
                <w:sz w:val="28"/>
              </w:rPr>
              <w:t>学习成本</w:t>
            </w:r>
            <w:r>
              <w:rPr>
                <w:rFonts w:ascii="宋体" w:hAnsi="宋体" w:hint="eastAsia"/>
                <w:sz w:val="28"/>
              </w:rPr>
              <w:t>。</w:t>
            </w: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BA5623" w:rsidRDefault="00BA5623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Pr="00465B01" w:rsidRDefault="00D72034" w:rsidP="00095883"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 w:rsidR="00D72034" w:rsidRPr="00465B01" w:rsidTr="00337677">
        <w:tc>
          <w:tcPr>
            <w:tcW w:w="9741" w:type="dxa"/>
          </w:tcPr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lastRenderedPageBreak/>
              <w:t>三、国内外研究现状和发展趋势</w:t>
            </w:r>
          </w:p>
          <w:p w:rsidR="00D72034" w:rsidRPr="00465B01" w:rsidRDefault="00084AD7" w:rsidP="00337677">
            <w:pPr>
              <w:spacing w:line="50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对于</w:t>
            </w:r>
            <w:r w:rsidR="00A20FF7">
              <w:rPr>
                <w:rFonts w:ascii="宋体" w:hAnsi="宋体" w:hint="eastAsia"/>
                <w:sz w:val="28"/>
              </w:rPr>
              <w:t>智能</w:t>
            </w:r>
            <w:r>
              <w:rPr>
                <w:rFonts w:ascii="宋体" w:hAnsi="宋体" w:hint="eastAsia"/>
                <w:sz w:val="28"/>
              </w:rPr>
              <w:t>车载</w:t>
            </w:r>
            <w:r w:rsidR="00A20FF7">
              <w:rPr>
                <w:rFonts w:ascii="宋体" w:hAnsi="宋体" w:hint="eastAsia"/>
                <w:sz w:val="28"/>
              </w:rPr>
              <w:t>业务平台产品的研发，国内外的互联网公司做出</w:t>
            </w:r>
            <w:r w:rsidR="00B8099C">
              <w:rPr>
                <w:rFonts w:ascii="宋体" w:hAnsi="宋体" w:hint="eastAsia"/>
                <w:sz w:val="28"/>
              </w:rPr>
              <w:t>了</w:t>
            </w:r>
            <w:r w:rsidR="00A20FF7">
              <w:rPr>
                <w:rFonts w:ascii="宋体" w:hAnsi="宋体" w:hint="eastAsia"/>
                <w:sz w:val="28"/>
              </w:rPr>
              <w:t>较多</w:t>
            </w:r>
            <w:r w:rsidR="00B8099C">
              <w:rPr>
                <w:rFonts w:ascii="宋体" w:hAnsi="宋体" w:hint="eastAsia"/>
                <w:sz w:val="28"/>
              </w:rPr>
              <w:t>尝试</w:t>
            </w:r>
            <w:r w:rsidR="00A20FF7">
              <w:rPr>
                <w:rFonts w:ascii="宋体" w:hAnsi="宋体" w:hint="eastAsia"/>
                <w:sz w:val="28"/>
              </w:rPr>
              <w:t>。总的来说可以将这些产品分为以下几类：</w:t>
            </w:r>
          </w:p>
          <w:p w:rsidR="00E558C5" w:rsidRDefault="00A20FF7" w:rsidP="00337677">
            <w:pPr>
              <w:spacing w:line="50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 w:rsidR="00E558C5">
              <w:rPr>
                <w:rFonts w:ascii="宋体" w:hAnsi="宋体" w:hint="eastAsia"/>
                <w:sz w:val="28"/>
              </w:rPr>
              <w:t>1.</w:t>
            </w:r>
            <w:r>
              <w:rPr>
                <w:rFonts w:ascii="宋体" w:hAnsi="宋体" w:hint="eastAsia"/>
                <w:sz w:val="28"/>
              </w:rPr>
              <w:t>将手机与车机连接，将车机屏幕作为手机的投影。</w:t>
            </w:r>
          </w:p>
          <w:p w:rsidR="00041FB1" w:rsidRDefault="0075606E" w:rsidP="00041FB1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该类</w:t>
            </w:r>
            <w:r w:rsidR="00A20FF7">
              <w:rPr>
                <w:rFonts w:ascii="宋体" w:hAnsi="宋体" w:hint="eastAsia"/>
                <w:sz w:val="28"/>
              </w:rPr>
              <w:t>产品</w:t>
            </w:r>
            <w:r w:rsidR="00E558C5">
              <w:rPr>
                <w:rFonts w:ascii="宋体" w:hAnsi="宋体" w:hint="eastAsia"/>
                <w:sz w:val="28"/>
              </w:rPr>
              <w:t>的代表</w:t>
            </w:r>
            <w:r w:rsidR="00D91751">
              <w:rPr>
                <w:rFonts w:ascii="宋体" w:hAnsi="宋体" w:hint="eastAsia"/>
                <w:sz w:val="28"/>
              </w:rPr>
              <w:t>有</w:t>
            </w:r>
            <w:r w:rsidR="00A20FF7">
              <w:rPr>
                <w:rFonts w:ascii="宋体" w:hAnsi="宋体" w:hint="eastAsia"/>
                <w:sz w:val="28"/>
              </w:rPr>
              <w:t>苹果的</w:t>
            </w:r>
            <w:r w:rsidR="00C21B9D">
              <w:rPr>
                <w:rFonts w:ascii="宋体" w:hAnsi="宋体" w:hint="eastAsia"/>
                <w:sz w:val="28"/>
              </w:rPr>
              <w:t>“</w:t>
            </w:r>
            <w:r w:rsidR="00A20FF7">
              <w:rPr>
                <w:rFonts w:ascii="宋体" w:hAnsi="宋体" w:hint="eastAsia"/>
                <w:sz w:val="28"/>
              </w:rPr>
              <w:t>Carplay</w:t>
            </w:r>
            <w:r w:rsidR="00C21B9D">
              <w:rPr>
                <w:rFonts w:ascii="宋体" w:hAnsi="宋体" w:hint="eastAsia"/>
                <w:sz w:val="28"/>
              </w:rPr>
              <w:t>”</w:t>
            </w:r>
            <w:r w:rsidR="00A20FF7">
              <w:rPr>
                <w:rFonts w:ascii="宋体" w:hAnsi="宋体" w:hint="eastAsia"/>
                <w:sz w:val="28"/>
              </w:rPr>
              <w:t>，腾讯的</w:t>
            </w:r>
            <w:r w:rsidR="00C21B9D">
              <w:rPr>
                <w:rFonts w:ascii="宋体" w:hAnsi="宋体" w:hint="eastAsia"/>
                <w:sz w:val="28"/>
              </w:rPr>
              <w:t>“</w:t>
            </w:r>
            <w:r w:rsidR="00A20FF7">
              <w:rPr>
                <w:rFonts w:ascii="宋体" w:hAnsi="宋体" w:hint="eastAsia"/>
                <w:sz w:val="28"/>
              </w:rPr>
              <w:t>车联APP</w:t>
            </w:r>
            <w:r w:rsidR="00C21B9D">
              <w:rPr>
                <w:rFonts w:ascii="宋体" w:hAnsi="宋体" w:hint="eastAsia"/>
                <w:sz w:val="28"/>
              </w:rPr>
              <w:t>”</w:t>
            </w:r>
            <w:r>
              <w:rPr>
                <w:rFonts w:ascii="宋体" w:hAnsi="宋体" w:hint="eastAsia"/>
                <w:sz w:val="28"/>
              </w:rPr>
              <w:t>等</w:t>
            </w:r>
            <w:r w:rsidR="00A20FF7">
              <w:rPr>
                <w:rFonts w:ascii="宋体" w:hAnsi="宋体" w:hint="eastAsia"/>
                <w:sz w:val="28"/>
              </w:rPr>
              <w:t>。这类产品</w:t>
            </w:r>
            <w:r w:rsidR="00E558C5">
              <w:rPr>
                <w:rFonts w:ascii="宋体" w:hAnsi="宋体" w:hint="eastAsia"/>
                <w:sz w:val="28"/>
              </w:rPr>
              <w:t>是以手机映射为主的轻度解决方案。</w:t>
            </w:r>
            <w:r w:rsidR="00B91212">
              <w:rPr>
                <w:rFonts w:ascii="宋体" w:hAnsi="宋体" w:hint="eastAsia"/>
                <w:sz w:val="28"/>
              </w:rPr>
              <w:t>通过</w:t>
            </w:r>
            <w:r w:rsidR="00F428C1" w:rsidRPr="00F428C1">
              <w:rPr>
                <w:rFonts w:ascii="宋体" w:hAnsi="宋体" w:hint="eastAsia"/>
                <w:sz w:val="28"/>
              </w:rPr>
              <w:t>调用手机本身的app和运算能力，再加上手机本身具备的移动互联属性，从而可以顺利接入</w:t>
            </w:r>
            <w:r w:rsidR="00B91212">
              <w:rPr>
                <w:rFonts w:ascii="宋体" w:hAnsi="宋体" w:hint="eastAsia"/>
                <w:sz w:val="28"/>
              </w:rPr>
              <w:t>各</w:t>
            </w:r>
            <w:r w:rsidR="008C529D">
              <w:rPr>
                <w:rFonts w:ascii="宋体" w:hAnsi="宋体" w:hint="eastAsia"/>
                <w:sz w:val="28"/>
              </w:rPr>
              <w:t>服务供应商</w:t>
            </w:r>
            <w:r w:rsidR="00B91212">
              <w:rPr>
                <w:rFonts w:ascii="宋体" w:hAnsi="宋体" w:hint="eastAsia"/>
                <w:sz w:val="28"/>
              </w:rPr>
              <w:t>已有的应用服务内容，</w:t>
            </w:r>
            <w:r w:rsidR="00B91212" w:rsidRPr="00F428C1">
              <w:rPr>
                <w:rFonts w:ascii="宋体" w:hAnsi="宋体" w:hint="eastAsia"/>
                <w:sz w:val="28"/>
              </w:rPr>
              <w:t>迅速在车内建立起一个初具规模的</w:t>
            </w:r>
            <w:r w:rsidR="00DF5582">
              <w:rPr>
                <w:rFonts w:ascii="宋体" w:hAnsi="宋体" w:hint="eastAsia"/>
                <w:sz w:val="28"/>
              </w:rPr>
              <w:t>车</w:t>
            </w:r>
            <w:r w:rsidR="00B91212" w:rsidRPr="00F428C1">
              <w:rPr>
                <w:rFonts w:ascii="宋体" w:hAnsi="宋体" w:hint="eastAsia"/>
                <w:sz w:val="28"/>
              </w:rPr>
              <w:t>联网环境</w:t>
            </w:r>
            <w:r w:rsidR="00F428C1" w:rsidRPr="00F428C1">
              <w:rPr>
                <w:rFonts w:ascii="宋体" w:hAnsi="宋体" w:hint="eastAsia"/>
                <w:sz w:val="28"/>
              </w:rPr>
              <w:t>。</w:t>
            </w:r>
          </w:p>
          <w:p w:rsidR="00041FB1" w:rsidRPr="00041FB1" w:rsidRDefault="00041FB1" w:rsidP="00041FB1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 w:rsidRPr="00041FB1">
              <w:rPr>
                <w:rFonts w:ascii="宋体" w:hAnsi="宋体" w:hint="eastAsia"/>
                <w:sz w:val="28"/>
              </w:rPr>
              <w:t>.接入车辆的行车电脑，获取车辆状态数据，并将其与自身车联网服务连接。</w:t>
            </w:r>
          </w:p>
          <w:p w:rsidR="00D72034" w:rsidRPr="00041FB1" w:rsidRDefault="00041FB1" w:rsidP="00041FB1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041FB1">
              <w:rPr>
                <w:rFonts w:ascii="宋体" w:hAnsi="宋体" w:hint="eastAsia"/>
                <w:sz w:val="28"/>
              </w:rPr>
              <w:t>该类产品的代表有百度的“MyCar”、阿里巴巴和上汽合作的“斑马”等。这类产品与车辆本身关联最为紧密。系统一方面把车联网与服务供应商的LBS服务和O2O业务结合起来，使系统上升到生活服务入口布局。另一方面，直接接入了汽车的行车电脑，获取了汽车状态数据，将汽车油量、尾灯和汽车状态灯、雨刷情况等行车情况。掌控数据之后，服务供应商就可以将其接入车联网系统云端，为用户提供位置服务、智能提醒、车辆管家、数据分析、云托管等服务。</w:t>
            </w:r>
          </w:p>
          <w:p w:rsidR="000109F5" w:rsidRDefault="00041FB1" w:rsidP="000109F5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3</w:t>
            </w:r>
            <w:r w:rsidR="000109F5">
              <w:rPr>
                <w:rFonts w:ascii="宋体" w:hAnsi="宋体" w:hint="eastAsia"/>
                <w:sz w:val="28"/>
              </w:rPr>
              <w:t>.</w:t>
            </w:r>
            <w:r w:rsidR="0075606E">
              <w:rPr>
                <w:rFonts w:ascii="宋体" w:hAnsi="宋体" w:hint="eastAsia"/>
                <w:sz w:val="28"/>
              </w:rPr>
              <w:t>定制车机系统，结合自家服务，把车机智能化。</w:t>
            </w:r>
          </w:p>
          <w:p w:rsidR="00D72034" w:rsidRPr="00465B01" w:rsidRDefault="0075606E" w:rsidP="000109F5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该类产品</w:t>
            </w:r>
            <w:r w:rsidR="00D91751">
              <w:rPr>
                <w:rFonts w:ascii="宋体" w:hAnsi="宋体" w:hint="eastAsia"/>
                <w:sz w:val="28"/>
              </w:rPr>
              <w:t>的代表</w:t>
            </w:r>
            <w:r>
              <w:rPr>
                <w:rFonts w:ascii="宋体" w:hAnsi="宋体" w:hint="eastAsia"/>
                <w:sz w:val="28"/>
              </w:rPr>
              <w:t>有腾讯的</w:t>
            </w:r>
            <w:r w:rsidR="00C21B9D">
              <w:rPr>
                <w:rFonts w:ascii="宋体" w:hAnsi="宋体" w:hint="eastAsia"/>
                <w:sz w:val="28"/>
              </w:rPr>
              <w:t>“</w:t>
            </w:r>
            <w:r>
              <w:rPr>
                <w:rFonts w:ascii="宋体" w:hAnsi="宋体" w:hint="eastAsia"/>
                <w:sz w:val="28"/>
              </w:rPr>
              <w:t>车联ROM</w:t>
            </w:r>
            <w:r w:rsidR="00C21B9D">
              <w:rPr>
                <w:rFonts w:ascii="宋体" w:hAnsi="宋体" w:hint="eastAsia"/>
                <w:sz w:val="28"/>
              </w:rPr>
              <w:t>”</w:t>
            </w:r>
            <w:r>
              <w:rPr>
                <w:rFonts w:ascii="宋体" w:hAnsi="宋体" w:hint="eastAsia"/>
                <w:sz w:val="28"/>
              </w:rPr>
              <w:t>、百度的</w:t>
            </w:r>
            <w:r w:rsidR="00C21B9D">
              <w:rPr>
                <w:rFonts w:ascii="宋体" w:hAnsi="宋体" w:hint="eastAsia"/>
                <w:sz w:val="28"/>
              </w:rPr>
              <w:t>“</w:t>
            </w:r>
            <w:r>
              <w:rPr>
                <w:rFonts w:ascii="宋体" w:hAnsi="宋体" w:hint="eastAsia"/>
                <w:sz w:val="28"/>
              </w:rPr>
              <w:t>CarLife</w:t>
            </w:r>
            <w:r w:rsidR="00C21B9D">
              <w:rPr>
                <w:rFonts w:ascii="宋体" w:hAnsi="宋体" w:hint="eastAsia"/>
                <w:sz w:val="28"/>
              </w:rPr>
              <w:t>”</w:t>
            </w:r>
            <w:r>
              <w:rPr>
                <w:rFonts w:ascii="宋体" w:hAnsi="宋体" w:hint="eastAsia"/>
                <w:sz w:val="28"/>
              </w:rPr>
              <w:t>等。这类产品往往是将</w:t>
            </w:r>
            <w:r w:rsidR="00D56B28">
              <w:rPr>
                <w:rFonts w:ascii="宋体" w:hAnsi="宋体" w:hint="eastAsia"/>
                <w:sz w:val="28"/>
              </w:rPr>
              <w:t>车机系统更改为自己</w:t>
            </w:r>
            <w:r>
              <w:rPr>
                <w:rFonts w:ascii="宋体" w:hAnsi="宋体" w:hint="eastAsia"/>
                <w:sz w:val="28"/>
              </w:rPr>
              <w:t>定制的Linux或者Android系统。</w:t>
            </w:r>
            <w:r w:rsidR="00080FE6">
              <w:rPr>
                <w:rFonts w:ascii="宋体" w:hAnsi="宋体" w:hint="eastAsia"/>
                <w:sz w:val="28"/>
              </w:rPr>
              <w:t>由于是自己</w:t>
            </w:r>
            <w:r w:rsidR="00D56B28">
              <w:rPr>
                <w:rFonts w:ascii="宋体" w:hAnsi="宋体" w:hint="eastAsia"/>
                <w:sz w:val="28"/>
              </w:rPr>
              <w:t>定制</w:t>
            </w:r>
            <w:r w:rsidR="00080FE6">
              <w:rPr>
                <w:rFonts w:ascii="宋体" w:hAnsi="宋体" w:hint="eastAsia"/>
                <w:sz w:val="28"/>
              </w:rPr>
              <w:t>的</w:t>
            </w:r>
            <w:r w:rsidR="00D56B28">
              <w:rPr>
                <w:rFonts w:ascii="宋体" w:hAnsi="宋体" w:hint="eastAsia"/>
                <w:sz w:val="28"/>
              </w:rPr>
              <w:t>系统</w:t>
            </w:r>
            <w:r w:rsidR="00226085">
              <w:rPr>
                <w:rFonts w:ascii="宋体" w:hAnsi="宋体" w:hint="eastAsia"/>
                <w:sz w:val="28"/>
              </w:rPr>
              <w:t>，</w:t>
            </w:r>
            <w:r w:rsidR="00C242F9">
              <w:rPr>
                <w:rFonts w:ascii="宋体" w:hAnsi="宋体" w:hint="eastAsia"/>
                <w:sz w:val="28"/>
              </w:rPr>
              <w:t>所以服务供应商</w:t>
            </w:r>
            <w:r w:rsidR="00226085">
              <w:rPr>
                <w:rFonts w:ascii="宋体" w:hAnsi="宋体" w:hint="eastAsia"/>
                <w:sz w:val="28"/>
              </w:rPr>
              <w:t>不仅</w:t>
            </w:r>
            <w:r w:rsidR="00755A7C">
              <w:rPr>
                <w:rFonts w:ascii="宋体" w:hAnsi="宋体" w:hint="eastAsia"/>
                <w:sz w:val="28"/>
              </w:rPr>
              <w:t>可以</w:t>
            </w:r>
            <w:r w:rsidR="00226085">
              <w:rPr>
                <w:rFonts w:ascii="宋体" w:hAnsi="宋体" w:hint="eastAsia"/>
                <w:sz w:val="28"/>
              </w:rPr>
              <w:t>放上自家</w:t>
            </w:r>
            <w:r w:rsidR="00BA35A5">
              <w:rPr>
                <w:rFonts w:ascii="宋体" w:hAnsi="宋体" w:hint="eastAsia"/>
                <w:sz w:val="28"/>
              </w:rPr>
              <w:t>已有的</w:t>
            </w:r>
            <w:r w:rsidR="00226085">
              <w:rPr>
                <w:rFonts w:ascii="宋体" w:hAnsi="宋体" w:hint="eastAsia"/>
                <w:sz w:val="28"/>
              </w:rPr>
              <w:t>应用服务，还可以</w:t>
            </w:r>
            <w:r w:rsidR="00EF0480">
              <w:rPr>
                <w:rFonts w:ascii="宋体" w:hAnsi="宋体" w:hint="eastAsia"/>
                <w:sz w:val="28"/>
              </w:rPr>
              <w:t>使用</w:t>
            </w:r>
            <w:r w:rsidR="00CB68FE" w:rsidRPr="00CB68FE">
              <w:rPr>
                <w:rFonts w:ascii="宋体" w:hAnsi="宋体" w:hint="eastAsia"/>
                <w:sz w:val="28"/>
              </w:rPr>
              <w:t>多种行业开放合作模式：比如</w:t>
            </w:r>
            <w:r w:rsidR="00A868EF">
              <w:rPr>
                <w:rFonts w:ascii="宋体" w:hAnsi="宋体" w:hint="eastAsia"/>
                <w:sz w:val="28"/>
              </w:rPr>
              <w:t>，</w:t>
            </w:r>
            <w:r w:rsidR="00CB68FE" w:rsidRPr="00CB68FE">
              <w:rPr>
                <w:rFonts w:ascii="宋体" w:hAnsi="宋体" w:hint="eastAsia"/>
                <w:sz w:val="28"/>
              </w:rPr>
              <w:t>允许接入各种第三方连接通道，适配到更多车机上；合作伙伴可定制开发个性化的车载UI风格；允许合作伙伴定制开发自己的应用接入</w:t>
            </w:r>
            <w:r w:rsidR="00A868EF">
              <w:rPr>
                <w:rFonts w:ascii="宋体" w:hAnsi="宋体" w:hint="eastAsia"/>
                <w:sz w:val="28"/>
              </w:rPr>
              <w:t>；</w:t>
            </w:r>
            <w:r w:rsidR="00CB68FE" w:rsidRPr="00CB68FE">
              <w:rPr>
                <w:rFonts w:ascii="宋体" w:hAnsi="宋体" w:hint="eastAsia"/>
                <w:sz w:val="28"/>
              </w:rPr>
              <w:t>并针对各式各样的车载智能硬件，提供统一接入标准，允许接入更丰富的车载硬件。</w:t>
            </w:r>
          </w:p>
          <w:p w:rsidR="00324469" w:rsidRDefault="00324469" w:rsidP="00324469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lastRenderedPageBreak/>
              <w:t>4.</w:t>
            </w:r>
            <w:r>
              <w:rPr>
                <w:rFonts w:ascii="宋体" w:hAnsi="宋体" w:hint="eastAsia"/>
                <w:sz w:val="28"/>
              </w:rPr>
              <w:t>汽车厂商自家研制的车载信息系统。</w:t>
            </w:r>
          </w:p>
          <w:p w:rsidR="00324469" w:rsidRPr="00324469" w:rsidRDefault="00324469" w:rsidP="00324469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该类产品的代表有</w:t>
            </w:r>
            <w:r w:rsidRPr="00324469">
              <w:rPr>
                <w:rFonts w:ascii="宋体" w:hAnsi="宋体" w:hint="eastAsia"/>
                <w:sz w:val="28"/>
              </w:rPr>
              <w:t>现代</w:t>
            </w:r>
            <w:r>
              <w:rPr>
                <w:rFonts w:ascii="宋体" w:hAnsi="宋体" w:hint="eastAsia"/>
                <w:sz w:val="28"/>
              </w:rPr>
              <w:t>的“</w:t>
            </w:r>
            <w:r w:rsidRPr="00324469">
              <w:rPr>
                <w:rFonts w:ascii="宋体" w:hAnsi="宋体" w:hint="eastAsia"/>
                <w:sz w:val="28"/>
              </w:rPr>
              <w:t>Blue Link</w:t>
            </w:r>
            <w:r>
              <w:rPr>
                <w:rFonts w:ascii="宋体" w:hAnsi="宋体" w:hint="eastAsia"/>
                <w:sz w:val="28"/>
              </w:rPr>
              <w:t>”、</w:t>
            </w:r>
            <w:r w:rsidRPr="00324469">
              <w:rPr>
                <w:rFonts w:ascii="宋体" w:hAnsi="宋体" w:hint="eastAsia"/>
                <w:sz w:val="28"/>
              </w:rPr>
              <w:t>宝马</w:t>
            </w:r>
            <w:r>
              <w:rPr>
                <w:rFonts w:ascii="宋体" w:hAnsi="宋体" w:hint="eastAsia"/>
                <w:sz w:val="28"/>
              </w:rPr>
              <w:t>的“</w:t>
            </w:r>
            <w:r w:rsidRPr="00324469">
              <w:rPr>
                <w:rFonts w:ascii="宋体" w:hAnsi="宋体" w:hint="eastAsia"/>
                <w:sz w:val="28"/>
              </w:rPr>
              <w:t>iDrive</w:t>
            </w:r>
            <w:r>
              <w:rPr>
                <w:rFonts w:ascii="宋体" w:hAnsi="宋体" w:hint="eastAsia"/>
                <w:sz w:val="28"/>
              </w:rPr>
              <w:t>”等。由于是汽车厂商为自己的汽车研制的系统，所以这类产品通常与汽车上</w:t>
            </w:r>
            <w:r w:rsidR="0060605A">
              <w:rPr>
                <w:rFonts w:ascii="宋体" w:hAnsi="宋体" w:hint="eastAsia"/>
                <w:sz w:val="28"/>
              </w:rPr>
              <w:t>空调、座椅、天窗等固有设施集成良好，系统内会带有导航、多媒体、收音机等应用程序，而且还会有外接USB接口，支持蓝牙设备连接等扩展功能。</w:t>
            </w:r>
          </w:p>
          <w:p w:rsidR="00D72034" w:rsidRPr="009261F6" w:rsidRDefault="0092105F" w:rsidP="00324469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未来，随着无人驾驶技术的日趋成熟，智能车载业务平台的功能，将</w:t>
            </w:r>
            <w:r w:rsidR="00BF074D">
              <w:rPr>
                <w:rFonts w:ascii="宋体" w:hAnsi="宋体" w:hint="eastAsia"/>
                <w:sz w:val="28"/>
              </w:rPr>
              <w:t>会</w:t>
            </w:r>
            <w:r>
              <w:rPr>
                <w:rFonts w:ascii="宋体" w:hAnsi="宋体" w:hint="eastAsia"/>
                <w:sz w:val="28"/>
              </w:rPr>
              <w:t>在完成</w:t>
            </w:r>
            <w:r w:rsidR="001C43EA">
              <w:rPr>
                <w:rFonts w:ascii="宋体" w:hAnsi="宋体" w:hint="eastAsia"/>
                <w:sz w:val="28"/>
              </w:rPr>
              <w:t>智能</w:t>
            </w:r>
            <w:r w:rsidR="00BF074D">
              <w:rPr>
                <w:rFonts w:ascii="宋体" w:hAnsi="宋体" w:hint="eastAsia"/>
                <w:sz w:val="28"/>
              </w:rPr>
              <w:t>出行</w:t>
            </w:r>
            <w:r w:rsidR="001C43EA">
              <w:rPr>
                <w:rFonts w:ascii="宋体" w:hAnsi="宋体" w:hint="eastAsia"/>
                <w:sz w:val="28"/>
              </w:rPr>
              <w:t>、</w:t>
            </w:r>
            <w:r w:rsidR="00A035D3">
              <w:rPr>
                <w:rFonts w:ascii="宋体" w:hAnsi="宋体" w:hint="eastAsia"/>
                <w:sz w:val="28"/>
              </w:rPr>
              <w:t>车辆控制、</w:t>
            </w:r>
            <w:r w:rsidR="001C43EA">
              <w:rPr>
                <w:rFonts w:ascii="宋体" w:hAnsi="宋体" w:hint="eastAsia"/>
                <w:sz w:val="28"/>
              </w:rPr>
              <w:t>状态监控</w:t>
            </w:r>
            <w:r w:rsidR="004F3B99">
              <w:rPr>
                <w:rFonts w:ascii="宋体" w:hAnsi="宋体" w:hint="eastAsia"/>
                <w:sz w:val="28"/>
              </w:rPr>
              <w:t>等基本</w:t>
            </w:r>
            <w:r w:rsidR="00BF074D">
              <w:rPr>
                <w:rFonts w:ascii="宋体" w:hAnsi="宋体" w:hint="eastAsia"/>
                <w:sz w:val="28"/>
              </w:rPr>
              <w:t>需求的基础上，</w:t>
            </w:r>
            <w:r>
              <w:rPr>
                <w:rFonts w:ascii="宋体" w:hAnsi="宋体" w:hint="eastAsia"/>
                <w:sz w:val="28"/>
              </w:rPr>
              <w:t>逐渐</w:t>
            </w:r>
            <w:r w:rsidR="00BF074D">
              <w:rPr>
                <w:rFonts w:ascii="宋体" w:hAnsi="宋体" w:hint="eastAsia"/>
                <w:sz w:val="28"/>
              </w:rPr>
              <w:t>提升</w:t>
            </w:r>
            <w:r w:rsidR="004F3B99">
              <w:rPr>
                <w:rFonts w:ascii="宋体" w:hAnsi="宋体" w:hint="eastAsia"/>
                <w:sz w:val="28"/>
              </w:rPr>
              <w:t>车内用户</w:t>
            </w:r>
            <w:r w:rsidR="00A46F80">
              <w:rPr>
                <w:rFonts w:ascii="宋体" w:hAnsi="宋体" w:hint="eastAsia"/>
                <w:sz w:val="28"/>
              </w:rPr>
              <w:t>社交、</w:t>
            </w:r>
            <w:r>
              <w:rPr>
                <w:rFonts w:ascii="宋体" w:hAnsi="宋体" w:hint="eastAsia"/>
                <w:sz w:val="28"/>
              </w:rPr>
              <w:t>娱乐</w:t>
            </w:r>
            <w:r w:rsidR="00BF074D">
              <w:rPr>
                <w:rFonts w:ascii="宋体" w:hAnsi="宋体" w:hint="eastAsia"/>
                <w:sz w:val="28"/>
              </w:rPr>
              <w:t>、</w:t>
            </w:r>
            <w:r>
              <w:rPr>
                <w:rFonts w:ascii="宋体" w:hAnsi="宋体" w:hint="eastAsia"/>
                <w:sz w:val="28"/>
              </w:rPr>
              <w:t>休闲</w:t>
            </w:r>
            <w:r w:rsidR="00BF074D">
              <w:rPr>
                <w:rFonts w:ascii="宋体" w:hAnsi="宋体" w:hint="eastAsia"/>
                <w:sz w:val="28"/>
              </w:rPr>
              <w:t>、消费等</w:t>
            </w:r>
            <w:r w:rsidR="003F2B9E">
              <w:rPr>
                <w:rFonts w:ascii="宋体" w:hAnsi="宋体" w:hint="eastAsia"/>
                <w:sz w:val="28"/>
              </w:rPr>
              <w:t>高层次</w:t>
            </w:r>
            <w:r w:rsidR="00E002AD">
              <w:rPr>
                <w:rFonts w:ascii="宋体" w:hAnsi="宋体" w:hint="eastAsia"/>
                <w:sz w:val="28"/>
              </w:rPr>
              <w:t>需求的</w:t>
            </w:r>
            <w:r>
              <w:rPr>
                <w:rFonts w:ascii="宋体" w:hAnsi="宋体" w:hint="eastAsia"/>
                <w:sz w:val="28"/>
              </w:rPr>
              <w:t>服务</w:t>
            </w:r>
            <w:r w:rsidR="00BF074D">
              <w:rPr>
                <w:rFonts w:ascii="宋体" w:hAnsi="宋体" w:hint="eastAsia"/>
                <w:sz w:val="28"/>
              </w:rPr>
              <w:t>所占的比重</w:t>
            </w:r>
            <w:r w:rsidR="005320FC">
              <w:rPr>
                <w:rFonts w:ascii="宋体" w:hAnsi="宋体" w:hint="eastAsia"/>
                <w:sz w:val="28"/>
              </w:rPr>
              <w:t>,</w:t>
            </w:r>
            <w:r w:rsidR="00C50886">
              <w:rPr>
                <w:rFonts w:ascii="宋体" w:hAnsi="宋体" w:hint="eastAsia"/>
                <w:sz w:val="28"/>
              </w:rPr>
              <w:t>使得智能车载业务平台成为车联网系统内人、车、路、网互联的重要平台系统。</w:t>
            </w: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Pr="00BF074D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7D4422" w:rsidRDefault="007D4422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7D4422" w:rsidRDefault="007D4422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7D4422" w:rsidRDefault="007D4422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7D4422" w:rsidRDefault="007D4422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7D4422" w:rsidRDefault="007D4422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7D4422" w:rsidRDefault="007D4422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7D4422" w:rsidRDefault="007D4422" w:rsidP="00337677">
            <w:pPr>
              <w:spacing w:line="500" w:lineRule="exact"/>
              <w:rPr>
                <w:rFonts w:ascii="宋体" w:hAnsi="宋体"/>
                <w:sz w:val="28"/>
              </w:rPr>
            </w:pPr>
          </w:p>
          <w:p w:rsidR="00D72034" w:rsidRPr="00465B01" w:rsidRDefault="00D72034" w:rsidP="00063EC0"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 w:rsidR="00D72034" w:rsidRPr="00465B01" w:rsidTr="00337677">
        <w:tc>
          <w:tcPr>
            <w:tcW w:w="9741" w:type="dxa"/>
          </w:tcPr>
          <w:p w:rsidR="00D72034" w:rsidRPr="001C3185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lastRenderedPageBreak/>
              <w:t>四、</w:t>
            </w:r>
            <w:r w:rsidRPr="001C3185">
              <w:rPr>
                <w:rFonts w:ascii="宋体" w:hAnsi="宋体" w:hint="eastAsia"/>
                <w:sz w:val="24"/>
              </w:rPr>
              <w:t>主要研究内容、要解决的问题及本文的初步方案</w:t>
            </w:r>
          </w:p>
          <w:p w:rsidR="008F07CC" w:rsidRDefault="00C70D94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“基于B/S结构的智能车载业务平台系统设计”采用B/S结构，</w:t>
            </w:r>
            <w:r w:rsidR="008B1A6A" w:rsidRPr="00976806">
              <w:rPr>
                <w:rFonts w:ascii="宋体" w:hAnsi="宋体" w:hint="eastAsia"/>
                <w:sz w:val="28"/>
              </w:rPr>
              <w:t>设计、</w:t>
            </w:r>
            <w:r w:rsidRPr="00976806">
              <w:rPr>
                <w:rFonts w:ascii="宋体" w:hAnsi="宋体" w:hint="eastAsia"/>
                <w:sz w:val="28"/>
              </w:rPr>
              <w:t>搭建与车联网相互配合的智能车载业务平台网站，为用户提供智能化的交通、车辆、互联网等各方面信息，使用户可以便捷的使用车联网</w:t>
            </w:r>
            <w:r w:rsidR="007C5F12">
              <w:rPr>
                <w:rFonts w:ascii="宋体" w:hAnsi="宋体" w:hint="eastAsia"/>
                <w:sz w:val="28"/>
              </w:rPr>
              <w:t>系统</w:t>
            </w:r>
            <w:r w:rsidRPr="00976806">
              <w:rPr>
                <w:rFonts w:ascii="宋体" w:hAnsi="宋体" w:hint="eastAsia"/>
                <w:sz w:val="28"/>
              </w:rPr>
              <w:t>，改善用户的出行、娱乐、休闲体验。</w:t>
            </w:r>
          </w:p>
          <w:p w:rsidR="008F07CC" w:rsidRDefault="00561987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要解决的</w:t>
            </w:r>
            <w:r w:rsidR="00D97888" w:rsidRPr="00976806">
              <w:rPr>
                <w:rFonts w:ascii="宋体" w:hAnsi="宋体" w:hint="eastAsia"/>
                <w:sz w:val="28"/>
              </w:rPr>
              <w:t>问题</w:t>
            </w:r>
            <w:r w:rsidRPr="00976806">
              <w:rPr>
                <w:rFonts w:ascii="宋体" w:hAnsi="宋体" w:hint="eastAsia"/>
                <w:sz w:val="28"/>
              </w:rPr>
              <w:t>主要</w:t>
            </w:r>
            <w:r w:rsidR="00D97888" w:rsidRPr="00976806">
              <w:rPr>
                <w:rFonts w:ascii="宋体" w:hAnsi="宋体" w:hint="eastAsia"/>
                <w:sz w:val="28"/>
              </w:rPr>
              <w:t>有以下</w:t>
            </w:r>
            <w:r w:rsidR="00D04001" w:rsidRPr="00976806">
              <w:rPr>
                <w:rFonts w:ascii="宋体" w:hAnsi="宋体" w:hint="eastAsia"/>
                <w:sz w:val="28"/>
              </w:rPr>
              <w:t>两</w:t>
            </w:r>
            <w:r w:rsidR="00D97888" w:rsidRPr="00976806">
              <w:rPr>
                <w:rFonts w:ascii="宋体" w:hAnsi="宋体" w:hint="eastAsia"/>
                <w:sz w:val="28"/>
              </w:rPr>
              <w:t>个：</w:t>
            </w:r>
          </w:p>
          <w:p w:rsidR="008F07CC" w:rsidRDefault="00D97888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1.</w:t>
            </w:r>
            <w:r w:rsidR="00A14BB2" w:rsidRPr="00976806">
              <w:rPr>
                <w:rFonts w:ascii="宋体" w:hAnsi="宋体" w:hint="eastAsia"/>
                <w:sz w:val="28"/>
              </w:rPr>
              <w:t xml:space="preserve"> B/S架构的关键实现技术</w:t>
            </w:r>
          </w:p>
          <w:p w:rsidR="008F07CC" w:rsidRDefault="00A14BB2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利用MVC思想，前端展示页面使用HTML、CSS、Java</w:t>
            </w:r>
            <w:r w:rsidR="006F1E54" w:rsidRPr="00976806">
              <w:rPr>
                <w:rFonts w:ascii="宋体" w:hAnsi="宋体" w:hint="eastAsia"/>
                <w:sz w:val="28"/>
              </w:rPr>
              <w:t>S</w:t>
            </w:r>
            <w:r w:rsidRPr="00976806">
              <w:rPr>
                <w:rFonts w:ascii="宋体" w:hAnsi="宋体" w:hint="eastAsia"/>
                <w:sz w:val="28"/>
              </w:rPr>
              <w:t>cript等技术编写，后端</w:t>
            </w:r>
            <w:r w:rsidR="00994921" w:rsidRPr="00976806">
              <w:rPr>
                <w:rFonts w:ascii="宋体" w:hAnsi="宋体" w:hint="eastAsia"/>
                <w:sz w:val="28"/>
              </w:rPr>
              <w:t>系统</w:t>
            </w:r>
            <w:r w:rsidRPr="00976806">
              <w:rPr>
                <w:rFonts w:ascii="宋体" w:hAnsi="宋体" w:hint="eastAsia"/>
                <w:sz w:val="28"/>
              </w:rPr>
              <w:t>使用</w:t>
            </w:r>
            <w:r w:rsidR="00994921" w:rsidRPr="00976806">
              <w:rPr>
                <w:rFonts w:ascii="宋体" w:hAnsi="宋体" w:hint="eastAsia"/>
                <w:sz w:val="28"/>
              </w:rPr>
              <w:t>Java语言、</w:t>
            </w:r>
            <w:r w:rsidRPr="00976806">
              <w:rPr>
                <w:rFonts w:ascii="宋体" w:hAnsi="宋体" w:hint="eastAsia"/>
                <w:sz w:val="28"/>
              </w:rPr>
              <w:t>Spring框架</w:t>
            </w:r>
            <w:r w:rsidR="00994921" w:rsidRPr="00976806">
              <w:rPr>
                <w:rFonts w:ascii="宋体" w:hAnsi="宋体" w:hint="eastAsia"/>
                <w:sz w:val="28"/>
              </w:rPr>
              <w:t>构建，部署在Tomcat服务器上，用户数据则存储在MyS</w:t>
            </w:r>
            <w:r w:rsidR="006F1E54" w:rsidRPr="00976806">
              <w:rPr>
                <w:rFonts w:ascii="宋体" w:hAnsi="宋体" w:hint="eastAsia"/>
                <w:sz w:val="28"/>
              </w:rPr>
              <w:t>QL</w:t>
            </w:r>
            <w:r w:rsidR="00994921" w:rsidRPr="00976806">
              <w:rPr>
                <w:rFonts w:ascii="宋体" w:hAnsi="宋体" w:hint="eastAsia"/>
                <w:sz w:val="28"/>
              </w:rPr>
              <w:t>关系型数据库内。</w:t>
            </w:r>
            <w:r w:rsidR="002F4869" w:rsidRPr="00976806">
              <w:rPr>
                <w:rFonts w:ascii="宋体" w:hAnsi="宋体" w:hint="eastAsia"/>
                <w:sz w:val="28"/>
              </w:rPr>
              <w:t>开发环境下，使用Eclipse编写代码，使用Maven</w:t>
            </w:r>
            <w:r w:rsidR="004C1485" w:rsidRPr="00976806">
              <w:rPr>
                <w:rFonts w:ascii="宋体" w:hAnsi="宋体" w:hint="eastAsia"/>
                <w:sz w:val="28"/>
              </w:rPr>
              <w:t>构建</w:t>
            </w:r>
            <w:r w:rsidR="002F4869" w:rsidRPr="00976806">
              <w:rPr>
                <w:rFonts w:ascii="宋体" w:hAnsi="宋体" w:hint="eastAsia"/>
                <w:sz w:val="28"/>
              </w:rPr>
              <w:t>Spring项目环境，使用GitHub管理代码版本。</w:t>
            </w:r>
          </w:p>
          <w:p w:rsidR="008F07CC" w:rsidRDefault="00F5715E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2</w:t>
            </w:r>
            <w:r w:rsidR="00A14BB2" w:rsidRPr="00976806">
              <w:rPr>
                <w:rFonts w:ascii="宋体" w:hAnsi="宋体" w:hint="eastAsia"/>
                <w:sz w:val="28"/>
              </w:rPr>
              <w:t>.</w:t>
            </w:r>
            <w:r w:rsidR="002F4869" w:rsidRPr="00976806">
              <w:rPr>
                <w:rFonts w:ascii="宋体" w:hAnsi="宋体" w:hint="eastAsia"/>
                <w:sz w:val="28"/>
              </w:rPr>
              <w:t>“智能车载业务平台系统”的主要功能</w:t>
            </w:r>
          </w:p>
          <w:p w:rsidR="008F07CC" w:rsidRDefault="00F5715E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a</w:t>
            </w:r>
            <w:r w:rsidRPr="00976806">
              <w:rPr>
                <w:rFonts w:ascii="宋体" w:hAnsi="宋体"/>
                <w:sz w:val="28"/>
              </w:rPr>
              <w:t>.</w:t>
            </w:r>
            <w:r w:rsidRPr="00976806">
              <w:rPr>
                <w:rFonts w:ascii="宋体" w:hAnsi="宋体" w:hint="eastAsia"/>
                <w:sz w:val="28"/>
              </w:rPr>
              <w:t>集成</w:t>
            </w:r>
            <w:r w:rsidR="00EF5DFC" w:rsidRPr="00976806">
              <w:rPr>
                <w:rFonts w:ascii="宋体" w:hAnsi="宋体" w:hint="eastAsia"/>
                <w:sz w:val="28"/>
              </w:rPr>
              <w:t>百度语音api</w:t>
            </w:r>
            <w:r w:rsidRPr="00976806">
              <w:rPr>
                <w:rFonts w:ascii="宋体" w:hAnsi="宋体" w:hint="eastAsia"/>
                <w:sz w:val="28"/>
              </w:rPr>
              <w:t>，使用户可以通过语音对系统进行控制操作。</w:t>
            </w:r>
          </w:p>
          <w:p w:rsidR="008F07CC" w:rsidRDefault="00F5715E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b</w:t>
            </w:r>
            <w:r w:rsidRPr="00976806">
              <w:rPr>
                <w:rFonts w:ascii="宋体" w:hAnsi="宋体"/>
                <w:sz w:val="28"/>
              </w:rPr>
              <w:t>.</w:t>
            </w:r>
            <w:r w:rsidR="001E51B5" w:rsidRPr="00976806">
              <w:rPr>
                <w:rFonts w:ascii="宋体" w:hAnsi="宋体" w:hint="eastAsia"/>
                <w:sz w:val="28"/>
              </w:rPr>
              <w:t>集成</w:t>
            </w:r>
            <w:r w:rsidR="00EF5DFC" w:rsidRPr="00976806">
              <w:rPr>
                <w:rFonts w:ascii="宋体" w:hAnsi="宋体" w:hint="eastAsia"/>
                <w:sz w:val="28"/>
              </w:rPr>
              <w:t>百度地图api</w:t>
            </w:r>
            <w:r w:rsidR="001E51B5" w:rsidRPr="00976806">
              <w:rPr>
                <w:rFonts w:ascii="宋体" w:hAnsi="宋体" w:hint="eastAsia"/>
                <w:sz w:val="28"/>
              </w:rPr>
              <w:t>，</w:t>
            </w:r>
            <w:r w:rsidR="00EF5DFC" w:rsidRPr="00976806">
              <w:rPr>
                <w:rFonts w:ascii="宋体" w:hAnsi="宋体" w:hint="eastAsia"/>
                <w:sz w:val="28"/>
              </w:rPr>
              <w:t>使用户可以</w:t>
            </w:r>
            <w:r w:rsidR="001E51B5" w:rsidRPr="00976806">
              <w:rPr>
                <w:rFonts w:ascii="宋体" w:hAnsi="宋体" w:hint="eastAsia"/>
                <w:sz w:val="28"/>
              </w:rPr>
              <w:t>在地图上搜索目的地位置</w:t>
            </w:r>
            <w:r w:rsidR="00C3746D" w:rsidRPr="00976806">
              <w:rPr>
                <w:rFonts w:ascii="宋体" w:hAnsi="宋体" w:hint="eastAsia"/>
                <w:sz w:val="28"/>
              </w:rPr>
              <w:t>，满足出行基本需求</w:t>
            </w:r>
            <w:r w:rsidR="001E51B5" w:rsidRPr="00976806">
              <w:rPr>
                <w:rFonts w:ascii="宋体" w:hAnsi="宋体" w:hint="eastAsia"/>
                <w:sz w:val="28"/>
              </w:rPr>
              <w:t>。</w:t>
            </w:r>
          </w:p>
          <w:p w:rsidR="008F07CC" w:rsidRDefault="00F5715E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c</w:t>
            </w:r>
            <w:r w:rsidRPr="00976806">
              <w:rPr>
                <w:rFonts w:ascii="宋体" w:hAnsi="宋体"/>
                <w:sz w:val="28"/>
              </w:rPr>
              <w:t>.</w:t>
            </w:r>
            <w:r w:rsidR="00EF5DFC" w:rsidRPr="00976806">
              <w:rPr>
                <w:rFonts w:ascii="宋体" w:hAnsi="宋体" w:hint="eastAsia"/>
                <w:sz w:val="28"/>
              </w:rPr>
              <w:t>调用优酷</w:t>
            </w:r>
            <w:r w:rsidR="00C3746D" w:rsidRPr="00976806">
              <w:rPr>
                <w:rFonts w:ascii="宋体" w:hAnsi="宋体" w:hint="eastAsia"/>
                <w:sz w:val="28"/>
              </w:rPr>
              <w:t>视频搜索</w:t>
            </w:r>
            <w:r w:rsidR="001F5996">
              <w:rPr>
                <w:rFonts w:ascii="宋体" w:hAnsi="宋体" w:hint="eastAsia"/>
                <w:sz w:val="28"/>
              </w:rPr>
              <w:t>a</w:t>
            </w:r>
            <w:r w:rsidR="001F5996">
              <w:rPr>
                <w:rFonts w:ascii="宋体" w:hAnsi="宋体"/>
                <w:sz w:val="28"/>
              </w:rPr>
              <w:t>pi</w:t>
            </w:r>
            <w:bookmarkStart w:id="0" w:name="_GoBack"/>
            <w:bookmarkEnd w:id="0"/>
            <w:r w:rsidR="00C3746D" w:rsidRPr="00976806">
              <w:rPr>
                <w:rFonts w:ascii="宋体" w:hAnsi="宋体" w:hint="eastAsia"/>
                <w:sz w:val="28"/>
              </w:rPr>
              <w:t>，</w:t>
            </w:r>
            <w:r w:rsidR="00EF5DFC" w:rsidRPr="00976806">
              <w:rPr>
                <w:rFonts w:ascii="宋体" w:hAnsi="宋体" w:hint="eastAsia"/>
                <w:sz w:val="28"/>
              </w:rPr>
              <w:t>使用户</w:t>
            </w:r>
            <w:r w:rsidR="00C3746D" w:rsidRPr="00976806">
              <w:rPr>
                <w:rFonts w:ascii="宋体" w:hAnsi="宋体" w:hint="eastAsia"/>
                <w:sz w:val="28"/>
              </w:rPr>
              <w:t>可以搜索在线视频，满足娱乐需求。</w:t>
            </w:r>
          </w:p>
          <w:p w:rsidR="00C3746D" w:rsidRPr="00976806" w:rsidRDefault="00F5715E" w:rsidP="008F07CC"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 w:rsidRPr="00976806">
              <w:rPr>
                <w:rFonts w:ascii="宋体" w:hAnsi="宋体" w:hint="eastAsia"/>
                <w:sz w:val="28"/>
              </w:rPr>
              <w:t>d</w:t>
            </w:r>
            <w:r w:rsidRPr="00976806">
              <w:rPr>
                <w:rFonts w:ascii="宋体" w:hAnsi="宋体"/>
                <w:sz w:val="28"/>
              </w:rPr>
              <w:t>.</w:t>
            </w:r>
            <w:r w:rsidR="00C3746D" w:rsidRPr="00976806">
              <w:rPr>
                <w:rFonts w:ascii="宋体" w:hAnsi="宋体" w:hint="eastAsia"/>
                <w:sz w:val="28"/>
              </w:rPr>
              <w:t>车辆历史状态</w:t>
            </w:r>
            <w:r w:rsidR="00141896" w:rsidRPr="00976806">
              <w:rPr>
                <w:rFonts w:ascii="宋体" w:hAnsi="宋体" w:hint="eastAsia"/>
                <w:sz w:val="28"/>
              </w:rPr>
              <w:t>查看</w:t>
            </w:r>
            <w:r w:rsidR="00C3746D" w:rsidRPr="00976806">
              <w:rPr>
                <w:rFonts w:ascii="宋体" w:hAnsi="宋体" w:hint="eastAsia"/>
                <w:sz w:val="28"/>
              </w:rPr>
              <w:t>功能，以可视化形式展示车辆历史状态。</w:t>
            </w:r>
          </w:p>
          <w:p w:rsidR="00A14BB2" w:rsidRPr="00A14BB2" w:rsidRDefault="00A14BB2" w:rsidP="004F0651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Pr="00465B01" w:rsidRDefault="00D72034" w:rsidP="00976806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D72034" w:rsidRPr="00465B01" w:rsidTr="00337677">
        <w:trPr>
          <w:trHeight w:val="4233"/>
        </w:trPr>
        <w:tc>
          <w:tcPr>
            <w:tcW w:w="9741" w:type="dxa"/>
          </w:tcPr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lastRenderedPageBreak/>
              <w:t>五、工作的主要阶段、进度和完成时间</w:t>
            </w:r>
          </w:p>
          <w:p w:rsidR="00D72034" w:rsidRPr="00104675" w:rsidRDefault="0058056F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4675">
              <w:rPr>
                <w:rFonts w:ascii="宋体" w:hAnsi="宋体" w:hint="eastAsia"/>
                <w:sz w:val="28"/>
              </w:rPr>
              <w:t>第一阶段：相关基础知识、技术学习。3月之前。</w:t>
            </w:r>
          </w:p>
          <w:p w:rsidR="00D72034" w:rsidRPr="00104675" w:rsidRDefault="0058056F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4675">
              <w:rPr>
                <w:rFonts w:ascii="宋体" w:hAnsi="宋体" w:hint="eastAsia"/>
                <w:sz w:val="28"/>
              </w:rPr>
              <w:t>第二阶段：系统分析与设计。第一周</w:t>
            </w:r>
            <w:r w:rsidR="008C73CF">
              <w:rPr>
                <w:rFonts w:ascii="宋体" w:hAnsi="宋体" w:hint="eastAsia"/>
                <w:sz w:val="28"/>
              </w:rPr>
              <w:t>至第二周</w:t>
            </w:r>
            <w:r w:rsidRPr="00104675">
              <w:rPr>
                <w:rFonts w:ascii="宋体" w:hAnsi="宋体" w:hint="eastAsia"/>
                <w:sz w:val="28"/>
              </w:rPr>
              <w:t>。</w:t>
            </w:r>
          </w:p>
          <w:p w:rsidR="00D72034" w:rsidRPr="00104675" w:rsidRDefault="0058056F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4675">
              <w:rPr>
                <w:rFonts w:ascii="宋体" w:hAnsi="宋体" w:hint="eastAsia"/>
                <w:sz w:val="28"/>
              </w:rPr>
              <w:t>第三阶段：系统实现。第二周至第十周。</w:t>
            </w:r>
          </w:p>
          <w:p w:rsidR="00D72034" w:rsidRPr="00104675" w:rsidRDefault="0058056F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4675">
              <w:rPr>
                <w:rFonts w:ascii="宋体" w:hAnsi="宋体" w:hint="eastAsia"/>
                <w:sz w:val="28"/>
              </w:rPr>
              <w:t>第四阶段：调试</w:t>
            </w:r>
            <w:r w:rsidR="006B02F6" w:rsidRPr="00104675">
              <w:rPr>
                <w:rFonts w:ascii="宋体" w:hAnsi="宋体" w:hint="eastAsia"/>
                <w:sz w:val="28"/>
              </w:rPr>
              <w:t>与除错</w:t>
            </w:r>
            <w:r w:rsidRPr="00104675">
              <w:rPr>
                <w:rFonts w:ascii="宋体" w:hAnsi="宋体" w:hint="eastAsia"/>
                <w:sz w:val="28"/>
              </w:rPr>
              <w:t>。第十周至第十三周。</w:t>
            </w:r>
          </w:p>
          <w:p w:rsidR="00D72034" w:rsidRPr="00104675" w:rsidRDefault="0058056F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4675">
              <w:rPr>
                <w:rFonts w:ascii="宋体" w:hAnsi="宋体" w:hint="eastAsia"/>
                <w:sz w:val="28"/>
              </w:rPr>
              <w:t>第五阶段：撰写论文。第十三周至第十四周。</w:t>
            </w:r>
          </w:p>
          <w:p w:rsidR="00D72034" w:rsidRPr="00104675" w:rsidRDefault="0058056F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4675">
              <w:rPr>
                <w:rFonts w:ascii="宋体" w:hAnsi="宋体" w:hint="eastAsia"/>
                <w:sz w:val="28"/>
              </w:rPr>
              <w:t>第六阶段：细节改进与准备答辩。第十四周之后。</w:t>
            </w: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</w:tr>
      <w:tr w:rsidR="00D72034" w:rsidRPr="00465B01" w:rsidTr="00337677">
        <w:tc>
          <w:tcPr>
            <w:tcW w:w="9741" w:type="dxa"/>
          </w:tcPr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>六、已进行的前期准备工作</w:t>
            </w:r>
          </w:p>
          <w:p w:rsidR="00100D30" w:rsidRPr="00100D30" w:rsidRDefault="00100D30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0D30">
              <w:rPr>
                <w:rFonts w:ascii="宋体" w:hAnsi="宋体" w:hint="eastAsia"/>
                <w:sz w:val="28"/>
              </w:rPr>
              <w:t>1.了解了车联网以及其业务运用场景，为系统设计做了准备。</w:t>
            </w:r>
          </w:p>
          <w:p w:rsidR="00D72034" w:rsidRPr="00100D30" w:rsidRDefault="00100D30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0D30">
              <w:rPr>
                <w:rFonts w:ascii="宋体" w:hAnsi="宋体" w:hint="eastAsia"/>
                <w:sz w:val="28"/>
              </w:rPr>
              <w:t>2.巩固了编程语言的学习，为实际项目编写做了准备。</w:t>
            </w:r>
          </w:p>
          <w:p w:rsidR="00D72034" w:rsidRPr="00100D30" w:rsidRDefault="00100D30" w:rsidP="00100D30">
            <w:pPr>
              <w:spacing w:line="500" w:lineRule="exact"/>
              <w:ind w:firstLineChars="200" w:firstLine="560"/>
              <w:rPr>
                <w:rFonts w:ascii="宋体" w:hAnsi="宋体"/>
                <w:sz w:val="28"/>
              </w:rPr>
            </w:pPr>
            <w:r w:rsidRPr="00100D30">
              <w:rPr>
                <w:rFonts w:ascii="宋体" w:hAnsi="宋体" w:hint="eastAsia"/>
                <w:sz w:val="28"/>
              </w:rPr>
              <w:t>3.学习了B/S架构相关知识，为系统的实际搭建做了准备。</w:t>
            </w:r>
          </w:p>
          <w:p w:rsidR="00D72034" w:rsidRPr="005A18CE" w:rsidRDefault="005A18CE" w:rsidP="00337677">
            <w:pPr>
              <w:spacing w:line="50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4.查阅了接口文档，为系统功能的实现做了准备。</w:t>
            </w:r>
          </w:p>
          <w:p w:rsidR="00107C63" w:rsidRPr="00100D30" w:rsidRDefault="00107C63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</w:rPr>
            </w:pPr>
          </w:p>
        </w:tc>
      </w:tr>
    </w:tbl>
    <w:p w:rsidR="00D72034" w:rsidRPr="00734CC9" w:rsidRDefault="00D72034" w:rsidP="00D7203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</w:t>
      </w:r>
      <w:r w:rsidRPr="00734CC9">
        <w:rPr>
          <w:rFonts w:hint="eastAsia"/>
          <w:b/>
          <w:sz w:val="32"/>
          <w:szCs w:val="32"/>
        </w:rPr>
        <w:t>-----</w:t>
      </w:r>
      <w:r w:rsidRPr="00734CC9">
        <w:rPr>
          <w:rFonts w:hint="eastAsia"/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</w:rPr>
        <w:t>开题报告</w:t>
      </w:r>
      <w:r w:rsidRPr="00734CC9">
        <w:rPr>
          <w:rFonts w:hint="eastAsia"/>
          <w:b/>
          <w:sz w:val="32"/>
          <w:szCs w:val="32"/>
        </w:rPr>
        <w:t>》</w:t>
      </w:r>
      <w:r w:rsidRPr="00734CC9">
        <w:rPr>
          <w:b/>
          <w:sz w:val="32"/>
          <w:szCs w:val="32"/>
        </w:rPr>
        <w:t>评价表</w:t>
      </w:r>
    </w:p>
    <w:p w:rsidR="00D72034" w:rsidRDefault="00D72034" w:rsidP="00D72034"/>
    <w:tbl>
      <w:tblPr>
        <w:tblW w:w="10015" w:type="dxa"/>
        <w:tblInd w:w="-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3"/>
        <w:gridCol w:w="901"/>
        <w:gridCol w:w="793"/>
        <w:gridCol w:w="797"/>
        <w:gridCol w:w="867"/>
        <w:gridCol w:w="992"/>
        <w:gridCol w:w="1402"/>
      </w:tblGrid>
      <w:tr w:rsidR="00D72034" w:rsidRPr="00734CC9" w:rsidTr="00337677">
        <w:trPr>
          <w:trHeight w:val="624"/>
        </w:trPr>
        <w:tc>
          <w:tcPr>
            <w:tcW w:w="4263" w:type="dxa"/>
            <w:vMerge w:val="restart"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  <w:r w:rsidRPr="00B36100">
              <w:rPr>
                <w:rFonts w:ascii="黑体" w:eastAsia="黑体" w:hAnsi="黑体"/>
                <w:b/>
                <w:sz w:val="24"/>
              </w:rPr>
              <w:t>毕业要求指标点</w:t>
            </w:r>
          </w:p>
        </w:tc>
        <w:tc>
          <w:tcPr>
            <w:tcW w:w="901" w:type="dxa"/>
            <w:vMerge w:val="restart"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  <w:r w:rsidRPr="00B36100">
              <w:rPr>
                <w:rFonts w:ascii="黑体" w:eastAsia="黑体" w:hAnsi="黑体"/>
                <w:b/>
                <w:sz w:val="24"/>
              </w:rPr>
              <w:t>比例</w:t>
            </w:r>
          </w:p>
        </w:tc>
        <w:tc>
          <w:tcPr>
            <w:tcW w:w="3449" w:type="dxa"/>
            <w:gridSpan w:val="4"/>
            <w:shd w:val="clear" w:color="auto" w:fill="auto"/>
          </w:tcPr>
          <w:p w:rsidR="00D72034" w:rsidRPr="00B36100" w:rsidRDefault="00D72034" w:rsidP="00337677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分数等级</w:t>
            </w:r>
          </w:p>
        </w:tc>
        <w:tc>
          <w:tcPr>
            <w:tcW w:w="1402" w:type="dxa"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  <w:r w:rsidRPr="00B36100">
              <w:rPr>
                <w:rFonts w:ascii="黑体" w:eastAsia="黑体" w:hAnsi="黑体"/>
                <w:b/>
                <w:sz w:val="24"/>
              </w:rPr>
              <w:t>得</w:t>
            </w:r>
            <w:r w:rsidRPr="00B36100">
              <w:rPr>
                <w:rFonts w:ascii="黑体" w:eastAsia="黑体" w:hAnsi="黑体" w:hint="eastAsia"/>
                <w:b/>
                <w:sz w:val="24"/>
              </w:rPr>
              <w:t xml:space="preserve">  </w:t>
            </w:r>
            <w:r w:rsidRPr="00B36100">
              <w:rPr>
                <w:rFonts w:ascii="黑体" w:eastAsia="黑体" w:hAnsi="黑体"/>
                <w:b/>
                <w:sz w:val="24"/>
              </w:rPr>
              <w:t>分</w:t>
            </w:r>
          </w:p>
        </w:tc>
      </w:tr>
      <w:tr w:rsidR="00D72034" w:rsidRPr="00734CC9" w:rsidTr="00337677">
        <w:trPr>
          <w:trHeight w:val="264"/>
        </w:trPr>
        <w:tc>
          <w:tcPr>
            <w:tcW w:w="4263" w:type="dxa"/>
            <w:vMerge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901" w:type="dxa"/>
            <w:vMerge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793" w:type="dxa"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A</w:t>
            </w:r>
          </w:p>
        </w:tc>
        <w:tc>
          <w:tcPr>
            <w:tcW w:w="797" w:type="dxa"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B</w:t>
            </w:r>
          </w:p>
        </w:tc>
        <w:tc>
          <w:tcPr>
            <w:tcW w:w="867" w:type="dxa"/>
            <w:shd w:val="clear" w:color="auto" w:fill="auto"/>
          </w:tcPr>
          <w:p w:rsidR="00D72034" w:rsidRPr="00B36100" w:rsidRDefault="00D72034" w:rsidP="00337677">
            <w:pPr>
              <w:ind w:leftChars="-41" w:left="-86" w:firstLineChars="36" w:firstLine="87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D</w:t>
            </w:r>
          </w:p>
        </w:tc>
        <w:tc>
          <w:tcPr>
            <w:tcW w:w="1402" w:type="dxa"/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4"/>
              </w:rPr>
            </w:pPr>
          </w:p>
        </w:tc>
      </w:tr>
      <w:tr w:rsidR="00D72034" w:rsidRPr="00734CC9" w:rsidTr="00337677">
        <w:tc>
          <w:tcPr>
            <w:tcW w:w="4263" w:type="dxa"/>
            <w:shd w:val="clear" w:color="auto" w:fill="auto"/>
          </w:tcPr>
          <w:p w:rsidR="00D72034" w:rsidRPr="00B36100" w:rsidRDefault="00D72034" w:rsidP="00337677">
            <w:pPr>
              <w:rPr>
                <w:sz w:val="24"/>
              </w:rPr>
            </w:pPr>
            <w:r w:rsidRPr="00B36100">
              <w:rPr>
                <w:rFonts w:hint="eastAsia"/>
                <w:sz w:val="24"/>
                <w:szCs w:val="21"/>
              </w:rPr>
              <w:t>2.3</w:t>
            </w:r>
            <w:r w:rsidRPr="00B36100">
              <w:rPr>
                <w:rFonts w:hint="eastAsia"/>
                <w:sz w:val="24"/>
                <w:szCs w:val="21"/>
              </w:rPr>
              <w:t>理解工程活动中获取相关信息的必要性与基本方法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4</w:t>
            </w:r>
            <w:r w:rsidRPr="00B36100">
              <w:rPr>
                <w:rFonts w:hint="eastAsia"/>
                <w:sz w:val="24"/>
              </w:rPr>
              <w:t>-15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 w:rsidRPr="00B36100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Pr="00B36100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0-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b/>
                <w:sz w:val="24"/>
              </w:rPr>
            </w:pPr>
          </w:p>
        </w:tc>
      </w:tr>
      <w:tr w:rsidR="00D72034" w:rsidRPr="00734CC9" w:rsidTr="00337677">
        <w:tc>
          <w:tcPr>
            <w:tcW w:w="4263" w:type="dxa"/>
            <w:shd w:val="clear" w:color="auto" w:fill="auto"/>
          </w:tcPr>
          <w:p w:rsidR="00D72034" w:rsidRPr="00B36100" w:rsidRDefault="00D72034" w:rsidP="00337677">
            <w:pPr>
              <w:rPr>
                <w:sz w:val="24"/>
              </w:rPr>
            </w:pPr>
            <w:r w:rsidRPr="00B36100">
              <w:rPr>
                <w:rFonts w:ascii="宋体" w:hAnsi="宋体" w:hint="eastAsia"/>
                <w:sz w:val="24"/>
                <w:szCs w:val="21"/>
              </w:rPr>
              <w:t>3.1能够将专业讲授课程中的创新性思想及意识在工程设计过程中体现</w:t>
            </w:r>
            <w:r>
              <w:rPr>
                <w:rFonts w:ascii="宋体" w:hAnsi="宋体" w:hint="eastAsia"/>
                <w:sz w:val="24"/>
                <w:szCs w:val="21"/>
              </w:rPr>
              <w:t>；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10%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 w:rsidRPr="00B36100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Pr="00B36100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0-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b/>
                <w:sz w:val="24"/>
              </w:rPr>
            </w:pPr>
          </w:p>
        </w:tc>
      </w:tr>
      <w:tr w:rsidR="00D72034" w:rsidRPr="00734CC9" w:rsidTr="00337677">
        <w:tc>
          <w:tcPr>
            <w:tcW w:w="4263" w:type="dxa"/>
            <w:shd w:val="clear" w:color="auto" w:fill="auto"/>
          </w:tcPr>
          <w:p w:rsidR="00D72034" w:rsidRPr="00B36100" w:rsidRDefault="00D72034" w:rsidP="00337677">
            <w:pPr>
              <w:rPr>
                <w:sz w:val="24"/>
                <w:szCs w:val="21"/>
              </w:rPr>
            </w:pPr>
            <w:r w:rsidRPr="00B36100">
              <w:rPr>
                <w:rFonts w:hint="eastAsia"/>
                <w:sz w:val="24"/>
                <w:szCs w:val="21"/>
              </w:rPr>
              <w:t>6.1</w:t>
            </w:r>
            <w:r w:rsidRPr="00B36100">
              <w:rPr>
                <w:rFonts w:hint="eastAsia"/>
                <w:sz w:val="24"/>
                <w:szCs w:val="21"/>
              </w:rPr>
              <w:t>在解决</w:t>
            </w:r>
            <w:r>
              <w:rPr>
                <w:rFonts w:hint="eastAsia"/>
                <w:sz w:val="24"/>
                <w:szCs w:val="21"/>
              </w:rPr>
              <w:t>相关</w:t>
            </w:r>
            <w:r w:rsidRPr="00B36100">
              <w:rPr>
                <w:rFonts w:hint="eastAsia"/>
                <w:sz w:val="24"/>
                <w:szCs w:val="21"/>
              </w:rPr>
              <w:t>专业复杂工程问题过程中，能基于专业相关背景知识进行合理分析，评价专业工程实践和复杂工程问题解决方案对社会、健康、安全、法律以及文化的影响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20%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  <w:r w:rsidRPr="00B36100">
              <w:rPr>
                <w:rFonts w:hint="eastAsia"/>
                <w:sz w:val="24"/>
              </w:rPr>
              <w:t>-20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 w:rsidRPr="00B36100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 w:rsidRPr="00B36100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0-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b/>
                <w:sz w:val="24"/>
              </w:rPr>
            </w:pPr>
          </w:p>
        </w:tc>
      </w:tr>
      <w:tr w:rsidR="00D72034" w:rsidRPr="00734CC9" w:rsidTr="00337677">
        <w:tc>
          <w:tcPr>
            <w:tcW w:w="4263" w:type="dxa"/>
            <w:shd w:val="clear" w:color="auto" w:fill="auto"/>
          </w:tcPr>
          <w:p w:rsidR="00D72034" w:rsidRPr="00B36100" w:rsidRDefault="00D72034" w:rsidP="00337677">
            <w:pPr>
              <w:rPr>
                <w:sz w:val="24"/>
                <w:szCs w:val="21"/>
              </w:rPr>
            </w:pPr>
            <w:r w:rsidRPr="00B36100">
              <w:rPr>
                <w:rFonts w:hint="eastAsia"/>
                <w:sz w:val="24"/>
                <w:szCs w:val="21"/>
              </w:rPr>
              <w:t>6.2</w:t>
            </w:r>
            <w:r w:rsidRPr="00B36100">
              <w:rPr>
                <w:rFonts w:hint="eastAsia"/>
                <w:sz w:val="24"/>
                <w:szCs w:val="21"/>
              </w:rPr>
              <w:t>理解因方案实施可能会产生的后果及应承担的责任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4</w:t>
            </w:r>
            <w:r w:rsidRPr="00B36100">
              <w:rPr>
                <w:rFonts w:hint="eastAsia"/>
                <w:sz w:val="24"/>
              </w:rPr>
              <w:t>-15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 w:rsidRPr="00B36100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Pr="00B36100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0-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b/>
                <w:sz w:val="24"/>
              </w:rPr>
            </w:pPr>
          </w:p>
        </w:tc>
      </w:tr>
      <w:tr w:rsidR="00D72034" w:rsidRPr="00734CC9" w:rsidTr="00337677">
        <w:tc>
          <w:tcPr>
            <w:tcW w:w="4263" w:type="dxa"/>
            <w:shd w:val="clear" w:color="auto" w:fill="auto"/>
          </w:tcPr>
          <w:p w:rsidR="00D72034" w:rsidRPr="00B36100" w:rsidRDefault="00D72034" w:rsidP="00337677">
            <w:pPr>
              <w:rPr>
                <w:sz w:val="24"/>
                <w:szCs w:val="21"/>
              </w:rPr>
            </w:pPr>
            <w:r w:rsidRPr="00B36100">
              <w:rPr>
                <w:rFonts w:hint="eastAsia"/>
                <w:sz w:val="24"/>
                <w:szCs w:val="21"/>
              </w:rPr>
              <w:t>7.1</w:t>
            </w:r>
            <w:r w:rsidRPr="00B36100">
              <w:rPr>
                <w:rFonts w:hint="eastAsia"/>
                <w:sz w:val="24"/>
                <w:szCs w:val="21"/>
              </w:rPr>
              <w:t>能够理解和评价针对复杂工程问题的工程实践对环境、社会可持续发展的影响</w:t>
            </w:r>
            <w:r w:rsidRPr="00B36100">
              <w:rPr>
                <w:sz w:val="24"/>
                <w:szCs w:val="21"/>
              </w:rPr>
              <w:t>；理解用技术手段降低其负面影响的作用与其局限性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4</w:t>
            </w:r>
            <w:r w:rsidRPr="00B36100">
              <w:rPr>
                <w:rFonts w:hint="eastAsia"/>
                <w:sz w:val="24"/>
              </w:rPr>
              <w:t>-15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 w:rsidRPr="00B36100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Pr="00B36100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0-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b/>
                <w:sz w:val="24"/>
              </w:rPr>
            </w:pPr>
          </w:p>
        </w:tc>
      </w:tr>
      <w:tr w:rsidR="00D72034" w:rsidRPr="00734CC9" w:rsidTr="00337677">
        <w:tc>
          <w:tcPr>
            <w:tcW w:w="4263" w:type="dxa"/>
            <w:shd w:val="clear" w:color="auto" w:fill="auto"/>
          </w:tcPr>
          <w:p w:rsidR="00D72034" w:rsidRPr="00B36100" w:rsidRDefault="00D72034" w:rsidP="00337677">
            <w:pPr>
              <w:rPr>
                <w:color w:val="000000"/>
                <w:sz w:val="24"/>
                <w:szCs w:val="21"/>
              </w:rPr>
            </w:pPr>
            <w:r w:rsidRPr="00B36100">
              <w:rPr>
                <w:rFonts w:hint="eastAsia"/>
                <w:color w:val="000000"/>
                <w:sz w:val="24"/>
                <w:szCs w:val="21"/>
              </w:rPr>
              <w:t>10.4</w:t>
            </w:r>
            <w:r w:rsidRPr="00B36100">
              <w:rPr>
                <w:rFonts w:hint="eastAsia"/>
                <w:color w:val="000000"/>
                <w:sz w:val="24"/>
                <w:szCs w:val="21"/>
              </w:rPr>
              <w:t>对</w:t>
            </w:r>
            <w:r>
              <w:rPr>
                <w:rFonts w:hint="eastAsia"/>
                <w:color w:val="000000"/>
                <w:sz w:val="24"/>
                <w:szCs w:val="21"/>
              </w:rPr>
              <w:t>专业</w:t>
            </w:r>
            <w:r w:rsidRPr="00B36100">
              <w:rPr>
                <w:rFonts w:hint="eastAsia"/>
                <w:color w:val="000000"/>
                <w:sz w:val="24"/>
                <w:szCs w:val="21"/>
              </w:rPr>
              <w:t>领域相关的国际状况有基本了解</w:t>
            </w:r>
            <w:r>
              <w:rPr>
                <w:rFonts w:hint="eastAsia"/>
                <w:color w:val="000000"/>
                <w:sz w:val="24"/>
                <w:szCs w:val="21"/>
              </w:rPr>
              <w:t>；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25%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23-25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Pr="00B36100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22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 w:rsidRPr="00B36100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  <w:r w:rsidRPr="00B36100">
              <w:rPr>
                <w:rFonts w:hint="eastAsia"/>
                <w:sz w:val="24"/>
              </w:rPr>
              <w:t>0-</w:t>
            </w: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b/>
                <w:sz w:val="24"/>
              </w:rPr>
            </w:pPr>
          </w:p>
        </w:tc>
      </w:tr>
      <w:tr w:rsidR="00D72034" w:rsidRPr="00734CC9" w:rsidTr="00337677">
        <w:tc>
          <w:tcPr>
            <w:tcW w:w="4263" w:type="dxa"/>
            <w:tcBorders>
              <w:right w:val="single" w:sz="4" w:space="0" w:color="auto"/>
            </w:tcBorders>
            <w:shd w:val="clear" w:color="auto" w:fill="auto"/>
          </w:tcPr>
          <w:p w:rsidR="00D72034" w:rsidRPr="00B36100" w:rsidRDefault="00D72034" w:rsidP="00337677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 w:rsidRPr="00B36100">
              <w:rPr>
                <w:rFonts w:ascii="黑体" w:eastAsia="黑体" w:hAnsi="黑体"/>
                <w:b/>
                <w:sz w:val="28"/>
                <w:szCs w:val="28"/>
              </w:rPr>
              <w:t>总</w:t>
            </w:r>
            <w:r w:rsidRPr="00B36100"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 </w:t>
            </w:r>
            <w:r w:rsidRPr="00B36100">
              <w:rPr>
                <w:rFonts w:ascii="黑体" w:eastAsia="黑体" w:hAnsi="黑体"/>
                <w:b/>
                <w:sz w:val="28"/>
                <w:szCs w:val="28"/>
              </w:rPr>
              <w:t>分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2034" w:rsidRPr="00B36100" w:rsidRDefault="00D72034" w:rsidP="00337677">
            <w:pPr>
              <w:jc w:val="center"/>
              <w:rPr>
                <w:sz w:val="24"/>
              </w:rPr>
            </w:pPr>
          </w:p>
        </w:tc>
      </w:tr>
      <w:tr w:rsidR="00D72034" w:rsidRPr="00734CC9" w:rsidTr="00337677">
        <w:tc>
          <w:tcPr>
            <w:tcW w:w="10015" w:type="dxa"/>
            <w:gridSpan w:val="7"/>
            <w:shd w:val="clear" w:color="auto" w:fill="auto"/>
          </w:tcPr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注：90-100分为优秀，76-90分为良好，61-75分为合格，60分以下为差。</w:t>
            </w:r>
          </w:p>
        </w:tc>
      </w:tr>
      <w:tr w:rsidR="00D72034" w:rsidRPr="00734CC9" w:rsidTr="00337677">
        <w:tc>
          <w:tcPr>
            <w:tcW w:w="10015" w:type="dxa"/>
            <w:gridSpan w:val="7"/>
            <w:shd w:val="clear" w:color="auto" w:fill="auto"/>
          </w:tcPr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>指导教师意见</w:t>
            </w: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Pr="00465B01" w:rsidRDefault="00D72034" w:rsidP="00337677">
            <w:pPr>
              <w:spacing w:line="500" w:lineRule="exact"/>
              <w:ind w:firstLineChars="2855" w:firstLine="6852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>签名</w:t>
            </w:r>
          </w:p>
          <w:p w:rsidR="00D72034" w:rsidRDefault="00D72034" w:rsidP="00D72034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 xml:space="preserve">         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         </w:t>
            </w:r>
            <w:r w:rsidRPr="00465B01">
              <w:rPr>
                <w:rFonts w:ascii="宋体" w:hAnsi="宋体" w:hint="eastAsia"/>
                <w:sz w:val="24"/>
              </w:rPr>
              <w:t>年   月    日</w:t>
            </w:r>
          </w:p>
        </w:tc>
      </w:tr>
      <w:tr w:rsidR="00D72034" w:rsidRPr="00734CC9" w:rsidTr="00337677">
        <w:tc>
          <w:tcPr>
            <w:tcW w:w="10015" w:type="dxa"/>
            <w:gridSpan w:val="7"/>
            <w:shd w:val="clear" w:color="auto" w:fill="auto"/>
          </w:tcPr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>学院审核意见</w:t>
            </w: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Pr="00465B01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</w:p>
          <w:p w:rsidR="00D72034" w:rsidRPr="00465B01" w:rsidRDefault="00D72034" w:rsidP="00337677">
            <w:pPr>
              <w:spacing w:line="500" w:lineRule="exact"/>
              <w:ind w:firstLineChars="2900" w:firstLine="6960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>签名</w:t>
            </w:r>
          </w:p>
          <w:p w:rsidR="00D72034" w:rsidRDefault="00D72034" w:rsidP="00337677">
            <w:pPr>
              <w:spacing w:line="500" w:lineRule="exact"/>
              <w:rPr>
                <w:rFonts w:ascii="宋体" w:hAnsi="宋体"/>
                <w:sz w:val="24"/>
              </w:rPr>
            </w:pPr>
            <w:r w:rsidRPr="00465B01">
              <w:rPr>
                <w:rFonts w:ascii="宋体" w:hAnsi="宋体" w:hint="eastAsia"/>
                <w:sz w:val="24"/>
              </w:rPr>
              <w:t xml:space="preserve">         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      2018</w:t>
            </w:r>
            <w:r w:rsidRPr="00465B01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465B01"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 w:hint="eastAsia"/>
                <w:sz w:val="24"/>
              </w:rPr>
              <w:t>10</w:t>
            </w:r>
            <w:r w:rsidRPr="00465B01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74117" w:rsidRPr="00D72034" w:rsidRDefault="00574117"/>
    <w:sectPr w:rsidR="00574117" w:rsidRPr="00D7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485" w:rsidRDefault="00036485" w:rsidP="00C36C88">
      <w:r>
        <w:separator/>
      </w:r>
    </w:p>
  </w:endnote>
  <w:endnote w:type="continuationSeparator" w:id="0">
    <w:p w:rsidR="00036485" w:rsidRDefault="00036485" w:rsidP="00C3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485" w:rsidRDefault="00036485" w:rsidP="00C36C88">
      <w:r>
        <w:separator/>
      </w:r>
    </w:p>
  </w:footnote>
  <w:footnote w:type="continuationSeparator" w:id="0">
    <w:p w:rsidR="00036485" w:rsidRDefault="00036485" w:rsidP="00C36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034"/>
    <w:rsid w:val="000109F5"/>
    <w:rsid w:val="000275FB"/>
    <w:rsid w:val="00036485"/>
    <w:rsid w:val="00041FB1"/>
    <w:rsid w:val="00050F2C"/>
    <w:rsid w:val="00063EC0"/>
    <w:rsid w:val="00080FE6"/>
    <w:rsid w:val="00084AD7"/>
    <w:rsid w:val="00095883"/>
    <w:rsid w:val="00100D30"/>
    <w:rsid w:val="00104675"/>
    <w:rsid w:val="00107C63"/>
    <w:rsid w:val="00141896"/>
    <w:rsid w:val="001C43EA"/>
    <w:rsid w:val="001E51B5"/>
    <w:rsid w:val="001F5996"/>
    <w:rsid w:val="00226085"/>
    <w:rsid w:val="00251CA7"/>
    <w:rsid w:val="00256A12"/>
    <w:rsid w:val="0028791D"/>
    <w:rsid w:val="002B708F"/>
    <w:rsid w:val="002D1F48"/>
    <w:rsid w:val="002F4869"/>
    <w:rsid w:val="003118AB"/>
    <w:rsid w:val="00324469"/>
    <w:rsid w:val="00350098"/>
    <w:rsid w:val="003E4CD6"/>
    <w:rsid w:val="003F2B9E"/>
    <w:rsid w:val="00410843"/>
    <w:rsid w:val="00474876"/>
    <w:rsid w:val="004A5042"/>
    <w:rsid w:val="004C1485"/>
    <w:rsid w:val="004E0407"/>
    <w:rsid w:val="004F0651"/>
    <w:rsid w:val="004F3B99"/>
    <w:rsid w:val="00517722"/>
    <w:rsid w:val="005320FC"/>
    <w:rsid w:val="00561987"/>
    <w:rsid w:val="00574117"/>
    <w:rsid w:val="0058056F"/>
    <w:rsid w:val="00590223"/>
    <w:rsid w:val="005A18CE"/>
    <w:rsid w:val="005C646C"/>
    <w:rsid w:val="005E13EB"/>
    <w:rsid w:val="0060605A"/>
    <w:rsid w:val="006A255A"/>
    <w:rsid w:val="006A5A3A"/>
    <w:rsid w:val="006B02F6"/>
    <w:rsid w:val="006C41E2"/>
    <w:rsid w:val="006C55A1"/>
    <w:rsid w:val="006F1E54"/>
    <w:rsid w:val="0070255D"/>
    <w:rsid w:val="0071217D"/>
    <w:rsid w:val="00715D52"/>
    <w:rsid w:val="00755A7C"/>
    <w:rsid w:val="0075606E"/>
    <w:rsid w:val="007C5F12"/>
    <w:rsid w:val="007D4422"/>
    <w:rsid w:val="007D5060"/>
    <w:rsid w:val="00867A8C"/>
    <w:rsid w:val="00896E9D"/>
    <w:rsid w:val="008B1A6A"/>
    <w:rsid w:val="008C1168"/>
    <w:rsid w:val="008C529D"/>
    <w:rsid w:val="008C73CF"/>
    <w:rsid w:val="008F07CC"/>
    <w:rsid w:val="0090522A"/>
    <w:rsid w:val="0092105F"/>
    <w:rsid w:val="009261F6"/>
    <w:rsid w:val="00976806"/>
    <w:rsid w:val="00994921"/>
    <w:rsid w:val="009B57C1"/>
    <w:rsid w:val="009C0FE6"/>
    <w:rsid w:val="00A035D3"/>
    <w:rsid w:val="00A13B6A"/>
    <w:rsid w:val="00A14BB2"/>
    <w:rsid w:val="00A20FF7"/>
    <w:rsid w:val="00A46F80"/>
    <w:rsid w:val="00A50092"/>
    <w:rsid w:val="00A733DF"/>
    <w:rsid w:val="00A868EF"/>
    <w:rsid w:val="00A96B0F"/>
    <w:rsid w:val="00AA01F6"/>
    <w:rsid w:val="00AF5A6B"/>
    <w:rsid w:val="00B054E9"/>
    <w:rsid w:val="00B46B29"/>
    <w:rsid w:val="00B8099C"/>
    <w:rsid w:val="00B81600"/>
    <w:rsid w:val="00B91212"/>
    <w:rsid w:val="00BA35A5"/>
    <w:rsid w:val="00BA5623"/>
    <w:rsid w:val="00BB230D"/>
    <w:rsid w:val="00BF074D"/>
    <w:rsid w:val="00C21B9D"/>
    <w:rsid w:val="00C242F9"/>
    <w:rsid w:val="00C36C88"/>
    <w:rsid w:val="00C3746D"/>
    <w:rsid w:val="00C4624B"/>
    <w:rsid w:val="00C50886"/>
    <w:rsid w:val="00C70D94"/>
    <w:rsid w:val="00C95B14"/>
    <w:rsid w:val="00CB68FE"/>
    <w:rsid w:val="00CF471D"/>
    <w:rsid w:val="00D04001"/>
    <w:rsid w:val="00D56B28"/>
    <w:rsid w:val="00D72034"/>
    <w:rsid w:val="00D91751"/>
    <w:rsid w:val="00D97888"/>
    <w:rsid w:val="00DA7117"/>
    <w:rsid w:val="00DE55E7"/>
    <w:rsid w:val="00DF5582"/>
    <w:rsid w:val="00E002AD"/>
    <w:rsid w:val="00E558C5"/>
    <w:rsid w:val="00E67813"/>
    <w:rsid w:val="00E83802"/>
    <w:rsid w:val="00E92155"/>
    <w:rsid w:val="00EA165B"/>
    <w:rsid w:val="00EF0480"/>
    <w:rsid w:val="00EF5DFC"/>
    <w:rsid w:val="00F428C1"/>
    <w:rsid w:val="00F51FEB"/>
    <w:rsid w:val="00F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511CD"/>
  <w15:docId w15:val="{6ACAD0C5-DB49-4455-8D74-48AA1648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2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C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C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84</cp:revision>
  <dcterms:created xsi:type="dcterms:W3CDTF">2017-10-19T07:59:00Z</dcterms:created>
  <dcterms:modified xsi:type="dcterms:W3CDTF">2018-01-03T13:35:00Z</dcterms:modified>
</cp:coreProperties>
</file>