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828B6" w14:textId="245EBD17" w:rsidR="00EE241F" w:rsidRPr="00EE241F" w:rsidRDefault="00811322" w:rsidP="00EE241F">
      <w:pPr>
        <w:spacing w:after="0"/>
        <w:jc w:val="center"/>
        <w:rPr>
          <w:b/>
          <w:sz w:val="36"/>
        </w:rPr>
      </w:pPr>
      <w:r w:rsidRPr="00811322">
        <w:rPr>
          <w:b/>
          <w:sz w:val="36"/>
        </w:rPr>
        <w:t>Interim Working Group for Australia’s National Action Plan</w:t>
      </w:r>
    </w:p>
    <w:p w14:paraId="5CDCEE06" w14:textId="6C5DE1F7" w:rsidR="00811322" w:rsidRPr="001F64BE" w:rsidRDefault="00D4277D" w:rsidP="00D4277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1F64BE">
        <w:rPr>
          <w:b/>
          <w:sz w:val="24"/>
          <w:szCs w:val="24"/>
        </w:rPr>
        <w:t>1</w:t>
      </w:r>
      <w:r w:rsidR="00E53547" w:rsidRPr="001F64BE">
        <w:rPr>
          <w:b/>
          <w:sz w:val="24"/>
          <w:szCs w:val="24"/>
        </w:rPr>
        <w:t>2</w:t>
      </w:r>
      <w:r w:rsidRPr="001F64BE">
        <w:rPr>
          <w:b/>
          <w:sz w:val="24"/>
          <w:szCs w:val="24"/>
        </w:rPr>
        <w:t>:00p</w:t>
      </w:r>
      <w:r w:rsidR="00BC3939" w:rsidRPr="001F64BE">
        <w:rPr>
          <w:b/>
          <w:sz w:val="24"/>
          <w:szCs w:val="24"/>
        </w:rPr>
        <w:t>m</w:t>
      </w:r>
      <w:r w:rsidR="00811322" w:rsidRPr="001F64BE">
        <w:rPr>
          <w:b/>
          <w:sz w:val="24"/>
          <w:szCs w:val="24"/>
        </w:rPr>
        <w:t xml:space="preserve"> – </w:t>
      </w:r>
      <w:r w:rsidR="00E53547" w:rsidRPr="001F64BE">
        <w:rPr>
          <w:b/>
          <w:sz w:val="24"/>
          <w:szCs w:val="24"/>
        </w:rPr>
        <w:t>2</w:t>
      </w:r>
      <w:r w:rsidRPr="001F64BE">
        <w:rPr>
          <w:b/>
          <w:sz w:val="24"/>
          <w:szCs w:val="24"/>
        </w:rPr>
        <w:t>:00pm</w:t>
      </w:r>
      <w:r w:rsidR="00811322" w:rsidRPr="001F64BE">
        <w:rPr>
          <w:b/>
          <w:sz w:val="24"/>
          <w:szCs w:val="24"/>
        </w:rPr>
        <w:t xml:space="preserve">, </w:t>
      </w:r>
      <w:r w:rsidR="001513F4" w:rsidRPr="001F64BE">
        <w:rPr>
          <w:b/>
          <w:sz w:val="24"/>
          <w:szCs w:val="24"/>
        </w:rPr>
        <w:t>Monday, 19</w:t>
      </w:r>
      <w:r w:rsidR="00811322" w:rsidRPr="001F64BE">
        <w:rPr>
          <w:b/>
          <w:sz w:val="24"/>
          <w:szCs w:val="24"/>
        </w:rPr>
        <w:t xml:space="preserve"> September 2016</w:t>
      </w:r>
    </w:p>
    <w:p w14:paraId="33AB1EE9" w14:textId="4392CD7D" w:rsidR="006832BF" w:rsidRDefault="001513F4" w:rsidP="0074031C">
      <w:pPr>
        <w:spacing w:after="0"/>
        <w:jc w:val="center"/>
        <w:rPr>
          <w:b/>
          <w:sz w:val="24"/>
          <w:szCs w:val="24"/>
        </w:rPr>
      </w:pPr>
      <w:r w:rsidRPr="001F64BE">
        <w:rPr>
          <w:b/>
          <w:sz w:val="24"/>
          <w:szCs w:val="24"/>
        </w:rPr>
        <w:t>Department of the Prime Minister and Cabinet</w:t>
      </w:r>
    </w:p>
    <w:p w14:paraId="1EA0D0F6" w14:textId="1A7D36A6" w:rsidR="001513F4" w:rsidRDefault="001513F4" w:rsidP="0074031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One National Circuit, Barton</w:t>
      </w:r>
    </w:p>
    <w:p w14:paraId="631EC5F6" w14:textId="77777777" w:rsidR="00BC3939" w:rsidRDefault="00BC3939" w:rsidP="0074031C">
      <w:pPr>
        <w:spacing w:after="0"/>
        <w:jc w:val="center"/>
        <w:rPr>
          <w:b/>
          <w:sz w:val="24"/>
          <w:szCs w:val="24"/>
        </w:rPr>
      </w:pPr>
    </w:p>
    <w:p w14:paraId="214D3919" w14:textId="19A5F69C" w:rsidR="00C2218C" w:rsidRPr="00D4277D" w:rsidRDefault="00C2218C" w:rsidP="00C2218C">
      <w:pPr>
        <w:spacing w:after="0"/>
        <w:jc w:val="center"/>
        <w:rPr>
          <w:rFonts w:cs="Calibri"/>
          <w:sz w:val="24"/>
        </w:rPr>
      </w:pPr>
      <w:r w:rsidRPr="00D4277D">
        <w:rPr>
          <w:b/>
          <w:sz w:val="24"/>
        </w:rPr>
        <w:t>Dial</w:t>
      </w:r>
      <w:r w:rsidR="003E22D9" w:rsidRPr="00D4277D">
        <w:rPr>
          <w:b/>
          <w:sz w:val="24"/>
        </w:rPr>
        <w:t>-</w:t>
      </w:r>
      <w:r w:rsidRPr="00D4277D">
        <w:rPr>
          <w:b/>
          <w:sz w:val="24"/>
        </w:rPr>
        <w:t>in number</w:t>
      </w:r>
      <w:r w:rsidR="001513F4" w:rsidRPr="00D4277D">
        <w:rPr>
          <w:b/>
          <w:sz w:val="24"/>
        </w:rPr>
        <w:t xml:space="preserve"> (Australia)</w:t>
      </w:r>
      <w:r w:rsidRPr="00D4277D">
        <w:rPr>
          <w:b/>
          <w:sz w:val="24"/>
        </w:rPr>
        <w:t xml:space="preserve">: </w:t>
      </w:r>
      <w:r w:rsidR="00D4277D" w:rsidRPr="00D4277D">
        <w:rPr>
          <w:bCs/>
          <w:sz w:val="24"/>
        </w:rPr>
        <w:t>1800 701 826</w:t>
      </w:r>
    </w:p>
    <w:p w14:paraId="16852CA7" w14:textId="660C8C68" w:rsidR="001513F4" w:rsidRPr="00D4277D" w:rsidRDefault="001513F4" w:rsidP="00C2218C">
      <w:pPr>
        <w:spacing w:after="0"/>
        <w:jc w:val="center"/>
        <w:rPr>
          <w:b/>
          <w:sz w:val="24"/>
        </w:rPr>
      </w:pPr>
      <w:r w:rsidRPr="00D4277D">
        <w:rPr>
          <w:rFonts w:cs="Calibri"/>
          <w:b/>
          <w:sz w:val="24"/>
        </w:rPr>
        <w:t xml:space="preserve">Dial-in number (China): </w:t>
      </w:r>
      <w:r w:rsidR="00D4277D" w:rsidRPr="00D4277D">
        <w:rPr>
          <w:sz w:val="24"/>
        </w:rPr>
        <w:t>8009 901 303</w:t>
      </w:r>
    </w:p>
    <w:p w14:paraId="2A944947" w14:textId="4071DFF8" w:rsidR="00C2218C" w:rsidRPr="00D4277D" w:rsidRDefault="00C2218C" w:rsidP="003A5830">
      <w:pPr>
        <w:spacing w:after="0"/>
        <w:jc w:val="center"/>
        <w:rPr>
          <w:b/>
          <w:sz w:val="24"/>
        </w:rPr>
      </w:pPr>
      <w:r w:rsidRPr="00D4277D">
        <w:rPr>
          <w:b/>
          <w:sz w:val="24"/>
        </w:rPr>
        <w:t xml:space="preserve">Guest passcode: </w:t>
      </w:r>
      <w:r w:rsidR="00D4277D" w:rsidRPr="00D4277D">
        <w:rPr>
          <w:bCs/>
          <w:sz w:val="24"/>
          <w:szCs w:val="24"/>
        </w:rPr>
        <w:t>6537 7225 #</w:t>
      </w:r>
    </w:p>
    <w:p w14:paraId="5E9738CD" w14:textId="77777777" w:rsidR="003A5830" w:rsidRPr="003A5830" w:rsidRDefault="003A5830" w:rsidP="003A5830">
      <w:pPr>
        <w:spacing w:after="0"/>
        <w:jc w:val="center"/>
        <w:rPr>
          <w:b/>
          <w:sz w:val="16"/>
          <w:szCs w:val="24"/>
        </w:rPr>
      </w:pPr>
    </w:p>
    <w:p w14:paraId="1D787DE9" w14:textId="2FF66DC6" w:rsidR="00811322" w:rsidRPr="00A355B9" w:rsidRDefault="00811322" w:rsidP="00811322">
      <w:pPr>
        <w:spacing w:after="0"/>
        <w:jc w:val="center"/>
        <w:rPr>
          <w:b/>
          <w:sz w:val="28"/>
        </w:rPr>
      </w:pPr>
      <w:r w:rsidRPr="00A355B9">
        <w:rPr>
          <w:b/>
          <w:sz w:val="28"/>
        </w:rPr>
        <w:t>AGENDA</w:t>
      </w:r>
    </w:p>
    <w:p w14:paraId="32831954" w14:textId="77777777" w:rsidR="00811322" w:rsidRDefault="00811322" w:rsidP="00811322">
      <w:pPr>
        <w:spacing w:after="0"/>
        <w:jc w:val="center"/>
      </w:pP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6663"/>
        <w:gridCol w:w="2977"/>
      </w:tblGrid>
      <w:tr w:rsidR="002E13F3" w:rsidRPr="002E13F3" w14:paraId="2449B87B" w14:textId="77777777" w:rsidTr="00F30918">
        <w:trPr>
          <w:trHeight w:val="384"/>
        </w:trPr>
        <w:tc>
          <w:tcPr>
            <w:tcW w:w="6663" w:type="dxa"/>
            <w:shd w:val="clear" w:color="auto" w:fill="DBE5F1" w:themeFill="accent1" w:themeFillTint="33"/>
            <w:vAlign w:val="center"/>
          </w:tcPr>
          <w:p w14:paraId="6A6F8281" w14:textId="77777777" w:rsidR="002E13F3" w:rsidRPr="002E13F3" w:rsidRDefault="002E13F3" w:rsidP="00716E43">
            <w:pPr>
              <w:jc w:val="center"/>
              <w:rPr>
                <w:b/>
                <w:sz w:val="24"/>
                <w:szCs w:val="24"/>
              </w:rPr>
            </w:pPr>
            <w:r w:rsidRPr="002E13F3">
              <w:rPr>
                <w:b/>
                <w:sz w:val="24"/>
                <w:szCs w:val="24"/>
              </w:rPr>
              <w:t>Agenda item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14:paraId="52EE8AA5" w14:textId="77777777" w:rsidR="002E13F3" w:rsidRPr="002E13F3" w:rsidRDefault="002E13F3" w:rsidP="00716E43">
            <w:pPr>
              <w:jc w:val="center"/>
              <w:rPr>
                <w:b/>
                <w:sz w:val="24"/>
                <w:szCs w:val="24"/>
              </w:rPr>
            </w:pPr>
            <w:r w:rsidRPr="002E13F3">
              <w:rPr>
                <w:b/>
                <w:sz w:val="24"/>
                <w:szCs w:val="24"/>
              </w:rPr>
              <w:t>Action</w:t>
            </w:r>
          </w:p>
        </w:tc>
      </w:tr>
      <w:tr w:rsidR="002E13F3" w14:paraId="1B6987CC" w14:textId="77777777" w:rsidTr="00BC3939">
        <w:trPr>
          <w:trHeight w:val="648"/>
        </w:trPr>
        <w:tc>
          <w:tcPr>
            <w:tcW w:w="6663" w:type="dxa"/>
            <w:vAlign w:val="center"/>
          </w:tcPr>
          <w:p w14:paraId="4C354FCE" w14:textId="1DEAEC7D" w:rsidR="0060153F" w:rsidRPr="00BC3939" w:rsidRDefault="002E13F3" w:rsidP="00BC393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355B9">
              <w:rPr>
                <w:sz w:val="24"/>
                <w:szCs w:val="24"/>
              </w:rPr>
              <w:t xml:space="preserve">Welcome and </w:t>
            </w:r>
            <w:r w:rsidR="00BC3939">
              <w:rPr>
                <w:sz w:val="24"/>
                <w:szCs w:val="24"/>
              </w:rPr>
              <w:t>apologies</w:t>
            </w:r>
          </w:p>
        </w:tc>
        <w:tc>
          <w:tcPr>
            <w:tcW w:w="2977" w:type="dxa"/>
            <w:vAlign w:val="center"/>
          </w:tcPr>
          <w:p w14:paraId="34437844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Noting</w:t>
            </w:r>
          </w:p>
        </w:tc>
      </w:tr>
      <w:tr w:rsidR="002E13F3" w14:paraId="495F27ED" w14:textId="77777777" w:rsidTr="00C307C3">
        <w:trPr>
          <w:trHeight w:val="1253"/>
        </w:trPr>
        <w:tc>
          <w:tcPr>
            <w:tcW w:w="6663" w:type="dxa"/>
            <w:vAlign w:val="center"/>
          </w:tcPr>
          <w:p w14:paraId="33E746EA" w14:textId="55E0E8B4" w:rsidR="002E13F3" w:rsidRDefault="003372BF" w:rsidP="00BC393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on consultation</w:t>
            </w:r>
          </w:p>
          <w:p w14:paraId="258E0EF7" w14:textId="77777777" w:rsidR="00C307C3" w:rsidRDefault="00C307C3" w:rsidP="00C307C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from members’ networks</w:t>
            </w:r>
          </w:p>
          <w:p w14:paraId="3A8B4E57" w14:textId="304C2C77" w:rsidR="00C307C3" w:rsidRPr="00716E43" w:rsidRDefault="00C307C3" w:rsidP="00C307C3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comments</w:t>
            </w:r>
          </w:p>
        </w:tc>
        <w:tc>
          <w:tcPr>
            <w:tcW w:w="2977" w:type="dxa"/>
            <w:vAlign w:val="center"/>
          </w:tcPr>
          <w:p w14:paraId="0D49200C" w14:textId="2BFE4FAA" w:rsidR="002E13F3" w:rsidRDefault="00BC3939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</w:tr>
      <w:tr w:rsidR="002E13F3" w14:paraId="01E43384" w14:textId="77777777" w:rsidTr="001712BE">
        <w:trPr>
          <w:trHeight w:val="786"/>
        </w:trPr>
        <w:tc>
          <w:tcPr>
            <w:tcW w:w="6663" w:type="dxa"/>
            <w:vAlign w:val="center"/>
          </w:tcPr>
          <w:p w14:paraId="152DC7A9" w14:textId="3C38280B" w:rsidR="00F42BAC" w:rsidRPr="001712BE" w:rsidRDefault="00FF1FC1" w:rsidP="001712B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4A7">
              <w:rPr>
                <w:sz w:val="24"/>
                <w:szCs w:val="24"/>
              </w:rPr>
              <w:t>otential</w:t>
            </w:r>
            <w:r w:rsidR="00BC3939">
              <w:rPr>
                <w:sz w:val="24"/>
                <w:szCs w:val="24"/>
              </w:rPr>
              <w:t xml:space="preserve"> commitments for the National Action Plan</w:t>
            </w:r>
            <w:bookmarkStart w:id="0" w:name="_GoBack"/>
            <w:bookmarkEnd w:id="0"/>
          </w:p>
        </w:tc>
        <w:tc>
          <w:tcPr>
            <w:tcW w:w="2977" w:type="dxa"/>
            <w:vAlign w:val="center"/>
          </w:tcPr>
          <w:p w14:paraId="18514C2E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and agreement</w:t>
            </w:r>
          </w:p>
        </w:tc>
      </w:tr>
      <w:tr w:rsidR="002E13F3" w14:paraId="43340AF3" w14:textId="77777777" w:rsidTr="001F64BE">
        <w:trPr>
          <w:trHeight w:val="1832"/>
        </w:trPr>
        <w:tc>
          <w:tcPr>
            <w:tcW w:w="6663" w:type="dxa"/>
            <w:vAlign w:val="center"/>
          </w:tcPr>
          <w:p w14:paraId="05187752" w14:textId="2799D1F4" w:rsidR="002E13F3" w:rsidRDefault="002E13F3" w:rsidP="00716E4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business:</w:t>
            </w:r>
          </w:p>
          <w:p w14:paraId="7DF6AF41" w14:textId="77777777" w:rsidR="00E629F3" w:rsidRDefault="001513F4" w:rsidP="0078451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 date – 7 October 2016</w:t>
            </w:r>
          </w:p>
          <w:p w14:paraId="0AE25314" w14:textId="77777777" w:rsidR="001F64BE" w:rsidRDefault="001F64BE" w:rsidP="0078451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on OGP Global Summit – Paris, December 2016</w:t>
            </w:r>
          </w:p>
          <w:p w14:paraId="304480DD" w14:textId="4A87468B" w:rsidR="001F64BE" w:rsidRPr="00784510" w:rsidRDefault="001F64BE" w:rsidP="00784510">
            <w:pPr>
              <w:pStyle w:val="ListParagraph"/>
              <w:numPr>
                <w:ilvl w:val="1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Australian representation on OGP Working Groups</w:t>
            </w:r>
          </w:p>
        </w:tc>
        <w:tc>
          <w:tcPr>
            <w:tcW w:w="2977" w:type="dxa"/>
            <w:vAlign w:val="center"/>
          </w:tcPr>
          <w:p w14:paraId="4F10665E" w14:textId="77777777" w:rsidR="002E13F3" w:rsidRDefault="002E13F3" w:rsidP="00716E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Noting</w:t>
            </w:r>
          </w:p>
        </w:tc>
      </w:tr>
    </w:tbl>
    <w:p w14:paraId="3E94EE36" w14:textId="70EE8842" w:rsidR="001513F4" w:rsidRDefault="001513F4" w:rsidP="003A5830">
      <w:pPr>
        <w:spacing w:before="240"/>
        <w:rPr>
          <w:sz w:val="24"/>
          <w:szCs w:val="24"/>
        </w:rPr>
      </w:pPr>
    </w:p>
    <w:p w14:paraId="4F3F02CD" w14:textId="77777777" w:rsidR="001513F4" w:rsidRPr="001513F4" w:rsidRDefault="001513F4" w:rsidP="001513F4">
      <w:pPr>
        <w:rPr>
          <w:sz w:val="24"/>
          <w:szCs w:val="24"/>
        </w:rPr>
      </w:pPr>
    </w:p>
    <w:p w14:paraId="300682A5" w14:textId="77777777" w:rsidR="001513F4" w:rsidRPr="001513F4" w:rsidRDefault="001513F4" w:rsidP="001513F4">
      <w:pPr>
        <w:rPr>
          <w:sz w:val="24"/>
          <w:szCs w:val="24"/>
        </w:rPr>
      </w:pPr>
    </w:p>
    <w:p w14:paraId="09EE2CCA" w14:textId="04CEC1CC" w:rsidR="001513F4" w:rsidRDefault="001513F4" w:rsidP="001513F4">
      <w:pPr>
        <w:rPr>
          <w:sz w:val="24"/>
          <w:szCs w:val="24"/>
        </w:rPr>
      </w:pPr>
    </w:p>
    <w:p w14:paraId="0AED5806" w14:textId="77777777" w:rsidR="00A355B9" w:rsidRPr="001513F4" w:rsidRDefault="00A355B9" w:rsidP="001513F4">
      <w:pPr>
        <w:jc w:val="center"/>
        <w:rPr>
          <w:sz w:val="24"/>
          <w:szCs w:val="24"/>
        </w:rPr>
      </w:pPr>
    </w:p>
    <w:sectPr w:rsidR="00A355B9" w:rsidRPr="001513F4" w:rsidSect="003E22D9">
      <w:headerReference w:type="default" r:id="rId11"/>
      <w:pgSz w:w="11906" w:h="16838"/>
      <w:pgMar w:top="2269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09C2E" w14:textId="77777777" w:rsidR="00775375" w:rsidRDefault="00775375" w:rsidP="00811322">
      <w:pPr>
        <w:spacing w:after="0" w:line="240" w:lineRule="auto"/>
      </w:pPr>
      <w:r>
        <w:separator/>
      </w:r>
    </w:p>
  </w:endnote>
  <w:endnote w:type="continuationSeparator" w:id="0">
    <w:p w14:paraId="4487B20D" w14:textId="77777777" w:rsidR="00775375" w:rsidRDefault="00775375" w:rsidP="00811322">
      <w:pPr>
        <w:spacing w:after="0" w:line="240" w:lineRule="auto"/>
      </w:pPr>
      <w:r>
        <w:continuationSeparator/>
      </w:r>
    </w:p>
  </w:endnote>
  <w:endnote w:type="continuationNotice" w:id="1">
    <w:p w14:paraId="07C43050" w14:textId="77777777" w:rsidR="0064215D" w:rsidRDefault="006421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E2446" w14:textId="77777777" w:rsidR="00775375" w:rsidRDefault="00775375" w:rsidP="00811322">
      <w:pPr>
        <w:spacing w:after="0" w:line="240" w:lineRule="auto"/>
      </w:pPr>
      <w:r>
        <w:separator/>
      </w:r>
    </w:p>
  </w:footnote>
  <w:footnote w:type="continuationSeparator" w:id="0">
    <w:p w14:paraId="246C6528" w14:textId="77777777" w:rsidR="00775375" w:rsidRDefault="00775375" w:rsidP="00811322">
      <w:pPr>
        <w:spacing w:after="0" w:line="240" w:lineRule="auto"/>
      </w:pPr>
      <w:r>
        <w:continuationSeparator/>
      </w:r>
    </w:p>
  </w:footnote>
  <w:footnote w:type="continuationNotice" w:id="1">
    <w:p w14:paraId="2A7B99DC" w14:textId="77777777" w:rsidR="0064215D" w:rsidRDefault="006421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D84D2" w14:textId="77777777" w:rsidR="00775375" w:rsidRDefault="00775375" w:rsidP="00811322">
    <w:pPr>
      <w:pStyle w:val="Header"/>
      <w:jc w:val="center"/>
    </w:pPr>
    <w:r>
      <w:rPr>
        <w:noProof/>
        <w:lang w:eastAsia="en-AU"/>
      </w:rPr>
      <w:drawing>
        <wp:inline distT="0" distB="0" distL="0" distR="0" wp14:anchorId="23EAD0F9" wp14:editId="025F9A3B">
          <wp:extent cx="2594927" cy="1095375"/>
          <wp:effectExtent l="0" t="0" r="0" b="0"/>
          <wp:docPr id="1" name="Picture 1" descr="PM&amp;C_stacked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M&amp;C_stacked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5542" cy="109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311B"/>
    <w:multiLevelType w:val="hybridMultilevel"/>
    <w:tmpl w:val="986A9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970EF"/>
    <w:multiLevelType w:val="hybridMultilevel"/>
    <w:tmpl w:val="C6183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04B70"/>
    <w:multiLevelType w:val="hybridMultilevel"/>
    <w:tmpl w:val="A53EAE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7D50BD"/>
    <w:multiLevelType w:val="hybridMultilevel"/>
    <w:tmpl w:val="D4B0E5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18"/>
    <w:rsid w:val="000B0A18"/>
    <w:rsid w:val="000F399B"/>
    <w:rsid w:val="00143E6E"/>
    <w:rsid w:val="001513F4"/>
    <w:rsid w:val="001712BE"/>
    <w:rsid w:val="001B31DA"/>
    <w:rsid w:val="001C4BE6"/>
    <w:rsid w:val="001F0382"/>
    <w:rsid w:val="001F64BE"/>
    <w:rsid w:val="002C53F5"/>
    <w:rsid w:val="002E13F3"/>
    <w:rsid w:val="002E483D"/>
    <w:rsid w:val="003372BF"/>
    <w:rsid w:val="003677DC"/>
    <w:rsid w:val="003A5830"/>
    <w:rsid w:val="003E22D9"/>
    <w:rsid w:val="004F1442"/>
    <w:rsid w:val="0051593E"/>
    <w:rsid w:val="0057190A"/>
    <w:rsid w:val="005F69E3"/>
    <w:rsid w:val="0060153F"/>
    <w:rsid w:val="00637A3D"/>
    <w:rsid w:val="0064215D"/>
    <w:rsid w:val="006832BF"/>
    <w:rsid w:val="006F5612"/>
    <w:rsid w:val="00716E43"/>
    <w:rsid w:val="007254A7"/>
    <w:rsid w:val="0074031C"/>
    <w:rsid w:val="00775375"/>
    <w:rsid w:val="00784510"/>
    <w:rsid w:val="007A7AEE"/>
    <w:rsid w:val="00811322"/>
    <w:rsid w:val="008636DF"/>
    <w:rsid w:val="00863D5C"/>
    <w:rsid w:val="009467B3"/>
    <w:rsid w:val="009500AE"/>
    <w:rsid w:val="00A355B9"/>
    <w:rsid w:val="00A5135D"/>
    <w:rsid w:val="00A52F74"/>
    <w:rsid w:val="00AC2141"/>
    <w:rsid w:val="00AD7FAE"/>
    <w:rsid w:val="00BC3939"/>
    <w:rsid w:val="00C2218C"/>
    <w:rsid w:val="00C239A4"/>
    <w:rsid w:val="00C307C3"/>
    <w:rsid w:val="00D22FBB"/>
    <w:rsid w:val="00D35EF8"/>
    <w:rsid w:val="00D4277D"/>
    <w:rsid w:val="00E40C10"/>
    <w:rsid w:val="00E53547"/>
    <w:rsid w:val="00E629F3"/>
    <w:rsid w:val="00E75EEB"/>
    <w:rsid w:val="00EA0BB8"/>
    <w:rsid w:val="00EA25B8"/>
    <w:rsid w:val="00EB247A"/>
    <w:rsid w:val="00EE241F"/>
    <w:rsid w:val="00F30918"/>
    <w:rsid w:val="00F35BC6"/>
    <w:rsid w:val="00F42BAC"/>
    <w:rsid w:val="00FB2200"/>
    <w:rsid w:val="00FC1960"/>
    <w:rsid w:val="00FF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E5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22"/>
  </w:style>
  <w:style w:type="paragraph" w:styleId="Footer">
    <w:name w:val="footer"/>
    <w:basedOn w:val="Normal"/>
    <w:link w:val="Foot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22"/>
  </w:style>
  <w:style w:type="paragraph" w:styleId="BalloonText">
    <w:name w:val="Balloon Text"/>
    <w:basedOn w:val="Normal"/>
    <w:link w:val="BalloonTextChar"/>
    <w:uiPriority w:val="99"/>
    <w:semiHidden/>
    <w:unhideWhenUsed/>
    <w:rsid w:val="0081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58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22"/>
  </w:style>
  <w:style w:type="paragraph" w:styleId="Footer">
    <w:name w:val="footer"/>
    <w:basedOn w:val="Normal"/>
    <w:link w:val="FooterChar"/>
    <w:uiPriority w:val="99"/>
    <w:unhideWhenUsed/>
    <w:rsid w:val="00811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22"/>
  </w:style>
  <w:style w:type="paragraph" w:styleId="BalloonText">
    <w:name w:val="Balloon Text"/>
    <w:basedOn w:val="Normal"/>
    <w:link w:val="BalloonTextChar"/>
    <w:uiPriority w:val="99"/>
    <w:semiHidden/>
    <w:unhideWhenUsed/>
    <w:rsid w:val="0081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1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A58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Props1.xml><?xml version="1.0" encoding="utf-8"?>
<ds:datastoreItem xmlns:ds="http://schemas.openxmlformats.org/officeDocument/2006/customXml" ds:itemID="{06154A20-C970-4564-AE07-11EA35F8944A}"/>
</file>

<file path=customXml/itemProps2.xml><?xml version="1.0" encoding="utf-8"?>
<ds:datastoreItem xmlns:ds="http://schemas.openxmlformats.org/officeDocument/2006/customXml" ds:itemID="{9203E2E1-86A6-496B-88A8-B0E46A82C49E}"/>
</file>

<file path=customXml/itemProps3.xml><?xml version="1.0" encoding="utf-8"?>
<ds:datastoreItem xmlns:ds="http://schemas.openxmlformats.org/officeDocument/2006/customXml" ds:itemID="{D33AE397-AF38-4E34-8FAA-D813B2318F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Yuan, Caroline</cp:lastModifiedBy>
  <cp:revision>40</cp:revision>
  <cp:lastPrinted>2016-09-14T02:12:00Z</cp:lastPrinted>
  <dcterms:created xsi:type="dcterms:W3CDTF">2016-08-23T07:18:00Z</dcterms:created>
  <dcterms:modified xsi:type="dcterms:W3CDTF">2016-09-15T07:33:00Z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