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96243" w14:textId="77777777" w:rsidR="004379FB" w:rsidRPr="00616406" w:rsidRDefault="00910736" w:rsidP="003901B3">
      <w:pPr>
        <w:spacing w:after="120"/>
        <w:jc w:val="center"/>
        <w:rPr>
          <w:b/>
        </w:rPr>
      </w:pPr>
      <w:r w:rsidRPr="00616406">
        <w:rPr>
          <w:b/>
        </w:rPr>
        <w:t>Australia’s National Action Plan for the Open Government Partnership</w:t>
      </w:r>
    </w:p>
    <w:p w14:paraId="588B8E10" w14:textId="11B77036" w:rsidR="00910736" w:rsidRPr="00616406" w:rsidRDefault="00910736" w:rsidP="003901B3">
      <w:pPr>
        <w:spacing w:after="120"/>
        <w:jc w:val="center"/>
        <w:rPr>
          <w:b/>
        </w:rPr>
      </w:pPr>
      <w:r w:rsidRPr="00616406">
        <w:rPr>
          <w:b/>
        </w:rPr>
        <w:t xml:space="preserve">Interim </w:t>
      </w:r>
      <w:r w:rsidR="00567075" w:rsidRPr="00616406">
        <w:rPr>
          <w:b/>
        </w:rPr>
        <w:t>Working Group</w:t>
      </w:r>
    </w:p>
    <w:p w14:paraId="7CD5E0F6" w14:textId="621335EA" w:rsidR="0028757A" w:rsidRPr="00616406" w:rsidRDefault="00241AFB" w:rsidP="00C2536E">
      <w:pPr>
        <w:jc w:val="center"/>
        <w:rPr>
          <w:b/>
        </w:rPr>
      </w:pPr>
      <w:r w:rsidRPr="00616406">
        <w:rPr>
          <w:b/>
        </w:rPr>
        <w:t xml:space="preserve">Draft </w:t>
      </w:r>
      <w:r w:rsidR="00910736" w:rsidRPr="00616406">
        <w:rPr>
          <w:b/>
        </w:rPr>
        <w:t>Terms of Reference</w:t>
      </w:r>
    </w:p>
    <w:p w14:paraId="342445D0" w14:textId="77777777" w:rsidR="0028757A" w:rsidRDefault="0028757A" w:rsidP="0028757A">
      <w:pPr>
        <w:rPr>
          <w:b/>
        </w:rPr>
      </w:pPr>
      <w:r>
        <w:rPr>
          <w:b/>
        </w:rPr>
        <w:t>Purpose</w:t>
      </w:r>
    </w:p>
    <w:p w14:paraId="1D14E70F" w14:textId="5A26533B" w:rsidR="00433F0D" w:rsidRDefault="00C2536E" w:rsidP="00433F0D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The</w:t>
      </w:r>
      <w:r w:rsidR="00B91CEA">
        <w:t xml:space="preserve"> purpose of the</w:t>
      </w:r>
      <w:r>
        <w:t xml:space="preserve"> Interim </w:t>
      </w:r>
      <w:r w:rsidR="00567075">
        <w:t>Working Group</w:t>
      </w:r>
      <w:r>
        <w:t xml:space="preserve"> </w:t>
      </w:r>
      <w:r w:rsidR="00B91CEA">
        <w:t xml:space="preserve">is </w:t>
      </w:r>
      <w:r w:rsidR="00F573A3">
        <w:t xml:space="preserve">for government and civil society to </w:t>
      </w:r>
      <w:r w:rsidR="00846818">
        <w:t>co-draft</w:t>
      </w:r>
      <w:r w:rsidR="00EC454B">
        <w:t xml:space="preserve"> Australia’s National Action Plan</w:t>
      </w:r>
      <w:r w:rsidR="00B91CEA">
        <w:t xml:space="preserve"> for the Open Government Partnership. </w:t>
      </w:r>
    </w:p>
    <w:p w14:paraId="1B635FA6" w14:textId="5375D509" w:rsidR="0028757A" w:rsidRDefault="002D2954" w:rsidP="00162812">
      <w:pPr>
        <w:tabs>
          <w:tab w:val="left" w:pos="5955"/>
        </w:tabs>
        <w:rPr>
          <w:b/>
        </w:rPr>
      </w:pPr>
      <w:r>
        <w:rPr>
          <w:b/>
        </w:rPr>
        <w:t>Role</w:t>
      </w:r>
    </w:p>
    <w:p w14:paraId="769E92CB" w14:textId="77777777" w:rsidR="008F7D05" w:rsidRDefault="00DD20AA" w:rsidP="007D507D">
      <w:pPr>
        <w:pStyle w:val="ListParagraph"/>
        <w:numPr>
          <w:ilvl w:val="0"/>
          <w:numId w:val="5"/>
        </w:numPr>
        <w:ind w:hanging="357"/>
        <w:contextualSpacing w:val="0"/>
      </w:pPr>
      <w:r w:rsidRPr="000C12BC">
        <w:t xml:space="preserve">The Interim </w:t>
      </w:r>
      <w:r w:rsidR="000C12BC">
        <w:t>Working Group</w:t>
      </w:r>
      <w:r w:rsidRPr="000C12BC">
        <w:t xml:space="preserve"> </w:t>
      </w:r>
      <w:r w:rsidR="00BB57BD">
        <w:t>will</w:t>
      </w:r>
      <w:r w:rsidR="008F7D05">
        <w:t>:</w:t>
      </w:r>
    </w:p>
    <w:p w14:paraId="5856FE00" w14:textId="77777777" w:rsidR="001B74B1" w:rsidRDefault="00BB57BD" w:rsidP="001B74B1">
      <w:pPr>
        <w:pStyle w:val="ListParagraph"/>
        <w:numPr>
          <w:ilvl w:val="1"/>
          <w:numId w:val="5"/>
        </w:numPr>
        <w:contextualSpacing w:val="0"/>
      </w:pPr>
      <w:r>
        <w:t>consider</w:t>
      </w:r>
      <w:r w:rsidR="00CD67E1" w:rsidRPr="000C12BC">
        <w:t xml:space="preserve"> the ‘grand challenges’ and ‘themes’ to be addressed</w:t>
      </w:r>
      <w:r w:rsidR="002D16D0">
        <w:t xml:space="preserve"> by the National Action Plan</w:t>
      </w:r>
      <w:r w:rsidR="001B74B1">
        <w:t>;</w:t>
      </w:r>
    </w:p>
    <w:p w14:paraId="4DEDC43F" w14:textId="709BF8DC" w:rsidR="00DD20AA" w:rsidRPr="000C12BC" w:rsidRDefault="00BB57BD" w:rsidP="001B74B1">
      <w:pPr>
        <w:pStyle w:val="ListParagraph"/>
        <w:numPr>
          <w:ilvl w:val="1"/>
          <w:numId w:val="5"/>
        </w:numPr>
        <w:contextualSpacing w:val="0"/>
      </w:pPr>
      <w:r>
        <w:t>consider</w:t>
      </w:r>
      <w:r w:rsidR="002D16D0">
        <w:t xml:space="preserve"> </w:t>
      </w:r>
      <w:r w:rsidR="00C32476">
        <w:t xml:space="preserve">proposed </w:t>
      </w:r>
      <w:r w:rsidR="00D47B80" w:rsidRPr="000C12BC">
        <w:t xml:space="preserve">commitments </w:t>
      </w:r>
      <w:r w:rsidR="002D16D0">
        <w:t xml:space="preserve">identified as part of </w:t>
      </w:r>
      <w:r w:rsidR="00C32476">
        <w:t>earlier</w:t>
      </w:r>
      <w:r w:rsidR="002D16D0">
        <w:t xml:space="preserve"> consultation processes</w:t>
      </w:r>
      <w:r w:rsidR="001B2F51">
        <w:t>,</w:t>
      </w:r>
      <w:r w:rsidR="00C32476">
        <w:t xml:space="preserve"> and </w:t>
      </w:r>
      <w:r>
        <w:t>prioritise</w:t>
      </w:r>
      <w:r w:rsidR="00D47B80" w:rsidRPr="000C12BC">
        <w:t xml:space="preserve"> </w:t>
      </w:r>
      <w:r w:rsidR="00C32476">
        <w:t xml:space="preserve">up to </w:t>
      </w:r>
      <w:r w:rsidR="00D47B80" w:rsidRPr="000C12BC">
        <w:t>15</w:t>
      </w:r>
      <w:r w:rsidR="007E4DF7">
        <w:t> </w:t>
      </w:r>
      <w:r w:rsidR="00D47B80" w:rsidRPr="000C12BC">
        <w:t>commitments</w:t>
      </w:r>
      <w:r w:rsidR="001F7F2D" w:rsidRPr="000C12BC">
        <w:t xml:space="preserve"> </w:t>
      </w:r>
      <w:r w:rsidR="00C32476">
        <w:t>for possible inclusion in the plan</w:t>
      </w:r>
      <w:r w:rsidR="00D47B80" w:rsidRPr="000C12BC">
        <w:t>, having regard to:</w:t>
      </w:r>
    </w:p>
    <w:p w14:paraId="176EEE1E" w14:textId="6BD69258" w:rsidR="00D47B80" w:rsidRPr="000C12BC" w:rsidRDefault="001B2F51" w:rsidP="001B74B1">
      <w:pPr>
        <w:pStyle w:val="ListParagraph"/>
        <w:numPr>
          <w:ilvl w:val="2"/>
          <w:numId w:val="5"/>
        </w:numPr>
        <w:tabs>
          <w:tab w:val="left" w:pos="1134"/>
        </w:tabs>
        <w:contextualSpacing w:val="0"/>
      </w:pPr>
      <w:r>
        <w:t xml:space="preserve">consistency </w:t>
      </w:r>
      <w:r w:rsidR="00241AFB">
        <w:t>and level of priority against</w:t>
      </w:r>
      <w:r w:rsidR="00D47B80" w:rsidRPr="000C12BC">
        <w:t xml:space="preserve"> the OGP principles</w:t>
      </w:r>
      <w:r w:rsidR="007E4DF7">
        <w:t>;</w:t>
      </w:r>
    </w:p>
    <w:p w14:paraId="1AD3F5DD" w14:textId="7F569C63" w:rsidR="00D47B80" w:rsidRPr="000C12BC" w:rsidRDefault="00D47B80" w:rsidP="001B74B1">
      <w:pPr>
        <w:pStyle w:val="ListParagraph"/>
        <w:numPr>
          <w:ilvl w:val="2"/>
          <w:numId w:val="5"/>
        </w:numPr>
        <w:tabs>
          <w:tab w:val="left" w:pos="1134"/>
        </w:tabs>
        <w:contextualSpacing w:val="0"/>
      </w:pPr>
      <w:r w:rsidRPr="000C12BC">
        <w:t xml:space="preserve">the likelihood of </w:t>
      </w:r>
      <w:r w:rsidR="002D2954">
        <w:t xml:space="preserve">implementation </w:t>
      </w:r>
      <w:r w:rsidRPr="000C12BC">
        <w:t>success</w:t>
      </w:r>
      <w:r w:rsidR="007E4DF7">
        <w:t>;</w:t>
      </w:r>
    </w:p>
    <w:p w14:paraId="1A0F2C40" w14:textId="7B36C314" w:rsidR="00D47B80" w:rsidRPr="000C12BC" w:rsidRDefault="00D47B80" w:rsidP="001B74B1">
      <w:pPr>
        <w:pStyle w:val="ListParagraph"/>
        <w:numPr>
          <w:ilvl w:val="2"/>
          <w:numId w:val="5"/>
        </w:numPr>
        <w:tabs>
          <w:tab w:val="left" w:pos="1134"/>
        </w:tabs>
        <w:contextualSpacing w:val="0"/>
      </w:pPr>
      <w:r w:rsidRPr="000C12BC">
        <w:t xml:space="preserve">the costs and benefits of the </w:t>
      </w:r>
      <w:r w:rsidR="002D2954">
        <w:t>proposed commitments</w:t>
      </w:r>
      <w:r w:rsidR="001B2F51">
        <w:t xml:space="preserve"> (including alternatives</w:t>
      </w:r>
      <w:r w:rsidR="002D2954">
        <w:t xml:space="preserve"> to achieve a similar outcome</w:t>
      </w:r>
      <w:r w:rsidR="001B2F51">
        <w:t>)</w:t>
      </w:r>
      <w:r w:rsidR="007E4DF7">
        <w:t>; and</w:t>
      </w:r>
    </w:p>
    <w:p w14:paraId="03057C35" w14:textId="7EE6C53B" w:rsidR="00B91CEA" w:rsidRDefault="002D2954" w:rsidP="001B74B1">
      <w:pPr>
        <w:pStyle w:val="ListParagraph"/>
        <w:numPr>
          <w:ilvl w:val="2"/>
          <w:numId w:val="5"/>
        </w:numPr>
        <w:tabs>
          <w:tab w:val="left" w:pos="1134"/>
        </w:tabs>
        <w:contextualSpacing w:val="0"/>
      </w:pPr>
      <w:proofErr w:type="gramStart"/>
      <w:r>
        <w:t>the</w:t>
      </w:r>
      <w:proofErr w:type="gramEnd"/>
      <w:r>
        <w:t xml:space="preserve"> </w:t>
      </w:r>
      <w:r w:rsidR="00D47B80" w:rsidRPr="000C12BC">
        <w:t xml:space="preserve">views of the relevant </w:t>
      </w:r>
      <w:r w:rsidR="00391ACD">
        <w:t xml:space="preserve">Australian Government </w:t>
      </w:r>
      <w:r w:rsidR="00D47B80" w:rsidRPr="000C12BC">
        <w:t>agency</w:t>
      </w:r>
      <w:r w:rsidR="007E4DF7">
        <w:t>.</w:t>
      </w:r>
    </w:p>
    <w:p w14:paraId="674C43EA" w14:textId="4B0FA303" w:rsidR="00D47B80" w:rsidRDefault="00D47B80" w:rsidP="001B74B1">
      <w:pPr>
        <w:pStyle w:val="ListParagraph"/>
        <w:numPr>
          <w:ilvl w:val="1"/>
          <w:numId w:val="5"/>
        </w:numPr>
        <w:contextualSpacing w:val="0"/>
      </w:pPr>
      <w:r w:rsidRPr="000C12BC">
        <w:t xml:space="preserve">facilitate broader consultation and comment on the </w:t>
      </w:r>
      <w:r w:rsidR="001F7F2D" w:rsidRPr="000C12BC">
        <w:t>proposed</w:t>
      </w:r>
      <w:r w:rsidR="00E25423" w:rsidRPr="000C12BC">
        <w:t xml:space="preserve"> commitments</w:t>
      </w:r>
      <w:r w:rsidR="008F7D05">
        <w:t>;</w:t>
      </w:r>
    </w:p>
    <w:p w14:paraId="1FDFB138" w14:textId="51B9397E" w:rsidR="001B74B1" w:rsidRDefault="00586366" w:rsidP="00874C85">
      <w:pPr>
        <w:pStyle w:val="ListParagraph"/>
        <w:numPr>
          <w:ilvl w:val="1"/>
          <w:numId w:val="5"/>
        </w:numPr>
        <w:contextualSpacing w:val="0"/>
      </w:pPr>
      <w:r>
        <w:t>provide input on the draft t</w:t>
      </w:r>
      <w:r w:rsidR="007E4DF7">
        <w:t>ext of the National Action Plan</w:t>
      </w:r>
      <w:r w:rsidR="008F7D05">
        <w:t>; and</w:t>
      </w:r>
    </w:p>
    <w:p w14:paraId="66DF7B7F" w14:textId="639E79F3" w:rsidR="001B74B1" w:rsidRDefault="008F7D05" w:rsidP="00874C85">
      <w:pPr>
        <w:pStyle w:val="ListParagraph"/>
        <w:numPr>
          <w:ilvl w:val="1"/>
          <w:numId w:val="5"/>
        </w:numPr>
        <w:contextualSpacing w:val="0"/>
      </w:pPr>
      <w:r>
        <w:t xml:space="preserve">consider </w:t>
      </w:r>
      <w:r w:rsidR="00DD20AA" w:rsidRPr="000C12BC">
        <w:t>submit</w:t>
      </w:r>
      <w:r>
        <w:t>ting</w:t>
      </w:r>
      <w:r w:rsidR="00DD20AA" w:rsidRPr="000C12BC">
        <w:t xml:space="preserve"> a letter of commendation to the </w:t>
      </w:r>
      <w:r w:rsidR="00BB57BD">
        <w:t>Open Government Partnership</w:t>
      </w:r>
      <w:r w:rsidR="00DD20AA" w:rsidRPr="000C12BC">
        <w:t xml:space="preserve"> to acco</w:t>
      </w:r>
      <w:r w:rsidR="004E4527" w:rsidRPr="000C12BC">
        <w:t xml:space="preserve">mpany </w:t>
      </w:r>
      <w:r w:rsidR="00BF3CF5">
        <w:t>the National Action Plan.</w:t>
      </w:r>
    </w:p>
    <w:p w14:paraId="7DF3D70E" w14:textId="26919B3E" w:rsidR="00874C85" w:rsidRPr="00874C85" w:rsidRDefault="00874C85" w:rsidP="00874C85">
      <w:pPr>
        <w:rPr>
          <w:b/>
        </w:rPr>
      </w:pPr>
      <w:r w:rsidRPr="00874C85">
        <w:rPr>
          <w:b/>
        </w:rPr>
        <w:t>Term</w:t>
      </w:r>
    </w:p>
    <w:p w14:paraId="0E8E2CE0" w14:textId="55748956" w:rsidR="00874C85" w:rsidRPr="00874C85" w:rsidRDefault="00BF3CF5" w:rsidP="00BF3CF5">
      <w:pPr>
        <w:pStyle w:val="ListParagraph"/>
        <w:numPr>
          <w:ilvl w:val="0"/>
          <w:numId w:val="5"/>
        </w:numPr>
        <w:ind w:hanging="357"/>
        <w:contextualSpacing w:val="0"/>
      </w:pPr>
      <w:r>
        <w:t>The Interim Working Group i</w:t>
      </w:r>
      <w:r w:rsidR="00874C85" w:rsidRPr="00874C85">
        <w:t xml:space="preserve">s effective from 25 August 2016 and continues until the National Action Plan </w:t>
      </w:r>
      <w:r w:rsidR="00874C85">
        <w:t xml:space="preserve">is finalised and submitted to the </w:t>
      </w:r>
      <w:r w:rsidR="00BB57BD">
        <w:t>Open Government Partnership</w:t>
      </w:r>
      <w:r w:rsidR="00874C85">
        <w:t xml:space="preserve">. </w:t>
      </w:r>
    </w:p>
    <w:p w14:paraId="7F5C395B" w14:textId="77777777" w:rsidR="00DD20AA" w:rsidRPr="00DD20AA" w:rsidRDefault="00DD20AA" w:rsidP="00DD20AA">
      <w:pPr>
        <w:rPr>
          <w:b/>
        </w:rPr>
      </w:pPr>
      <w:r w:rsidRPr="00DD20AA">
        <w:rPr>
          <w:b/>
        </w:rPr>
        <w:t>Membership</w:t>
      </w:r>
    </w:p>
    <w:p w14:paraId="101149CE" w14:textId="563FC69B" w:rsidR="00DD20AA" w:rsidRPr="00DD20AA" w:rsidRDefault="00DD20AA" w:rsidP="006710CB">
      <w:pPr>
        <w:pStyle w:val="ListParagraph"/>
        <w:numPr>
          <w:ilvl w:val="0"/>
          <w:numId w:val="5"/>
        </w:numPr>
        <w:ind w:hanging="357"/>
        <w:contextualSpacing w:val="0"/>
      </w:pPr>
      <w:r w:rsidRPr="00DD20AA">
        <w:t xml:space="preserve">The Interim </w:t>
      </w:r>
      <w:r w:rsidR="000C12BC">
        <w:t>Working Group</w:t>
      </w:r>
      <w:r w:rsidR="000C12BC" w:rsidRPr="000C12BC">
        <w:t xml:space="preserve"> </w:t>
      </w:r>
      <w:r w:rsidRPr="00DD20AA">
        <w:t>will comprise equal representation of government offi</w:t>
      </w:r>
      <w:r>
        <w:t>cials and</w:t>
      </w:r>
      <w:r w:rsidR="004F0E84">
        <w:t xml:space="preserve"> a range of</w:t>
      </w:r>
      <w:r>
        <w:t xml:space="preserve"> civil society </w:t>
      </w:r>
      <w:r w:rsidR="004F0E84">
        <w:t>stakeholders</w:t>
      </w:r>
      <w:r>
        <w:t>.</w:t>
      </w:r>
    </w:p>
    <w:p w14:paraId="02490CFA" w14:textId="77777777" w:rsidR="00DD20AA" w:rsidRPr="00DD20AA" w:rsidRDefault="00DD20AA" w:rsidP="006710CB">
      <w:pPr>
        <w:pStyle w:val="ListParagraph"/>
        <w:numPr>
          <w:ilvl w:val="0"/>
          <w:numId w:val="5"/>
        </w:numPr>
        <w:ind w:hanging="357"/>
        <w:contextualSpacing w:val="0"/>
      </w:pPr>
      <w:r w:rsidRPr="00DD20AA">
        <w:t>The Australian Government is represented by:</w:t>
      </w:r>
    </w:p>
    <w:p w14:paraId="47837B95" w14:textId="77777777" w:rsidR="00DD20AA" w:rsidRDefault="00DD20AA" w:rsidP="00DD20AA">
      <w:pPr>
        <w:pStyle w:val="ListParagraph"/>
        <w:numPr>
          <w:ilvl w:val="0"/>
          <w:numId w:val="2"/>
        </w:numPr>
        <w:sectPr w:rsidR="00DD20AA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41FC1CB" w14:textId="34059DD8" w:rsidR="00BD45F0" w:rsidRDefault="00BD45F0" w:rsidP="00391ACD">
      <w:pPr>
        <w:pStyle w:val="ListParagraph"/>
        <w:numPr>
          <w:ilvl w:val="1"/>
          <w:numId w:val="5"/>
        </w:numPr>
        <w:tabs>
          <w:tab w:val="left" w:pos="1134"/>
        </w:tabs>
        <w:ind w:left="1134" w:hanging="357"/>
        <w:contextualSpacing w:val="0"/>
      </w:pPr>
      <w:r>
        <w:lastRenderedPageBreak/>
        <w:t>Department of the Prime Minister and Cabinet</w:t>
      </w:r>
    </w:p>
    <w:p w14:paraId="22F5352C" w14:textId="7A6FD8F2" w:rsidR="00BD45F0" w:rsidRPr="00BD45F0" w:rsidRDefault="00BD45F0" w:rsidP="00391ACD">
      <w:pPr>
        <w:pStyle w:val="ListParagraph"/>
        <w:numPr>
          <w:ilvl w:val="1"/>
          <w:numId w:val="5"/>
        </w:numPr>
        <w:tabs>
          <w:tab w:val="left" w:pos="1134"/>
        </w:tabs>
        <w:ind w:left="1134" w:hanging="357"/>
        <w:contextualSpacing w:val="0"/>
        <w:sectPr w:rsidR="00BD45F0" w:rsidRPr="00BD45F0" w:rsidSect="00BD45F0">
          <w:type w:val="continuous"/>
          <w:pgSz w:w="11906" w:h="16838"/>
          <w:pgMar w:top="1440" w:right="1440" w:bottom="1440" w:left="1440" w:header="708" w:footer="708" w:gutter="0"/>
          <w:cols w:space="568"/>
          <w:docGrid w:linePitch="360"/>
        </w:sectPr>
      </w:pPr>
      <w:r>
        <w:t>Other agencies (TBC)</w:t>
      </w:r>
    </w:p>
    <w:p w14:paraId="437C6C8D" w14:textId="77777777" w:rsidR="00DD20AA" w:rsidRPr="00B00714" w:rsidRDefault="00DD20AA" w:rsidP="006710CB">
      <w:pPr>
        <w:pStyle w:val="ListParagraph"/>
        <w:numPr>
          <w:ilvl w:val="0"/>
          <w:numId w:val="5"/>
        </w:numPr>
        <w:ind w:hanging="357"/>
        <w:contextualSpacing w:val="0"/>
      </w:pPr>
      <w:r w:rsidRPr="00B00714">
        <w:lastRenderedPageBreak/>
        <w:t>Civil society is represented by:</w:t>
      </w:r>
    </w:p>
    <w:p w14:paraId="175D2F32" w14:textId="77777777" w:rsidR="00DD20AA" w:rsidRPr="00B00714" w:rsidRDefault="00DD20AA" w:rsidP="00DD20AA">
      <w:pPr>
        <w:pStyle w:val="ListParagraph"/>
        <w:numPr>
          <w:ilvl w:val="0"/>
          <w:numId w:val="3"/>
        </w:numPr>
        <w:sectPr w:rsidR="00DD20AA" w:rsidRPr="00B00714" w:rsidSect="00DD20A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CE86010" w14:textId="3CFB5409" w:rsidR="00DD20AA" w:rsidRPr="00B00714" w:rsidRDefault="00B00714" w:rsidP="00391ACD">
      <w:pPr>
        <w:pStyle w:val="ListParagraph"/>
        <w:numPr>
          <w:ilvl w:val="1"/>
          <w:numId w:val="5"/>
        </w:numPr>
        <w:tabs>
          <w:tab w:val="left" w:pos="1134"/>
        </w:tabs>
        <w:ind w:left="1134" w:hanging="357"/>
        <w:contextualSpacing w:val="0"/>
      </w:pPr>
      <w:r w:rsidRPr="00B00714">
        <w:lastRenderedPageBreak/>
        <w:t>TBC</w:t>
      </w:r>
    </w:p>
    <w:p w14:paraId="504748EA" w14:textId="77777777" w:rsidR="00B72DF4" w:rsidRPr="00C170AB" w:rsidRDefault="00B72DF4" w:rsidP="00B72DF4">
      <w:pPr>
        <w:pStyle w:val="ListParagraph"/>
        <w:numPr>
          <w:ilvl w:val="0"/>
          <w:numId w:val="5"/>
        </w:numPr>
        <w:ind w:hanging="357"/>
        <w:contextualSpacing w:val="0"/>
      </w:pPr>
      <w:r>
        <w:t>Meetings will be co-chaired by the Department of the Prime Minister and Cabinet and a civil society representative</w:t>
      </w:r>
      <w:r w:rsidRPr="00C170AB">
        <w:t xml:space="preserve">. </w:t>
      </w:r>
    </w:p>
    <w:p w14:paraId="5C95A4B7" w14:textId="47D2F9B0" w:rsidR="00DD20AA" w:rsidRDefault="00DD20AA" w:rsidP="00A65C3F">
      <w:pPr>
        <w:spacing w:before="120"/>
        <w:rPr>
          <w:b/>
        </w:rPr>
      </w:pPr>
      <w:r>
        <w:rPr>
          <w:b/>
        </w:rPr>
        <w:t xml:space="preserve">Decision-making </w:t>
      </w:r>
    </w:p>
    <w:p w14:paraId="73DCD991" w14:textId="073040B7" w:rsidR="00DD20AA" w:rsidRDefault="004E4527" w:rsidP="006710CB">
      <w:pPr>
        <w:pStyle w:val="ListParagraph"/>
        <w:numPr>
          <w:ilvl w:val="0"/>
          <w:numId w:val="5"/>
        </w:numPr>
        <w:ind w:hanging="357"/>
        <w:contextualSpacing w:val="0"/>
      </w:pPr>
      <w:r>
        <w:t xml:space="preserve">Decisions </w:t>
      </w:r>
      <w:r w:rsidR="00017D6E">
        <w:t xml:space="preserve">by the Interim Working Group </w:t>
      </w:r>
      <w:r>
        <w:t>will be made after at least 75</w:t>
      </w:r>
      <w:r w:rsidR="00C170AB">
        <w:t xml:space="preserve"> per cent</w:t>
      </w:r>
      <w:r>
        <w:t xml:space="preserve"> of members reach consensus.</w:t>
      </w:r>
      <w:r w:rsidR="00222B93">
        <w:t xml:space="preserve"> All members will be given equal opportunity to make decisions.</w:t>
      </w:r>
    </w:p>
    <w:p w14:paraId="3CF4A164" w14:textId="60CBD827" w:rsidR="00C170AB" w:rsidRDefault="00017D6E" w:rsidP="006710CB">
      <w:pPr>
        <w:pStyle w:val="ListParagraph"/>
        <w:numPr>
          <w:ilvl w:val="0"/>
          <w:numId w:val="5"/>
        </w:numPr>
        <w:ind w:hanging="357"/>
        <w:contextualSpacing w:val="0"/>
      </w:pPr>
      <w:r>
        <w:t>F</w:t>
      </w:r>
      <w:r w:rsidR="00C170AB">
        <w:t xml:space="preserve">inal decisions on the content of Australia’s National Action Plan will rest with the Australian Government. </w:t>
      </w:r>
    </w:p>
    <w:p w14:paraId="0EEE5139" w14:textId="20EF2BF4" w:rsidR="00C170AB" w:rsidRDefault="00017D6E" w:rsidP="006710CB">
      <w:pPr>
        <w:pStyle w:val="ListParagraph"/>
        <w:numPr>
          <w:ilvl w:val="0"/>
          <w:numId w:val="5"/>
        </w:numPr>
        <w:ind w:hanging="357"/>
        <w:contextualSpacing w:val="0"/>
      </w:pPr>
      <w:r>
        <w:t xml:space="preserve">Any areas of disagreement </w:t>
      </w:r>
      <w:r w:rsidR="00F573A3">
        <w:t xml:space="preserve">will be documented and </w:t>
      </w:r>
      <w:r w:rsidR="00AD307B">
        <w:t>may be reported</w:t>
      </w:r>
      <w:r>
        <w:t xml:space="preserve"> to Government</w:t>
      </w:r>
      <w:r w:rsidR="00AD307B">
        <w:t xml:space="preserve"> at the request of the Interim Working Group</w:t>
      </w:r>
      <w:r w:rsidR="00C170AB">
        <w:t xml:space="preserve">. </w:t>
      </w:r>
    </w:p>
    <w:p w14:paraId="09D85E5B" w14:textId="5BC62483" w:rsidR="00DD20AA" w:rsidRDefault="00BD45F0" w:rsidP="0028757A">
      <w:pPr>
        <w:rPr>
          <w:b/>
        </w:rPr>
      </w:pPr>
      <w:r>
        <w:rPr>
          <w:b/>
        </w:rPr>
        <w:t>Frequency of m</w:t>
      </w:r>
      <w:r w:rsidR="00DD20AA">
        <w:rPr>
          <w:b/>
        </w:rPr>
        <w:t>eetings</w:t>
      </w:r>
    </w:p>
    <w:p w14:paraId="16C29FD9" w14:textId="5D6997DD" w:rsidR="006710CB" w:rsidRDefault="007C1A45" w:rsidP="006710CB">
      <w:pPr>
        <w:pStyle w:val="ListParagraph"/>
        <w:numPr>
          <w:ilvl w:val="0"/>
          <w:numId w:val="5"/>
        </w:numPr>
        <w:ind w:hanging="357"/>
        <w:contextualSpacing w:val="0"/>
      </w:pPr>
      <w:r>
        <w:t>A minimum of four meetings of the Interim Working Group are expected to be held.</w:t>
      </w:r>
    </w:p>
    <w:p w14:paraId="62F09EA0" w14:textId="306C2BC6" w:rsidR="00350C60" w:rsidRDefault="007C1A45" w:rsidP="006710CB">
      <w:pPr>
        <w:pStyle w:val="ListParagraph"/>
        <w:numPr>
          <w:ilvl w:val="0"/>
          <w:numId w:val="5"/>
        </w:numPr>
        <w:ind w:hanging="357"/>
        <w:contextualSpacing w:val="0"/>
      </w:pPr>
      <w:r>
        <w:t>T</w:t>
      </w:r>
      <w:r w:rsidR="00017D6E">
        <w:t xml:space="preserve">he majority of the Interim Working Group’s work </w:t>
      </w:r>
      <w:r>
        <w:t>is expected to</w:t>
      </w:r>
      <w:r w:rsidR="00017D6E">
        <w:t xml:space="preserve"> be conducted via email, teleconference and/or videoconference</w:t>
      </w:r>
      <w:r>
        <w:t>, as well as</w:t>
      </w:r>
      <w:r w:rsidR="003901B3">
        <w:t xml:space="preserve"> one</w:t>
      </w:r>
      <w:r w:rsidR="00017D6E">
        <w:t xml:space="preserve"> face-to-face workshop.</w:t>
      </w:r>
    </w:p>
    <w:p w14:paraId="52DCA451" w14:textId="03C1BEE4" w:rsidR="00B91CEA" w:rsidRPr="00B91CEA" w:rsidRDefault="00B91CEA" w:rsidP="0028757A">
      <w:pPr>
        <w:rPr>
          <w:b/>
        </w:rPr>
      </w:pPr>
      <w:r w:rsidRPr="00B91CEA">
        <w:rPr>
          <w:b/>
        </w:rPr>
        <w:t>Secretariat</w:t>
      </w:r>
      <w:r w:rsidR="00923CE8">
        <w:rPr>
          <w:b/>
        </w:rPr>
        <w:t xml:space="preserve"> and other support</w:t>
      </w:r>
    </w:p>
    <w:p w14:paraId="7473FFD2" w14:textId="48F627DF" w:rsidR="00C2536E" w:rsidRDefault="001F7F2D" w:rsidP="006710CB">
      <w:pPr>
        <w:pStyle w:val="ListParagraph"/>
        <w:numPr>
          <w:ilvl w:val="0"/>
          <w:numId w:val="5"/>
        </w:numPr>
        <w:ind w:hanging="357"/>
        <w:contextualSpacing w:val="0"/>
      </w:pPr>
      <w:r>
        <w:t xml:space="preserve">Secretariat support </w:t>
      </w:r>
      <w:r w:rsidR="00C2536E">
        <w:t>will be provided by the Department of the Prime Minister and Cabinet, including:</w:t>
      </w:r>
    </w:p>
    <w:p w14:paraId="212A17BF" w14:textId="26646882" w:rsidR="00C2536E" w:rsidRDefault="00C2536E" w:rsidP="00391ACD">
      <w:pPr>
        <w:pStyle w:val="ListParagraph"/>
        <w:numPr>
          <w:ilvl w:val="1"/>
          <w:numId w:val="5"/>
        </w:numPr>
        <w:tabs>
          <w:tab w:val="left" w:pos="1134"/>
        </w:tabs>
        <w:ind w:left="1134" w:hanging="357"/>
        <w:contextualSpacing w:val="0"/>
      </w:pPr>
      <w:r>
        <w:t xml:space="preserve">preparing </w:t>
      </w:r>
      <w:r w:rsidR="001F7F2D">
        <w:t xml:space="preserve">draft </w:t>
      </w:r>
      <w:r>
        <w:t>agendas and supporting papers;</w:t>
      </w:r>
    </w:p>
    <w:p w14:paraId="750A1C8A" w14:textId="152833E9" w:rsidR="001F7F2D" w:rsidRDefault="001F7F2D" w:rsidP="00391ACD">
      <w:pPr>
        <w:pStyle w:val="ListParagraph"/>
        <w:numPr>
          <w:ilvl w:val="1"/>
          <w:numId w:val="5"/>
        </w:numPr>
        <w:tabs>
          <w:tab w:val="left" w:pos="1134"/>
        </w:tabs>
        <w:ind w:left="1134" w:hanging="357"/>
        <w:contextualSpacing w:val="0"/>
      </w:pPr>
      <w:r>
        <w:t>organising logistics for meetings</w:t>
      </w:r>
      <w:r w:rsidR="00017D6E">
        <w:t>;</w:t>
      </w:r>
    </w:p>
    <w:p w14:paraId="66DDC8FC" w14:textId="77777777" w:rsidR="00C2536E" w:rsidRDefault="00C2536E" w:rsidP="00391ACD">
      <w:pPr>
        <w:pStyle w:val="ListParagraph"/>
        <w:numPr>
          <w:ilvl w:val="1"/>
          <w:numId w:val="5"/>
        </w:numPr>
        <w:tabs>
          <w:tab w:val="left" w:pos="1134"/>
        </w:tabs>
        <w:ind w:left="1134" w:hanging="357"/>
        <w:contextualSpacing w:val="0"/>
      </w:pPr>
      <w:r>
        <w:t>preparing meeting minutes; and</w:t>
      </w:r>
    </w:p>
    <w:p w14:paraId="65745A24" w14:textId="63A64201" w:rsidR="00C2536E" w:rsidRPr="00C2536E" w:rsidRDefault="00C2536E" w:rsidP="00391ACD">
      <w:pPr>
        <w:pStyle w:val="ListParagraph"/>
        <w:numPr>
          <w:ilvl w:val="1"/>
          <w:numId w:val="5"/>
        </w:numPr>
        <w:tabs>
          <w:tab w:val="left" w:pos="1134"/>
        </w:tabs>
        <w:ind w:left="1134" w:hanging="357"/>
        <w:contextualSpacing w:val="0"/>
      </w:pPr>
      <w:proofErr w:type="gramStart"/>
      <w:r>
        <w:t>publishing</w:t>
      </w:r>
      <w:proofErr w:type="gramEnd"/>
      <w:r>
        <w:t xml:space="preserve"> </w:t>
      </w:r>
      <w:r w:rsidR="00391ACD">
        <w:t xml:space="preserve">the agenda and minutes from meetings on the </w:t>
      </w:r>
      <w:r w:rsidR="00391ACD" w:rsidRPr="00C2536E">
        <w:rPr>
          <w:i/>
        </w:rPr>
        <w:t>Open Government Partnership – Australia blog</w:t>
      </w:r>
      <w:r w:rsidR="00391ACD">
        <w:t xml:space="preserve"> (</w:t>
      </w:r>
      <w:hyperlink r:id="rId13" w:history="1">
        <w:r w:rsidR="00391ACD" w:rsidRPr="00367638">
          <w:rPr>
            <w:rStyle w:val="Hyperlink"/>
          </w:rPr>
          <w:t>http://ogpau.govspace.gov.au</w:t>
        </w:r>
      </w:hyperlink>
      <w:r w:rsidR="00391ACD">
        <w:t>)</w:t>
      </w:r>
      <w:r w:rsidRPr="00C170AB">
        <w:t>.</w:t>
      </w:r>
    </w:p>
    <w:p w14:paraId="666DD090" w14:textId="7F089795" w:rsidR="00350C60" w:rsidRPr="00350C60" w:rsidRDefault="00017D6E" w:rsidP="006710CB">
      <w:pPr>
        <w:pStyle w:val="ListParagraph"/>
        <w:numPr>
          <w:ilvl w:val="0"/>
          <w:numId w:val="5"/>
        </w:numPr>
        <w:ind w:hanging="357"/>
        <w:contextualSpacing w:val="0"/>
      </w:pPr>
      <w:r>
        <w:t xml:space="preserve">Members will not be remunerated. </w:t>
      </w:r>
      <w:r w:rsidR="00115380">
        <w:t>If required, a</w:t>
      </w:r>
      <w:r>
        <w:t>ny travel costs and associated expenses</w:t>
      </w:r>
      <w:r w:rsidR="009A3045">
        <w:t xml:space="preserve"> for non</w:t>
      </w:r>
      <w:r w:rsidR="00391ACD">
        <w:noBreakHyphen/>
      </w:r>
      <w:r w:rsidR="009A3045">
        <w:t>government members</w:t>
      </w:r>
      <w:r w:rsidR="007C1A45">
        <w:t xml:space="preserve"> for the face-to-face wo</w:t>
      </w:r>
      <w:bookmarkStart w:id="0" w:name="_GoBack"/>
      <w:bookmarkEnd w:id="0"/>
      <w:r w:rsidR="007C1A45">
        <w:t>rkshop</w:t>
      </w:r>
      <w:r>
        <w:t xml:space="preserve"> will be met jointly by the Australian Government and civil society. </w:t>
      </w:r>
    </w:p>
    <w:p w14:paraId="3BB2F4D0" w14:textId="77777777" w:rsidR="004E4527" w:rsidRDefault="004E4527" w:rsidP="0028757A">
      <w:pPr>
        <w:rPr>
          <w:b/>
        </w:rPr>
      </w:pPr>
      <w:r>
        <w:rPr>
          <w:b/>
        </w:rPr>
        <w:t>Amendment or Variation</w:t>
      </w:r>
    </w:p>
    <w:p w14:paraId="5B66B251" w14:textId="5F97081E" w:rsidR="004E4527" w:rsidRPr="004E4527" w:rsidRDefault="004E4527" w:rsidP="006710CB">
      <w:pPr>
        <w:pStyle w:val="ListParagraph"/>
        <w:numPr>
          <w:ilvl w:val="0"/>
          <w:numId w:val="5"/>
        </w:numPr>
        <w:ind w:hanging="357"/>
        <w:contextualSpacing w:val="0"/>
      </w:pPr>
      <w:r>
        <w:t xml:space="preserve">This Terms of Reference may be amended, varied or modified in writing after consultation and agreement by Interim </w:t>
      </w:r>
      <w:r w:rsidR="007C1A45">
        <w:t>Working Group</w:t>
      </w:r>
      <w:r>
        <w:t xml:space="preserve"> members.</w:t>
      </w:r>
    </w:p>
    <w:p w14:paraId="0DD3B6B4" w14:textId="77777777" w:rsidR="004E4527" w:rsidRPr="004E4527" w:rsidRDefault="004E4527" w:rsidP="0028757A"/>
    <w:sectPr w:rsidR="004E4527" w:rsidRPr="004E4527" w:rsidSect="00DD20A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595AF" w14:textId="77777777" w:rsidR="00910736" w:rsidRDefault="00910736" w:rsidP="00910736">
      <w:pPr>
        <w:spacing w:after="0" w:line="240" w:lineRule="auto"/>
      </w:pPr>
      <w:r>
        <w:separator/>
      </w:r>
    </w:p>
  </w:endnote>
  <w:endnote w:type="continuationSeparator" w:id="0">
    <w:p w14:paraId="39880825" w14:textId="77777777" w:rsidR="00910736" w:rsidRDefault="00910736" w:rsidP="0091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4D2BD" w14:textId="77777777" w:rsidR="00910736" w:rsidRDefault="00910736" w:rsidP="00910736">
      <w:pPr>
        <w:spacing w:after="0" w:line="240" w:lineRule="auto"/>
      </w:pPr>
      <w:r>
        <w:separator/>
      </w:r>
    </w:p>
  </w:footnote>
  <w:footnote w:type="continuationSeparator" w:id="0">
    <w:p w14:paraId="2A7129B3" w14:textId="77777777" w:rsidR="00910736" w:rsidRDefault="00910736" w:rsidP="0091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1EAD0" w14:textId="1F3541C2" w:rsidR="00910736" w:rsidRPr="00222B93" w:rsidRDefault="00115380">
    <w:pPr>
      <w:pStyle w:val="Header"/>
      <w:rPr>
        <w:i/>
      </w:rPr>
    </w:pPr>
    <w:sdt>
      <w:sdtPr>
        <w:id w:val="-241960736"/>
        <w:docPartObj>
          <w:docPartGallery w:val="Watermarks"/>
          <w:docPartUnique/>
        </w:docPartObj>
      </w:sdtPr>
      <w:sdtEndPr/>
      <w:sdtContent>
        <w:r>
          <w:rPr>
            <w:noProof/>
            <w:lang w:val="en-US" w:eastAsia="zh-TW"/>
          </w:rPr>
          <w:pict w14:anchorId="601959C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45F5"/>
    <w:multiLevelType w:val="hybridMultilevel"/>
    <w:tmpl w:val="100271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F36E1"/>
    <w:multiLevelType w:val="hybridMultilevel"/>
    <w:tmpl w:val="38601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468F9"/>
    <w:multiLevelType w:val="hybridMultilevel"/>
    <w:tmpl w:val="29D2A3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301D4"/>
    <w:multiLevelType w:val="hybridMultilevel"/>
    <w:tmpl w:val="9894F2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85599"/>
    <w:multiLevelType w:val="hybridMultilevel"/>
    <w:tmpl w:val="3080EC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87AD5"/>
    <w:multiLevelType w:val="hybridMultilevel"/>
    <w:tmpl w:val="3D149E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7437A"/>
    <w:multiLevelType w:val="hybridMultilevel"/>
    <w:tmpl w:val="B8ECE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B2F4A"/>
    <w:multiLevelType w:val="hybridMultilevel"/>
    <w:tmpl w:val="EEC0C6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31375"/>
    <w:multiLevelType w:val="hybridMultilevel"/>
    <w:tmpl w:val="29D2A3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F114D6"/>
    <w:multiLevelType w:val="hybridMultilevel"/>
    <w:tmpl w:val="29D2A3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736"/>
    <w:rsid w:val="00017D6E"/>
    <w:rsid w:val="000C12BC"/>
    <w:rsid w:val="00115380"/>
    <w:rsid w:val="00162812"/>
    <w:rsid w:val="001B2F51"/>
    <w:rsid w:val="001B74B1"/>
    <w:rsid w:val="001C2448"/>
    <w:rsid w:val="001F7F2D"/>
    <w:rsid w:val="00222B93"/>
    <w:rsid w:val="00241AFB"/>
    <w:rsid w:val="00242297"/>
    <w:rsid w:val="0028757A"/>
    <w:rsid w:val="00292C5E"/>
    <w:rsid w:val="002D16D0"/>
    <w:rsid w:val="002D2954"/>
    <w:rsid w:val="00350C60"/>
    <w:rsid w:val="003901B3"/>
    <w:rsid w:val="00391ACD"/>
    <w:rsid w:val="00433F0D"/>
    <w:rsid w:val="004379FB"/>
    <w:rsid w:val="004E4527"/>
    <w:rsid w:val="004F0E84"/>
    <w:rsid w:val="00567075"/>
    <w:rsid w:val="00586366"/>
    <w:rsid w:val="00616406"/>
    <w:rsid w:val="006710CB"/>
    <w:rsid w:val="00741ACC"/>
    <w:rsid w:val="007766C7"/>
    <w:rsid w:val="007C1A45"/>
    <w:rsid w:val="007D507D"/>
    <w:rsid w:val="007E4DF7"/>
    <w:rsid w:val="00846818"/>
    <w:rsid w:val="00874C85"/>
    <w:rsid w:val="008F7D05"/>
    <w:rsid w:val="00910736"/>
    <w:rsid w:val="00923CE8"/>
    <w:rsid w:val="009A3045"/>
    <w:rsid w:val="009C143A"/>
    <w:rsid w:val="00A65C3F"/>
    <w:rsid w:val="00AD307B"/>
    <w:rsid w:val="00B00714"/>
    <w:rsid w:val="00B16901"/>
    <w:rsid w:val="00B72DF4"/>
    <w:rsid w:val="00B91CEA"/>
    <w:rsid w:val="00BB57BD"/>
    <w:rsid w:val="00BD45F0"/>
    <w:rsid w:val="00BF3CF5"/>
    <w:rsid w:val="00C170AB"/>
    <w:rsid w:val="00C2536E"/>
    <w:rsid w:val="00C32476"/>
    <w:rsid w:val="00CD67E1"/>
    <w:rsid w:val="00D30B44"/>
    <w:rsid w:val="00D43895"/>
    <w:rsid w:val="00D47B80"/>
    <w:rsid w:val="00DC362B"/>
    <w:rsid w:val="00DD0D0E"/>
    <w:rsid w:val="00DD20AA"/>
    <w:rsid w:val="00E25423"/>
    <w:rsid w:val="00E76F95"/>
    <w:rsid w:val="00EC454B"/>
    <w:rsid w:val="00F5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2A7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736"/>
  </w:style>
  <w:style w:type="paragraph" w:styleId="Footer">
    <w:name w:val="footer"/>
    <w:basedOn w:val="Normal"/>
    <w:link w:val="FooterChar"/>
    <w:uiPriority w:val="99"/>
    <w:unhideWhenUsed/>
    <w:rsid w:val="0091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736"/>
  </w:style>
  <w:style w:type="paragraph" w:styleId="ListParagraph">
    <w:name w:val="List Paragraph"/>
    <w:basedOn w:val="Normal"/>
    <w:uiPriority w:val="34"/>
    <w:qFormat/>
    <w:rsid w:val="00DD20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36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7D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D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D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D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736"/>
  </w:style>
  <w:style w:type="paragraph" w:styleId="Footer">
    <w:name w:val="footer"/>
    <w:basedOn w:val="Normal"/>
    <w:link w:val="FooterChar"/>
    <w:uiPriority w:val="99"/>
    <w:unhideWhenUsed/>
    <w:rsid w:val="0091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736"/>
  </w:style>
  <w:style w:type="paragraph" w:styleId="ListParagraph">
    <w:name w:val="List Paragraph"/>
    <w:basedOn w:val="Normal"/>
    <w:uiPriority w:val="34"/>
    <w:qFormat/>
    <w:rsid w:val="00DD20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36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7D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D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D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D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ogpau.govspace.gov.au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MC Document" ma:contentTypeID="0x0101002825A64A6E1845A99A9D8EE8A5686ECB0095018B9A03CD5745B16B268BA709DBD0" ma:contentTypeVersion="7" ma:contentTypeDescription="PMC Document" ma:contentTypeScope="" ma:versionID="1d603e43ef13d68e48ffea329704e62a">
  <xsd:schema xmlns:xsd="http://www.w3.org/2001/XMLSchema" xmlns:xs="http://www.w3.org/2001/XMLSchema" xmlns:p="http://schemas.microsoft.com/office/2006/metadata/properties" xmlns:ns2="4013f9c9-5472-4114-9aa5-6d4577f67040" xmlns:ns3="685f9fda-bd71-4433-b331-92feb9553089" targetNamespace="http://schemas.microsoft.com/office/2006/metadata/properties" ma:root="true" ma:fieldsID="c334bd6e073e34d8c35a58942c79c805" ns2:_="" ns3:_="">
    <xsd:import namespace="4013f9c9-5472-4114-9aa5-6d4577f67040"/>
    <xsd:import namespace="685f9fda-bd71-4433-b331-92feb9553089"/>
    <xsd:element name="properties">
      <xsd:complexType>
        <xsd:sequence>
          <xsd:element name="documentManagement">
            <xsd:complexType>
              <xsd:all>
                <xsd:element ref="ns2:mc5611b894cf49d8aeeb8ebf39dc09bc" minOccurs="0"/>
                <xsd:element ref="ns2:TaxCatchAll" minOccurs="0"/>
                <xsd:element ref="ns2:TaxCatchAllLabel" minOccurs="0"/>
                <xsd:element ref="ns2:jd1c641577414dfdab1686c9d5d0dbd0" minOccurs="0"/>
                <xsd:element ref="ns3:NonRecordJustification"/>
                <xsd:element ref="ns2:PMC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f9c9-5472-4114-9aa5-6d4577f67040" elementFormDefault="qualified">
    <xsd:import namespace="http://schemas.microsoft.com/office/2006/documentManagement/types"/>
    <xsd:import namespace="http://schemas.microsoft.com/office/infopath/2007/PartnerControls"/>
    <xsd:element name="mc5611b894cf49d8aeeb8ebf39dc09bc" ma:index="8" ma:taxonomy="true" ma:internalName="mc5611b894cf49d8aeeb8ebf39dc09bc" ma:taxonomyFieldName="HPRMSecurityLevel" ma:displayName="Security Level" ma:default="1;#UNCLASSIFIED|9c49a7c7-17c7-412f-8077-62dec89b9196" ma:fieldId="{6c5611b8-94cf-49d8-aeeb-8ebf39dc09bc}" ma:sspId="fdd71c70-8dda-4116-8995-314ca52d638a" ma:termSetId="ad616a2a-2f34-42df-868f-846f11d5d89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8dce70c5-6e7d-4bcc-93bb-5d29f3ffd152}" ma:internalName="TaxCatchAll" ma:showField="CatchAllData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8dce70c5-6e7d-4bcc-93bb-5d29f3ffd152}" ma:internalName="TaxCatchAllLabel" ma:readOnly="true" ma:showField="CatchAllDataLabel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d1c641577414dfdab1686c9d5d0dbd0" ma:index="12" nillable="true" ma:taxonomy="true" ma:internalName="jd1c641577414dfdab1686c9d5d0dbd0" ma:taxonomyFieldName="HPRMSecurityCaveat" ma:displayName="DLM" ma:fieldId="{3d1c6415-7741-4dfd-ab16-86c9d5d0dbd0}" ma:taxonomyMulti="true" ma:sspId="fdd71c70-8dda-4116-8995-314ca52d638a" ma:termSetId="4779c3b8-a320-4a06-b8c8-666ff4292a5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Notes" ma:index="15" nillable="true" ma:displayName="Notes" ma:internalName="PMC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f9fda-bd71-4433-b331-92feb9553089" elementFormDefault="qualified">
    <xsd:import namespace="http://schemas.microsoft.com/office/2006/documentManagement/types"/>
    <xsd:import namespace="http://schemas.microsoft.com/office/infopath/2007/PartnerControls"/>
    <xsd:element name="NonRecordJustification" ma:index="14" ma:displayName="Non-record justification" ma:default="None" ma:format="Dropdown" ma:internalName="NonRecordJustification">
      <xsd:simpleType>
        <xsd:restriction base="dms:Choice">
          <xsd:enumeration value="None"/>
          <xsd:enumeration value="Not defined as a record under the Archives Act of 1983"/>
          <xsd:enumeration value="Duplicate or low value item"/>
          <xsd:enumeration value="Superced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5611b894cf49d8aeeb8ebf39dc09bc xmlns="4013f9c9-5472-4114-9aa5-6d4577f67040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9c49a7c7-17c7-412f-8077-62dec89b9196</TermId>
        </TermInfo>
      </Terms>
    </mc5611b894cf49d8aeeb8ebf39dc09bc>
    <TaxCatchAll xmlns="4013f9c9-5472-4114-9aa5-6d4577f67040">
      <Value>1</Value>
    </TaxCatchAll>
    <PMCNotes xmlns="4013f9c9-5472-4114-9aa5-6d4577f67040" xsi:nil="true"/>
    <jd1c641577414dfdab1686c9d5d0dbd0 xmlns="4013f9c9-5472-4114-9aa5-6d4577f67040">
      <Terms xmlns="http://schemas.microsoft.com/office/infopath/2007/PartnerControls"/>
    </jd1c641577414dfdab1686c9d5d0dbd0>
    <NonRecordJustification xmlns="685f9fda-bd71-4433-b331-92feb9553089">None</NonRecordJustificat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FD707-BA31-4354-B436-34054C8D95DD}"/>
</file>

<file path=customXml/itemProps2.xml><?xml version="1.0" encoding="utf-8"?>
<ds:datastoreItem xmlns:ds="http://schemas.openxmlformats.org/officeDocument/2006/customXml" ds:itemID="{A9BE116D-83AF-4297-A1B4-1FC1D494A9F4}"/>
</file>

<file path=customXml/itemProps3.xml><?xml version="1.0" encoding="utf-8"?>
<ds:datastoreItem xmlns:ds="http://schemas.openxmlformats.org/officeDocument/2006/customXml" ds:itemID="{2D9DC509-7F3B-4A07-9E15-323CD5EC0883}"/>
</file>

<file path=customXml/itemProps4.xml><?xml version="1.0" encoding="utf-8"?>
<ds:datastoreItem xmlns:ds="http://schemas.openxmlformats.org/officeDocument/2006/customXml" ds:itemID="{827521A7-515B-4082-8B24-3A75149B72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the Prime Minister and Cabinet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Yuan, Caroline</dc:creator>
  <cp:lastModifiedBy>Black, Ryan</cp:lastModifiedBy>
  <cp:revision>4</cp:revision>
  <cp:lastPrinted>2016-08-16T22:59:00Z</cp:lastPrinted>
  <dcterms:created xsi:type="dcterms:W3CDTF">2016-08-16T23:46:00Z</dcterms:created>
  <dcterms:modified xsi:type="dcterms:W3CDTF">2016-08-17T01:10:00Z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0x0101002825A64A6E1845A99A9D8EE8A5686ECB0095018B9A03CD5745B16B268BA709DBD0</vt:lpwstr>
  </property>
  <property fmtid="{D5CDD505-2E9C-101B-9397-08002B2CF9AE}" pid="3" name="HPRMSecurityLevel">
    <vt:lpwstr>1;#UNCLASSIFIED|9c49a7c7-17c7-412f-8077-62dec89b9196</vt:lpwstr>
  </property>
  <property fmtid="{D5CDD505-2E9C-101B-9397-08002B2CF9AE}" pid="4" name="HPRMSecurityCaveat">
    <vt:lpwstr/>
  </property>
</Properties>
</file>