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信息点模板编辑系统功能说明书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系统功能概述</w:t>
      </w:r>
    </w:p>
    <w:p>
      <w:pPr>
        <w:pStyle w:val="TextBody"/>
        <w:rPr/>
      </w:pPr>
      <w:r>
        <w:rPr/>
        <w:t>该系统用来生成能够供</w:t>
      </w:r>
      <w:r>
        <w:rPr>
          <w:b/>
          <w:bCs/>
        </w:rPr>
        <w:t>“重点区域采集应用”</w:t>
      </w:r>
      <w:r>
        <w:rPr/>
        <w:t>生成信息点编辑界面的配置文件包， 这个配置文件包包括三大部分：</w:t>
      </w:r>
    </w:p>
    <w:p>
      <w:pPr>
        <w:pStyle w:val="TextBody"/>
        <w:numPr>
          <w:ilvl w:val="0"/>
          <w:numId w:val="2"/>
        </w:numPr>
        <w:rPr/>
      </w:pPr>
      <w:r>
        <w:rPr/>
        <w:t>名称</w:t>
      </w:r>
    </w:p>
    <w:p>
      <w:pPr>
        <w:pStyle w:val="TextBody"/>
        <w:numPr>
          <w:ilvl w:val="0"/>
          <w:numId w:val="2"/>
        </w:numPr>
        <w:rPr/>
      </w:pPr>
      <w:r>
        <w:rPr/>
        <w:t>图标</w:t>
      </w:r>
    </w:p>
    <w:p>
      <w:pPr>
        <w:pStyle w:val="TextBody"/>
        <w:numPr>
          <w:ilvl w:val="0"/>
          <w:numId w:val="2"/>
        </w:numPr>
        <w:rPr/>
      </w:pPr>
      <w:r>
        <w:rPr/>
        <w:t>字段，包含字段名和类型</w:t>
      </w:r>
    </w:p>
    <w:p>
      <w:pPr>
        <w:pStyle w:val="TextBody"/>
        <w:rPr/>
      </w:pPr>
      <w:r>
        <w:rPr/>
        <w:t>这个配置文件包可以通过客户端自动同步，或者手动拷贝到指定目录的方式生效。下文中就子功能点进行分述。</w:t>
      </w:r>
    </w:p>
    <w:p>
      <w:pPr>
        <w:pStyle w:val="Heading1"/>
        <w:numPr>
          <w:ilvl w:val="0"/>
          <w:numId w:val="1"/>
        </w:numPr>
        <w:rPr/>
      </w:pPr>
      <w:r>
        <w:rPr/>
        <w:t>信息点模板列表</w:t>
      </w:r>
    </w:p>
    <w:p>
      <w:pPr>
        <w:pStyle w:val="TextBody"/>
        <w:rPr/>
      </w:pPr>
      <w:r>
        <w:rPr/>
        <w:t>将所有的信息点模板罗列出来， 并在列表中支持删除，下载，过滤等操作。如下图所示：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276225</wp:posOffset>
            </wp:positionV>
            <wp:extent cx="3533775" cy="3062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信息点模板创建</w:t>
      </w:r>
    </w:p>
    <w:p>
      <w:pPr>
        <w:pStyle w:val="TextBody"/>
        <w:rPr/>
      </w:pPr>
      <w:r>
        <w:rPr/>
        <w:t>图标文件支持两种方式，从系统默认的图标中进行选择（这些图标来自</w:t>
      </w:r>
      <w:r>
        <w:rPr/>
        <w:t>font</w:t>
      </w:r>
      <w:r>
        <w:rPr/>
        <w:t>awesome</w:t>
      </w:r>
      <w:r>
        <w:rPr/>
        <w:t>）或者上传图标文件（二选一）。</w:t>
      </w:r>
    </w:p>
    <w:p>
      <w:pPr>
        <w:pStyle w:val="TextBody"/>
        <w:rPr/>
      </w:pPr>
      <w:r>
        <w:rPr/>
        <w:t>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68580</wp:posOffset>
            </wp:positionV>
            <wp:extent cx="3674745" cy="5196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信息点模板编辑</w:t>
      </w:r>
    </w:p>
    <w:p>
      <w:pPr>
        <w:pStyle w:val="TextBody"/>
        <w:spacing w:before="0" w:after="140"/>
        <w:rPr/>
      </w:pPr>
      <w:r>
        <w:rPr/>
        <w:t>类似创建信息点， 但增加删除，导出按钮。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LibreOffice/5.0.5.2$Linux_X86_64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2016-03-10T17:16:17Z</dcterms:created>
  <dc:language>en-US</dc:language>
  <dcterms:modified xsi:type="dcterms:W3CDTF">2016-03-10T18:05:45Z</dcterms:modified>
  <cp:revision>8</cp:revision>
</cp:coreProperties>
</file>