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0855" w14:textId="77777777" w:rsidR="00AD1C9D" w:rsidRPr="00AD1C9D" w:rsidRDefault="00AD1C9D" w:rsidP="00AD1C9D">
      <w:pPr>
        <w:rPr>
          <w:b/>
          <w:bCs/>
          <w:lang w:val="en-NL"/>
        </w:rPr>
      </w:pPr>
      <w:r w:rsidRPr="00AD1C9D">
        <w:rPr>
          <w:b/>
          <w:bCs/>
          <w:lang w:val="en-NL"/>
        </w:rPr>
        <w:t>Prerequisites and Resources</w:t>
      </w:r>
    </w:p>
    <w:p w14:paraId="05E589D1" w14:textId="5CDF8E17" w:rsidR="00016017" w:rsidRDefault="0038533C">
      <w:pPr>
        <w:rPr>
          <w:lang w:val="en-US"/>
        </w:rPr>
      </w:pPr>
      <w:r w:rsidRPr="0038533C">
        <w:rPr>
          <w:lang w:val="en-US"/>
        </w:rPr>
        <w:t>This video is about social optimality</w:t>
      </w:r>
      <w:r w:rsidR="00311FC7">
        <w:rPr>
          <w:lang w:val="en-US"/>
        </w:rPr>
        <w:t>:</w:t>
      </w:r>
      <w:r w:rsidRPr="0038533C">
        <w:rPr>
          <w:lang w:val="en-US"/>
        </w:rPr>
        <w:t xml:space="preserve"> the first best versus the second best</w:t>
      </w:r>
      <w:r w:rsidR="00311FC7">
        <w:rPr>
          <w:lang w:val="en-US"/>
        </w:rPr>
        <w:t>.</w:t>
      </w:r>
      <w:r w:rsidRPr="0038533C">
        <w:rPr>
          <w:lang w:val="en-US"/>
        </w:rPr>
        <w:t xml:space="preserve"> Before watching this video</w:t>
      </w:r>
      <w:r w:rsidR="00311FC7">
        <w:rPr>
          <w:lang w:val="en-US"/>
        </w:rPr>
        <w:t>,</w:t>
      </w:r>
      <w:r w:rsidRPr="0038533C">
        <w:rPr>
          <w:lang w:val="en-US"/>
        </w:rPr>
        <w:t xml:space="preserve"> users should be familiar with </w:t>
      </w:r>
      <w:r w:rsidR="00C67F3D">
        <w:rPr>
          <w:lang w:val="en-US"/>
        </w:rPr>
        <w:t>a</w:t>
      </w:r>
      <w:r w:rsidRPr="0038533C">
        <w:rPr>
          <w:lang w:val="en-US"/>
        </w:rPr>
        <w:t xml:space="preserve"> number of concepts</w:t>
      </w:r>
      <w:r w:rsidR="00C67F3D">
        <w:rPr>
          <w:lang w:val="en-US"/>
        </w:rPr>
        <w:t xml:space="preserve"> listed below. C</w:t>
      </w:r>
      <w:r w:rsidRPr="0038533C">
        <w:rPr>
          <w:lang w:val="en-US"/>
        </w:rPr>
        <w:t xml:space="preserve">onsult the </w:t>
      </w:r>
      <w:r w:rsidR="00C8217E">
        <w:rPr>
          <w:lang w:val="en-US"/>
        </w:rPr>
        <w:t>indicated</w:t>
      </w:r>
      <w:r w:rsidRPr="0038533C">
        <w:rPr>
          <w:lang w:val="en-US"/>
        </w:rPr>
        <w:t xml:space="preserve"> sources </w:t>
      </w:r>
      <w:r w:rsidR="00311FC7">
        <w:rPr>
          <w:lang w:val="en-US"/>
        </w:rPr>
        <w:t>for</w:t>
      </w:r>
      <w:r w:rsidRPr="0038533C">
        <w:rPr>
          <w:lang w:val="en-US"/>
        </w:rPr>
        <w:t xml:space="preserve"> background reading</w:t>
      </w:r>
      <w:r w:rsidR="00311FC7">
        <w:rPr>
          <w:lang w:val="en-US"/>
        </w:rPr>
        <w:t>.</w:t>
      </w:r>
    </w:p>
    <w:p w14:paraId="7B2ADBD8" w14:textId="77777777" w:rsidR="00AD1C9D" w:rsidRPr="00AD1C9D" w:rsidRDefault="00AD1C9D" w:rsidP="00AD1C9D">
      <w:pPr>
        <w:rPr>
          <w:b/>
          <w:bCs/>
          <w:lang w:val="en-NL"/>
        </w:rPr>
      </w:pPr>
      <w:r w:rsidRPr="00AD1C9D">
        <w:rPr>
          <w:b/>
          <w:bCs/>
          <w:lang w:val="en-NL"/>
        </w:rPr>
        <w:t>Recap: Exchange &amp; Consumption Efficiency</w:t>
      </w:r>
    </w:p>
    <w:p w14:paraId="2D87F643" w14:textId="49361099" w:rsidR="00311FC7" w:rsidRDefault="0038533C">
      <w:pPr>
        <w:rPr>
          <w:lang w:val="en-US"/>
        </w:rPr>
      </w:pPr>
      <w:r w:rsidRPr="0038533C">
        <w:rPr>
          <w:lang w:val="en-US"/>
        </w:rPr>
        <w:t>Before we start</w:t>
      </w:r>
      <w:r w:rsidR="00DA21E8">
        <w:rPr>
          <w:lang w:val="en-US"/>
        </w:rPr>
        <w:t xml:space="preserve">, recall that </w:t>
      </w:r>
      <w:r w:rsidR="001A5891">
        <w:rPr>
          <w:lang w:val="en-US"/>
        </w:rPr>
        <w:t xml:space="preserve">an </w:t>
      </w:r>
      <w:r w:rsidR="00311FC7">
        <w:rPr>
          <w:lang w:val="en-US"/>
        </w:rPr>
        <w:t>Edgeworth</w:t>
      </w:r>
      <w:r w:rsidRPr="0038533C">
        <w:rPr>
          <w:lang w:val="en-US"/>
        </w:rPr>
        <w:t xml:space="preserve"> box can be used to illustrate </w:t>
      </w:r>
      <w:r w:rsidR="00311FC7">
        <w:rPr>
          <w:lang w:val="en-US"/>
        </w:rPr>
        <w:t xml:space="preserve">Pareto efficiency. The Edgeworth box </w:t>
      </w:r>
      <w:r w:rsidRPr="0038533C">
        <w:rPr>
          <w:lang w:val="en-US"/>
        </w:rPr>
        <w:t>typically considers 2 individuals that share an endowment point reflect</w:t>
      </w:r>
      <w:r w:rsidR="00311FC7">
        <w:rPr>
          <w:lang w:val="en-US"/>
        </w:rPr>
        <w:t>ing</w:t>
      </w:r>
      <w:r w:rsidRPr="0038533C">
        <w:rPr>
          <w:lang w:val="en-US"/>
        </w:rPr>
        <w:t xml:space="preserve"> the level of resources that are available for consumption or for trade in an exchange economy</w:t>
      </w:r>
      <w:r w:rsidR="00311FC7">
        <w:rPr>
          <w:lang w:val="en-US"/>
        </w:rPr>
        <w:t xml:space="preserve">. </w:t>
      </w:r>
    </w:p>
    <w:p w14:paraId="6FCB6199" w14:textId="4EC1E4A0" w:rsidR="00C337AA" w:rsidRDefault="00311FC7">
      <w:pPr>
        <w:rPr>
          <w:lang w:val="en-US"/>
        </w:rPr>
      </w:pPr>
      <w:r>
        <w:rPr>
          <w:lang w:val="en-US"/>
        </w:rPr>
        <w:t>R</w:t>
      </w:r>
      <w:r w:rsidR="0038533C" w:rsidRPr="0038533C">
        <w:rPr>
          <w:lang w:val="en-US"/>
        </w:rPr>
        <w:t xml:space="preserve">eaching an allocation from the endowment point at which there are no further </w:t>
      </w:r>
      <w:r w:rsidR="00D369CF">
        <w:rPr>
          <w:lang w:val="en-US"/>
        </w:rPr>
        <w:t>P</w:t>
      </w:r>
      <w:r w:rsidR="0038533C" w:rsidRPr="0038533C">
        <w:rPr>
          <w:lang w:val="en-US"/>
        </w:rPr>
        <w:t xml:space="preserve">areto improvements possible anymore defines an allocation of </w:t>
      </w:r>
      <w:r w:rsidR="00D369CF">
        <w:rPr>
          <w:lang w:val="en-US"/>
        </w:rPr>
        <w:t>P</w:t>
      </w:r>
      <w:r w:rsidR="0038533C" w:rsidRPr="0038533C">
        <w:rPr>
          <w:lang w:val="en-US"/>
        </w:rPr>
        <w:t>areto efficiency</w:t>
      </w:r>
      <w:r>
        <w:rPr>
          <w:lang w:val="en-US"/>
        </w:rPr>
        <w:t>. A</w:t>
      </w:r>
      <w:r w:rsidR="0038533C" w:rsidRPr="0038533C">
        <w:rPr>
          <w:lang w:val="en-US"/>
        </w:rPr>
        <w:t>t such a point we will have the condition that the m</w:t>
      </w:r>
      <w:r>
        <w:rPr>
          <w:lang w:val="en-US"/>
        </w:rPr>
        <w:t xml:space="preserve">arginal rate of </w:t>
      </w:r>
      <w:r w:rsidR="0038533C" w:rsidRPr="0038533C">
        <w:rPr>
          <w:lang w:val="en-US"/>
        </w:rPr>
        <w:t>substitution between both individuals are equalized</w:t>
      </w:r>
      <w:r>
        <w:rPr>
          <w:lang w:val="en-US"/>
        </w:rPr>
        <w:t>.</w:t>
      </w:r>
      <w:r w:rsidR="0038533C" w:rsidRPr="0038533C">
        <w:rPr>
          <w:lang w:val="en-US"/>
        </w:rPr>
        <w:t xml:space="preserve"> The loc</w:t>
      </w:r>
      <w:r>
        <w:rPr>
          <w:lang w:val="en-US"/>
        </w:rPr>
        <w:t xml:space="preserve">us </w:t>
      </w:r>
      <w:r w:rsidR="0038533C" w:rsidRPr="0038533C">
        <w:rPr>
          <w:lang w:val="en-US"/>
        </w:rPr>
        <w:t>of all such allocations is called the contract curve</w:t>
      </w:r>
      <w:r>
        <w:rPr>
          <w:lang w:val="en-US"/>
        </w:rPr>
        <w:t>,</w:t>
      </w:r>
      <w:r w:rsidR="0038533C" w:rsidRPr="0038533C">
        <w:rPr>
          <w:lang w:val="en-US"/>
        </w:rPr>
        <w:t xml:space="preserve"> and the segment on the contract curve that can be reached by way of mutually beneficial exchange is called the core of the economy</w:t>
      </w:r>
      <w:r>
        <w:rPr>
          <w:lang w:val="en-US"/>
        </w:rPr>
        <w:t>.</w:t>
      </w:r>
      <w:r w:rsidR="0038533C" w:rsidRPr="0038533C">
        <w:rPr>
          <w:lang w:val="en-US"/>
        </w:rPr>
        <w:t xml:space="preserve"> </w:t>
      </w:r>
    </w:p>
    <w:p w14:paraId="356BE3FE" w14:textId="77777777" w:rsidR="00D369CF" w:rsidRPr="00D369CF" w:rsidRDefault="00D369CF" w:rsidP="00D369CF">
      <w:pPr>
        <w:rPr>
          <w:b/>
          <w:bCs/>
          <w:lang w:val="en-NL"/>
        </w:rPr>
      </w:pPr>
      <w:r w:rsidRPr="00D369CF">
        <w:rPr>
          <w:b/>
          <w:bCs/>
          <w:lang w:val="en-NL"/>
        </w:rPr>
        <w:t>Recap: First Theorem of Welfare Economics</w:t>
      </w:r>
    </w:p>
    <w:p w14:paraId="121D4909" w14:textId="70B1DF3A" w:rsidR="006F1741" w:rsidRDefault="00AE04AE" w:rsidP="006F1741">
      <w:pPr>
        <w:rPr>
          <w:lang w:val="en-US"/>
        </w:rPr>
      </w:pPr>
      <w:r>
        <w:rPr>
          <w:lang w:val="en-US"/>
        </w:rPr>
        <w:t>A further implication of the Edgeworth box analysis</w:t>
      </w:r>
      <w:r w:rsidR="006E55C2">
        <w:rPr>
          <w:lang w:val="en-US"/>
        </w:rPr>
        <w:t xml:space="preserve"> when there are flexible market prices,</w:t>
      </w:r>
      <w:r>
        <w:rPr>
          <w:lang w:val="en-US"/>
        </w:rPr>
        <w:t xml:space="preserve"> </w:t>
      </w:r>
      <w:r w:rsidR="006F1741" w:rsidRPr="00806A3D">
        <w:rPr>
          <w:lang w:val="en-US"/>
        </w:rPr>
        <w:t>is known as the first theorem of welfare economics</w:t>
      </w:r>
      <w:r w:rsidR="006F1741">
        <w:rPr>
          <w:lang w:val="en-US"/>
        </w:rPr>
        <w:t xml:space="preserve">: </w:t>
      </w:r>
      <w:r w:rsidR="006F1741" w:rsidRPr="00806A3D">
        <w:rPr>
          <w:lang w:val="en-US"/>
        </w:rPr>
        <w:t xml:space="preserve">under strict conditions a competitive market that </w:t>
      </w:r>
      <w:r w:rsidR="006F1741">
        <w:rPr>
          <w:lang w:val="en-US"/>
        </w:rPr>
        <w:t>eq</w:t>
      </w:r>
      <w:r w:rsidR="00693015">
        <w:rPr>
          <w:lang w:val="en-US"/>
        </w:rPr>
        <w:t>uilibrium</w:t>
      </w:r>
      <w:r w:rsidR="006F1741" w:rsidRPr="00806A3D">
        <w:rPr>
          <w:lang w:val="en-US"/>
        </w:rPr>
        <w:t xml:space="preserve"> is </w:t>
      </w:r>
      <w:r w:rsidR="006F1741">
        <w:rPr>
          <w:lang w:val="en-US"/>
        </w:rPr>
        <w:t>P</w:t>
      </w:r>
      <w:r w:rsidR="006F1741" w:rsidRPr="00806A3D">
        <w:rPr>
          <w:lang w:val="en-US"/>
        </w:rPr>
        <w:t>areto efficient</w:t>
      </w:r>
      <w:r w:rsidR="006F1741">
        <w:rPr>
          <w:lang w:val="en-US"/>
        </w:rPr>
        <w:t>. M</w:t>
      </w:r>
      <w:r w:rsidR="006F1741" w:rsidRPr="00806A3D">
        <w:rPr>
          <w:lang w:val="en-US"/>
        </w:rPr>
        <w:t>arket clearing therefore implies efficiency</w:t>
      </w:r>
      <w:r w:rsidR="006F1741">
        <w:rPr>
          <w:lang w:val="en-US"/>
        </w:rPr>
        <w:t>,</w:t>
      </w:r>
      <w:r w:rsidR="006F1741" w:rsidRPr="00806A3D">
        <w:rPr>
          <w:lang w:val="en-US"/>
        </w:rPr>
        <w:t xml:space="preserve"> and starting from </w:t>
      </w:r>
      <w:r w:rsidR="00BF503C">
        <w:rPr>
          <w:lang w:val="en-US"/>
        </w:rPr>
        <w:t>endowment E</w:t>
      </w:r>
      <w:r>
        <w:rPr>
          <w:lang w:val="en-US"/>
        </w:rPr>
        <w:t>,</w:t>
      </w:r>
      <w:r w:rsidR="00BF503C">
        <w:rPr>
          <w:lang w:val="en-US"/>
        </w:rPr>
        <w:t xml:space="preserve"> </w:t>
      </w:r>
      <w:r w:rsidR="006F1741" w:rsidRPr="00806A3D">
        <w:rPr>
          <w:lang w:val="en-US"/>
        </w:rPr>
        <w:t>market interaction and market clearing lead to equilibrium market prices that make agents pick allocation M</w:t>
      </w:r>
      <w:r w:rsidR="006F1741">
        <w:rPr>
          <w:lang w:val="en-US"/>
        </w:rPr>
        <w:t>. Th</w:t>
      </w:r>
      <w:r w:rsidR="006F1741" w:rsidRPr="00806A3D">
        <w:rPr>
          <w:lang w:val="en-US"/>
        </w:rPr>
        <w:t xml:space="preserve">e first theorem therefore implies M is </w:t>
      </w:r>
      <w:r w:rsidR="00B67B91">
        <w:rPr>
          <w:lang w:val="en-US"/>
        </w:rPr>
        <w:t xml:space="preserve">in the core and </w:t>
      </w:r>
      <w:r w:rsidR="006F1741" w:rsidRPr="00806A3D">
        <w:rPr>
          <w:lang w:val="en-US"/>
        </w:rPr>
        <w:t>can always be reached from</w:t>
      </w:r>
      <w:r w:rsidR="006F1741">
        <w:rPr>
          <w:lang w:val="en-US"/>
        </w:rPr>
        <w:t xml:space="preserve"> E.</w:t>
      </w:r>
    </w:p>
    <w:p w14:paraId="65C94024" w14:textId="77777777" w:rsidR="00E85B37" w:rsidRPr="00E85B37" w:rsidRDefault="00E85B37" w:rsidP="00E85B37">
      <w:pPr>
        <w:rPr>
          <w:b/>
          <w:bCs/>
          <w:lang w:val="en-NL"/>
        </w:rPr>
      </w:pPr>
      <w:r w:rsidRPr="00E85B37">
        <w:rPr>
          <w:b/>
          <w:bCs/>
          <w:lang w:val="en-NL"/>
        </w:rPr>
        <w:t>Utility Possibilities Frontier (UPF)</w:t>
      </w:r>
    </w:p>
    <w:p w14:paraId="3383511B" w14:textId="32043C08" w:rsidR="0038533C" w:rsidRDefault="0038533C">
      <w:pPr>
        <w:rPr>
          <w:lang w:val="en-US"/>
        </w:rPr>
      </w:pPr>
      <w:r w:rsidRPr="0038533C">
        <w:rPr>
          <w:lang w:val="en-US"/>
        </w:rPr>
        <w:t>We now ask what is the highest level of utilities that individuals can achieve in a two person economy with given resources or endowments</w:t>
      </w:r>
      <w:r w:rsidR="00311FC7">
        <w:rPr>
          <w:lang w:val="en-US"/>
        </w:rPr>
        <w:t>. In</w:t>
      </w:r>
      <w:r w:rsidRPr="0038533C">
        <w:rPr>
          <w:lang w:val="en-US"/>
        </w:rPr>
        <w:t xml:space="preserve"> other words how much utility can we get out of our endowment of consumption goods at most if we are willing to redistribute between agents</w:t>
      </w:r>
      <w:r w:rsidR="00311FC7">
        <w:rPr>
          <w:lang w:val="en-US"/>
        </w:rPr>
        <w:t>?</w:t>
      </w:r>
      <w:r w:rsidRPr="0038533C">
        <w:rPr>
          <w:lang w:val="en-US"/>
        </w:rPr>
        <w:t xml:space="preserve"> </w:t>
      </w:r>
      <w:r w:rsidR="00210B9D">
        <w:rPr>
          <w:lang w:val="en-US"/>
        </w:rPr>
        <w:t>An</w:t>
      </w:r>
      <w:r w:rsidR="00B57A35">
        <w:rPr>
          <w:lang w:val="en-US"/>
        </w:rPr>
        <w:t xml:space="preserve"> </w:t>
      </w:r>
      <w:r w:rsidRPr="0038533C">
        <w:rPr>
          <w:lang w:val="en-US"/>
        </w:rPr>
        <w:t>increase in consumption and</w:t>
      </w:r>
      <w:r w:rsidR="00E227F5">
        <w:rPr>
          <w:lang w:val="en-US"/>
        </w:rPr>
        <w:t>,</w:t>
      </w:r>
      <w:r w:rsidRPr="0038533C">
        <w:rPr>
          <w:lang w:val="en-US"/>
        </w:rPr>
        <w:t xml:space="preserve"> hence</w:t>
      </w:r>
      <w:r w:rsidR="00E227F5">
        <w:rPr>
          <w:lang w:val="en-US"/>
        </w:rPr>
        <w:t>,</w:t>
      </w:r>
      <w:r w:rsidRPr="0038533C">
        <w:rPr>
          <w:lang w:val="en-US"/>
        </w:rPr>
        <w:t xml:space="preserve"> utility of person </w:t>
      </w:r>
      <w:r w:rsidR="00210B9D">
        <w:rPr>
          <w:lang w:val="en-US"/>
        </w:rPr>
        <w:t>A,</w:t>
      </w:r>
      <w:r w:rsidRPr="0038533C">
        <w:rPr>
          <w:lang w:val="en-US"/>
        </w:rPr>
        <w:t xml:space="preserve"> given </w:t>
      </w:r>
      <w:r w:rsidR="005D35CE">
        <w:rPr>
          <w:lang w:val="en-US"/>
        </w:rPr>
        <w:t>Pareto efficiency</w:t>
      </w:r>
      <w:r w:rsidR="00210B9D">
        <w:rPr>
          <w:lang w:val="en-US"/>
        </w:rPr>
        <w:t>,</w:t>
      </w:r>
      <w:r w:rsidRPr="0038533C">
        <w:rPr>
          <w:lang w:val="en-US"/>
        </w:rPr>
        <w:t xml:space="preserve"> will be associated with a decrease in consumption and hence utility of person B</w:t>
      </w:r>
      <w:r w:rsidR="00210B9D">
        <w:rPr>
          <w:lang w:val="en-US"/>
        </w:rPr>
        <w:t>.</w:t>
      </w:r>
      <w:r w:rsidRPr="0038533C">
        <w:rPr>
          <w:lang w:val="en-US"/>
        </w:rPr>
        <w:t xml:space="preserve"> </w:t>
      </w:r>
      <w:r w:rsidR="00210B9D">
        <w:rPr>
          <w:lang w:val="en-US"/>
        </w:rPr>
        <w:t>T</w:t>
      </w:r>
      <w:r w:rsidRPr="0038533C">
        <w:rPr>
          <w:lang w:val="en-US"/>
        </w:rPr>
        <w:t>his linkage gives rise to the utility possibilities frontier</w:t>
      </w:r>
      <w:r w:rsidR="00805E5D">
        <w:rPr>
          <w:lang w:val="en-US"/>
        </w:rPr>
        <w:t>.</w:t>
      </w:r>
      <w:r w:rsidRPr="0038533C">
        <w:rPr>
          <w:lang w:val="en-US"/>
        </w:rPr>
        <w:t xml:space="preserve"> </w:t>
      </w:r>
      <w:r w:rsidR="00805E5D">
        <w:rPr>
          <w:lang w:val="en-US"/>
        </w:rPr>
        <w:t>T</w:t>
      </w:r>
      <w:r w:rsidRPr="0038533C">
        <w:rPr>
          <w:lang w:val="en-US"/>
        </w:rPr>
        <w:t xml:space="preserve">he </w:t>
      </w:r>
      <w:r w:rsidR="00805E5D">
        <w:rPr>
          <w:lang w:val="en-US"/>
        </w:rPr>
        <w:t>UPF</w:t>
      </w:r>
      <w:r w:rsidRPr="0038533C">
        <w:rPr>
          <w:lang w:val="en-US"/>
        </w:rPr>
        <w:t xml:space="preserve"> shows the maximum attainable level of utility for </w:t>
      </w:r>
      <w:r w:rsidR="00CE121B">
        <w:rPr>
          <w:lang w:val="en-US"/>
        </w:rPr>
        <w:t>both</w:t>
      </w:r>
      <w:r w:rsidRPr="0038533C">
        <w:rPr>
          <w:lang w:val="en-US"/>
        </w:rPr>
        <w:t xml:space="preserve"> members of </w:t>
      </w:r>
      <w:r w:rsidR="00CE121B">
        <w:rPr>
          <w:lang w:val="en-US"/>
        </w:rPr>
        <w:t xml:space="preserve">our 2-person </w:t>
      </w:r>
      <w:r w:rsidRPr="0038533C">
        <w:rPr>
          <w:lang w:val="en-US"/>
        </w:rPr>
        <w:t>society</w:t>
      </w:r>
      <w:r w:rsidR="00805E5D">
        <w:rPr>
          <w:lang w:val="en-US"/>
        </w:rPr>
        <w:t>,</w:t>
      </w:r>
      <w:r w:rsidRPr="0038533C">
        <w:rPr>
          <w:lang w:val="en-US"/>
        </w:rPr>
        <w:t xml:space="preserve"> and </w:t>
      </w:r>
      <w:r w:rsidR="00807FD7">
        <w:rPr>
          <w:lang w:val="en-US"/>
        </w:rPr>
        <w:t xml:space="preserve">we want to know, </w:t>
      </w:r>
      <w:r w:rsidRPr="0038533C">
        <w:rPr>
          <w:lang w:val="en-US"/>
        </w:rPr>
        <w:t xml:space="preserve">given the level of utility for person </w:t>
      </w:r>
      <w:r w:rsidR="00805E5D">
        <w:rPr>
          <w:lang w:val="en-US"/>
        </w:rPr>
        <w:t xml:space="preserve">A, </w:t>
      </w:r>
      <w:r w:rsidRPr="0038533C">
        <w:rPr>
          <w:lang w:val="en-US"/>
        </w:rPr>
        <w:t xml:space="preserve">U sub </w:t>
      </w:r>
      <w:r w:rsidR="00805E5D">
        <w:rPr>
          <w:lang w:val="en-US"/>
        </w:rPr>
        <w:t>A,</w:t>
      </w:r>
      <w:r w:rsidRPr="0038533C">
        <w:rPr>
          <w:lang w:val="en-US"/>
        </w:rPr>
        <w:t xml:space="preserve"> what is the maximum level of utility for person B</w:t>
      </w:r>
      <w:r w:rsidR="00807FD7">
        <w:rPr>
          <w:lang w:val="en-US"/>
        </w:rPr>
        <w:t>?</w:t>
      </w:r>
      <w:r w:rsidRPr="0038533C">
        <w:rPr>
          <w:lang w:val="en-US"/>
        </w:rPr>
        <w:t xml:space="preserve"> Then the </w:t>
      </w:r>
      <w:r w:rsidR="00807FD7">
        <w:rPr>
          <w:lang w:val="en-US"/>
        </w:rPr>
        <w:t>UPF</w:t>
      </w:r>
      <w:r w:rsidRPr="0038533C">
        <w:rPr>
          <w:lang w:val="en-US"/>
        </w:rPr>
        <w:t xml:space="preserve"> corresponds to </w:t>
      </w:r>
      <w:r w:rsidR="00807FD7">
        <w:rPr>
          <w:lang w:val="en-US"/>
        </w:rPr>
        <w:t>Pareto</w:t>
      </w:r>
      <w:r w:rsidR="00E43B8D">
        <w:rPr>
          <w:lang w:val="en-US"/>
        </w:rPr>
        <w:t xml:space="preserve"> efficient</w:t>
      </w:r>
      <w:r w:rsidRPr="0038533C">
        <w:rPr>
          <w:lang w:val="en-US"/>
        </w:rPr>
        <w:t xml:space="preserve"> allocations on the contract curve when we consider the levels of utility</w:t>
      </w:r>
      <w:r w:rsidR="00E43B8D">
        <w:rPr>
          <w:lang w:val="en-US"/>
        </w:rPr>
        <w:t>.</w:t>
      </w:r>
    </w:p>
    <w:p w14:paraId="261C922B" w14:textId="77777777" w:rsidR="00AC5DF4" w:rsidRPr="00AC5DF4" w:rsidRDefault="00AC5DF4" w:rsidP="00AC5DF4">
      <w:pPr>
        <w:rPr>
          <w:b/>
          <w:bCs/>
          <w:lang w:val="en-NL"/>
        </w:rPr>
      </w:pPr>
      <w:r w:rsidRPr="00AC5DF4">
        <w:rPr>
          <w:b/>
          <w:bCs/>
          <w:lang w:val="en-NL"/>
        </w:rPr>
        <w:t>Recap: Social Welfare Function (SWF)</w:t>
      </w:r>
    </w:p>
    <w:p w14:paraId="02D07618" w14:textId="6181C3A2" w:rsidR="00806A3D" w:rsidRDefault="00806A3D">
      <w:pPr>
        <w:rPr>
          <w:lang w:val="en-US"/>
        </w:rPr>
      </w:pPr>
      <w:r w:rsidRPr="00806A3D">
        <w:rPr>
          <w:lang w:val="en-US"/>
        </w:rPr>
        <w:t>Now recall the definition of a social welfare function</w:t>
      </w:r>
      <w:r w:rsidR="00AC5DF4">
        <w:rPr>
          <w:lang w:val="en-US"/>
        </w:rPr>
        <w:t>—i</w:t>
      </w:r>
      <w:r w:rsidRPr="00806A3D">
        <w:rPr>
          <w:lang w:val="en-US"/>
        </w:rPr>
        <w:t>n some sense society's utility function</w:t>
      </w:r>
      <w:r w:rsidR="002B4F49">
        <w:rPr>
          <w:lang w:val="en-US"/>
        </w:rPr>
        <w:t>.</w:t>
      </w:r>
      <w:r w:rsidRPr="00806A3D">
        <w:rPr>
          <w:lang w:val="en-US"/>
        </w:rPr>
        <w:t xml:space="preserve"> </w:t>
      </w:r>
      <w:r w:rsidR="002B4F49">
        <w:rPr>
          <w:lang w:val="en-US"/>
        </w:rPr>
        <w:t>T</w:t>
      </w:r>
      <w:r w:rsidRPr="00806A3D">
        <w:rPr>
          <w:lang w:val="en-US"/>
        </w:rPr>
        <w:t xml:space="preserve">he </w:t>
      </w:r>
      <w:r w:rsidR="00D25285">
        <w:rPr>
          <w:lang w:val="en-US"/>
        </w:rPr>
        <w:t>B</w:t>
      </w:r>
      <w:r w:rsidRPr="00806A3D">
        <w:rPr>
          <w:lang w:val="en-US"/>
        </w:rPr>
        <w:t>er</w:t>
      </w:r>
      <w:r w:rsidR="00D25285">
        <w:rPr>
          <w:lang w:val="en-US"/>
        </w:rPr>
        <w:t>g</w:t>
      </w:r>
      <w:r w:rsidRPr="00806A3D">
        <w:rPr>
          <w:lang w:val="en-US"/>
        </w:rPr>
        <w:t>son Samuelson formulation</w:t>
      </w:r>
      <w:r w:rsidR="002B4F49">
        <w:rPr>
          <w:lang w:val="en-US"/>
        </w:rPr>
        <w:t xml:space="preserve"> models </w:t>
      </w:r>
      <w:r w:rsidRPr="00806A3D">
        <w:rPr>
          <w:lang w:val="en-US"/>
        </w:rPr>
        <w:t xml:space="preserve">social welfare </w:t>
      </w:r>
      <w:r w:rsidR="002B4F49">
        <w:rPr>
          <w:lang w:val="en-US"/>
        </w:rPr>
        <w:t>a</w:t>
      </w:r>
      <w:r w:rsidRPr="00806A3D">
        <w:rPr>
          <w:lang w:val="en-US"/>
        </w:rPr>
        <w:t>s a function of individual utility levels alone</w:t>
      </w:r>
      <w:r w:rsidR="00D25285">
        <w:rPr>
          <w:lang w:val="en-US"/>
        </w:rPr>
        <w:t>. S</w:t>
      </w:r>
      <w:r w:rsidRPr="00806A3D">
        <w:rPr>
          <w:lang w:val="en-US"/>
        </w:rPr>
        <w:t>ocial decisions</w:t>
      </w:r>
      <w:r w:rsidR="00D25285">
        <w:rPr>
          <w:lang w:val="en-US"/>
        </w:rPr>
        <w:t>,</w:t>
      </w:r>
      <w:r w:rsidRPr="00806A3D">
        <w:rPr>
          <w:lang w:val="en-US"/>
        </w:rPr>
        <w:t xml:space="preserve"> in this view</w:t>
      </w:r>
      <w:r w:rsidR="00D25285">
        <w:rPr>
          <w:lang w:val="en-US"/>
        </w:rPr>
        <w:t>,</w:t>
      </w:r>
      <w:r w:rsidR="002B4F49">
        <w:rPr>
          <w:lang w:val="en-US"/>
        </w:rPr>
        <w:t xml:space="preserve"> </w:t>
      </w:r>
      <w:r w:rsidRPr="00806A3D">
        <w:rPr>
          <w:lang w:val="en-US"/>
        </w:rPr>
        <w:t>involve a trade off across groups or individuals</w:t>
      </w:r>
      <w:r w:rsidR="00D25285">
        <w:rPr>
          <w:lang w:val="en-US"/>
        </w:rPr>
        <w:t xml:space="preserve">. </w:t>
      </w:r>
      <w:r w:rsidR="00EB0EDE">
        <w:rPr>
          <w:lang w:val="en-US"/>
        </w:rPr>
        <w:t xml:space="preserve">Note that this </w:t>
      </w:r>
      <w:r w:rsidRPr="00806A3D">
        <w:rPr>
          <w:lang w:val="en-US"/>
        </w:rPr>
        <w:t>require</w:t>
      </w:r>
      <w:r w:rsidR="00EB0EDE">
        <w:rPr>
          <w:lang w:val="en-US"/>
        </w:rPr>
        <w:t>s</w:t>
      </w:r>
      <w:r w:rsidRPr="00806A3D">
        <w:rPr>
          <w:lang w:val="en-US"/>
        </w:rPr>
        <w:t xml:space="preserve"> the possibility to make interpersonal comparisons of utility levels when redistributing</w:t>
      </w:r>
      <w:r w:rsidR="0022159E">
        <w:rPr>
          <w:lang w:val="en-US"/>
        </w:rPr>
        <w:t>. Utility</w:t>
      </w:r>
      <w:r w:rsidRPr="00806A3D">
        <w:rPr>
          <w:lang w:val="en-US"/>
        </w:rPr>
        <w:t xml:space="preserve"> functions will also be cardinal since utility changes will matter</w:t>
      </w:r>
      <w:r w:rsidR="0022159E">
        <w:rPr>
          <w:lang w:val="en-US"/>
        </w:rPr>
        <w:t>. T</w:t>
      </w:r>
      <w:r w:rsidRPr="00806A3D">
        <w:rPr>
          <w:lang w:val="en-US"/>
        </w:rPr>
        <w:t xml:space="preserve">hese two </w:t>
      </w:r>
      <w:r w:rsidR="001A68D4">
        <w:rPr>
          <w:lang w:val="en-US"/>
        </w:rPr>
        <w:t xml:space="preserve">conditions </w:t>
      </w:r>
      <w:r w:rsidRPr="00806A3D">
        <w:rPr>
          <w:lang w:val="en-US"/>
        </w:rPr>
        <w:t xml:space="preserve">make us leave the </w:t>
      </w:r>
      <w:r w:rsidR="001A68D4">
        <w:rPr>
          <w:lang w:val="en-US"/>
        </w:rPr>
        <w:t xml:space="preserve">traditional </w:t>
      </w:r>
      <w:r w:rsidRPr="00806A3D">
        <w:rPr>
          <w:lang w:val="en-US"/>
        </w:rPr>
        <w:t>domain of the typical neoclassical analysis of the consumer</w:t>
      </w:r>
      <w:r w:rsidR="001A68D4">
        <w:rPr>
          <w:lang w:val="en-US"/>
        </w:rPr>
        <w:t>,</w:t>
      </w:r>
      <w:r w:rsidRPr="00806A3D">
        <w:rPr>
          <w:lang w:val="en-US"/>
        </w:rPr>
        <w:t xml:space="preserve"> in which utility functions or preferences are interpersonally incomparable and ordinal. Remember that the social welfare function can come in many different shapes</w:t>
      </w:r>
      <w:r w:rsidR="001A68D4">
        <w:rPr>
          <w:lang w:val="en-US"/>
        </w:rPr>
        <w:t>,</w:t>
      </w:r>
      <w:r w:rsidRPr="00806A3D">
        <w:rPr>
          <w:lang w:val="en-US"/>
        </w:rPr>
        <w:t xml:space="preserve"> and in particular the curvature reflects what we call inequality aversion</w:t>
      </w:r>
      <w:r w:rsidR="001A68D4">
        <w:rPr>
          <w:lang w:val="en-US"/>
        </w:rPr>
        <w:t>. T</w:t>
      </w:r>
      <w:r w:rsidRPr="00806A3D">
        <w:rPr>
          <w:lang w:val="en-US"/>
        </w:rPr>
        <w:t>here are three canonical examples of social w</w:t>
      </w:r>
      <w:r w:rsidR="0084254B">
        <w:rPr>
          <w:lang w:val="en-US"/>
        </w:rPr>
        <w:t>elfare</w:t>
      </w:r>
      <w:r w:rsidRPr="00806A3D">
        <w:rPr>
          <w:lang w:val="en-US"/>
        </w:rPr>
        <w:t xml:space="preserve"> functions</w:t>
      </w:r>
      <w:r w:rsidR="0084254B">
        <w:rPr>
          <w:lang w:val="en-US"/>
        </w:rPr>
        <w:t xml:space="preserve">. </w:t>
      </w:r>
      <w:r w:rsidR="00633834">
        <w:rPr>
          <w:lang w:val="en-US"/>
        </w:rPr>
        <w:t xml:space="preserve">The extremes are </w:t>
      </w:r>
      <w:r w:rsidRPr="00806A3D">
        <w:rPr>
          <w:lang w:val="en-US"/>
        </w:rPr>
        <w:t xml:space="preserve">the </w:t>
      </w:r>
      <w:r w:rsidR="0084254B">
        <w:rPr>
          <w:lang w:val="en-US"/>
        </w:rPr>
        <w:t>Rawlsian</w:t>
      </w:r>
      <w:r w:rsidRPr="00806A3D">
        <w:rPr>
          <w:lang w:val="en-US"/>
        </w:rPr>
        <w:t xml:space="preserve"> social welfare function </w:t>
      </w:r>
      <w:r w:rsidRPr="00806A3D">
        <w:rPr>
          <w:lang w:val="en-US"/>
        </w:rPr>
        <w:lastRenderedPageBreak/>
        <w:t xml:space="preserve">that is characterized by </w:t>
      </w:r>
      <w:r w:rsidR="0084254B">
        <w:rPr>
          <w:lang w:val="en-US"/>
        </w:rPr>
        <w:t>infinite</w:t>
      </w:r>
      <w:r w:rsidRPr="00806A3D">
        <w:rPr>
          <w:lang w:val="en-US"/>
        </w:rPr>
        <w:t xml:space="preserve"> inequality aversion</w:t>
      </w:r>
      <w:r w:rsidR="00633834">
        <w:rPr>
          <w:lang w:val="en-US"/>
        </w:rPr>
        <w:t>,</w:t>
      </w:r>
      <w:r w:rsidRPr="00806A3D">
        <w:rPr>
          <w:lang w:val="en-US"/>
        </w:rPr>
        <w:t xml:space="preserve"> with </w:t>
      </w:r>
      <w:r w:rsidR="0084254B">
        <w:rPr>
          <w:lang w:val="en-US"/>
        </w:rPr>
        <w:t>L</w:t>
      </w:r>
      <w:r w:rsidRPr="00806A3D">
        <w:rPr>
          <w:lang w:val="en-US"/>
        </w:rPr>
        <w:t>-shaped social indifference curves</w:t>
      </w:r>
      <w:r w:rsidR="0084254B">
        <w:rPr>
          <w:lang w:val="en-US"/>
        </w:rPr>
        <w:t>;</w:t>
      </w:r>
      <w:r w:rsidRPr="00806A3D">
        <w:rPr>
          <w:lang w:val="en-US"/>
        </w:rPr>
        <w:t xml:space="preserve"> </w:t>
      </w:r>
      <w:r w:rsidR="00633834">
        <w:rPr>
          <w:lang w:val="en-US"/>
        </w:rPr>
        <w:t xml:space="preserve">and on the other hand, the </w:t>
      </w:r>
      <w:r w:rsidR="007F774E">
        <w:rPr>
          <w:lang w:val="en-US"/>
        </w:rPr>
        <w:t>B</w:t>
      </w:r>
      <w:r w:rsidRPr="00806A3D">
        <w:rPr>
          <w:lang w:val="en-US"/>
        </w:rPr>
        <w:t xml:space="preserve">enthamite or utilitarian social </w:t>
      </w:r>
      <w:r w:rsidR="00085145">
        <w:rPr>
          <w:lang w:val="en-US"/>
        </w:rPr>
        <w:t xml:space="preserve">welfare function with linear, forward-falling </w:t>
      </w:r>
      <w:r w:rsidRPr="00806A3D">
        <w:rPr>
          <w:lang w:val="en-US"/>
        </w:rPr>
        <w:t>indifference curves an</w:t>
      </w:r>
      <w:r w:rsidR="00085145">
        <w:rPr>
          <w:lang w:val="en-US"/>
        </w:rPr>
        <w:t>d</w:t>
      </w:r>
      <w:r w:rsidRPr="00806A3D">
        <w:rPr>
          <w:lang w:val="en-US"/>
        </w:rPr>
        <w:t xml:space="preserve"> inequality </w:t>
      </w:r>
      <w:r w:rsidR="007F774E">
        <w:rPr>
          <w:lang w:val="en-US"/>
        </w:rPr>
        <w:t>a</w:t>
      </w:r>
      <w:r w:rsidRPr="00806A3D">
        <w:rPr>
          <w:lang w:val="en-US"/>
        </w:rPr>
        <w:t>version of 0</w:t>
      </w:r>
      <w:r w:rsidR="00474D12">
        <w:rPr>
          <w:lang w:val="en-US"/>
        </w:rPr>
        <w:t>—</w:t>
      </w:r>
      <w:r w:rsidRPr="00806A3D">
        <w:rPr>
          <w:lang w:val="en-US"/>
        </w:rPr>
        <w:t>here</w:t>
      </w:r>
      <w:r w:rsidR="00474D12">
        <w:rPr>
          <w:lang w:val="en-US"/>
        </w:rPr>
        <w:t>,</w:t>
      </w:r>
      <w:r w:rsidRPr="00806A3D">
        <w:rPr>
          <w:lang w:val="en-US"/>
        </w:rPr>
        <w:t xml:space="preserve"> inequality in itself is immaterial.</w:t>
      </w:r>
    </w:p>
    <w:p w14:paraId="44607709" w14:textId="31039A56" w:rsidR="00806A3D" w:rsidRDefault="00085145">
      <w:pPr>
        <w:rPr>
          <w:lang w:val="en-US"/>
        </w:rPr>
      </w:pPr>
      <w:r>
        <w:rPr>
          <w:lang w:val="en-US"/>
        </w:rPr>
        <w:t>S</w:t>
      </w:r>
      <w:r w:rsidR="00EF1F65">
        <w:rPr>
          <w:lang w:val="en-US"/>
        </w:rPr>
        <w:t>uperimpos</w:t>
      </w:r>
      <w:r>
        <w:rPr>
          <w:lang w:val="en-US"/>
        </w:rPr>
        <w:t>ing</w:t>
      </w:r>
      <w:r w:rsidR="00806A3D" w:rsidRPr="00806A3D">
        <w:rPr>
          <w:lang w:val="en-US"/>
        </w:rPr>
        <w:t xml:space="preserve"> social </w:t>
      </w:r>
      <w:r w:rsidR="00EF1F65">
        <w:rPr>
          <w:lang w:val="en-US"/>
        </w:rPr>
        <w:t xml:space="preserve">indifference curves </w:t>
      </w:r>
      <w:r w:rsidR="0054220E">
        <w:rPr>
          <w:lang w:val="en-US"/>
        </w:rPr>
        <w:t>o</w:t>
      </w:r>
      <w:r w:rsidR="00806A3D" w:rsidRPr="00806A3D">
        <w:rPr>
          <w:lang w:val="en-US"/>
        </w:rPr>
        <w:t xml:space="preserve">n the </w:t>
      </w:r>
      <w:r w:rsidR="00474D12">
        <w:rPr>
          <w:lang w:val="en-US"/>
        </w:rPr>
        <w:t>UPF</w:t>
      </w:r>
      <w:r w:rsidR="0054220E">
        <w:rPr>
          <w:lang w:val="en-US"/>
        </w:rPr>
        <w:t>,</w:t>
      </w:r>
      <w:r w:rsidR="00806A3D" w:rsidRPr="00806A3D">
        <w:rPr>
          <w:lang w:val="en-US"/>
        </w:rPr>
        <w:t xml:space="preserve"> determine</w:t>
      </w:r>
      <w:r>
        <w:rPr>
          <w:lang w:val="en-US"/>
        </w:rPr>
        <w:t>s</w:t>
      </w:r>
      <w:r w:rsidR="00806A3D" w:rsidRPr="00806A3D">
        <w:rPr>
          <w:lang w:val="en-US"/>
        </w:rPr>
        <w:t xml:space="preserve"> the optimal social choice</w:t>
      </w:r>
      <w:r w:rsidR="0054220E">
        <w:rPr>
          <w:lang w:val="en-US"/>
        </w:rPr>
        <w:t>,</w:t>
      </w:r>
      <w:r w:rsidR="00806A3D" w:rsidRPr="00806A3D">
        <w:rPr>
          <w:lang w:val="en-US"/>
        </w:rPr>
        <w:t xml:space="preserve"> or the first best</w:t>
      </w:r>
      <w:r w:rsidR="0054220E">
        <w:rPr>
          <w:lang w:val="en-US"/>
        </w:rPr>
        <w:t>. T</w:t>
      </w:r>
      <w:r w:rsidR="00806A3D" w:rsidRPr="00806A3D">
        <w:rPr>
          <w:lang w:val="en-US"/>
        </w:rPr>
        <w:t>echnically</w:t>
      </w:r>
      <w:r w:rsidR="0054220E">
        <w:rPr>
          <w:lang w:val="en-US"/>
        </w:rPr>
        <w:t>,</w:t>
      </w:r>
      <w:r w:rsidR="00806A3D" w:rsidRPr="00806A3D">
        <w:rPr>
          <w:lang w:val="en-US"/>
        </w:rPr>
        <w:t xml:space="preserve"> the </w:t>
      </w:r>
      <w:r w:rsidR="0054220E">
        <w:rPr>
          <w:lang w:val="en-US"/>
        </w:rPr>
        <w:t>UPF</w:t>
      </w:r>
      <w:r w:rsidR="00806A3D" w:rsidRPr="00806A3D">
        <w:rPr>
          <w:lang w:val="en-US"/>
        </w:rPr>
        <w:t xml:space="preserve"> acts as a constraint on the</w:t>
      </w:r>
      <w:r w:rsidR="0054220E">
        <w:rPr>
          <w:lang w:val="en-US"/>
        </w:rPr>
        <w:t xml:space="preserve"> SWF. </w:t>
      </w:r>
      <w:r w:rsidR="00F03FD0">
        <w:rPr>
          <w:lang w:val="en-US"/>
        </w:rPr>
        <w:t>T</w:t>
      </w:r>
      <w:r w:rsidR="00806A3D" w:rsidRPr="00806A3D">
        <w:rPr>
          <w:lang w:val="en-US"/>
        </w:rPr>
        <w:t>he first best</w:t>
      </w:r>
      <w:r w:rsidR="00F03FD0">
        <w:rPr>
          <w:lang w:val="en-US"/>
        </w:rPr>
        <w:t xml:space="preserve"> F</w:t>
      </w:r>
      <w:r w:rsidR="00806A3D" w:rsidRPr="00806A3D">
        <w:rPr>
          <w:lang w:val="en-US"/>
        </w:rPr>
        <w:t xml:space="preserve"> is always on the </w:t>
      </w:r>
      <w:r w:rsidR="00F03FD0">
        <w:rPr>
          <w:lang w:val="en-US"/>
        </w:rPr>
        <w:t xml:space="preserve">UPF, so we </w:t>
      </w:r>
      <w:r w:rsidR="00806A3D" w:rsidRPr="00806A3D">
        <w:rPr>
          <w:lang w:val="en-US"/>
        </w:rPr>
        <w:t xml:space="preserve">bring together </w:t>
      </w:r>
      <w:r w:rsidR="00F03FD0">
        <w:rPr>
          <w:lang w:val="en-US"/>
        </w:rPr>
        <w:t>Pareto efficiency</w:t>
      </w:r>
      <w:r w:rsidR="00806A3D" w:rsidRPr="00806A3D">
        <w:rPr>
          <w:lang w:val="en-US"/>
        </w:rPr>
        <w:t xml:space="preserve"> and society's preference with respect to equity</w:t>
      </w:r>
      <w:r w:rsidR="009756A1">
        <w:rPr>
          <w:lang w:val="en-US"/>
        </w:rPr>
        <w:t>.</w:t>
      </w:r>
      <w:r w:rsidR="00806A3D" w:rsidRPr="00806A3D">
        <w:rPr>
          <w:lang w:val="en-US"/>
        </w:rPr>
        <w:t xml:space="preserve"> F may differ when a different social </w:t>
      </w:r>
      <w:r w:rsidR="009756A1">
        <w:rPr>
          <w:lang w:val="en-US"/>
        </w:rPr>
        <w:t xml:space="preserve">welfare </w:t>
      </w:r>
      <w:r w:rsidR="00806A3D" w:rsidRPr="00806A3D">
        <w:rPr>
          <w:lang w:val="en-US"/>
        </w:rPr>
        <w:t>function is applied</w:t>
      </w:r>
      <w:r w:rsidR="009756A1">
        <w:rPr>
          <w:lang w:val="en-US"/>
        </w:rPr>
        <w:t>.</w:t>
      </w:r>
    </w:p>
    <w:p w14:paraId="282F973A" w14:textId="77777777" w:rsidR="00275F30" w:rsidRPr="00275F30" w:rsidRDefault="00275F30" w:rsidP="00275F30">
      <w:pPr>
        <w:rPr>
          <w:b/>
          <w:bCs/>
          <w:lang w:val="en-NL"/>
        </w:rPr>
      </w:pPr>
      <w:r w:rsidRPr="00275F30">
        <w:rPr>
          <w:b/>
          <w:bCs/>
          <w:lang w:val="en-NL"/>
        </w:rPr>
        <w:t>Second Theorem of Welfare Economics</w:t>
      </w:r>
    </w:p>
    <w:p w14:paraId="7BAE7620" w14:textId="36774C53" w:rsidR="00806A3D" w:rsidRDefault="009756A1">
      <w:pPr>
        <w:rPr>
          <w:lang w:val="en-US"/>
        </w:rPr>
      </w:pPr>
      <w:r>
        <w:rPr>
          <w:lang w:val="en-US"/>
        </w:rPr>
        <w:t>T</w:t>
      </w:r>
      <w:r w:rsidR="00806A3D" w:rsidRPr="00806A3D">
        <w:rPr>
          <w:lang w:val="en-US"/>
        </w:rPr>
        <w:t>urning now to the second theorem of welfare economics</w:t>
      </w:r>
      <w:r>
        <w:rPr>
          <w:lang w:val="en-US"/>
        </w:rPr>
        <w:t>,</w:t>
      </w:r>
      <w:r w:rsidR="00806A3D" w:rsidRPr="00806A3D">
        <w:rPr>
          <w:lang w:val="en-US"/>
        </w:rPr>
        <w:t xml:space="preserve"> let's observe that markets </w:t>
      </w:r>
      <w:r>
        <w:rPr>
          <w:lang w:val="en-US"/>
        </w:rPr>
        <w:t>in</w:t>
      </w:r>
      <w:r w:rsidR="00806A3D" w:rsidRPr="00806A3D">
        <w:rPr>
          <w:lang w:val="en-US"/>
        </w:rPr>
        <w:t xml:space="preserve"> themselves </w:t>
      </w:r>
      <w:r w:rsidR="00CD0BB1">
        <w:rPr>
          <w:lang w:val="en-US"/>
        </w:rPr>
        <w:t xml:space="preserve">can create </w:t>
      </w:r>
      <w:r w:rsidR="00806A3D" w:rsidRPr="00806A3D">
        <w:rPr>
          <w:lang w:val="en-US"/>
        </w:rPr>
        <w:t>inequality as a side effect</w:t>
      </w:r>
      <w:r w:rsidR="00CD0BB1">
        <w:rPr>
          <w:lang w:val="en-US"/>
        </w:rPr>
        <w:t>. T</w:t>
      </w:r>
      <w:r w:rsidR="00806A3D" w:rsidRPr="00806A3D">
        <w:rPr>
          <w:lang w:val="en-US"/>
        </w:rPr>
        <w:t xml:space="preserve">he first theorem states that a market equilibrium is </w:t>
      </w:r>
      <w:r w:rsidR="00CD0BB1">
        <w:rPr>
          <w:lang w:val="en-US"/>
        </w:rPr>
        <w:t>Pareto efficient,</w:t>
      </w:r>
      <w:r w:rsidR="00806A3D" w:rsidRPr="00806A3D">
        <w:rPr>
          <w:lang w:val="en-US"/>
        </w:rPr>
        <w:t xml:space="preserve"> but </w:t>
      </w:r>
      <w:r w:rsidR="00CD0BB1">
        <w:rPr>
          <w:lang w:val="en-US"/>
        </w:rPr>
        <w:t xml:space="preserve">the theorem </w:t>
      </w:r>
      <w:r w:rsidR="00806A3D" w:rsidRPr="00806A3D">
        <w:rPr>
          <w:lang w:val="en-US"/>
        </w:rPr>
        <w:t>is silent on equity</w:t>
      </w:r>
      <w:r w:rsidR="00CD0BB1">
        <w:rPr>
          <w:lang w:val="en-US"/>
        </w:rPr>
        <w:t xml:space="preserve">. </w:t>
      </w:r>
      <w:r w:rsidR="00806A3D" w:rsidRPr="00806A3D">
        <w:rPr>
          <w:lang w:val="en-US"/>
        </w:rPr>
        <w:t xml:space="preserve"> </w:t>
      </w:r>
      <w:r w:rsidR="00275F30">
        <w:rPr>
          <w:lang w:val="en-US"/>
        </w:rPr>
        <w:t>S</w:t>
      </w:r>
      <w:r w:rsidR="00806A3D" w:rsidRPr="00806A3D">
        <w:rPr>
          <w:lang w:val="en-US"/>
        </w:rPr>
        <w:t>o how about we re</w:t>
      </w:r>
      <w:r w:rsidR="00275F30">
        <w:rPr>
          <w:lang w:val="en-US"/>
        </w:rPr>
        <w:t>distribute</w:t>
      </w:r>
      <w:r w:rsidR="00806A3D" w:rsidRPr="00806A3D">
        <w:rPr>
          <w:lang w:val="en-US"/>
        </w:rPr>
        <w:t xml:space="preserve"> when market outcomes are not fair or too unequal</w:t>
      </w:r>
      <w:r w:rsidR="000A6C30">
        <w:rPr>
          <w:lang w:val="en-US"/>
        </w:rPr>
        <w:t>?</w:t>
      </w:r>
      <w:r w:rsidR="00806A3D" w:rsidRPr="00806A3D">
        <w:rPr>
          <w:lang w:val="en-US"/>
        </w:rPr>
        <w:t xml:space="preserve"> </w:t>
      </w:r>
      <w:r w:rsidR="000A6C30">
        <w:rPr>
          <w:lang w:val="en-US"/>
        </w:rPr>
        <w:t>T</w:t>
      </w:r>
      <w:r w:rsidR="00806A3D" w:rsidRPr="00806A3D">
        <w:rPr>
          <w:lang w:val="en-US"/>
        </w:rPr>
        <w:t xml:space="preserve">he second theorem of welfare economics states that any </w:t>
      </w:r>
      <w:r w:rsidR="000A6C30">
        <w:rPr>
          <w:lang w:val="en-US"/>
        </w:rPr>
        <w:t>P</w:t>
      </w:r>
      <w:r w:rsidR="00806A3D" w:rsidRPr="00806A3D">
        <w:rPr>
          <w:lang w:val="en-US"/>
        </w:rPr>
        <w:t>areto efficient outcome can be decentralized as a competitive equilibrium for some distribution of initial endowments</w:t>
      </w:r>
      <w:r w:rsidR="000A6C30">
        <w:rPr>
          <w:lang w:val="en-US"/>
        </w:rPr>
        <w:t>. I</w:t>
      </w:r>
      <w:r w:rsidR="00806A3D" w:rsidRPr="00806A3D">
        <w:rPr>
          <w:lang w:val="en-US"/>
        </w:rPr>
        <w:t>n other words</w:t>
      </w:r>
      <w:r w:rsidR="000A6C30">
        <w:rPr>
          <w:lang w:val="en-US"/>
        </w:rPr>
        <w:t>,</w:t>
      </w:r>
      <w:r w:rsidR="00B140BB" w:rsidRPr="00B140BB">
        <w:rPr>
          <w:lang w:val="en-US"/>
        </w:rPr>
        <w:t xml:space="preserve"> market clearing </w:t>
      </w:r>
      <w:r w:rsidR="00B13ED9">
        <w:rPr>
          <w:lang w:val="en-US"/>
        </w:rPr>
        <w:t>is</w:t>
      </w:r>
      <w:r w:rsidR="00B140BB" w:rsidRPr="00B140BB">
        <w:rPr>
          <w:lang w:val="en-US"/>
        </w:rPr>
        <w:t xml:space="preserve"> implied by efficiency</w:t>
      </w:r>
      <w:r w:rsidR="002738E3">
        <w:rPr>
          <w:lang w:val="en-US"/>
        </w:rPr>
        <w:t>. T</w:t>
      </w:r>
      <w:r w:rsidR="00B140BB" w:rsidRPr="00B140BB">
        <w:rPr>
          <w:lang w:val="en-US"/>
        </w:rPr>
        <w:t>his gives rise to a distribution function as an additional role of government</w:t>
      </w:r>
      <w:r w:rsidR="002738E3">
        <w:rPr>
          <w:lang w:val="en-US"/>
        </w:rPr>
        <w:t>.</w:t>
      </w:r>
      <w:r w:rsidR="00B140BB" w:rsidRPr="00B140BB">
        <w:rPr>
          <w:lang w:val="en-US"/>
        </w:rPr>
        <w:t xml:space="preserve"> One implication of the second theorem is that we can have separability between equity and efficiency</w:t>
      </w:r>
      <w:r w:rsidR="002738E3">
        <w:rPr>
          <w:lang w:val="en-US"/>
        </w:rPr>
        <w:t>. F</w:t>
      </w:r>
      <w:r w:rsidR="00B140BB" w:rsidRPr="00B140BB">
        <w:rPr>
          <w:lang w:val="en-US"/>
        </w:rPr>
        <w:t>or this second theorem to work</w:t>
      </w:r>
      <w:r w:rsidR="002738E3">
        <w:rPr>
          <w:lang w:val="en-US"/>
        </w:rPr>
        <w:t>,</w:t>
      </w:r>
      <w:r w:rsidR="00B140BB" w:rsidRPr="00B140BB">
        <w:rPr>
          <w:lang w:val="en-US"/>
        </w:rPr>
        <w:t xml:space="preserve"> we would need lump sum redistribution of resources before the trade in the </w:t>
      </w:r>
      <w:r w:rsidR="00B140BB">
        <w:rPr>
          <w:lang w:val="en-US"/>
        </w:rPr>
        <w:t>Edgeworth</w:t>
      </w:r>
      <w:r w:rsidR="00B140BB" w:rsidRPr="00B140BB">
        <w:rPr>
          <w:lang w:val="en-US"/>
        </w:rPr>
        <w:t xml:space="preserve"> box</w:t>
      </w:r>
      <w:r w:rsidR="002738E3">
        <w:rPr>
          <w:lang w:val="en-US"/>
        </w:rPr>
        <w:t xml:space="preserve"> happens.</w:t>
      </w:r>
    </w:p>
    <w:p w14:paraId="5EAB4008" w14:textId="77777777" w:rsidR="00F00372" w:rsidRPr="00F00372" w:rsidRDefault="00F00372" w:rsidP="00F00372">
      <w:pPr>
        <w:rPr>
          <w:b/>
          <w:bCs/>
          <w:lang w:val="en-NL"/>
        </w:rPr>
      </w:pPr>
      <w:r w:rsidRPr="00F00372">
        <w:rPr>
          <w:b/>
          <w:bCs/>
          <w:lang w:val="en-NL"/>
        </w:rPr>
        <w:t>Lump Sum Redistribution</w:t>
      </w:r>
    </w:p>
    <w:p w14:paraId="3AF51810" w14:textId="43341BF8" w:rsidR="00B140BB" w:rsidRDefault="00B140BB">
      <w:pPr>
        <w:rPr>
          <w:lang w:val="en-US"/>
        </w:rPr>
      </w:pPr>
      <w:r w:rsidRPr="00B140BB">
        <w:rPr>
          <w:lang w:val="en-US"/>
        </w:rPr>
        <w:t xml:space="preserve">This lump sum redistribution can be illustrated </w:t>
      </w:r>
      <w:r w:rsidR="00AB2C69">
        <w:rPr>
          <w:lang w:val="en-US"/>
        </w:rPr>
        <w:t>i</w:t>
      </w:r>
      <w:r w:rsidRPr="00B140BB">
        <w:rPr>
          <w:lang w:val="en-US"/>
        </w:rPr>
        <w:t>n this picture</w:t>
      </w:r>
      <w:r w:rsidR="00AB2C69">
        <w:rPr>
          <w:lang w:val="en-US"/>
        </w:rPr>
        <w:t>,</w:t>
      </w:r>
      <w:r w:rsidRPr="00B140BB">
        <w:rPr>
          <w:lang w:val="en-US"/>
        </w:rPr>
        <w:t xml:space="preserve"> where we assume that from point E a point M between P</w:t>
      </w:r>
      <w:r w:rsidR="00AB2C69">
        <w:rPr>
          <w:lang w:val="en-US"/>
        </w:rPr>
        <w:t xml:space="preserve"> and </w:t>
      </w:r>
      <w:r w:rsidRPr="00B140BB">
        <w:rPr>
          <w:lang w:val="en-US"/>
        </w:rPr>
        <w:t>Q can be achieved as market equilibrium</w:t>
      </w:r>
      <w:r w:rsidR="00AB2C69">
        <w:rPr>
          <w:lang w:val="en-US"/>
        </w:rPr>
        <w:t>. B</w:t>
      </w:r>
      <w:r w:rsidRPr="00B140BB">
        <w:rPr>
          <w:lang w:val="en-US"/>
        </w:rPr>
        <w:t xml:space="preserve">ut this market equilibrium may not be coinciding with our first best </w:t>
      </w:r>
      <w:r w:rsidR="00AB2C69">
        <w:rPr>
          <w:lang w:val="en-US"/>
        </w:rPr>
        <w:t>s</w:t>
      </w:r>
      <w:r w:rsidRPr="00B140BB">
        <w:rPr>
          <w:lang w:val="en-US"/>
        </w:rPr>
        <w:t>ocial optimum</w:t>
      </w:r>
      <w:r w:rsidR="00AB2C69">
        <w:rPr>
          <w:lang w:val="en-US"/>
        </w:rPr>
        <w:t>. I</w:t>
      </w:r>
      <w:r w:rsidRPr="00B140BB">
        <w:rPr>
          <w:lang w:val="en-US"/>
        </w:rPr>
        <w:t>n order to get there</w:t>
      </w:r>
      <w:r w:rsidR="00AB2C69">
        <w:rPr>
          <w:lang w:val="en-US"/>
        </w:rPr>
        <w:t>,</w:t>
      </w:r>
      <w:r w:rsidRPr="00B140BB">
        <w:rPr>
          <w:lang w:val="en-US"/>
        </w:rPr>
        <w:t xml:space="preserve"> we would need to have a lump sum redistribution by shifting the endo</w:t>
      </w:r>
      <w:r w:rsidR="00AB2C69">
        <w:rPr>
          <w:lang w:val="en-US"/>
        </w:rPr>
        <w:t>w</w:t>
      </w:r>
      <w:r w:rsidRPr="00B140BB">
        <w:rPr>
          <w:lang w:val="en-US"/>
        </w:rPr>
        <w:t>m</w:t>
      </w:r>
      <w:r w:rsidR="00AB2C69">
        <w:rPr>
          <w:lang w:val="en-US"/>
        </w:rPr>
        <w:t>ent</w:t>
      </w:r>
      <w:r w:rsidRPr="00B140BB">
        <w:rPr>
          <w:lang w:val="en-US"/>
        </w:rPr>
        <w:t xml:space="preserve"> point before trade starts from </w:t>
      </w:r>
      <w:r w:rsidR="00A93634">
        <w:rPr>
          <w:lang w:val="en-US"/>
        </w:rPr>
        <w:t>E</w:t>
      </w:r>
      <w:r w:rsidRPr="00B140BB">
        <w:rPr>
          <w:lang w:val="en-US"/>
        </w:rPr>
        <w:t xml:space="preserve"> to </w:t>
      </w:r>
      <w:r w:rsidR="00A93634">
        <w:rPr>
          <w:lang w:val="en-US"/>
        </w:rPr>
        <w:t>E</w:t>
      </w:r>
      <w:r w:rsidRPr="00B140BB">
        <w:rPr>
          <w:lang w:val="en-US"/>
        </w:rPr>
        <w:t xml:space="preserve"> prime</w:t>
      </w:r>
      <w:r w:rsidR="00A93634">
        <w:rPr>
          <w:lang w:val="en-US"/>
        </w:rPr>
        <w:t>. T</w:t>
      </w:r>
      <w:r w:rsidRPr="00B140BB">
        <w:rPr>
          <w:lang w:val="en-US"/>
        </w:rPr>
        <w:t>hese lump sum taxes and transfers that are involved are tied to the identity of the taxpayer or of the transfer recipient</w:t>
      </w:r>
      <w:r w:rsidR="00A93634">
        <w:rPr>
          <w:lang w:val="en-US"/>
        </w:rPr>
        <w:t>,</w:t>
      </w:r>
      <w:r w:rsidRPr="00B140BB">
        <w:rPr>
          <w:lang w:val="en-US"/>
        </w:rPr>
        <w:t xml:space="preserve"> but not to the individual's choices</w:t>
      </w:r>
      <w:r w:rsidR="00A93634">
        <w:rPr>
          <w:lang w:val="en-US"/>
        </w:rPr>
        <w:t>,</w:t>
      </w:r>
      <w:r w:rsidRPr="00B140BB">
        <w:rPr>
          <w:lang w:val="en-US"/>
        </w:rPr>
        <w:t xml:space="preserve"> and </w:t>
      </w:r>
      <w:r w:rsidR="00A93634">
        <w:rPr>
          <w:lang w:val="en-US"/>
        </w:rPr>
        <w:t xml:space="preserve">they </w:t>
      </w:r>
      <w:r w:rsidRPr="00B140BB">
        <w:rPr>
          <w:lang w:val="en-US"/>
        </w:rPr>
        <w:t>can</w:t>
      </w:r>
      <w:r w:rsidR="00A93634">
        <w:rPr>
          <w:lang w:val="en-US"/>
        </w:rPr>
        <w:t>not</w:t>
      </w:r>
      <w:r w:rsidRPr="00B140BB">
        <w:rPr>
          <w:lang w:val="en-US"/>
        </w:rPr>
        <w:t xml:space="preserve"> therefore be influenced by the individual</w:t>
      </w:r>
      <w:r w:rsidR="00A93634">
        <w:rPr>
          <w:lang w:val="en-US"/>
        </w:rPr>
        <w:t>. This, as you may observe, is a very strong assumption.</w:t>
      </w:r>
    </w:p>
    <w:p w14:paraId="2B0F036F" w14:textId="77777777" w:rsidR="00A97C86" w:rsidRPr="00A97C86" w:rsidRDefault="00A97C86" w:rsidP="00A97C86">
      <w:pPr>
        <w:rPr>
          <w:b/>
          <w:bCs/>
          <w:lang w:val="en-NL"/>
        </w:rPr>
      </w:pPr>
      <w:r w:rsidRPr="00A97C86">
        <w:rPr>
          <w:b/>
          <w:bCs/>
          <w:lang w:val="en-NL"/>
        </w:rPr>
        <w:t>Second Best: Motivation</w:t>
      </w:r>
    </w:p>
    <w:p w14:paraId="4F9F5BCC" w14:textId="77777777" w:rsidR="00895D0A" w:rsidRDefault="00B140BB">
      <w:pPr>
        <w:rPr>
          <w:lang w:val="en-US"/>
        </w:rPr>
      </w:pPr>
      <w:r w:rsidRPr="00B140BB">
        <w:rPr>
          <w:lang w:val="en-US"/>
        </w:rPr>
        <w:t xml:space="preserve">Consider now a redistribution program that has been described by Arthur </w:t>
      </w:r>
      <w:r w:rsidR="00895D0A">
        <w:rPr>
          <w:lang w:val="en-US"/>
        </w:rPr>
        <w:t>O</w:t>
      </w:r>
      <w:r w:rsidRPr="00B140BB">
        <w:rPr>
          <w:lang w:val="en-US"/>
        </w:rPr>
        <w:t>kun</w:t>
      </w:r>
      <w:r w:rsidR="00895D0A">
        <w:rPr>
          <w:lang w:val="en-US"/>
        </w:rPr>
        <w:t>.</w:t>
      </w:r>
      <w:r w:rsidRPr="00B140BB">
        <w:rPr>
          <w:lang w:val="en-US"/>
        </w:rPr>
        <w:t xml:space="preserve"> </w:t>
      </w:r>
    </w:p>
    <w:p w14:paraId="7B406CC8" w14:textId="15631AF2" w:rsidR="00895D0A" w:rsidRDefault="00211E4D">
      <w:pPr>
        <w:rPr>
          <w:lang w:val="en-US"/>
        </w:rPr>
      </w:pPr>
      <w:r>
        <w:rPr>
          <w:i/>
          <w:iCs/>
        </w:rPr>
        <w:t>(quote) “[</w:t>
      </w:r>
      <w:r w:rsidRPr="00211E4D">
        <w:rPr>
          <w:i/>
          <w:iCs/>
        </w:rPr>
        <w:t>…] the money must be carried from the rich to the poor in a leaky bucket. Some of it will simply disappear in transit, so the poor will not receive all the money that is taken from the rich. […] I want you to decide how much leakage you would accept and still support [this plan]. Suppose 10 percent leaks out […] Should society still make the switch? If 50 percent leaks out? 75 percent? […] Where would you draw the line? Your answer cannot be right or wrong. […] Of course, the leak represents an inefficiency. The inefficiencies of real-world redistribution include the adverse effects on the economic incentives of the rich and the poor, and the administrative costs of tax-collection and transfer programs.</w:t>
      </w:r>
      <w:r>
        <w:rPr>
          <w:i/>
          <w:iCs/>
        </w:rPr>
        <w:t>” (unquote)</w:t>
      </w:r>
    </w:p>
    <w:p w14:paraId="1E54DDAC" w14:textId="77777777" w:rsidR="00C93B63" w:rsidRPr="00C93B63" w:rsidRDefault="00C93B63" w:rsidP="00C93B63">
      <w:pPr>
        <w:rPr>
          <w:b/>
          <w:bCs/>
          <w:lang w:val="en-NL"/>
        </w:rPr>
      </w:pPr>
      <w:r w:rsidRPr="00C93B63">
        <w:rPr>
          <w:b/>
          <w:bCs/>
          <w:lang w:val="en-NL"/>
        </w:rPr>
        <w:t>Second Best</w:t>
      </w:r>
    </w:p>
    <w:p w14:paraId="2D63C2F7" w14:textId="08F3EE67" w:rsidR="00F901CC" w:rsidRDefault="00E22764">
      <w:pPr>
        <w:rPr>
          <w:lang w:val="en-US"/>
        </w:rPr>
      </w:pPr>
      <w:r>
        <w:rPr>
          <w:lang w:val="en-US"/>
        </w:rPr>
        <w:t>Lump sum re</w:t>
      </w:r>
      <w:r w:rsidR="00B140BB" w:rsidRPr="00B140BB">
        <w:rPr>
          <w:lang w:val="en-US"/>
        </w:rPr>
        <w:t>distribution implies that there is no behavioral substitution response</w:t>
      </w:r>
      <w:r w:rsidR="00AB6715">
        <w:rPr>
          <w:lang w:val="en-US"/>
        </w:rPr>
        <w:t>. I</w:t>
      </w:r>
      <w:r w:rsidR="00B140BB" w:rsidRPr="00B140BB">
        <w:rPr>
          <w:lang w:val="en-US"/>
        </w:rPr>
        <w:t>n reality</w:t>
      </w:r>
      <w:r w:rsidR="00AB6715">
        <w:rPr>
          <w:lang w:val="en-US"/>
        </w:rPr>
        <w:t>,</w:t>
      </w:r>
      <w:r w:rsidR="00B140BB" w:rsidRPr="00B140BB">
        <w:rPr>
          <w:lang w:val="en-US"/>
        </w:rPr>
        <w:t xml:space="preserve"> however</w:t>
      </w:r>
      <w:r w:rsidR="00AB6715">
        <w:rPr>
          <w:lang w:val="en-US"/>
        </w:rPr>
        <w:t>,</w:t>
      </w:r>
      <w:r w:rsidR="00B140BB" w:rsidRPr="00B140BB">
        <w:rPr>
          <w:lang w:val="en-US"/>
        </w:rPr>
        <w:t xml:space="preserve"> all taxes and transfers are distortionary</w:t>
      </w:r>
      <w:r w:rsidR="00AB6715">
        <w:rPr>
          <w:lang w:val="en-US"/>
        </w:rPr>
        <w:t>. T</w:t>
      </w:r>
      <w:r w:rsidR="00B140BB" w:rsidRPr="00B140BB">
        <w:rPr>
          <w:lang w:val="en-US"/>
        </w:rPr>
        <w:t>hat means people will react to taxation</w:t>
      </w:r>
      <w:r w:rsidR="00AB6715">
        <w:rPr>
          <w:lang w:val="en-US"/>
        </w:rPr>
        <w:t>,</w:t>
      </w:r>
      <w:r w:rsidR="00B140BB" w:rsidRPr="00B140BB">
        <w:rPr>
          <w:lang w:val="en-US"/>
        </w:rPr>
        <w:t xml:space="preserve"> they will react to receiving transfers</w:t>
      </w:r>
      <w:r w:rsidR="00F901CC">
        <w:rPr>
          <w:lang w:val="en-US"/>
        </w:rPr>
        <w:t xml:space="preserve">. </w:t>
      </w:r>
    </w:p>
    <w:p w14:paraId="0906DD65" w14:textId="51EA9B7D" w:rsidR="00B140BB" w:rsidRDefault="008F5B33">
      <w:pPr>
        <w:rPr>
          <w:lang w:val="en-US"/>
        </w:rPr>
      </w:pPr>
      <w:r>
        <w:rPr>
          <w:lang w:val="en-US"/>
        </w:rPr>
        <w:lastRenderedPageBreak/>
        <w:t>D</w:t>
      </w:r>
      <w:r w:rsidR="00B140BB" w:rsidRPr="00B140BB">
        <w:rPr>
          <w:lang w:val="en-US"/>
        </w:rPr>
        <w:t xml:space="preserve">istortionary taxation leads to </w:t>
      </w:r>
      <w:r w:rsidR="00F901CC">
        <w:rPr>
          <w:lang w:val="en-US"/>
        </w:rPr>
        <w:t xml:space="preserve">a loss of economic resources or deadweight loss. This can be illustrated as </w:t>
      </w:r>
      <w:r w:rsidR="00B140BB" w:rsidRPr="00B140BB">
        <w:rPr>
          <w:lang w:val="en-US"/>
        </w:rPr>
        <w:t>an inward shift of the utility possibility frontier</w:t>
      </w:r>
      <w:r w:rsidR="00AF61D3">
        <w:rPr>
          <w:lang w:val="en-US"/>
        </w:rPr>
        <w:t xml:space="preserve">. </w:t>
      </w:r>
      <w:r>
        <w:rPr>
          <w:lang w:val="en-US"/>
        </w:rPr>
        <w:t>T</w:t>
      </w:r>
      <w:r w:rsidR="00B140BB" w:rsidRPr="00B140BB">
        <w:rPr>
          <w:lang w:val="en-US"/>
        </w:rPr>
        <w:t>he highest level of social welfare that can be achieved</w:t>
      </w:r>
      <w:r w:rsidR="00AF61D3">
        <w:rPr>
          <w:lang w:val="en-US"/>
        </w:rPr>
        <w:t>,</w:t>
      </w:r>
      <w:r w:rsidR="00B140BB" w:rsidRPr="00B140BB">
        <w:rPr>
          <w:lang w:val="en-US"/>
        </w:rPr>
        <w:t xml:space="preserve"> will be found in</w:t>
      </w:r>
      <w:r>
        <w:rPr>
          <w:lang w:val="en-US"/>
        </w:rPr>
        <w:t xml:space="preserve"> the second best allocation</w:t>
      </w:r>
      <w:r w:rsidR="00B140BB" w:rsidRPr="00B140BB">
        <w:rPr>
          <w:lang w:val="en-US"/>
        </w:rPr>
        <w:t xml:space="preserve"> S</w:t>
      </w:r>
      <w:r>
        <w:rPr>
          <w:lang w:val="en-US"/>
        </w:rPr>
        <w:t xml:space="preserve">: it </w:t>
      </w:r>
      <w:r w:rsidR="00B140BB" w:rsidRPr="00B140BB">
        <w:rPr>
          <w:lang w:val="en-US"/>
        </w:rPr>
        <w:t>maximize</w:t>
      </w:r>
      <w:r>
        <w:rPr>
          <w:lang w:val="en-US"/>
        </w:rPr>
        <w:t>s</w:t>
      </w:r>
      <w:r w:rsidR="00B140BB" w:rsidRPr="00B140BB">
        <w:rPr>
          <w:lang w:val="en-US"/>
        </w:rPr>
        <w:t xml:space="preserve"> social welfare subject to the constraint that efficiency losses are unavoidable</w:t>
      </w:r>
      <w:r w:rsidR="00AF61D3">
        <w:rPr>
          <w:lang w:val="en-US"/>
        </w:rPr>
        <w:t>. T</w:t>
      </w:r>
      <w:r w:rsidR="00B140BB" w:rsidRPr="00B140BB">
        <w:rPr>
          <w:lang w:val="en-US"/>
        </w:rPr>
        <w:t>h</w:t>
      </w:r>
      <w:r>
        <w:rPr>
          <w:lang w:val="en-US"/>
        </w:rPr>
        <w:t xml:space="preserve">is implies </w:t>
      </w:r>
      <w:r w:rsidR="00B140BB" w:rsidRPr="00B140BB">
        <w:rPr>
          <w:lang w:val="en-US"/>
        </w:rPr>
        <w:t>a trade off between equity and efficiency</w:t>
      </w:r>
      <w:r w:rsidR="001066EA">
        <w:rPr>
          <w:lang w:val="en-US"/>
        </w:rPr>
        <w:t xml:space="preserve">, that are </w:t>
      </w:r>
      <w:r w:rsidR="002C6034" w:rsidRPr="00B140BB">
        <w:rPr>
          <w:lang w:val="en-US"/>
        </w:rPr>
        <w:t>no</w:t>
      </w:r>
      <w:r w:rsidR="001066EA">
        <w:rPr>
          <w:lang w:val="en-US"/>
        </w:rPr>
        <w:t xml:space="preserve">t </w:t>
      </w:r>
      <w:r w:rsidR="002C6034" w:rsidRPr="00B140BB">
        <w:rPr>
          <w:lang w:val="en-US"/>
        </w:rPr>
        <w:t>separable</w:t>
      </w:r>
      <w:r w:rsidR="001066EA">
        <w:rPr>
          <w:lang w:val="en-US"/>
        </w:rPr>
        <w:t xml:space="preserve"> anymore</w:t>
      </w:r>
      <w:r w:rsidR="002C6034">
        <w:rPr>
          <w:lang w:val="en-US"/>
        </w:rPr>
        <w:t>.</w:t>
      </w:r>
    </w:p>
    <w:p w14:paraId="027832E6" w14:textId="77777777" w:rsidR="001066EA" w:rsidRPr="001066EA" w:rsidRDefault="001066EA" w:rsidP="001066EA">
      <w:pPr>
        <w:rPr>
          <w:b/>
          <w:bCs/>
          <w:lang w:val="en-NL"/>
        </w:rPr>
      </w:pPr>
      <w:r w:rsidRPr="001066EA">
        <w:rPr>
          <w:b/>
          <w:bCs/>
          <w:lang w:val="en-NL"/>
        </w:rPr>
        <w:t>Summary</w:t>
      </w:r>
    </w:p>
    <w:p w14:paraId="66B81CF3" w14:textId="7FAFDA65" w:rsidR="00B140BB" w:rsidRDefault="000472F1">
      <w:pPr>
        <w:rPr>
          <w:lang w:val="en-US"/>
        </w:rPr>
      </w:pPr>
      <w:r>
        <w:rPr>
          <w:lang w:val="en-US"/>
        </w:rPr>
        <w:t>This video has emphasized that</w:t>
      </w:r>
      <w:r w:rsidR="00B66C49">
        <w:rPr>
          <w:lang w:val="en-US"/>
        </w:rPr>
        <w:t xml:space="preserve"> while</w:t>
      </w:r>
      <w:r>
        <w:rPr>
          <w:lang w:val="en-US"/>
        </w:rPr>
        <w:t xml:space="preserve"> Pa</w:t>
      </w:r>
      <w:r w:rsidR="00B140BB" w:rsidRPr="00B140BB">
        <w:rPr>
          <w:lang w:val="en-US"/>
        </w:rPr>
        <w:t xml:space="preserve">reto efficiency is a key concept </w:t>
      </w:r>
      <w:r w:rsidR="00B66C49">
        <w:rPr>
          <w:lang w:val="en-US"/>
        </w:rPr>
        <w:t>in</w:t>
      </w:r>
      <w:r w:rsidR="00B140BB" w:rsidRPr="00B140BB">
        <w:rPr>
          <w:lang w:val="en-US"/>
        </w:rPr>
        <w:t xml:space="preserve"> social welfare</w:t>
      </w:r>
      <w:r w:rsidR="00B66C49">
        <w:rPr>
          <w:lang w:val="en-US"/>
        </w:rPr>
        <w:t xml:space="preserve"> implied by</w:t>
      </w:r>
      <w:r w:rsidR="00B140BB" w:rsidRPr="00B140BB">
        <w:rPr>
          <w:lang w:val="en-US"/>
        </w:rPr>
        <w:t xml:space="preserve"> competitive markets</w:t>
      </w:r>
      <w:r w:rsidR="00B66C49">
        <w:rPr>
          <w:lang w:val="en-US"/>
        </w:rPr>
        <w:t xml:space="preserve">, it does </w:t>
      </w:r>
      <w:r w:rsidR="00B140BB" w:rsidRPr="00B140BB">
        <w:rPr>
          <w:lang w:val="en-US"/>
        </w:rPr>
        <w:t>not account for inequality concerns</w:t>
      </w:r>
      <w:r w:rsidR="000671D5">
        <w:rPr>
          <w:lang w:val="en-US"/>
        </w:rPr>
        <w:t>. T</w:t>
      </w:r>
      <w:r w:rsidR="00B140BB" w:rsidRPr="00B140BB">
        <w:rPr>
          <w:lang w:val="en-US"/>
        </w:rPr>
        <w:t>he social welfare function</w:t>
      </w:r>
      <w:r w:rsidR="000671D5">
        <w:rPr>
          <w:lang w:val="en-US"/>
        </w:rPr>
        <w:t>, conversely,</w:t>
      </w:r>
      <w:r w:rsidR="00B140BB" w:rsidRPr="00B140BB">
        <w:rPr>
          <w:lang w:val="en-US"/>
        </w:rPr>
        <w:t xml:space="preserve"> does allow to reflect</w:t>
      </w:r>
      <w:r w:rsidR="0028373A">
        <w:rPr>
          <w:lang w:val="en-US"/>
        </w:rPr>
        <w:t xml:space="preserve"> society’s</w:t>
      </w:r>
      <w:r w:rsidR="00B140BB" w:rsidRPr="00B140BB">
        <w:rPr>
          <w:lang w:val="en-US"/>
        </w:rPr>
        <w:t xml:space="preserve"> inequality aversion</w:t>
      </w:r>
      <w:r w:rsidR="000671D5">
        <w:rPr>
          <w:lang w:val="en-US"/>
        </w:rPr>
        <w:t>. T</w:t>
      </w:r>
      <w:r w:rsidR="00B140BB" w:rsidRPr="00B140BB">
        <w:rPr>
          <w:lang w:val="en-US"/>
        </w:rPr>
        <w:t>he first best social choice</w:t>
      </w:r>
      <w:r w:rsidR="000671D5">
        <w:rPr>
          <w:lang w:val="en-US"/>
        </w:rPr>
        <w:t xml:space="preserve"> therefore</w:t>
      </w:r>
      <w:r w:rsidR="00B140BB" w:rsidRPr="00B140BB">
        <w:rPr>
          <w:lang w:val="en-US"/>
        </w:rPr>
        <w:t xml:space="preserve"> combines the quest f</w:t>
      </w:r>
      <w:r w:rsidR="00677BAA">
        <w:rPr>
          <w:lang w:val="en-US"/>
        </w:rPr>
        <w:t>or</w:t>
      </w:r>
      <w:r w:rsidR="00B140BB" w:rsidRPr="00B140BB">
        <w:rPr>
          <w:lang w:val="en-US"/>
        </w:rPr>
        <w:t xml:space="preserve"> efficiency with views on equity</w:t>
      </w:r>
      <w:r w:rsidR="00677BAA">
        <w:rPr>
          <w:lang w:val="en-US"/>
        </w:rPr>
        <w:t>. T</w:t>
      </w:r>
      <w:r w:rsidR="00B140BB" w:rsidRPr="00B140BB">
        <w:rPr>
          <w:lang w:val="en-US"/>
        </w:rPr>
        <w:t>o achieve the first best</w:t>
      </w:r>
      <w:r w:rsidR="00D51794">
        <w:rPr>
          <w:lang w:val="en-US"/>
        </w:rPr>
        <w:t>,</w:t>
      </w:r>
      <w:r w:rsidR="00B140BB" w:rsidRPr="00B140BB">
        <w:rPr>
          <w:lang w:val="en-US"/>
        </w:rPr>
        <w:t xml:space="preserve"> lump sum taxes and transfers may be needed</w:t>
      </w:r>
      <w:r w:rsidR="00677BAA">
        <w:rPr>
          <w:lang w:val="en-US"/>
        </w:rPr>
        <w:t>. T</w:t>
      </w:r>
      <w:r w:rsidR="00B140BB" w:rsidRPr="00B140BB">
        <w:rPr>
          <w:lang w:val="en-US"/>
        </w:rPr>
        <w:t>his is suggested for the second theorem to work</w:t>
      </w:r>
      <w:r w:rsidR="00D51794">
        <w:rPr>
          <w:lang w:val="en-US"/>
        </w:rPr>
        <w:t>. I</w:t>
      </w:r>
      <w:r w:rsidR="00B140BB" w:rsidRPr="00B140BB">
        <w:rPr>
          <w:lang w:val="en-US"/>
        </w:rPr>
        <w:t>nstead</w:t>
      </w:r>
      <w:r w:rsidR="00D51794">
        <w:rPr>
          <w:lang w:val="en-US"/>
        </w:rPr>
        <w:t>,</w:t>
      </w:r>
      <w:r w:rsidR="00821A69">
        <w:rPr>
          <w:lang w:val="en-US"/>
        </w:rPr>
        <w:t xml:space="preserve"> realistic</w:t>
      </w:r>
      <w:r w:rsidR="00B140BB" w:rsidRPr="00B140BB">
        <w:rPr>
          <w:lang w:val="en-US"/>
        </w:rPr>
        <w:t xml:space="preserve"> distortionary taxation allows at most </w:t>
      </w:r>
      <w:r w:rsidR="00970D4B">
        <w:rPr>
          <w:lang w:val="en-US"/>
        </w:rPr>
        <w:t xml:space="preserve">a </w:t>
      </w:r>
      <w:r w:rsidR="00B140BB" w:rsidRPr="00B140BB">
        <w:rPr>
          <w:lang w:val="en-US"/>
        </w:rPr>
        <w:t>second best social choice</w:t>
      </w:r>
      <w:r w:rsidR="00970D4B">
        <w:rPr>
          <w:lang w:val="en-US"/>
        </w:rPr>
        <w:t xml:space="preserve">, </w:t>
      </w:r>
      <w:r w:rsidR="00B140BB" w:rsidRPr="00B140BB">
        <w:rPr>
          <w:lang w:val="en-US"/>
        </w:rPr>
        <w:t>reflect</w:t>
      </w:r>
      <w:r w:rsidR="00970D4B">
        <w:rPr>
          <w:lang w:val="en-US"/>
        </w:rPr>
        <w:t>ing</w:t>
      </w:r>
      <w:r w:rsidR="00B140BB" w:rsidRPr="00B140BB">
        <w:rPr>
          <w:lang w:val="en-US"/>
        </w:rPr>
        <w:t xml:space="preserve"> the </w:t>
      </w:r>
      <w:r w:rsidR="00970D4B">
        <w:rPr>
          <w:lang w:val="en-US"/>
        </w:rPr>
        <w:t xml:space="preserve">fundamental </w:t>
      </w:r>
      <w:r w:rsidR="00B140BB" w:rsidRPr="00B140BB">
        <w:rPr>
          <w:lang w:val="en-US"/>
        </w:rPr>
        <w:t>efficiency equity trade off</w:t>
      </w:r>
      <w:r w:rsidR="00970D4B">
        <w:rPr>
          <w:lang w:val="en-US"/>
        </w:rPr>
        <w:t>.</w:t>
      </w:r>
    </w:p>
    <w:p w14:paraId="4EF2EF0D" w14:textId="77777777" w:rsidR="00BA0044" w:rsidRDefault="00BA0044">
      <w:pPr>
        <w:rPr>
          <w:lang w:val="en-US"/>
        </w:rPr>
      </w:pPr>
    </w:p>
    <w:p w14:paraId="4CC9C8A7" w14:textId="295DB8BC" w:rsidR="00BA0044" w:rsidRDefault="00BA0044">
      <w:pPr>
        <w:rPr>
          <w:lang w:val="en-US"/>
        </w:rPr>
      </w:pPr>
      <w:r>
        <w:rPr>
          <w:lang w:val="en-US"/>
        </w:rPr>
        <w:t>10min computer read.</w:t>
      </w:r>
    </w:p>
    <w:p w14:paraId="3EDD8E84" w14:textId="77777777" w:rsidR="00E85B37" w:rsidRDefault="00E85B37">
      <w:pPr>
        <w:rPr>
          <w:lang w:val="en-US"/>
        </w:rPr>
      </w:pPr>
    </w:p>
    <w:p w14:paraId="2B9F9079" w14:textId="3D53F39B" w:rsidR="00E85B37" w:rsidRDefault="00E85B37">
      <w:pPr>
        <w:rPr>
          <w:lang w:val="en-US"/>
        </w:rPr>
      </w:pPr>
      <w:r>
        <w:rPr>
          <w:lang w:val="en-US"/>
        </w:rPr>
        <w:t>JUNK LINE</w:t>
      </w:r>
    </w:p>
    <w:p w14:paraId="423F9DEA" w14:textId="77777777" w:rsidR="00E85B37" w:rsidRDefault="00E85B37">
      <w:pPr>
        <w:rPr>
          <w:lang w:val="en-US"/>
        </w:rPr>
      </w:pPr>
    </w:p>
    <w:p w14:paraId="29B5C665" w14:textId="77777777" w:rsidR="00E85B37" w:rsidRDefault="00E85B37" w:rsidP="00E85B37">
      <w:pPr>
        <w:rPr>
          <w:lang w:val="en-US"/>
        </w:rPr>
      </w:pPr>
      <w:r>
        <w:rPr>
          <w:lang w:val="en-US"/>
        </w:rPr>
        <w:t>… MOVE THIS</w:t>
      </w:r>
    </w:p>
    <w:p w14:paraId="3D88CD4F" w14:textId="77777777" w:rsidR="00E85B37" w:rsidRDefault="00E85B37" w:rsidP="00E85B37">
      <w:pPr>
        <w:rPr>
          <w:lang w:val="en-US"/>
        </w:rPr>
      </w:pPr>
      <w:r>
        <w:rPr>
          <w:lang w:val="en-US"/>
        </w:rPr>
        <w:t>E</w:t>
      </w:r>
      <w:r w:rsidRPr="0038533C">
        <w:rPr>
          <w:lang w:val="en-US"/>
        </w:rPr>
        <w:t>ach individual has one indifference curve that goes through that en</w:t>
      </w:r>
      <w:r>
        <w:rPr>
          <w:lang w:val="en-US"/>
        </w:rPr>
        <w:t xml:space="preserve">dowment </w:t>
      </w:r>
      <w:r w:rsidRPr="0038533C">
        <w:rPr>
          <w:lang w:val="en-US"/>
        </w:rPr>
        <w:t xml:space="preserve">point and the intersection of those indifference curves define the set of </w:t>
      </w:r>
      <w:r>
        <w:rPr>
          <w:lang w:val="en-US"/>
        </w:rPr>
        <w:t xml:space="preserve">Pareto </w:t>
      </w:r>
      <w:r w:rsidRPr="0038533C">
        <w:rPr>
          <w:lang w:val="en-US"/>
        </w:rPr>
        <w:t xml:space="preserve">improvements that are available </w:t>
      </w:r>
      <w:r>
        <w:rPr>
          <w:lang w:val="en-US"/>
        </w:rPr>
        <w:t xml:space="preserve">for </w:t>
      </w:r>
      <w:r w:rsidRPr="0038533C">
        <w:rPr>
          <w:lang w:val="en-US"/>
        </w:rPr>
        <w:t>mutually beneficial tr</w:t>
      </w:r>
      <w:r>
        <w:rPr>
          <w:lang w:val="en-US"/>
        </w:rPr>
        <w:t>ade.</w:t>
      </w:r>
    </w:p>
    <w:p w14:paraId="44392784" w14:textId="77777777" w:rsidR="00E85B37" w:rsidRDefault="00E85B37" w:rsidP="00E85B37">
      <w:pPr>
        <w:rPr>
          <w:lang w:val="en-US"/>
        </w:rPr>
      </w:pPr>
    </w:p>
    <w:p w14:paraId="5FADC84B" w14:textId="77777777" w:rsidR="00E85B37" w:rsidRDefault="00E85B37" w:rsidP="00E85B37">
      <w:pPr>
        <w:rPr>
          <w:lang w:val="en-US"/>
        </w:rPr>
      </w:pPr>
    </w:p>
    <w:p w14:paraId="28E9E12E" w14:textId="77777777" w:rsidR="00E85B37" w:rsidRDefault="00E85B37" w:rsidP="00E85B37">
      <w:pPr>
        <w:rPr>
          <w:lang w:val="en-US"/>
        </w:rPr>
      </w:pPr>
      <w:r w:rsidRPr="0038533C">
        <w:rPr>
          <w:lang w:val="en-US"/>
        </w:rPr>
        <w:t>In this picture the contract curve is the dashed orange line and the core is the solid orange segment in the middle</w:t>
      </w:r>
      <w:r>
        <w:rPr>
          <w:lang w:val="en-US"/>
        </w:rPr>
        <w:t>.</w:t>
      </w:r>
    </w:p>
    <w:p w14:paraId="2F7065D2" w14:textId="77777777" w:rsidR="00E85B37" w:rsidRDefault="00E85B37" w:rsidP="00E85B37">
      <w:pPr>
        <w:rPr>
          <w:lang w:val="en-US"/>
        </w:rPr>
      </w:pPr>
      <w:r>
        <w:rPr>
          <w:lang w:val="en-US"/>
        </w:rPr>
        <w:t>…</w:t>
      </w:r>
    </w:p>
    <w:p w14:paraId="05FF0767" w14:textId="77777777" w:rsidR="00E85B37" w:rsidRDefault="00E85B37" w:rsidP="00E85B37">
      <w:pPr>
        <w:rPr>
          <w:lang w:val="en-US"/>
        </w:rPr>
      </w:pPr>
    </w:p>
    <w:p w14:paraId="23CBB34A" w14:textId="77777777" w:rsidR="00E85B37" w:rsidRDefault="00E85B37" w:rsidP="00E85B37">
      <w:pPr>
        <w:rPr>
          <w:lang w:val="en-US"/>
        </w:rPr>
      </w:pPr>
      <w:r w:rsidRPr="0038533C">
        <w:rPr>
          <w:lang w:val="en-US"/>
        </w:rPr>
        <w:t xml:space="preserve">This graph illustrates the connection between the </w:t>
      </w:r>
      <w:r>
        <w:rPr>
          <w:lang w:val="en-US"/>
        </w:rPr>
        <w:t>E</w:t>
      </w:r>
      <w:r w:rsidRPr="0038533C">
        <w:rPr>
          <w:lang w:val="en-US"/>
        </w:rPr>
        <w:t>dgeworth box and the U</w:t>
      </w:r>
      <w:r>
        <w:rPr>
          <w:lang w:val="en-US"/>
        </w:rPr>
        <w:t>P</w:t>
      </w:r>
      <w:r w:rsidRPr="0038533C">
        <w:rPr>
          <w:lang w:val="en-US"/>
        </w:rPr>
        <w:t>F</w:t>
      </w:r>
      <w:r>
        <w:rPr>
          <w:lang w:val="en-US"/>
        </w:rPr>
        <w:t>. T</w:t>
      </w:r>
      <w:r w:rsidRPr="0038533C">
        <w:rPr>
          <w:lang w:val="en-US"/>
        </w:rPr>
        <w:t xml:space="preserve">he </w:t>
      </w:r>
      <w:r>
        <w:rPr>
          <w:lang w:val="en-US"/>
        </w:rPr>
        <w:t>E</w:t>
      </w:r>
      <w:r w:rsidRPr="0038533C">
        <w:rPr>
          <w:lang w:val="en-US"/>
        </w:rPr>
        <w:t>dgeworth box in the left panel</w:t>
      </w:r>
      <w:r>
        <w:rPr>
          <w:lang w:val="en-US"/>
        </w:rPr>
        <w:t>,</w:t>
      </w:r>
      <w:r w:rsidRPr="0038533C">
        <w:rPr>
          <w:lang w:val="en-US"/>
        </w:rPr>
        <w:t xml:space="preserve"> the </w:t>
      </w:r>
      <w:r>
        <w:rPr>
          <w:lang w:val="en-US"/>
        </w:rPr>
        <w:t>UPF</w:t>
      </w:r>
      <w:r w:rsidRPr="0038533C">
        <w:rPr>
          <w:lang w:val="en-US"/>
        </w:rPr>
        <w:t xml:space="preserve"> in the right panel</w:t>
      </w:r>
      <w:r>
        <w:rPr>
          <w:lang w:val="en-US"/>
        </w:rPr>
        <w:t>.</w:t>
      </w:r>
      <w:r w:rsidRPr="0038533C">
        <w:rPr>
          <w:lang w:val="en-US"/>
        </w:rPr>
        <w:t xml:space="preserve"> </w:t>
      </w:r>
      <w:r>
        <w:rPr>
          <w:lang w:val="en-US"/>
        </w:rPr>
        <w:t>B</w:t>
      </w:r>
      <w:r w:rsidRPr="0038533C">
        <w:rPr>
          <w:lang w:val="en-US"/>
        </w:rPr>
        <w:t xml:space="preserve">oth panels have an endowment point </w:t>
      </w:r>
      <w:r>
        <w:rPr>
          <w:lang w:val="en-US"/>
        </w:rPr>
        <w:t xml:space="preserve">E, </w:t>
      </w:r>
      <w:r w:rsidRPr="0038533C">
        <w:rPr>
          <w:lang w:val="en-US"/>
        </w:rPr>
        <w:t>and both panels show a shaded area in green</w:t>
      </w:r>
      <w:r>
        <w:rPr>
          <w:lang w:val="en-US"/>
        </w:rPr>
        <w:t>--</w:t>
      </w:r>
      <w:r w:rsidRPr="0038533C">
        <w:rPr>
          <w:lang w:val="en-US"/>
        </w:rPr>
        <w:t xml:space="preserve">the set of </w:t>
      </w:r>
      <w:r>
        <w:rPr>
          <w:lang w:val="en-US"/>
        </w:rPr>
        <w:t>P</w:t>
      </w:r>
      <w:r w:rsidRPr="0038533C">
        <w:rPr>
          <w:lang w:val="en-US"/>
        </w:rPr>
        <w:t>areto improvements</w:t>
      </w:r>
      <w:r>
        <w:rPr>
          <w:lang w:val="en-US"/>
        </w:rPr>
        <w:t xml:space="preserve">. The </w:t>
      </w:r>
      <w:r w:rsidRPr="0038533C">
        <w:rPr>
          <w:lang w:val="en-US"/>
        </w:rPr>
        <w:t>orange line</w:t>
      </w:r>
      <w:r>
        <w:rPr>
          <w:lang w:val="en-US"/>
        </w:rPr>
        <w:t xml:space="preserve"> in the left panel is t</w:t>
      </w:r>
      <w:r w:rsidRPr="0038533C">
        <w:rPr>
          <w:lang w:val="en-US"/>
        </w:rPr>
        <w:t>he contract curve</w:t>
      </w:r>
      <w:r>
        <w:rPr>
          <w:lang w:val="en-US"/>
        </w:rPr>
        <w:t xml:space="preserve">, and the corresponding orange line in the right panel is the UPF. </w:t>
      </w:r>
      <w:r w:rsidRPr="0038533C">
        <w:rPr>
          <w:lang w:val="en-US"/>
        </w:rPr>
        <w:t xml:space="preserve"> </w:t>
      </w:r>
      <w:r>
        <w:rPr>
          <w:lang w:val="en-US"/>
        </w:rPr>
        <w:t>T</w:t>
      </w:r>
      <w:r w:rsidRPr="0038533C">
        <w:rPr>
          <w:lang w:val="en-US"/>
        </w:rPr>
        <w:t xml:space="preserve">he core </w:t>
      </w:r>
      <w:r>
        <w:rPr>
          <w:lang w:val="en-US"/>
        </w:rPr>
        <w:t>i</w:t>
      </w:r>
      <w:r w:rsidRPr="0038533C">
        <w:rPr>
          <w:lang w:val="en-US"/>
        </w:rPr>
        <w:t xml:space="preserve">s the subset on the contract curve that can be reached from </w:t>
      </w:r>
      <w:r>
        <w:rPr>
          <w:lang w:val="en-US"/>
        </w:rPr>
        <w:t>E, it is</w:t>
      </w:r>
      <w:r w:rsidRPr="00806A3D">
        <w:rPr>
          <w:lang w:val="en-US"/>
        </w:rPr>
        <w:t xml:space="preserve"> limited by allocations P</w:t>
      </w:r>
      <w:r>
        <w:rPr>
          <w:lang w:val="en-US"/>
        </w:rPr>
        <w:t xml:space="preserve"> and </w:t>
      </w:r>
      <w:r w:rsidRPr="00806A3D">
        <w:rPr>
          <w:lang w:val="en-US"/>
        </w:rPr>
        <w:t>Q</w:t>
      </w:r>
      <w:r>
        <w:rPr>
          <w:lang w:val="en-US"/>
        </w:rPr>
        <w:t>. The corresponding points P and Q are also marked in the UPF</w:t>
      </w:r>
      <w:r w:rsidRPr="00806A3D">
        <w:rPr>
          <w:lang w:val="en-US"/>
        </w:rPr>
        <w:t xml:space="preserve"> diagram</w:t>
      </w:r>
      <w:r>
        <w:rPr>
          <w:lang w:val="en-US"/>
        </w:rPr>
        <w:t>. I</w:t>
      </w:r>
      <w:r w:rsidRPr="00806A3D">
        <w:rPr>
          <w:lang w:val="en-US"/>
        </w:rPr>
        <w:t xml:space="preserve">f M is a </w:t>
      </w:r>
      <w:r>
        <w:rPr>
          <w:lang w:val="en-US"/>
        </w:rPr>
        <w:t>P</w:t>
      </w:r>
      <w:r w:rsidRPr="00806A3D">
        <w:rPr>
          <w:lang w:val="en-US"/>
        </w:rPr>
        <w:t xml:space="preserve">areto efficient </w:t>
      </w:r>
      <w:r>
        <w:rPr>
          <w:lang w:val="en-US"/>
        </w:rPr>
        <w:t>a</w:t>
      </w:r>
      <w:r w:rsidRPr="00806A3D">
        <w:rPr>
          <w:lang w:val="en-US"/>
        </w:rPr>
        <w:t>llocation</w:t>
      </w:r>
      <w:r>
        <w:rPr>
          <w:lang w:val="en-US"/>
        </w:rPr>
        <w:t xml:space="preserve">, and we shift it along the contract curve, we can see the on the right that it traces out points along the UPF. </w:t>
      </w:r>
      <w:r w:rsidRPr="00806A3D">
        <w:rPr>
          <w:lang w:val="en-US"/>
        </w:rPr>
        <w:t>We can also illustrate</w:t>
      </w:r>
      <w:r>
        <w:rPr>
          <w:lang w:val="en-US"/>
        </w:rPr>
        <w:t xml:space="preserve">, switching on the coordinates of a point </w:t>
      </w:r>
      <w:r w:rsidRPr="00806A3D">
        <w:rPr>
          <w:lang w:val="en-US"/>
        </w:rPr>
        <w:t xml:space="preserve">how the </w:t>
      </w:r>
      <w:r>
        <w:rPr>
          <w:lang w:val="en-US"/>
        </w:rPr>
        <w:t xml:space="preserve">utility </w:t>
      </w:r>
      <w:r w:rsidRPr="00806A3D">
        <w:rPr>
          <w:lang w:val="en-US"/>
        </w:rPr>
        <w:t>levels correspond</w:t>
      </w:r>
      <w:r>
        <w:rPr>
          <w:lang w:val="en-US"/>
        </w:rPr>
        <w:t xml:space="preserve"> between the Edgeworth </w:t>
      </w:r>
      <w:r w:rsidRPr="00806A3D">
        <w:rPr>
          <w:lang w:val="en-US"/>
        </w:rPr>
        <w:t>box picture</w:t>
      </w:r>
      <w:r>
        <w:rPr>
          <w:lang w:val="en-US"/>
        </w:rPr>
        <w:t xml:space="preserve"> and the UPF diagram.</w:t>
      </w:r>
    </w:p>
    <w:p w14:paraId="35A58395" w14:textId="77777777" w:rsidR="00E85B37" w:rsidRDefault="00E85B37">
      <w:pPr>
        <w:rPr>
          <w:lang w:val="en-US"/>
        </w:rPr>
      </w:pPr>
    </w:p>
    <w:p w14:paraId="0C18A4DB" w14:textId="77777777" w:rsidR="00E85B37" w:rsidRDefault="00E85B37">
      <w:pPr>
        <w:rPr>
          <w:lang w:val="en-US"/>
        </w:rPr>
      </w:pPr>
    </w:p>
    <w:p w14:paraId="47131357" w14:textId="77777777" w:rsidR="00E85B37" w:rsidRDefault="00E85B37"/>
    <w:sectPr w:rsidR="00E8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3C"/>
    <w:rsid w:val="00016017"/>
    <w:rsid w:val="000472F1"/>
    <w:rsid w:val="000671D5"/>
    <w:rsid w:val="00085145"/>
    <w:rsid w:val="000A6C30"/>
    <w:rsid w:val="001066EA"/>
    <w:rsid w:val="00155349"/>
    <w:rsid w:val="001A5891"/>
    <w:rsid w:val="001A68D4"/>
    <w:rsid w:val="00210B9D"/>
    <w:rsid w:val="00211E4D"/>
    <w:rsid w:val="002161E6"/>
    <w:rsid w:val="0022159E"/>
    <w:rsid w:val="002738E3"/>
    <w:rsid w:val="00275F30"/>
    <w:rsid w:val="0028373A"/>
    <w:rsid w:val="002B4F49"/>
    <w:rsid w:val="002C4489"/>
    <w:rsid w:val="002C6034"/>
    <w:rsid w:val="002F3AE9"/>
    <w:rsid w:val="00306423"/>
    <w:rsid w:val="00311FC7"/>
    <w:rsid w:val="0038533C"/>
    <w:rsid w:val="003A1609"/>
    <w:rsid w:val="00446EDB"/>
    <w:rsid w:val="00474D12"/>
    <w:rsid w:val="004A12BA"/>
    <w:rsid w:val="004A310F"/>
    <w:rsid w:val="0054220E"/>
    <w:rsid w:val="005A4A46"/>
    <w:rsid w:val="005D35CE"/>
    <w:rsid w:val="00633834"/>
    <w:rsid w:val="00641FCE"/>
    <w:rsid w:val="00677BAA"/>
    <w:rsid w:val="00693015"/>
    <w:rsid w:val="006C648F"/>
    <w:rsid w:val="006D43AB"/>
    <w:rsid w:val="006E55C2"/>
    <w:rsid w:val="006F1741"/>
    <w:rsid w:val="00705621"/>
    <w:rsid w:val="007C5DC7"/>
    <w:rsid w:val="007F774E"/>
    <w:rsid w:val="00805E5D"/>
    <w:rsid w:val="00806A3D"/>
    <w:rsid w:val="00807FD7"/>
    <w:rsid w:val="00821A69"/>
    <w:rsid w:val="0084254B"/>
    <w:rsid w:val="00895D0A"/>
    <w:rsid w:val="008E0858"/>
    <w:rsid w:val="008F5B33"/>
    <w:rsid w:val="00970D4B"/>
    <w:rsid w:val="009756A1"/>
    <w:rsid w:val="009F0B78"/>
    <w:rsid w:val="00A93634"/>
    <w:rsid w:val="00A97C86"/>
    <w:rsid w:val="00AA13AA"/>
    <w:rsid w:val="00AB2C69"/>
    <w:rsid w:val="00AB6715"/>
    <w:rsid w:val="00AC5DF4"/>
    <w:rsid w:val="00AD1C9D"/>
    <w:rsid w:val="00AE04AE"/>
    <w:rsid w:val="00AF61D3"/>
    <w:rsid w:val="00B136B2"/>
    <w:rsid w:val="00B13ED9"/>
    <w:rsid w:val="00B140BB"/>
    <w:rsid w:val="00B319A9"/>
    <w:rsid w:val="00B57A35"/>
    <w:rsid w:val="00B66C49"/>
    <w:rsid w:val="00B67B91"/>
    <w:rsid w:val="00B90722"/>
    <w:rsid w:val="00BA0044"/>
    <w:rsid w:val="00BF503C"/>
    <w:rsid w:val="00C337AA"/>
    <w:rsid w:val="00C60DCA"/>
    <w:rsid w:val="00C67F3D"/>
    <w:rsid w:val="00C8217E"/>
    <w:rsid w:val="00C93B63"/>
    <w:rsid w:val="00CB126C"/>
    <w:rsid w:val="00CD0BB1"/>
    <w:rsid w:val="00CE121B"/>
    <w:rsid w:val="00CF29DF"/>
    <w:rsid w:val="00D25285"/>
    <w:rsid w:val="00D369CF"/>
    <w:rsid w:val="00D42055"/>
    <w:rsid w:val="00D51794"/>
    <w:rsid w:val="00DA21E8"/>
    <w:rsid w:val="00E22764"/>
    <w:rsid w:val="00E227F5"/>
    <w:rsid w:val="00E43B8D"/>
    <w:rsid w:val="00E85B37"/>
    <w:rsid w:val="00EB0EDE"/>
    <w:rsid w:val="00EF1F65"/>
    <w:rsid w:val="00F00372"/>
    <w:rsid w:val="00F03FD0"/>
    <w:rsid w:val="00F800B4"/>
    <w:rsid w:val="00F9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76F3"/>
  <w15:chartTrackingRefBased/>
  <w15:docId w15:val="{93837AE1-9D07-416A-8FB4-6F6CA486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5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CCE198-503E-4FE9-98D9-E103457FFEAE}">
  <we:reference id="74296acf-ff86-450c-9340-d30ee71775ae" version="1.0.5.0" store="EXCatalog" storeType="EXCatalog"/>
  <we:alternateReferences>
    <we:reference id="WA200001482" version="1.0.5.0" store="nl-NL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4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Hochguertel, S. (Stefan)</dc:creator>
  <cp:keywords/>
  <dc:description/>
  <cp:lastModifiedBy>Hochguertel, S. (Stefan)</cp:lastModifiedBy>
  <cp:revision>89</cp:revision>
  <dcterms:created xsi:type="dcterms:W3CDTF">2025-12-15T22:57:00Z</dcterms:created>
  <dcterms:modified xsi:type="dcterms:W3CDTF">2025-12-17T22:48:00Z</dcterms:modified>
</cp:coreProperties>
</file>