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51F15" w14:textId="77777777" w:rsidR="00E323CE" w:rsidRDefault="00E323CE" w:rsidP="003B6ADC">
      <w:pPr>
        <w:pStyle w:val="Coverdisclaimer"/>
      </w:pPr>
      <w:bookmarkStart w:id="0" w:name="_Hlk89164344"/>
      <w:bookmarkEnd w:id="0"/>
    </w:p>
    <w:p w14:paraId="45863D00" w14:textId="77777777" w:rsidR="00E323CE" w:rsidRDefault="00E323CE" w:rsidP="00E323CE">
      <w:pPr>
        <w:pStyle w:val="Coverdisclaimer"/>
      </w:pPr>
    </w:p>
    <w:p w14:paraId="49DEF0B5" w14:textId="77777777" w:rsidR="00E323CE" w:rsidRDefault="00E323CE" w:rsidP="00E323CE">
      <w:pPr>
        <w:pStyle w:val="Coverdisclaimer"/>
      </w:pPr>
    </w:p>
    <w:p w14:paraId="08C52314" w14:textId="77777777" w:rsidR="00E323CE" w:rsidRDefault="00E323CE" w:rsidP="00E323CE">
      <w:pPr>
        <w:pStyle w:val="Coverdisclaimer"/>
      </w:pPr>
    </w:p>
    <w:p w14:paraId="0DDF6925" w14:textId="77777777" w:rsidR="00BE105B" w:rsidRDefault="00BE105B" w:rsidP="00E323CE">
      <w:pPr>
        <w:pStyle w:val="Coverdisclaimer"/>
      </w:pPr>
    </w:p>
    <w:p w14:paraId="4ED170BB" w14:textId="77777777" w:rsidR="00E323CE" w:rsidRDefault="00E323CE" w:rsidP="00E323CE">
      <w:pPr>
        <w:pStyle w:val="Coverdisclaimer"/>
      </w:pPr>
    </w:p>
    <w:p w14:paraId="53DE89ED" w14:textId="77777777" w:rsidR="00E323CE" w:rsidRDefault="00E323CE" w:rsidP="00E323CE">
      <w:pPr>
        <w:pStyle w:val="Coverdisclaimer"/>
      </w:pPr>
    </w:p>
    <w:p w14:paraId="1B5E3AB1" w14:textId="77777777" w:rsidR="00021AE4" w:rsidRDefault="00021AE4" w:rsidP="004C6DF6">
      <w:pPr>
        <w:pStyle w:val="Coverdisclaimer"/>
      </w:pPr>
      <w:r w:rsidRPr="00BB54CC">
        <w:rPr>
          <w:noProof/>
          <w:lang w:eastAsia="en-GB"/>
        </w:rPr>
        <mc:AlternateContent>
          <mc:Choice Requires="wps">
            <w:drawing>
              <wp:inline distT="0" distB="0" distL="0" distR="0" wp14:anchorId="128DB4AC" wp14:editId="4DCE53C2">
                <wp:extent cx="5580000" cy="3875650"/>
                <wp:effectExtent l="0" t="0" r="0" b="0"/>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0000" cy="3875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1" w:name="_Toc322599008" w:displacedByCustomXml="next"/>
                          <w:bookmarkStart w:id="2" w:name="_Toc322600015" w:displacedByCustomXml="next"/>
                          <w:bookmarkStart w:id="3" w:name="_Toc322600037" w:displacedByCustomXml="next"/>
                          <w:bookmarkStart w:id="4" w:name="_Toc323040046" w:displacedByCustomXml="next"/>
                          <w:bookmarkStart w:id="5" w:name="_Toc324429932" w:displacedByCustomXml="next"/>
                          <w:bookmarkStart w:id="6" w:name="_Toc324429979" w:displacedByCustomXml="next"/>
                          <w:sdt>
                            <w:sdtPr>
                              <w:alias w:val="Title"/>
                              <w:tag w:val=""/>
                              <w:id w:val="1997915227"/>
                              <w:placeholder>
                                <w:docPart w:val="0819B35675184024AE9DD178FAE4FBCB"/>
                              </w:placeholder>
                              <w:dataBinding w:prefixMappings="xmlns:ns0='http://purl.org/dc/elements/1.1/' xmlns:ns1='http://schemas.openxmlformats.org/package/2006/metadata/core-properties' " w:xpath="/ns1:coreProperties[1]/ns0:title[1]" w:storeItemID="{6C3C8BC8-F283-45AE-878A-BAB7291924A1}"/>
                              <w:text/>
                            </w:sdtPr>
                            <w:sdtEndPr/>
                            <w:sdtContent>
                              <w:p w14:paraId="7264D048" w14:textId="036F17F1" w:rsidR="00677E3B" w:rsidRPr="00C80488" w:rsidRDefault="00176E6B" w:rsidP="000710AE">
                                <w:pPr>
                                  <w:pStyle w:val="PublicationTitle"/>
                                </w:pPr>
                                <w:r>
                                  <w:t>Publication title</w:t>
                                </w:r>
                              </w:p>
                            </w:sdtContent>
                          </w:sdt>
                          <w:p w14:paraId="209757AA" w14:textId="7CF6FC41" w:rsidR="00677E3B" w:rsidRPr="00204BF4" w:rsidRDefault="00176E6B" w:rsidP="00513ED2">
                            <w:pPr>
                              <w:pStyle w:val="Publicationsubtitle"/>
                            </w:pPr>
                            <w:r>
                              <w:t>Subtitle</w:t>
                            </w:r>
                          </w:p>
                          <w:p w14:paraId="690AD1D2" w14:textId="369C0A48" w:rsidR="00B439BC" w:rsidRPr="00B439BC" w:rsidRDefault="00B439BC" w:rsidP="00B439BC">
                            <w:pPr>
                              <w:pStyle w:val="Statsdesignation"/>
                            </w:pPr>
                            <w:r w:rsidRPr="00B439BC">
                              <w:t>A</w:t>
                            </w:r>
                            <w:r w:rsidR="004D4287">
                              <w:t xml:space="preserve">n </w:t>
                            </w:r>
                            <w:r w:rsidR="00C24E1E">
                              <w:t>O</w:t>
                            </w:r>
                            <w:r w:rsidR="004D4287">
                              <w:t xml:space="preserve">fficial </w:t>
                            </w:r>
                            <w:r w:rsidR="00C82756">
                              <w:t>s</w:t>
                            </w:r>
                            <w:r w:rsidR="00FB2EAF">
                              <w:t>tatistics</w:t>
                            </w:r>
                            <w:r w:rsidR="00A45746">
                              <w:t xml:space="preserve"> in development</w:t>
                            </w:r>
                            <w:r w:rsidRPr="00B439BC">
                              <w:t xml:space="preserve"> release for Scotland</w:t>
                            </w:r>
                          </w:p>
                          <w:p w14:paraId="5F2066EA" w14:textId="77777777" w:rsidR="00690D9B" w:rsidRPr="00620705" w:rsidRDefault="00677E3B" w:rsidP="00620705">
                            <w:pPr>
                              <w:pStyle w:val="Publicationdate"/>
                            </w:pPr>
                            <w:r w:rsidRPr="00620705">
                              <w:t>Publication date: DD Month YYYY</w:t>
                            </w:r>
                            <w:bookmarkEnd w:id="6"/>
                            <w:bookmarkEnd w:id="5"/>
                            <w:bookmarkEnd w:id="4"/>
                            <w:bookmarkEnd w:id="3"/>
                            <w:bookmarkEnd w:id="2"/>
                            <w:bookmarkEnd w:id="1"/>
                          </w:p>
                        </w:txbxContent>
                      </wps:txbx>
                      <wps:bodyPr rot="0" vert="horz" wrap="square" lIns="91440" tIns="45720" rIns="91440" bIns="45720" anchor="t" anchorCtr="0" upright="1">
                        <a:noAutofit/>
                      </wps:bodyPr>
                    </wps:wsp>
                  </a:graphicData>
                </a:graphic>
              </wp:inline>
            </w:drawing>
          </mc:Choice>
          <mc:Fallback>
            <w:pict>
              <v:shapetype w14:anchorId="128DB4AC" id="_x0000_t202" coordsize="21600,21600" o:spt="202" path="m,l,21600r21600,l21600,xe">
                <v:stroke joinstyle="miter"/>
                <v:path gradientshapeok="t" o:connecttype="rect"/>
              </v:shapetype>
              <v:shape id="Text Box 2" o:spid="_x0000_s1026" type="#_x0000_t202" style="width:439.35pt;height:3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" filled="f" stroked="f">
                <v:textbox>
                  <w:txbxContent>
                    <w:bookmarkStart w:id="7" w:name="_Toc322599008" w:displacedByCustomXml="next"/>
                    <w:bookmarkStart w:id="8" w:name="_Toc322600015" w:displacedByCustomXml="next"/>
                    <w:bookmarkStart w:id="9" w:name="_Toc322600037" w:displacedByCustomXml="next"/>
                    <w:bookmarkStart w:id="10" w:name="_Toc323040046" w:displacedByCustomXml="next"/>
                    <w:bookmarkStart w:id="11" w:name="_Toc324429932" w:displacedByCustomXml="next"/>
                    <w:bookmarkStart w:id="12" w:name="_Toc324429979" w:displacedByCustomXml="next"/>
                    <w:sdt>
                      <w:sdtPr>
                        <w:alias w:val="Title"/>
                        <w:tag w:val=""/>
                        <w:id w:val="1997915227"/>
                        <w:placeholder>
                          <w:docPart w:val="0819B35675184024AE9DD178FAE4FBCB"/>
                        </w:placeholder>
                        <w:dataBinding w:prefixMappings="xmlns:ns0='http://purl.org/dc/elements/1.1/' xmlns:ns1='http://schemas.openxmlformats.org/package/2006/metadata/core-properties' " w:xpath="/ns1:coreProperties[1]/ns0:title[1]" w:storeItemID="{6C3C8BC8-F283-45AE-878A-BAB7291924A1}"/>
                        <w:text/>
                      </w:sdtPr>
                      <w:sdtEndPr/>
                      <w:sdtContent>
                        <w:p w14:paraId="7264D048" w14:textId="036F17F1" w:rsidR="00677E3B" w:rsidRPr="00C80488" w:rsidRDefault="00176E6B" w:rsidP="000710AE">
                          <w:pPr>
                            <w:pStyle w:val="PublicationTitle"/>
                          </w:pPr>
                          <w:r>
                            <w:t>Publication title</w:t>
                          </w:r>
                        </w:p>
                      </w:sdtContent>
                    </w:sdt>
                    <w:p w14:paraId="209757AA" w14:textId="7CF6FC41" w:rsidR="00677E3B" w:rsidRPr="00204BF4" w:rsidRDefault="00176E6B" w:rsidP="00513ED2">
                      <w:pPr>
                        <w:pStyle w:val="Publicationsubtitle"/>
                      </w:pPr>
                      <w:r>
                        <w:t>Subtitle</w:t>
                      </w:r>
                    </w:p>
                    <w:p w14:paraId="690AD1D2" w14:textId="369C0A48" w:rsidR="00B439BC" w:rsidRPr="00B439BC" w:rsidRDefault="00B439BC" w:rsidP="00B439BC">
                      <w:pPr>
                        <w:pStyle w:val="Statsdesignation"/>
                      </w:pPr>
                      <w:r w:rsidRPr="00B439BC">
                        <w:t>A</w:t>
                      </w:r>
                      <w:r w:rsidR="004D4287">
                        <w:t xml:space="preserve">n </w:t>
                      </w:r>
                      <w:r w:rsidR="00C24E1E">
                        <w:t>O</w:t>
                      </w:r>
                      <w:r w:rsidR="004D4287">
                        <w:t xml:space="preserve">fficial </w:t>
                      </w:r>
                      <w:r w:rsidR="00C82756">
                        <w:t>s</w:t>
                      </w:r>
                      <w:r w:rsidR="00FB2EAF">
                        <w:t>tatistics</w:t>
                      </w:r>
                      <w:r w:rsidR="00A45746">
                        <w:t xml:space="preserve"> in development</w:t>
                      </w:r>
                      <w:r w:rsidRPr="00B439BC">
                        <w:t xml:space="preserve"> release for Scotland</w:t>
                      </w:r>
                    </w:p>
                    <w:p w14:paraId="5F2066EA" w14:textId="77777777" w:rsidR="00690D9B" w:rsidRPr="00620705" w:rsidRDefault="00677E3B" w:rsidP="00620705">
                      <w:pPr>
                        <w:pStyle w:val="Publicationdate"/>
                      </w:pPr>
                      <w:r w:rsidRPr="00620705">
                        <w:t>Publication date: DD Month YYYY</w:t>
                      </w:r>
                      <w:bookmarkEnd w:id="12"/>
                      <w:bookmarkEnd w:id="11"/>
                      <w:bookmarkEnd w:id="10"/>
                      <w:bookmarkEnd w:id="9"/>
                      <w:bookmarkEnd w:id="8"/>
                      <w:bookmarkEnd w:id="7"/>
                    </w:p>
                  </w:txbxContent>
                </v:textbox>
                <w10:anchorlock/>
              </v:shape>
            </w:pict>
          </mc:Fallback>
        </mc:AlternateContent>
      </w:r>
    </w:p>
    <w:p w14:paraId="08FE59DE" w14:textId="77777777" w:rsidR="00BE105B" w:rsidRPr="00620705" w:rsidRDefault="00B439BC" w:rsidP="00B439BC">
      <w:pPr>
        <w:pStyle w:val="Publicationsubtitle"/>
        <w:rPr>
          <w:rStyle w:val="Restrictedstatisticstextforpublicationreleases"/>
        </w:rPr>
      </w:pPr>
      <w:r w:rsidRPr="00620705">
        <w:rPr>
          <w:rStyle w:val="Restrictedstatisticstextforpublicationreleases"/>
        </w:rPr>
        <w:t>RESTRICTED STATISTICS: embargoed to 09:30 dd/mm/yyyy</w:t>
      </w:r>
    </w:p>
    <w:p w14:paraId="20CA4AA7" w14:textId="77777777" w:rsidR="00181D4B" w:rsidRPr="000C5B5F" w:rsidRDefault="00181D4B" w:rsidP="000C5B5F">
      <w:pPr>
        <w:pStyle w:val="Coverdisclaimer"/>
      </w:pPr>
    </w:p>
    <w:p w14:paraId="0B9EBA91" w14:textId="77777777" w:rsidR="000C5B5F" w:rsidRPr="000C5B5F" w:rsidRDefault="000C5B5F" w:rsidP="000C5B5F">
      <w:pPr>
        <w:pStyle w:val="Coverdisclaimer"/>
      </w:pPr>
    </w:p>
    <w:p w14:paraId="6368149B" w14:textId="77777777" w:rsidR="000C5B5F" w:rsidRPr="006343DE" w:rsidRDefault="000C5B5F" w:rsidP="004C6DF6">
      <w:pPr>
        <w:pStyle w:val="Coverdisclaimer"/>
        <w:rPr>
          <w:rStyle w:val="Restrictedstatisticstextforpublicationreleases"/>
        </w:rPr>
        <w:sectPr w:rsidR="000C5B5F" w:rsidRPr="006343DE" w:rsidSect="001619A1">
          <w:footerReference w:type="default" r:id="rId11"/>
          <w:headerReference w:type="first" r:id="rId12"/>
          <w:footerReference w:type="first" r:id="rId13"/>
          <w:footnotePr>
            <w:numFmt w:val="lowerRoman"/>
          </w:footnotePr>
          <w:endnotePr>
            <w:numFmt w:val="decimal"/>
          </w:endnotePr>
          <w:pgSz w:w="11906" w:h="16838"/>
          <w:pgMar w:top="1531" w:right="1418" w:bottom="4253" w:left="1418" w:header="1418" w:footer="1134" w:gutter="0"/>
          <w:cols w:space="708"/>
          <w:titlePg/>
          <w:docGrid w:linePitch="360"/>
        </w:sectPr>
      </w:pPr>
    </w:p>
    <w:p w14:paraId="2AEB6689" w14:textId="77777777" w:rsidR="000A08C9" w:rsidRPr="000A08C9" w:rsidRDefault="000A08C9" w:rsidP="000A08C9">
      <w:r w:rsidRPr="000A08C9">
        <w:rPr>
          <w:noProof/>
        </w:rPr>
        <w:lastRenderedPageBreak/>
        <w:drawing>
          <wp:inline distT="0" distB="0" distL="0" distR="0" wp14:anchorId="27CF68FC" wp14:editId="5AFB4158">
            <wp:extent cx="5759450" cy="1094105"/>
            <wp:effectExtent l="0" t="0" r="0" b="0"/>
            <wp:docPr id="5" name="Picture 5" descr="Alternative format options icons showing, translations, easy read, BSL, audio, large print and Bra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lternative format options icons showing, translations, easy read, BSL, audio, large print and Braill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1094105"/>
                    </a:xfrm>
                    <a:prstGeom prst="rect">
                      <a:avLst/>
                    </a:prstGeom>
                  </pic:spPr>
                </pic:pic>
              </a:graphicData>
            </a:graphic>
          </wp:inline>
        </w:drawing>
      </w:r>
    </w:p>
    <w:p w14:paraId="23C962A6" w14:textId="77777777" w:rsidR="000A08C9" w:rsidRPr="000A08C9" w:rsidRDefault="000A08C9" w:rsidP="000A08C9">
      <w:r w:rsidRPr="000A08C9">
        <w:t>Translations and other formats are available on request at:</w:t>
      </w:r>
    </w:p>
    <w:p w14:paraId="7FDA3BB7" w14:textId="77777777" w:rsidR="000A08C9" w:rsidRPr="000A08C9" w:rsidRDefault="000A08C9" w:rsidP="000A08C9">
      <w:pPr>
        <w:rPr>
          <w:b/>
        </w:rPr>
      </w:pPr>
      <w:r w:rsidRPr="000A08C9">
        <w:rPr>
          <w:noProof/>
        </w:rPr>
        <w:drawing>
          <wp:inline distT="0" distB="0" distL="0" distR="0" wp14:anchorId="7406B6D7" wp14:editId="2D9FA611">
            <wp:extent cx="277327" cy="273579"/>
            <wp:effectExtent l="0" t="0" r="8890" b="0"/>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7327" cy="273579"/>
                    </a:xfrm>
                    <a:prstGeom prst="rect">
                      <a:avLst/>
                    </a:prstGeom>
                  </pic:spPr>
                </pic:pic>
              </a:graphicData>
            </a:graphic>
          </wp:inline>
        </w:drawing>
      </w:r>
      <w:r w:rsidRPr="000A08C9">
        <w:t xml:space="preserve"> </w:t>
      </w:r>
      <w:hyperlink r:id="rId16" w:history="1">
        <w:r w:rsidRPr="000A08C9">
          <w:rPr>
            <w:rStyle w:val="Hyperlink"/>
          </w:rPr>
          <w:t>phs.otherformats@phs.scot</w:t>
        </w:r>
      </w:hyperlink>
      <w:r w:rsidRPr="000A08C9">
        <w:rPr>
          <w:b/>
          <w:bCs/>
        </w:rPr>
        <w:br/>
      </w:r>
      <w:r w:rsidRPr="000A08C9">
        <w:rPr>
          <w:noProof/>
        </w:rPr>
        <w:drawing>
          <wp:inline distT="0" distB="0" distL="0" distR="0" wp14:anchorId="0681DD02" wp14:editId="389E57EB">
            <wp:extent cx="277327" cy="277327"/>
            <wp:effectExtent l="0" t="0" r="8890" b="8890"/>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7327" cy="277327"/>
                    </a:xfrm>
                    <a:prstGeom prst="rect">
                      <a:avLst/>
                    </a:prstGeom>
                  </pic:spPr>
                </pic:pic>
              </a:graphicData>
            </a:graphic>
          </wp:inline>
        </w:drawing>
      </w:r>
      <w:r w:rsidRPr="000A08C9">
        <w:t xml:space="preserve"> </w:t>
      </w:r>
      <w:r w:rsidRPr="000A08C9">
        <w:rPr>
          <w:b/>
        </w:rPr>
        <w:t>0131 314 5300</w:t>
      </w:r>
    </w:p>
    <w:p w14:paraId="7231CB45" w14:textId="77777777" w:rsidR="000A08C9" w:rsidRDefault="000A08C9" w:rsidP="00763FCD"/>
    <w:p w14:paraId="319C907B" w14:textId="77777777" w:rsidR="00E01543" w:rsidRPr="009C0575" w:rsidRDefault="00E01543" w:rsidP="00E01543">
      <w:pPr>
        <w:pStyle w:val="ImprintpagetextEditorialuseonly"/>
        <w:spacing w:after="360"/>
      </w:pPr>
      <w:r w:rsidRPr="009C0575">
        <w:t xml:space="preserve">Public Health Scotland is Scotland's </w:t>
      </w:r>
      <w:r w:rsidRPr="009C0575">
        <w:br/>
        <w:t xml:space="preserve">national agency for improving and </w:t>
      </w:r>
      <w:r w:rsidRPr="009C0575">
        <w:br/>
        <w:t xml:space="preserve">protecting the health and wellbeing </w:t>
      </w:r>
      <w:r w:rsidRPr="009C0575">
        <w:br/>
        <w:t>of Scotland's people.</w:t>
      </w:r>
    </w:p>
    <w:p w14:paraId="5E5F80B2" w14:textId="67155658" w:rsidR="00E01543" w:rsidRPr="009C0575" w:rsidRDefault="00E01543" w:rsidP="00E01543">
      <w:pPr>
        <w:pStyle w:val="ImprintpagetextEditorialuseonly"/>
      </w:pPr>
      <w:r w:rsidRPr="009C0575">
        <w:t>© Public Health Scotland</w:t>
      </w:r>
    </w:p>
    <w:p w14:paraId="10D9077B" w14:textId="77777777" w:rsidR="00E01543" w:rsidRPr="009C0575" w:rsidRDefault="00E01543" w:rsidP="00E01543">
      <w:pPr>
        <w:pStyle w:val="ImprintpagetextEditorialuseonly"/>
      </w:pPr>
    </w:p>
    <w:p w14:paraId="7100B2DA" w14:textId="77777777" w:rsidR="00E01543" w:rsidRPr="00132918" w:rsidRDefault="00E01543" w:rsidP="00E01543">
      <w:pPr>
        <w:pStyle w:val="ImprintpagetextEditorialuseonly"/>
      </w:pPr>
      <w:r w:rsidRPr="00132918">
        <w:rPr>
          <w:noProof/>
        </w:rPr>
        <w:drawing>
          <wp:inline distT="0" distB="0" distL="0" distR="0" wp14:anchorId="7B4CFBB9" wp14:editId="5361E4BD">
            <wp:extent cx="899618" cy="429326"/>
            <wp:effectExtent l="0" t="0" r="0" b="0"/>
            <wp:docPr id="305935205" name="Picture 305935205" descr="Open Government Lic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pen Government Licence logo"/>
                    <pic:cNvPicPr/>
                  </pic:nvPicPr>
                  <pic:blipFill rotWithShape="1">
                    <a:blip r:embed="rId18" cstate="print">
                      <a:extLst>
                        <a:ext uri="{28A0092B-C50C-407E-A947-70E740481C1C}">
                          <a14:useLocalDpi xmlns:a14="http://schemas.microsoft.com/office/drawing/2010/main" val="0"/>
                        </a:ext>
                      </a:extLst>
                    </a:blip>
                    <a:srcRect t="4553"/>
                    <a:stretch/>
                  </pic:blipFill>
                  <pic:spPr bwMode="auto">
                    <a:xfrm>
                      <a:off x="0" y="0"/>
                      <a:ext cx="900000" cy="429508"/>
                    </a:xfrm>
                    <a:prstGeom prst="rect">
                      <a:avLst/>
                    </a:prstGeom>
                    <a:ln>
                      <a:noFill/>
                    </a:ln>
                    <a:extLst>
                      <a:ext uri="{53640926-AAD7-44D8-BBD7-CCE9431645EC}">
                        <a14:shadowObscured xmlns:a14="http://schemas.microsoft.com/office/drawing/2010/main"/>
                      </a:ext>
                    </a:extLst>
                  </pic:spPr>
                </pic:pic>
              </a:graphicData>
            </a:graphic>
          </wp:inline>
        </w:drawing>
      </w:r>
      <w:r w:rsidRPr="00132918">
        <w:br/>
        <w:t xml:space="preserve">This publication is licensed for re-use </w:t>
      </w:r>
      <w:r w:rsidRPr="00132918">
        <w:br/>
        <w:t xml:space="preserve">under the </w:t>
      </w:r>
      <w:hyperlink r:id="rId19" w:history="1">
        <w:r w:rsidRPr="00132918">
          <w:rPr>
            <w:rStyle w:val="Hyperlink"/>
          </w:rPr>
          <w:t>Open Government Licence v3.0</w:t>
        </w:r>
      </w:hyperlink>
      <w:r w:rsidRPr="00132918">
        <w:t>.</w:t>
      </w:r>
    </w:p>
    <w:p w14:paraId="42DA45BD" w14:textId="77777777" w:rsidR="00E01543" w:rsidRDefault="00E01543" w:rsidP="00E01543">
      <w:pPr>
        <w:pStyle w:val="ImprintpagetextEditorialuseonly"/>
        <w:rPr>
          <w:rStyle w:val="Hyperlink"/>
        </w:rPr>
      </w:pPr>
      <w:bookmarkStart w:id="19" w:name="_Hlk87523849"/>
      <w:r w:rsidRPr="009C0575">
        <w:t xml:space="preserve">For more information, visit </w:t>
      </w:r>
      <w:r w:rsidRPr="009C0575">
        <w:br/>
      </w:r>
      <w:hyperlink r:id="rId20" w:history="1">
        <w:r w:rsidRPr="009C0575">
          <w:rPr>
            <w:rStyle w:val="Hyperlink"/>
          </w:rPr>
          <w:t>www.publichealthscotland.scot/ogl</w:t>
        </w:r>
      </w:hyperlink>
      <w:r w:rsidRPr="009C0575">
        <w:rPr>
          <w:rStyle w:val="Hyperlink"/>
        </w:rPr>
        <w:t xml:space="preserve"> </w:t>
      </w:r>
    </w:p>
    <w:p w14:paraId="4AB236E8" w14:textId="77777777" w:rsidR="00E01543" w:rsidRDefault="00E01543" w:rsidP="00E01543"/>
    <w:p w14:paraId="31F1348E" w14:textId="77777777" w:rsidR="00E01543" w:rsidRPr="005C0712" w:rsidRDefault="00E01543" w:rsidP="00E01543">
      <w:pPr>
        <w:rPr>
          <w:rStyle w:val="hidePElogoEditoraluseonly"/>
        </w:rPr>
      </w:pPr>
      <w:r w:rsidRPr="005C0712">
        <w:rPr>
          <w:rStyle w:val="hidePElogoEditoraluseonly"/>
          <w:noProof/>
        </w:rPr>
        <w:drawing>
          <wp:inline distT="0" distB="0" distL="0" distR="0" wp14:anchorId="6D90FC4D" wp14:editId="6E2C0769">
            <wp:extent cx="1037683" cy="885458"/>
            <wp:effectExtent l="0" t="0" r="0" b="0"/>
            <wp:docPr id="6" name="Picture 6" descr="Plain English Campaig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lain English Campaign logo"/>
                    <pic:cNvPicPr/>
                  </pic:nvPicPr>
                  <pic:blipFill>
                    <a:blip r:embed="rId21">
                      <a:extLst>
                        <a:ext uri="{28A0092B-C50C-407E-A947-70E740481C1C}">
                          <a14:useLocalDpi xmlns:a14="http://schemas.microsoft.com/office/drawing/2010/main" val="0"/>
                        </a:ext>
                      </a:extLst>
                    </a:blip>
                    <a:srcRect l="21" r="21"/>
                    <a:stretch>
                      <a:fillRect/>
                    </a:stretch>
                  </pic:blipFill>
                  <pic:spPr bwMode="auto">
                    <a:xfrm>
                      <a:off x="0" y="0"/>
                      <a:ext cx="1037683" cy="885458"/>
                    </a:xfrm>
                    <a:prstGeom prst="rect">
                      <a:avLst/>
                    </a:prstGeom>
                    <a:ln>
                      <a:noFill/>
                    </a:ln>
                    <a:extLst>
                      <a:ext uri="{53640926-AAD7-44D8-BBD7-CCE9431645EC}">
                        <a14:shadowObscured xmlns:a14="http://schemas.microsoft.com/office/drawing/2010/main"/>
                      </a:ext>
                    </a:extLst>
                  </pic:spPr>
                </pic:pic>
              </a:graphicData>
            </a:graphic>
          </wp:inline>
        </w:drawing>
      </w:r>
      <w:r w:rsidRPr="005C0712">
        <w:rPr>
          <w:rStyle w:val="hidePElogoEditoraluseonly"/>
        </w:rPr>
        <w:t xml:space="preserve">   </w:t>
      </w:r>
    </w:p>
    <w:p w14:paraId="0D79F000" w14:textId="33A637FE" w:rsidR="00E01543" w:rsidRPr="008F7AE4" w:rsidRDefault="00E01543" w:rsidP="00E01543">
      <w:pPr>
        <w:pStyle w:val="ImprintpagetextEditorialuseonly"/>
        <w:rPr>
          <w:rStyle w:val="showPElogoEditorialuseonly"/>
        </w:rPr>
      </w:pPr>
      <w:hyperlink r:id="rId22" w:history="1">
        <w:r w:rsidRPr="001351CE">
          <w:rPr>
            <w:rStyle w:val="ImprintPHSlinkEditorialuseonly"/>
          </w:rPr>
          <w:t>www.publichealthscotland.scot</w:t>
        </w:r>
      </w:hyperlink>
      <w:r w:rsidRPr="00E402BF">
        <w:rPr>
          <w:rStyle w:val="ImprintPHSlinkEditorialuseonly"/>
        </w:rPr>
        <w:t xml:space="preserve"> </w:t>
      </w:r>
    </w:p>
    <w:bookmarkEnd w:id="19"/>
    <w:p w14:paraId="0ED3ECDD" w14:textId="177D12A3" w:rsidR="00E01543" w:rsidRPr="00763FCD" w:rsidRDefault="008D3CF5" w:rsidP="00E01543">
      <w:pPr>
        <w:rPr>
          <w:lang w:val="en-US"/>
        </w:rPr>
        <w:sectPr w:rsidR="00E01543" w:rsidRPr="00763FCD" w:rsidSect="00BB4D37">
          <w:footerReference w:type="default" r:id="rId23"/>
          <w:footnotePr>
            <w:numFmt w:val="lowerRoman"/>
          </w:footnotePr>
          <w:endnotePr>
            <w:numFmt w:val="decimal"/>
          </w:endnotePr>
          <w:pgSz w:w="11906" w:h="16838"/>
          <w:pgMar w:top="851" w:right="1418" w:bottom="1134" w:left="1418" w:header="680" w:footer="624" w:gutter="0"/>
          <w:pgNumType w:start="1"/>
          <w:cols w:space="708"/>
          <w:docGrid w:linePitch="360"/>
        </w:sectPr>
      </w:pPr>
      <w:r>
        <w:rPr>
          <w:lang w:val="en-US"/>
        </w:rPr>
        <w:br w:type="page"/>
      </w:r>
    </w:p>
    <w:p w14:paraId="389684C2" w14:textId="7E2C40CD" w:rsidR="00262C63" w:rsidRPr="008F149E" w:rsidRDefault="00262C63" w:rsidP="00262C63">
      <w:pPr>
        <w:pStyle w:val="TOCHeading"/>
      </w:pPr>
      <w:r w:rsidRPr="008F149E">
        <w:lastRenderedPageBreak/>
        <w:t>This is a</w:t>
      </w:r>
      <w:r>
        <w:t>n</w:t>
      </w:r>
      <w:r w:rsidRPr="008F149E">
        <w:t xml:space="preserve"> </w:t>
      </w:r>
      <w:r w:rsidR="00C24E1E">
        <w:t>O</w:t>
      </w:r>
      <w:r>
        <w:t xml:space="preserve">fficial </w:t>
      </w:r>
      <w:r w:rsidR="00E722BE">
        <w:t>s</w:t>
      </w:r>
      <w:r>
        <w:t>tatistics</w:t>
      </w:r>
      <w:r w:rsidR="00A45746">
        <w:t xml:space="preserve"> in development</w:t>
      </w:r>
      <w:r w:rsidRPr="008F149E">
        <w:t xml:space="preserve"> publication</w:t>
      </w:r>
    </w:p>
    <w:p w14:paraId="2A774B65" w14:textId="77777777" w:rsidR="00B729BB" w:rsidRPr="00B729BB" w:rsidRDefault="00B729BB" w:rsidP="00B729BB">
      <w:r w:rsidRPr="00B729BB">
        <w:t>Official Statistics in development are official statistics which are undergoing a development and are published in order to involve users and stakeholders in their development and as a means to build in quality at an early stage. It is important that users understand that limitations may apply to the interpretation of this data, further details of which are presented in this report.</w:t>
      </w:r>
    </w:p>
    <w:p w14:paraId="3D942953" w14:textId="77777777" w:rsidR="00B729BB" w:rsidRPr="00B729BB" w:rsidRDefault="00B729BB" w:rsidP="00B729BB">
      <w:r w:rsidRPr="00B729BB">
        <w:t>All official statistics should comply with the UK Statistics Authority’s Code of Practice which promotes the production and dissemination of official statistics that inform decision making. Once the evaluation is completed and an enhanced report is developed that meets the needs of users and stakeholders, the 'Official Statistics in development' label will be removed.</w:t>
      </w:r>
    </w:p>
    <w:p w14:paraId="78022180" w14:textId="467103B3" w:rsidR="00B729BB" w:rsidRPr="00B729BB" w:rsidRDefault="00B729BB" w:rsidP="00B729BB">
      <w:r w:rsidRPr="00B729BB">
        <w:t xml:space="preserve">Our statistical practice is regulated by the Office for Statistics Regulation (OSR). </w:t>
      </w:r>
      <w:r w:rsidRPr="0021477D">
        <w:t>OSR sets the standards of trustworthiness, quality and value in the Code of Practice for Statistics that all producers</w:t>
      </w:r>
      <w:r w:rsidRPr="00B729BB">
        <w:t xml:space="preserve"> of official statistics should adhere to. You are welcome to contact us directly with any comments about how we meet these standards.</w:t>
      </w:r>
    </w:p>
    <w:p w14:paraId="70E15AEC" w14:textId="77777777" w:rsidR="0021477D" w:rsidRPr="00773730" w:rsidRDefault="0021477D" w:rsidP="0021477D">
      <w:pPr>
        <w:rPr>
          <w:lang w:eastAsia="en-GB"/>
        </w:rPr>
      </w:pPr>
      <w:r w:rsidRPr="00773730">
        <w:rPr>
          <w:lang w:eastAsia="en-GB"/>
        </w:rPr>
        <w:t xml:space="preserve">Alternatively, you can contact OSR by emailing </w:t>
      </w:r>
      <w:hyperlink r:id="rId24" w:history="1">
        <w:r w:rsidRPr="00F3554D">
          <w:rPr>
            <w:rStyle w:val="Hyperlink"/>
            <w:lang w:eastAsia="en-GB"/>
          </w:rPr>
          <w:t>regulation@statistics.gov.uk</w:t>
        </w:r>
      </w:hyperlink>
      <w:r>
        <w:rPr>
          <w:lang w:eastAsia="en-GB"/>
        </w:rPr>
        <w:t xml:space="preserve"> </w:t>
      </w:r>
      <w:r w:rsidRPr="00773730">
        <w:rPr>
          <w:lang w:eastAsia="en-GB"/>
        </w:rPr>
        <w:t xml:space="preserve">or </w:t>
      </w:r>
      <w:r>
        <w:t>through</w:t>
      </w:r>
      <w:r w:rsidRPr="00773730">
        <w:rPr>
          <w:lang w:eastAsia="en-GB"/>
        </w:rPr>
        <w:t xml:space="preserve"> the </w:t>
      </w:r>
      <w:hyperlink r:id="rId25" w:history="1">
        <w:r w:rsidRPr="007926FC">
          <w:rPr>
            <w:rStyle w:val="Hyperlink"/>
            <w:lang w:eastAsia="en-GB"/>
          </w:rPr>
          <w:t>OSR website</w:t>
        </w:r>
      </w:hyperlink>
      <w:r w:rsidRPr="00773730">
        <w:rPr>
          <w:lang w:eastAsia="en-GB"/>
        </w:rPr>
        <w:t>.</w:t>
      </w:r>
    </w:p>
    <w:p w14:paraId="4B6E8D84" w14:textId="343A14E3" w:rsidR="0021477D" w:rsidRDefault="0021477D" w:rsidP="0021477D">
      <w:r>
        <w:t xml:space="preserve">Visit the UK Statistics Authority website for more information about the </w:t>
      </w:r>
      <w:hyperlink r:id="rId26" w:history="1">
        <w:r w:rsidRPr="00A62FD9">
          <w:rPr>
            <w:rStyle w:val="Hyperlink"/>
          </w:rPr>
          <w:t>Code of Practice</w:t>
        </w:r>
      </w:hyperlink>
      <w:r>
        <w:t xml:space="preserve"> and </w:t>
      </w:r>
      <w:hyperlink r:id="rId27" w:anchor="pid-official-statistics-in-development" w:history="1">
        <w:r>
          <w:rPr>
            <w:rStyle w:val="Hyperlink"/>
          </w:rPr>
          <w:t>Official statistics in development</w:t>
        </w:r>
      </w:hyperlink>
      <w:r>
        <w:t>.</w:t>
      </w:r>
    </w:p>
    <w:p w14:paraId="6B37E08F" w14:textId="77777777" w:rsidR="0021477D" w:rsidRPr="007F70C0" w:rsidRDefault="0021477D" w:rsidP="0021477D">
      <w:r>
        <w:t xml:space="preserve">Visit our website for </w:t>
      </w:r>
      <w:hyperlink r:id="rId28" w:history="1">
        <w:r>
          <w:rPr>
            <w:rStyle w:val="Hyperlink"/>
          </w:rPr>
          <w:t>further information about our statistics and PHS as an Official Statistics producer.</w:t>
        </w:r>
      </w:hyperlink>
    </w:p>
    <w:p w14:paraId="5D3A436D" w14:textId="5B38E554" w:rsidR="00B729BB" w:rsidRPr="00B729BB" w:rsidRDefault="00B729BB" w:rsidP="00B729BB">
      <w:pPr>
        <w:pStyle w:val="TOCHeading"/>
      </w:pPr>
      <w:r w:rsidRPr="00B729BB">
        <w:t>Planned developments</w:t>
      </w:r>
    </w:p>
    <w:p w14:paraId="7023B67A" w14:textId="723C08ED" w:rsidR="00E01543" w:rsidRPr="00975CD6" w:rsidRDefault="001551C1" w:rsidP="00176E6B">
      <w:r>
        <w:t>PHS is</w:t>
      </w:r>
      <w:r w:rsidR="00B729BB" w:rsidRPr="00B729BB">
        <w:t xml:space="preserve"> continuing to develop </w:t>
      </w:r>
      <w:r>
        <w:t>CAPTND and accompanying narratives. There are</w:t>
      </w:r>
      <w:r w:rsidR="00B729BB" w:rsidRPr="00B729BB">
        <w:t xml:space="preserve"> plans </w:t>
      </w:r>
      <w:r>
        <w:t xml:space="preserve">underway </w:t>
      </w:r>
      <w:r w:rsidR="003D66A9">
        <w:t>to review reporting methods and include additional measures from CAPTND when the data quality of further measures is deemed sufficient.</w:t>
      </w:r>
    </w:p>
    <w:sectPr w:rsidR="00E01543" w:rsidRPr="00975CD6" w:rsidSect="00E230B7">
      <w:footerReference w:type="default" r:id="rId29"/>
      <w:footnotePr>
        <w:numFmt w:val="lowerRoman"/>
      </w:footnotePr>
      <w:endnotePr>
        <w:numFmt w:val="decimal"/>
      </w:endnotePr>
      <w:pgSz w:w="11906" w:h="16838"/>
      <w:pgMar w:top="1418" w:right="1418" w:bottom="1531" w:left="1418" w:header="68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10E2D" w14:textId="77777777" w:rsidR="00652625" w:rsidRPr="008B0187" w:rsidRDefault="00652625" w:rsidP="008B0187">
      <w:pPr>
        <w:pStyle w:val="Footer"/>
      </w:pPr>
    </w:p>
  </w:endnote>
  <w:endnote w:type="continuationSeparator" w:id="0">
    <w:p w14:paraId="7CBD12A8" w14:textId="77777777" w:rsidR="00652625" w:rsidRDefault="006526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395953"/>
      <w:docPartObj>
        <w:docPartGallery w:val="Page Numbers (Bottom of Page)"/>
        <w:docPartUnique/>
      </w:docPartObj>
    </w:sdtPr>
    <w:sdtEndPr/>
    <w:sdtContent>
      <w:p w14:paraId="1CB727AB" w14:textId="77777777" w:rsidR="009D5B72" w:rsidRDefault="009D5B72" w:rsidP="00587532">
        <w:pPr>
          <w:pStyle w:val="Pagenumbers"/>
        </w:pPr>
        <w:r>
          <w:rPr>
            <w:noProof w:val="0"/>
          </w:rPr>
          <w:fldChar w:fldCharType="begin"/>
        </w:r>
        <w:r>
          <w:instrText xml:space="preserve"> PAGE   \* MERGEFORMAT </w:instrText>
        </w:r>
        <w:r>
          <w:rPr>
            <w:noProof w:val="0"/>
          </w:rPr>
          <w:fldChar w:fldCharType="separate"/>
        </w:r>
        <w:r w:rsidR="00B63C45">
          <w:t>8</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47FB" w14:textId="77777777" w:rsidR="0040598E" w:rsidRPr="00294C86" w:rsidRDefault="00BB62A0" w:rsidP="00F73B93">
    <w:pPr>
      <w:pStyle w:val="Coverfooter"/>
    </w:pPr>
    <w:bookmarkStart w:id="13" w:name="_Hlk69468892"/>
    <w:bookmarkStart w:id="14" w:name="_Hlk69468893"/>
    <w:bookmarkStart w:id="15" w:name="_Hlk69468894"/>
    <w:bookmarkStart w:id="16" w:name="_Hlk69468895"/>
    <w:bookmarkStart w:id="17" w:name="_Hlk69468896"/>
    <w:bookmarkStart w:id="18" w:name="_Hlk69468897"/>
    <w:r w:rsidRPr="00837D44">
      <w:rPr>
        <w:noProof/>
      </w:rPr>
      <mc:AlternateContent>
        <mc:Choice Requires="wps">
          <w:drawing>
            <wp:anchor distT="0" distB="0" distL="114300" distR="114300" simplePos="0" relativeHeight="251680768" behindDoc="0" locked="0" layoutInCell="1" allowOverlap="1" wp14:anchorId="4759F769" wp14:editId="617556C0">
              <wp:simplePos x="0" y="0"/>
              <wp:positionH relativeFrom="page">
                <wp:posOffset>7038975</wp:posOffset>
              </wp:positionH>
              <wp:positionV relativeFrom="paragraph">
                <wp:posOffset>-254000</wp:posOffset>
              </wp:positionV>
              <wp:extent cx="478155" cy="1259840"/>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155" cy="1259840"/>
                      </a:xfrm>
                      <a:prstGeom prst="rect">
                        <a:avLst/>
                      </a:prstGeom>
                      <a:noFill/>
                      <a:ln w="15875" cap="flat" cmpd="sng" algn="ctr">
                        <a:noFill/>
                        <a:prstDash val="solid"/>
                      </a:ln>
                      <a:effectLst/>
                    </wps:spPr>
                    <wps:txbx>
                      <w:txbxContent>
                        <w:p w14:paraId="4E9D9AEA" w14:textId="77777777" w:rsidR="00BB62A0" w:rsidRPr="003F3091" w:rsidRDefault="00BB62A0" w:rsidP="00BB62A0">
                          <w:pPr>
                            <w:rPr>
                              <w:vanish/>
                            </w:rPr>
                          </w:pPr>
                          <w:r w:rsidRPr="003F3091">
                            <w:rPr>
                              <w:vanish/>
                            </w:rPr>
                            <w:t>Stats</w:t>
                          </w:r>
                          <w:r w:rsidR="00262C63">
                            <w:rPr>
                              <w:vanish/>
                            </w:rPr>
                            <w:t>-OffS</w:t>
                          </w:r>
                          <w:r w:rsidRPr="003F3091">
                            <w:rPr>
                              <w:vanish/>
                            </w:rPr>
                            <w:t>-V1</w:t>
                          </w:r>
                        </w:p>
                      </w:txbxContent>
                    </wps:txbx>
                    <wps:bodyPr rot="0" spcFirstLastPara="0" vertOverflow="overflow" horzOverflow="overflow" vert="vert" wrap="square" lIns="91440" tIns="45720" rIns="91440" bIns="144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9F769" id="Rectangle 3" o:spid="_x0000_s1027" alt="&quot;&quot;" style="position:absolute;margin-left:554.25pt;margin-top:-20pt;width:37.65pt;height:99.2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" filled="f" stroked="f" strokeweight="1.25pt">
              <v:textbox style="layout-flow:vertical" inset=",,,4mm">
                <w:txbxContent>
                  <w:p w14:paraId="4E9D9AEA" w14:textId="77777777" w:rsidR="00BB62A0" w:rsidRPr="003F3091" w:rsidRDefault="00BB62A0" w:rsidP="00BB62A0">
                    <w:pPr>
                      <w:rPr>
                        <w:vanish/>
                      </w:rPr>
                    </w:pPr>
                    <w:r w:rsidRPr="003F3091">
                      <w:rPr>
                        <w:vanish/>
                      </w:rPr>
                      <w:t>Stats</w:t>
                    </w:r>
                    <w:r w:rsidR="00262C63">
                      <w:rPr>
                        <w:vanish/>
                      </w:rPr>
                      <w:t>-OffS</w:t>
                    </w:r>
                    <w:r w:rsidRPr="003F3091">
                      <w:rPr>
                        <w:vanish/>
                      </w:rPr>
                      <w:t>-V1</w:t>
                    </w:r>
                  </w:p>
                </w:txbxContent>
              </v:textbox>
              <w10:wrap anchorx="page"/>
            </v:rect>
          </w:pict>
        </mc:Fallback>
      </mc:AlternateContent>
    </w:r>
    <w:r w:rsidR="006851B6" w:rsidRPr="00294C86">
      <w:rPr>
        <w:noProof/>
      </w:rPr>
      <mc:AlternateContent>
        <mc:Choice Requires="wps">
          <w:drawing>
            <wp:anchor distT="0" distB="0" distL="114300" distR="114300" simplePos="0" relativeHeight="251677696" behindDoc="1" locked="0" layoutInCell="1" allowOverlap="1" wp14:anchorId="6D8DFB42" wp14:editId="7AED0850">
              <wp:simplePos x="0" y="0"/>
              <wp:positionH relativeFrom="page">
                <wp:posOffset>0</wp:posOffset>
              </wp:positionH>
              <wp:positionV relativeFrom="paragraph">
                <wp:posOffset>-253365</wp:posOffset>
              </wp:positionV>
              <wp:extent cx="7560000" cy="1259840"/>
              <wp:effectExtent l="0" t="0" r="3175" b="0"/>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259840"/>
                      </a:xfrm>
                      <a:prstGeom prst="rect">
                        <a:avLst/>
                      </a:prstGeom>
                      <a:solidFill>
                        <a:srgbClr val="43358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1D69E1" w14:textId="77777777" w:rsidR="00DE787F" w:rsidRPr="00DE787F" w:rsidRDefault="004F65FB" w:rsidP="00DE787F">
                          <w:pPr>
                            <w:jc w:val="right"/>
                            <w:rPr>
                              <w:vanish/>
                              <w:color w:val="FFFFFF" w:themeColor="background2"/>
                              <w:sz w:val="16"/>
                              <w:szCs w:val="16"/>
                            </w:rPr>
                          </w:pPr>
                          <w:r>
                            <w:rPr>
                              <w:vanish/>
                              <w:color w:val="FFFFFF" w:themeColor="background2"/>
                              <w:sz w:val="16"/>
                              <w:szCs w:val="16"/>
                            </w:rPr>
                            <w:t>External</w:t>
                          </w:r>
                        </w:p>
                      </w:txbxContent>
                    </wps:txbx>
                    <wps:bodyPr rot="0" spcFirstLastPara="0" vertOverflow="overflow" horzOverflow="overflow" vert="vert" wrap="square" lIns="91440" tIns="45720" rIns="91440" bIns="144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DFB42" id="Rectangle 13" o:spid="_x0000_s1028" alt="&quot;&quot;" style="position:absolute;margin-left:0;margin-top:-19.95pt;width:595.3pt;height:99.2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" fillcolor="#43358b" stroked="f" strokeweight="1.25pt">
              <v:textbox style="layout-flow:vertical" inset=",,,4mm">
                <w:txbxContent>
                  <w:p w14:paraId="121D69E1" w14:textId="77777777" w:rsidR="00DE787F" w:rsidRPr="00DE787F" w:rsidRDefault="004F65FB" w:rsidP="00DE787F">
                    <w:pPr>
                      <w:jc w:val="right"/>
                      <w:rPr>
                        <w:vanish/>
                        <w:color w:val="FFFFFF" w:themeColor="background2"/>
                        <w:sz w:val="16"/>
                        <w:szCs w:val="16"/>
                      </w:rPr>
                    </w:pPr>
                    <w:r>
                      <w:rPr>
                        <w:vanish/>
                        <w:color w:val="FFFFFF" w:themeColor="background2"/>
                        <w:sz w:val="16"/>
                        <w:szCs w:val="16"/>
                      </w:rPr>
                      <w:t>External</w:t>
                    </w:r>
                  </w:p>
                </w:txbxContent>
              </v:textbox>
              <w10:wrap anchorx="page"/>
            </v:rect>
          </w:pict>
        </mc:Fallback>
      </mc:AlternateContent>
    </w:r>
    <w:bookmarkEnd w:id="13"/>
    <w:bookmarkEnd w:id="14"/>
    <w:bookmarkEnd w:id="15"/>
    <w:bookmarkEnd w:id="16"/>
    <w:bookmarkEnd w:id="17"/>
    <w:bookmarkEnd w:id="1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333990"/>
      <w:docPartObj>
        <w:docPartGallery w:val="Page Numbers (Bottom of Page)"/>
        <w:docPartUnique/>
      </w:docPartObj>
    </w:sdtPr>
    <w:sdtEndPr/>
    <w:sdtContent>
      <w:p w14:paraId="5060D7F0" w14:textId="77777777" w:rsidR="00E01543" w:rsidRPr="00B060A4" w:rsidRDefault="00652625" w:rsidP="003F4C57">
        <w:pPr>
          <w:pStyle w:val="Foo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75434"/>
      <w:docPartObj>
        <w:docPartGallery w:val="Page Numbers (Bottom of Page)"/>
        <w:docPartUnique/>
      </w:docPartObj>
    </w:sdtPr>
    <w:sdtEndPr/>
    <w:sdtContent>
      <w:sdt>
        <w:sdtPr>
          <w:id w:val="-705557575"/>
          <w:docPartObj>
            <w:docPartGallery w:val="Page Numbers (Bottom of Page)"/>
            <w:docPartUnique/>
          </w:docPartObj>
        </w:sdtPr>
        <w:sdtEndPr/>
        <w:sdtContent>
          <w:p w14:paraId="1B935481" w14:textId="77777777" w:rsidR="007825E0" w:rsidRPr="00B060A4" w:rsidRDefault="007825E0" w:rsidP="007825E0">
            <w:pPr>
              <w:pStyle w:val="Pagenumbers"/>
            </w:pPr>
            <w:r>
              <w:fldChar w:fldCharType="begin"/>
            </w:r>
            <w:r>
              <w:instrText xml:space="preserve"> PAGE   \* MERGEFORMAT </w:instrText>
            </w:r>
            <w:r>
              <w:fldChar w:fldCharType="separate"/>
            </w:r>
            <w:r>
              <w:t>1</w:t>
            </w:r>
            <w: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6A8BC" w14:textId="77777777" w:rsidR="00652625" w:rsidRDefault="00652625">
      <w:r>
        <w:separator/>
      </w:r>
    </w:p>
  </w:footnote>
  <w:footnote w:type="continuationSeparator" w:id="0">
    <w:p w14:paraId="54E0911F" w14:textId="77777777" w:rsidR="00652625" w:rsidRDefault="00652625" w:rsidP="00151D33">
      <w:r>
        <w:continuationSeparator/>
      </w:r>
    </w:p>
    <w:p w14:paraId="462C286E" w14:textId="77777777" w:rsidR="00652625" w:rsidRDefault="00652625" w:rsidP="00151D33"/>
    <w:p w14:paraId="2717D975" w14:textId="77777777" w:rsidR="00652625" w:rsidRDefault="006526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A995" w14:textId="77777777" w:rsidR="0006090C" w:rsidRPr="0040598E" w:rsidRDefault="00B439BC" w:rsidP="00B147B5">
    <w:pPr>
      <w:pStyle w:val="Header"/>
    </w:pPr>
    <w:r>
      <w:rPr>
        <w:noProof/>
      </w:rPr>
      <w:drawing>
        <wp:anchor distT="0" distB="0" distL="114300" distR="114300" simplePos="0" relativeHeight="251678720" behindDoc="1" locked="0" layoutInCell="1" allowOverlap="1" wp14:anchorId="1167D9E8" wp14:editId="30A165C1">
          <wp:simplePos x="0" y="0"/>
          <wp:positionH relativeFrom="margin">
            <wp:posOffset>-890905</wp:posOffset>
          </wp:positionH>
          <wp:positionV relativeFrom="paragraph">
            <wp:posOffset>-889752</wp:posOffset>
          </wp:positionV>
          <wp:extent cx="7548244" cy="10674808"/>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48244" cy="10674808"/>
                  </a:xfrm>
                  <a:prstGeom prst="rect">
                    <a:avLst/>
                  </a:prstGeom>
                </pic:spPr>
              </pic:pic>
            </a:graphicData>
          </a:graphic>
          <wp14:sizeRelH relativeFrom="margin">
            <wp14:pctWidth>0</wp14:pctWidth>
          </wp14:sizeRelH>
          <wp14:sizeRelV relativeFrom="margin">
            <wp14:pctHeight>0</wp14:pctHeight>
          </wp14:sizeRelV>
        </wp:anchor>
      </w:drawing>
    </w:r>
    <w:r w:rsidR="00B147B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3BA"/>
    <w:multiLevelType w:val="multilevel"/>
    <w:tmpl w:val="45D09676"/>
    <w:lvl w:ilvl="0">
      <w:start w:val="1"/>
      <w:numFmt w:val="decimal"/>
      <w:pStyle w:val="Bulletnumbered1123"/>
      <w:lvlText w:val="%1."/>
      <w:lvlJc w:val="right"/>
      <w:pPr>
        <w:tabs>
          <w:tab w:val="num" w:pos="851"/>
        </w:tabs>
        <w:ind w:left="851" w:hanging="284"/>
      </w:pPr>
      <w:rPr>
        <w:rFonts w:hint="default"/>
      </w:rPr>
    </w:lvl>
    <w:lvl w:ilvl="1">
      <w:start w:val="1"/>
      <w:numFmt w:val="lowerLetter"/>
      <w:pStyle w:val="Bulletnumbered2abc"/>
      <w:lvlText w:val="%2."/>
      <w:lvlJc w:val="right"/>
      <w:pPr>
        <w:tabs>
          <w:tab w:val="num" w:pos="1418"/>
        </w:tabs>
        <w:ind w:left="1418" w:hanging="284"/>
      </w:pPr>
      <w:rPr>
        <w:rFonts w:hint="default"/>
      </w:rPr>
    </w:lvl>
    <w:lvl w:ilvl="2">
      <w:start w:val="1"/>
      <w:numFmt w:val="lowerRoman"/>
      <w:pStyle w:val="Bulletnumbered3iii"/>
      <w:lvlText w:val="%3."/>
      <w:lvlJc w:val="right"/>
      <w:pPr>
        <w:tabs>
          <w:tab w:val="num" w:pos="1985"/>
        </w:tabs>
        <w:ind w:left="1985" w:hanging="284"/>
      </w:pPr>
      <w:rPr>
        <w:rFonts w:hint="default"/>
      </w:rPr>
    </w:lvl>
    <w:lvl w:ilvl="3">
      <w:start w:val="1"/>
      <w:numFmt w:val="decimal"/>
      <w:lvlText w:val="(%4)"/>
      <w:lvlJc w:val="left"/>
      <w:pPr>
        <w:tabs>
          <w:tab w:val="num" w:pos="2552"/>
        </w:tabs>
        <w:ind w:left="2552" w:hanging="284"/>
      </w:pPr>
      <w:rPr>
        <w:rFonts w:hint="default"/>
      </w:rPr>
    </w:lvl>
    <w:lvl w:ilvl="4">
      <w:start w:val="1"/>
      <w:numFmt w:val="lowerLetter"/>
      <w:lvlText w:val="(%5)"/>
      <w:lvlJc w:val="left"/>
      <w:pPr>
        <w:tabs>
          <w:tab w:val="num" w:pos="3119"/>
        </w:tabs>
        <w:ind w:left="3119" w:hanging="284"/>
      </w:pPr>
      <w:rPr>
        <w:rFonts w:hint="default"/>
      </w:rPr>
    </w:lvl>
    <w:lvl w:ilvl="5">
      <w:start w:val="1"/>
      <w:numFmt w:val="lowerRoman"/>
      <w:lvlText w:val="(%6)"/>
      <w:lvlJc w:val="left"/>
      <w:pPr>
        <w:tabs>
          <w:tab w:val="num" w:pos="3686"/>
        </w:tabs>
        <w:ind w:left="3686" w:hanging="284"/>
      </w:pPr>
      <w:rPr>
        <w:rFonts w:hint="default"/>
      </w:rPr>
    </w:lvl>
    <w:lvl w:ilvl="6">
      <w:start w:val="1"/>
      <w:numFmt w:val="decimal"/>
      <w:lvlText w:val="%7."/>
      <w:lvlJc w:val="left"/>
      <w:pPr>
        <w:tabs>
          <w:tab w:val="num" w:pos="4253"/>
        </w:tabs>
        <w:ind w:left="4253" w:hanging="284"/>
      </w:pPr>
      <w:rPr>
        <w:rFonts w:hint="default"/>
      </w:rPr>
    </w:lvl>
    <w:lvl w:ilvl="7">
      <w:start w:val="1"/>
      <w:numFmt w:val="lowerLetter"/>
      <w:lvlText w:val="%8."/>
      <w:lvlJc w:val="left"/>
      <w:pPr>
        <w:tabs>
          <w:tab w:val="num" w:pos="4820"/>
        </w:tabs>
        <w:ind w:left="4820" w:hanging="284"/>
      </w:pPr>
      <w:rPr>
        <w:rFonts w:hint="default"/>
      </w:rPr>
    </w:lvl>
    <w:lvl w:ilvl="8">
      <w:start w:val="1"/>
      <w:numFmt w:val="lowerRoman"/>
      <w:lvlText w:val="%9."/>
      <w:lvlJc w:val="left"/>
      <w:pPr>
        <w:tabs>
          <w:tab w:val="num" w:pos="5387"/>
        </w:tabs>
        <w:ind w:left="5387" w:hanging="284"/>
      </w:pPr>
      <w:rPr>
        <w:rFonts w:hint="default"/>
      </w:rPr>
    </w:lvl>
  </w:abstractNum>
  <w:abstractNum w:abstractNumId="1" w15:restartNumberingAfterBreak="0">
    <w:nsid w:val="01AC6239"/>
    <w:multiLevelType w:val="multilevel"/>
    <w:tmpl w:val="0450C710"/>
    <w:lvl w:ilvl="0">
      <w:start w:val="1"/>
      <w:numFmt w:val="bullet"/>
      <w:lvlText w:val=""/>
      <w:lvlJc w:val="left"/>
      <w:pPr>
        <w:tabs>
          <w:tab w:val="num" w:pos="680"/>
        </w:tabs>
        <w:ind w:left="680" w:hanging="340"/>
      </w:pPr>
      <w:rPr>
        <w:rFonts w:ascii="Symbol" w:hAnsi="Symbol" w:hint="default"/>
      </w:rPr>
    </w:lvl>
    <w:lvl w:ilvl="1">
      <w:start w:val="1"/>
      <w:numFmt w:val="bullet"/>
      <w:lvlText w:val="o"/>
      <w:lvlJc w:val="left"/>
      <w:pPr>
        <w:tabs>
          <w:tab w:val="num" w:pos="1361"/>
        </w:tabs>
        <w:ind w:left="1361" w:hanging="681"/>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7D47CE"/>
    <w:multiLevelType w:val="multilevel"/>
    <w:tmpl w:val="CA78EF30"/>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26D2621"/>
    <w:multiLevelType w:val="hybridMultilevel"/>
    <w:tmpl w:val="5706E262"/>
    <w:lvl w:ilvl="0" w:tplc="D56636FE">
      <w:start w:val="1"/>
      <w:numFmt w:val="bullet"/>
      <w:lvlText w:val=""/>
      <w:lvlJc w:val="left"/>
      <w:pPr>
        <w:ind w:left="2194" w:hanging="360"/>
      </w:pPr>
      <w:rPr>
        <w:rFonts w:ascii="Wingdings" w:hAnsi="Wingdings" w:hint="default"/>
      </w:rPr>
    </w:lvl>
    <w:lvl w:ilvl="1" w:tplc="08090003" w:tentative="1">
      <w:start w:val="1"/>
      <w:numFmt w:val="bullet"/>
      <w:lvlText w:val="o"/>
      <w:lvlJc w:val="left"/>
      <w:pPr>
        <w:ind w:left="2914" w:hanging="360"/>
      </w:pPr>
      <w:rPr>
        <w:rFonts w:ascii="Courier New" w:hAnsi="Courier New" w:cs="Courier New" w:hint="default"/>
      </w:rPr>
    </w:lvl>
    <w:lvl w:ilvl="2" w:tplc="08090005" w:tentative="1">
      <w:start w:val="1"/>
      <w:numFmt w:val="bullet"/>
      <w:lvlText w:val=""/>
      <w:lvlJc w:val="left"/>
      <w:pPr>
        <w:ind w:left="3634" w:hanging="360"/>
      </w:pPr>
      <w:rPr>
        <w:rFonts w:ascii="Wingdings" w:hAnsi="Wingdings" w:hint="default"/>
      </w:rPr>
    </w:lvl>
    <w:lvl w:ilvl="3" w:tplc="08090001" w:tentative="1">
      <w:start w:val="1"/>
      <w:numFmt w:val="bullet"/>
      <w:lvlText w:val=""/>
      <w:lvlJc w:val="left"/>
      <w:pPr>
        <w:ind w:left="4354" w:hanging="360"/>
      </w:pPr>
      <w:rPr>
        <w:rFonts w:ascii="Symbol" w:hAnsi="Symbol" w:hint="default"/>
      </w:rPr>
    </w:lvl>
    <w:lvl w:ilvl="4" w:tplc="08090003" w:tentative="1">
      <w:start w:val="1"/>
      <w:numFmt w:val="bullet"/>
      <w:lvlText w:val="o"/>
      <w:lvlJc w:val="left"/>
      <w:pPr>
        <w:ind w:left="5074" w:hanging="360"/>
      </w:pPr>
      <w:rPr>
        <w:rFonts w:ascii="Courier New" w:hAnsi="Courier New" w:cs="Courier New" w:hint="default"/>
      </w:rPr>
    </w:lvl>
    <w:lvl w:ilvl="5" w:tplc="08090005" w:tentative="1">
      <w:start w:val="1"/>
      <w:numFmt w:val="bullet"/>
      <w:lvlText w:val=""/>
      <w:lvlJc w:val="left"/>
      <w:pPr>
        <w:ind w:left="5794" w:hanging="360"/>
      </w:pPr>
      <w:rPr>
        <w:rFonts w:ascii="Wingdings" w:hAnsi="Wingdings" w:hint="default"/>
      </w:rPr>
    </w:lvl>
    <w:lvl w:ilvl="6" w:tplc="08090001" w:tentative="1">
      <w:start w:val="1"/>
      <w:numFmt w:val="bullet"/>
      <w:lvlText w:val=""/>
      <w:lvlJc w:val="left"/>
      <w:pPr>
        <w:ind w:left="6514" w:hanging="360"/>
      </w:pPr>
      <w:rPr>
        <w:rFonts w:ascii="Symbol" w:hAnsi="Symbol" w:hint="default"/>
      </w:rPr>
    </w:lvl>
    <w:lvl w:ilvl="7" w:tplc="08090003" w:tentative="1">
      <w:start w:val="1"/>
      <w:numFmt w:val="bullet"/>
      <w:lvlText w:val="o"/>
      <w:lvlJc w:val="left"/>
      <w:pPr>
        <w:ind w:left="7234" w:hanging="360"/>
      </w:pPr>
      <w:rPr>
        <w:rFonts w:ascii="Courier New" w:hAnsi="Courier New" w:cs="Courier New" w:hint="default"/>
      </w:rPr>
    </w:lvl>
    <w:lvl w:ilvl="8" w:tplc="08090005" w:tentative="1">
      <w:start w:val="1"/>
      <w:numFmt w:val="bullet"/>
      <w:lvlText w:val=""/>
      <w:lvlJc w:val="left"/>
      <w:pPr>
        <w:ind w:left="7954" w:hanging="360"/>
      </w:pPr>
      <w:rPr>
        <w:rFonts w:ascii="Wingdings" w:hAnsi="Wingdings" w:hint="default"/>
      </w:rPr>
    </w:lvl>
  </w:abstractNum>
  <w:abstractNum w:abstractNumId="4" w15:restartNumberingAfterBreak="0">
    <w:nsid w:val="1741493E"/>
    <w:multiLevelType w:val="hybridMultilevel"/>
    <w:tmpl w:val="023C2486"/>
    <w:lvl w:ilvl="0" w:tplc="2CCABE0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A636E7"/>
    <w:multiLevelType w:val="multilevel"/>
    <w:tmpl w:val="71902B66"/>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5586727"/>
    <w:multiLevelType w:val="hybridMultilevel"/>
    <w:tmpl w:val="B4883DBA"/>
    <w:lvl w:ilvl="0" w:tplc="81809D90">
      <w:start w:val="1"/>
      <w:numFmt w:val="bullet"/>
      <w:lvlText w:val=""/>
      <w:lvlJc w:val="left"/>
      <w:pPr>
        <w:ind w:left="720" w:hanging="360"/>
      </w:pPr>
      <w:rPr>
        <w:rFonts w:ascii="Symbol" w:hAnsi="Symbol" w:hint="default"/>
      </w:rPr>
    </w:lvl>
    <w:lvl w:ilvl="1" w:tplc="76ECB9A6">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6E0223"/>
    <w:multiLevelType w:val="multilevel"/>
    <w:tmpl w:val="4288B0E0"/>
    <w:lvl w:ilvl="0">
      <w:start w:val="1"/>
      <w:numFmt w:val="decimal"/>
      <w:lvlText w:val="%1."/>
      <w:lvlJc w:val="left"/>
      <w:pPr>
        <w:ind w:left="697" w:hanging="337"/>
      </w:pPr>
      <w:rPr>
        <w:rFonts w:hint="default"/>
      </w:rPr>
    </w:lvl>
    <w:lvl w:ilvl="1">
      <w:start w:val="1"/>
      <w:numFmt w:val="lowerLetter"/>
      <w:lvlRestart w:val="0"/>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83D684A"/>
    <w:multiLevelType w:val="multilevel"/>
    <w:tmpl w:val="6C160D14"/>
    <w:name w:val="PHS table32"/>
    <w:lvl w:ilvl="0">
      <w:start w:val="1"/>
      <w:numFmt w:val="decimal"/>
      <w:pStyle w:val="Tablebulletnumbered1123"/>
      <w:lvlText w:val="%1."/>
      <w:lvlJc w:val="right"/>
      <w:pPr>
        <w:tabs>
          <w:tab w:val="num" w:pos="567"/>
        </w:tabs>
        <w:ind w:left="567" w:hanging="283"/>
      </w:pPr>
      <w:rPr>
        <w:rFonts w:hint="default"/>
      </w:rPr>
    </w:lvl>
    <w:lvl w:ilvl="1">
      <w:start w:val="1"/>
      <w:numFmt w:val="lowerLetter"/>
      <w:pStyle w:val="Tablebulletnumbered2abc"/>
      <w:lvlText w:val="%2."/>
      <w:lvlJc w:val="right"/>
      <w:pPr>
        <w:tabs>
          <w:tab w:val="num" w:pos="851"/>
        </w:tabs>
        <w:ind w:left="851" w:hanging="283"/>
      </w:pPr>
      <w:rPr>
        <w:rFonts w:hint="default"/>
      </w:rPr>
    </w:lvl>
    <w:lvl w:ilvl="2">
      <w:start w:val="1"/>
      <w:numFmt w:val="lowerRoman"/>
      <w:lvlText w:val="%3."/>
      <w:lvlJc w:val="right"/>
      <w:pPr>
        <w:tabs>
          <w:tab w:val="num" w:pos="1135"/>
        </w:tabs>
        <w:ind w:left="1135" w:hanging="283"/>
      </w:pPr>
      <w:rPr>
        <w:rFonts w:hint="default"/>
      </w:rPr>
    </w:lvl>
    <w:lvl w:ilvl="3">
      <w:start w:val="1"/>
      <w:numFmt w:val="decimal"/>
      <w:lvlText w:val="%4."/>
      <w:lvlJc w:val="left"/>
      <w:pPr>
        <w:tabs>
          <w:tab w:val="num" w:pos="1419"/>
        </w:tabs>
        <w:ind w:left="1419" w:hanging="283"/>
      </w:pPr>
      <w:rPr>
        <w:rFonts w:hint="default"/>
      </w:rPr>
    </w:lvl>
    <w:lvl w:ilvl="4">
      <w:start w:val="1"/>
      <w:numFmt w:val="lowerLetter"/>
      <w:lvlText w:val="%5."/>
      <w:lvlJc w:val="left"/>
      <w:pPr>
        <w:tabs>
          <w:tab w:val="num" w:pos="1703"/>
        </w:tabs>
        <w:ind w:left="1703" w:hanging="283"/>
      </w:pPr>
      <w:rPr>
        <w:rFonts w:hint="default"/>
      </w:rPr>
    </w:lvl>
    <w:lvl w:ilvl="5">
      <w:start w:val="1"/>
      <w:numFmt w:val="lowerRoman"/>
      <w:lvlText w:val="%6."/>
      <w:lvlJc w:val="right"/>
      <w:pPr>
        <w:tabs>
          <w:tab w:val="num" w:pos="1987"/>
        </w:tabs>
        <w:ind w:left="1987" w:hanging="283"/>
      </w:pPr>
      <w:rPr>
        <w:rFonts w:hint="default"/>
      </w:rPr>
    </w:lvl>
    <w:lvl w:ilvl="6">
      <w:start w:val="1"/>
      <w:numFmt w:val="decimal"/>
      <w:lvlText w:val="%7."/>
      <w:lvlJc w:val="left"/>
      <w:pPr>
        <w:tabs>
          <w:tab w:val="num" w:pos="2271"/>
        </w:tabs>
        <w:ind w:left="2271" w:hanging="283"/>
      </w:pPr>
      <w:rPr>
        <w:rFonts w:hint="default"/>
      </w:rPr>
    </w:lvl>
    <w:lvl w:ilvl="7">
      <w:start w:val="1"/>
      <w:numFmt w:val="lowerLetter"/>
      <w:lvlText w:val="%8."/>
      <w:lvlJc w:val="left"/>
      <w:pPr>
        <w:tabs>
          <w:tab w:val="num" w:pos="2555"/>
        </w:tabs>
        <w:ind w:left="2555" w:hanging="283"/>
      </w:pPr>
      <w:rPr>
        <w:rFonts w:hint="default"/>
      </w:rPr>
    </w:lvl>
    <w:lvl w:ilvl="8">
      <w:start w:val="1"/>
      <w:numFmt w:val="lowerRoman"/>
      <w:lvlText w:val="%9."/>
      <w:lvlJc w:val="right"/>
      <w:pPr>
        <w:tabs>
          <w:tab w:val="num" w:pos="2839"/>
        </w:tabs>
        <w:ind w:left="2839" w:hanging="283"/>
      </w:pPr>
      <w:rPr>
        <w:rFonts w:hint="default"/>
      </w:rPr>
    </w:lvl>
  </w:abstractNum>
  <w:abstractNum w:abstractNumId="9" w15:restartNumberingAfterBreak="0">
    <w:nsid w:val="2EFA7177"/>
    <w:multiLevelType w:val="multilevel"/>
    <w:tmpl w:val="138E721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3073594F"/>
    <w:multiLevelType w:val="multilevel"/>
    <w:tmpl w:val="9C8E5F84"/>
    <w:name w:val="PHS table bullet32"/>
    <w:lvl w:ilvl="0">
      <w:start w:val="1"/>
      <w:numFmt w:val="bullet"/>
      <w:pStyle w:val="Tablebullet1"/>
      <w:lvlText w:val=""/>
      <w:lvlJc w:val="left"/>
      <w:pPr>
        <w:tabs>
          <w:tab w:val="num" w:pos="680"/>
        </w:tabs>
        <w:ind w:left="680" w:hanging="340"/>
      </w:pPr>
      <w:rPr>
        <w:rFonts w:ascii="Symbol" w:hAnsi="Symbol" w:hint="default"/>
      </w:rPr>
    </w:lvl>
    <w:lvl w:ilvl="1">
      <w:start w:val="1"/>
      <w:numFmt w:val="bullet"/>
      <w:pStyle w:val="Tablebullet2"/>
      <w:lvlText w:val="o"/>
      <w:lvlJc w:val="left"/>
      <w:pPr>
        <w:tabs>
          <w:tab w:val="num" w:pos="1021"/>
        </w:tabs>
        <w:ind w:left="1021" w:hanging="341"/>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51B606F"/>
    <w:multiLevelType w:val="hybridMultilevel"/>
    <w:tmpl w:val="15CC8CAE"/>
    <w:lvl w:ilvl="0" w:tplc="F98E485E">
      <w:start w:val="1"/>
      <w:numFmt w:val="lowerLetter"/>
      <w:lvlText w:val="%1."/>
      <w:lvlJc w:val="left"/>
      <w:pPr>
        <w:ind w:left="947" w:hanging="360"/>
      </w:pPr>
    </w:lvl>
    <w:lvl w:ilvl="1" w:tplc="08090019" w:tentative="1">
      <w:start w:val="1"/>
      <w:numFmt w:val="lowerLetter"/>
      <w:lvlText w:val="%2."/>
      <w:lvlJc w:val="left"/>
      <w:pPr>
        <w:ind w:left="1667" w:hanging="360"/>
      </w:pPr>
    </w:lvl>
    <w:lvl w:ilvl="2" w:tplc="0809001B" w:tentative="1">
      <w:start w:val="1"/>
      <w:numFmt w:val="lowerRoman"/>
      <w:lvlText w:val="%3."/>
      <w:lvlJc w:val="right"/>
      <w:pPr>
        <w:ind w:left="2387" w:hanging="180"/>
      </w:pPr>
    </w:lvl>
    <w:lvl w:ilvl="3" w:tplc="0809000F" w:tentative="1">
      <w:start w:val="1"/>
      <w:numFmt w:val="decimal"/>
      <w:lvlText w:val="%4."/>
      <w:lvlJc w:val="left"/>
      <w:pPr>
        <w:ind w:left="3107" w:hanging="360"/>
      </w:pPr>
    </w:lvl>
    <w:lvl w:ilvl="4" w:tplc="08090019" w:tentative="1">
      <w:start w:val="1"/>
      <w:numFmt w:val="lowerLetter"/>
      <w:lvlText w:val="%5."/>
      <w:lvlJc w:val="left"/>
      <w:pPr>
        <w:ind w:left="3827" w:hanging="360"/>
      </w:pPr>
    </w:lvl>
    <w:lvl w:ilvl="5" w:tplc="0809001B" w:tentative="1">
      <w:start w:val="1"/>
      <w:numFmt w:val="lowerRoman"/>
      <w:lvlText w:val="%6."/>
      <w:lvlJc w:val="right"/>
      <w:pPr>
        <w:ind w:left="4547" w:hanging="180"/>
      </w:pPr>
    </w:lvl>
    <w:lvl w:ilvl="6" w:tplc="0809000F" w:tentative="1">
      <w:start w:val="1"/>
      <w:numFmt w:val="decimal"/>
      <w:lvlText w:val="%7."/>
      <w:lvlJc w:val="left"/>
      <w:pPr>
        <w:ind w:left="5267" w:hanging="360"/>
      </w:pPr>
    </w:lvl>
    <w:lvl w:ilvl="7" w:tplc="08090019" w:tentative="1">
      <w:start w:val="1"/>
      <w:numFmt w:val="lowerLetter"/>
      <w:lvlText w:val="%8."/>
      <w:lvlJc w:val="left"/>
      <w:pPr>
        <w:ind w:left="5987" w:hanging="360"/>
      </w:pPr>
    </w:lvl>
    <w:lvl w:ilvl="8" w:tplc="0809001B" w:tentative="1">
      <w:start w:val="1"/>
      <w:numFmt w:val="lowerRoman"/>
      <w:lvlText w:val="%9."/>
      <w:lvlJc w:val="right"/>
      <w:pPr>
        <w:ind w:left="6707" w:hanging="180"/>
      </w:pPr>
    </w:lvl>
  </w:abstractNum>
  <w:abstractNum w:abstractNumId="12" w15:restartNumberingAfterBreak="0">
    <w:nsid w:val="5C932A99"/>
    <w:multiLevelType w:val="multilevel"/>
    <w:tmpl w:val="F87E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2A55E7"/>
    <w:multiLevelType w:val="hybridMultilevel"/>
    <w:tmpl w:val="111A7332"/>
    <w:lvl w:ilvl="0" w:tplc="6D806ABC">
      <w:start w:val="1"/>
      <w:numFmt w:val="bullet"/>
      <w:lvlText w:val="o"/>
      <w:lvlJc w:val="left"/>
      <w:pPr>
        <w:ind w:left="1854" w:hanging="360"/>
      </w:pPr>
      <w:rPr>
        <w:rFonts w:ascii="Courier New" w:hAnsi="Courier New" w:cs="Courier New" w:hint="default"/>
      </w:rPr>
    </w:lvl>
    <w:lvl w:ilvl="1" w:tplc="D2A80396">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4" w15:restartNumberingAfterBreak="0">
    <w:nsid w:val="6CA678D6"/>
    <w:multiLevelType w:val="multilevel"/>
    <w:tmpl w:val="58FA02FC"/>
    <w:name w:val="PHS headings"/>
    <w:lvl w:ilvl="0">
      <w:start w:val="1"/>
      <w:numFmt w:val="decimal"/>
      <w:pStyle w:val="Heading1numbered"/>
      <w:suff w:val="space"/>
      <w:lvlText w:val="%1."/>
      <w:lvlJc w:val="left"/>
      <w:pPr>
        <w:ind w:left="0" w:firstLine="0"/>
      </w:pPr>
      <w:rPr>
        <w:rFonts w:hint="default"/>
      </w:rPr>
    </w:lvl>
    <w:lvl w:ilvl="1">
      <w:start w:val="1"/>
      <w:numFmt w:val="decimal"/>
      <w:pStyle w:val="Heading2numbered"/>
      <w:suff w:val="space"/>
      <w:lvlText w:val="%1.%2."/>
      <w:lvlJc w:val="left"/>
      <w:pPr>
        <w:ind w:left="0" w:firstLine="0"/>
      </w:pPr>
      <w:rPr>
        <w:rFonts w:hint="default"/>
      </w:rPr>
    </w:lvl>
    <w:lvl w:ilvl="2">
      <w:start w:val="1"/>
      <w:numFmt w:val="decimal"/>
      <w:pStyle w:val="Heading3numbered"/>
      <w:suff w:val="space"/>
      <w:lvlText w:val="%1.%2.%3"/>
      <w:lvlJc w:val="left"/>
      <w:pPr>
        <w:ind w:left="0" w:firstLine="0"/>
      </w:pPr>
      <w:rPr>
        <w:rFonts w:hint="default"/>
      </w:rPr>
    </w:lvl>
    <w:lvl w:ilvl="3">
      <w:start w:val="1"/>
      <w:numFmt w:val="decimal"/>
      <w:pStyle w:val="Heading4numbered"/>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77955480"/>
    <w:multiLevelType w:val="multilevel"/>
    <w:tmpl w:val="A10E3154"/>
    <w:name w:val="PHS bullets4"/>
    <w:lvl w:ilvl="0">
      <w:start w:val="1"/>
      <w:numFmt w:val="bullet"/>
      <w:pStyle w:val="Bullet1"/>
      <w:lvlText w:val=""/>
      <w:lvlJc w:val="left"/>
      <w:pPr>
        <w:tabs>
          <w:tab w:val="num" w:pos="1004"/>
        </w:tabs>
        <w:ind w:left="1004" w:hanging="284"/>
      </w:pPr>
      <w:rPr>
        <w:rFonts w:ascii="Symbol" w:hAnsi="Symbol" w:hint="default"/>
      </w:rPr>
    </w:lvl>
    <w:lvl w:ilvl="1">
      <w:start w:val="1"/>
      <w:numFmt w:val="bullet"/>
      <w:pStyle w:val="Bullet2"/>
      <w:lvlText w:val="o"/>
      <w:lvlJc w:val="left"/>
      <w:pPr>
        <w:tabs>
          <w:tab w:val="num" w:pos="1288"/>
        </w:tabs>
        <w:ind w:left="1288" w:hanging="284"/>
      </w:pPr>
      <w:rPr>
        <w:rFonts w:ascii="Courier New" w:hAnsi="Courier New" w:hint="default"/>
      </w:rPr>
    </w:lvl>
    <w:lvl w:ilvl="2">
      <w:start w:val="1"/>
      <w:numFmt w:val="bullet"/>
      <w:pStyle w:val="Bullet3"/>
      <w:lvlText w:val=""/>
      <w:lvlJc w:val="left"/>
      <w:pPr>
        <w:tabs>
          <w:tab w:val="num" w:pos="1572"/>
        </w:tabs>
        <w:ind w:left="1572" w:hanging="284"/>
      </w:pPr>
      <w:rPr>
        <w:rFonts w:ascii="Wingdings" w:hAnsi="Wingdings" w:hint="default"/>
      </w:rPr>
    </w:lvl>
    <w:lvl w:ilvl="3">
      <w:start w:val="1"/>
      <w:numFmt w:val="bullet"/>
      <w:lvlText w:val=""/>
      <w:lvlJc w:val="left"/>
      <w:pPr>
        <w:tabs>
          <w:tab w:val="num" w:pos="1856"/>
        </w:tabs>
        <w:ind w:left="1856" w:hanging="284"/>
      </w:pPr>
      <w:rPr>
        <w:rFonts w:ascii="Symbol" w:hAnsi="Symbol" w:hint="default"/>
      </w:rPr>
    </w:lvl>
    <w:lvl w:ilvl="4">
      <w:start w:val="1"/>
      <w:numFmt w:val="bullet"/>
      <w:lvlText w:val=""/>
      <w:lvlJc w:val="left"/>
      <w:pPr>
        <w:tabs>
          <w:tab w:val="num" w:pos="2140"/>
        </w:tabs>
        <w:ind w:left="2140" w:hanging="284"/>
      </w:pPr>
      <w:rPr>
        <w:rFonts w:ascii="Symbol" w:hAnsi="Symbol" w:hint="default"/>
      </w:rPr>
    </w:lvl>
    <w:lvl w:ilvl="5">
      <w:start w:val="1"/>
      <w:numFmt w:val="bullet"/>
      <w:lvlText w:val=""/>
      <w:lvlJc w:val="left"/>
      <w:pPr>
        <w:tabs>
          <w:tab w:val="num" w:pos="2424"/>
        </w:tabs>
        <w:ind w:left="2424" w:hanging="284"/>
      </w:pPr>
      <w:rPr>
        <w:rFonts w:ascii="Wingdings" w:hAnsi="Wingdings" w:hint="default"/>
      </w:rPr>
    </w:lvl>
    <w:lvl w:ilvl="6">
      <w:start w:val="1"/>
      <w:numFmt w:val="bullet"/>
      <w:lvlText w:val=""/>
      <w:lvlJc w:val="left"/>
      <w:pPr>
        <w:tabs>
          <w:tab w:val="num" w:pos="2708"/>
        </w:tabs>
        <w:ind w:left="2708" w:hanging="284"/>
      </w:pPr>
      <w:rPr>
        <w:rFonts w:ascii="Wingdings" w:hAnsi="Wingdings" w:hint="default"/>
      </w:rPr>
    </w:lvl>
    <w:lvl w:ilvl="7">
      <w:start w:val="1"/>
      <w:numFmt w:val="bullet"/>
      <w:lvlText w:val=""/>
      <w:lvlJc w:val="left"/>
      <w:pPr>
        <w:tabs>
          <w:tab w:val="num" w:pos="2992"/>
        </w:tabs>
        <w:ind w:left="2992" w:hanging="284"/>
      </w:pPr>
      <w:rPr>
        <w:rFonts w:ascii="Symbol" w:hAnsi="Symbol" w:hint="default"/>
      </w:rPr>
    </w:lvl>
    <w:lvl w:ilvl="8">
      <w:start w:val="1"/>
      <w:numFmt w:val="bullet"/>
      <w:lvlText w:val=""/>
      <w:lvlJc w:val="left"/>
      <w:pPr>
        <w:tabs>
          <w:tab w:val="num" w:pos="3276"/>
        </w:tabs>
        <w:ind w:left="3276" w:hanging="284"/>
      </w:pPr>
      <w:rPr>
        <w:rFonts w:ascii="Symbol" w:hAnsi="Symbol" w:hint="default"/>
      </w:rPr>
    </w:lvl>
  </w:abstractNum>
  <w:num w:numId="1" w16cid:durableId="1030110677">
    <w:abstractNumId w:val="11"/>
    <w:lvlOverride w:ilvl="0">
      <w:startOverride w:val="1"/>
    </w:lvlOverride>
  </w:num>
  <w:num w:numId="2" w16cid:durableId="9257695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5614924">
    <w:abstractNumId w:val="4"/>
  </w:num>
  <w:num w:numId="4" w16cid:durableId="1911575539">
    <w:abstractNumId w:val="13"/>
  </w:num>
  <w:num w:numId="5" w16cid:durableId="916669584">
    <w:abstractNumId w:val="3"/>
  </w:num>
  <w:num w:numId="6" w16cid:durableId="1523058319">
    <w:abstractNumId w:val="6"/>
  </w:num>
  <w:num w:numId="7" w16cid:durableId="1887764544">
    <w:abstractNumId w:val="7"/>
  </w:num>
  <w:num w:numId="8" w16cid:durableId="1127119901">
    <w:abstractNumId w:val="9"/>
  </w:num>
  <w:num w:numId="9" w16cid:durableId="634986859">
    <w:abstractNumId w:val="5"/>
  </w:num>
  <w:num w:numId="10" w16cid:durableId="82144552">
    <w:abstractNumId w:val="2"/>
  </w:num>
  <w:num w:numId="11" w16cid:durableId="1333873134">
    <w:abstractNumId w:val="2"/>
  </w:num>
  <w:num w:numId="12" w16cid:durableId="1718700518">
    <w:abstractNumId w:val="12"/>
  </w:num>
  <w:num w:numId="13" w16cid:durableId="1455715906">
    <w:abstractNumId w:val="15"/>
  </w:num>
  <w:num w:numId="14" w16cid:durableId="1911692764">
    <w:abstractNumId w:val="15"/>
  </w:num>
  <w:num w:numId="15" w16cid:durableId="928586770">
    <w:abstractNumId w:val="15"/>
  </w:num>
  <w:num w:numId="16" w16cid:durableId="659621240">
    <w:abstractNumId w:val="0"/>
  </w:num>
  <w:num w:numId="17" w16cid:durableId="1804620933">
    <w:abstractNumId w:val="0"/>
  </w:num>
  <w:num w:numId="18" w16cid:durableId="1049960762">
    <w:abstractNumId w:val="0"/>
  </w:num>
  <w:num w:numId="19" w16cid:durableId="1430195782">
    <w:abstractNumId w:val="14"/>
  </w:num>
  <w:num w:numId="20" w16cid:durableId="1227716678">
    <w:abstractNumId w:val="14"/>
  </w:num>
  <w:num w:numId="21" w16cid:durableId="1590000841">
    <w:abstractNumId w:val="14"/>
  </w:num>
  <w:num w:numId="22" w16cid:durableId="1903716363">
    <w:abstractNumId w:val="14"/>
  </w:num>
  <w:num w:numId="23" w16cid:durableId="700787341">
    <w:abstractNumId w:val="10"/>
  </w:num>
  <w:num w:numId="24" w16cid:durableId="478352003">
    <w:abstractNumId w:val="10"/>
  </w:num>
  <w:num w:numId="25" w16cid:durableId="1860317605">
    <w:abstractNumId w:val="8"/>
  </w:num>
  <w:num w:numId="26" w16cid:durableId="839002566">
    <w:abstractNumId w:val="8"/>
  </w:num>
  <w:num w:numId="27" w16cid:durableId="1097335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7102085">
    <w:abstractNumId w:val="15"/>
  </w:num>
  <w:num w:numId="29" w16cid:durableId="445737877">
    <w:abstractNumId w:val="15"/>
  </w:num>
  <w:num w:numId="30" w16cid:durableId="2098473504">
    <w:abstractNumId w:val="15"/>
  </w:num>
  <w:num w:numId="31" w16cid:durableId="926959595">
    <w:abstractNumId w:val="0"/>
  </w:num>
  <w:num w:numId="32" w16cid:durableId="18749828">
    <w:abstractNumId w:val="0"/>
  </w:num>
  <w:num w:numId="33" w16cid:durableId="87584637">
    <w:abstractNumId w:val="0"/>
  </w:num>
  <w:num w:numId="34" w16cid:durableId="1639413807">
    <w:abstractNumId w:val="14"/>
  </w:num>
  <w:num w:numId="35" w16cid:durableId="1175532251">
    <w:abstractNumId w:val="14"/>
  </w:num>
  <w:num w:numId="36" w16cid:durableId="1126778767">
    <w:abstractNumId w:val="14"/>
  </w:num>
  <w:num w:numId="37" w16cid:durableId="867259915">
    <w:abstractNumId w:val="14"/>
  </w:num>
  <w:num w:numId="38" w16cid:durableId="1985312758">
    <w:abstractNumId w:val="10"/>
  </w:num>
  <w:num w:numId="39" w16cid:durableId="744305468">
    <w:abstractNumId w:val="10"/>
  </w:num>
  <w:num w:numId="40" w16cid:durableId="1411195321">
    <w:abstractNumId w:val="8"/>
  </w:num>
  <w:num w:numId="41" w16cid:durableId="464549292">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formatting="1" w:enforcement="0"/>
  <w:styleLockTheme/>
  <w:styleLockQFSet/>
  <w:defaultTabStop w:val="720"/>
  <w:characterSpacingControl w:val="doNotCompress"/>
  <w:hdrShapeDefaults>
    <o:shapedefaults v:ext="edit" spidmax="2050"/>
  </w:hdrShapeDefaults>
  <w:footnotePr>
    <w:numFmt w:val="lowerRoman"/>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E09"/>
    <w:rsid w:val="00006C8B"/>
    <w:rsid w:val="00011476"/>
    <w:rsid w:val="00021AE4"/>
    <w:rsid w:val="00025D78"/>
    <w:rsid w:val="0003229D"/>
    <w:rsid w:val="00043625"/>
    <w:rsid w:val="00045596"/>
    <w:rsid w:val="00045D32"/>
    <w:rsid w:val="00050116"/>
    <w:rsid w:val="00054AC2"/>
    <w:rsid w:val="000555C7"/>
    <w:rsid w:val="0006090C"/>
    <w:rsid w:val="00063DCE"/>
    <w:rsid w:val="00065CAC"/>
    <w:rsid w:val="000665E3"/>
    <w:rsid w:val="000710AE"/>
    <w:rsid w:val="00071F25"/>
    <w:rsid w:val="000743E6"/>
    <w:rsid w:val="000767E0"/>
    <w:rsid w:val="00080BEE"/>
    <w:rsid w:val="000811D9"/>
    <w:rsid w:val="000828FC"/>
    <w:rsid w:val="00082A45"/>
    <w:rsid w:val="0008721E"/>
    <w:rsid w:val="000914CA"/>
    <w:rsid w:val="00093ABF"/>
    <w:rsid w:val="000A08C9"/>
    <w:rsid w:val="000A1DFC"/>
    <w:rsid w:val="000B0D20"/>
    <w:rsid w:val="000B1F8F"/>
    <w:rsid w:val="000B226C"/>
    <w:rsid w:val="000B30EE"/>
    <w:rsid w:val="000C5B36"/>
    <w:rsid w:val="000C5B5F"/>
    <w:rsid w:val="000D11E5"/>
    <w:rsid w:val="000D322E"/>
    <w:rsid w:val="000D635C"/>
    <w:rsid w:val="000E2511"/>
    <w:rsid w:val="001003B6"/>
    <w:rsid w:val="001005DA"/>
    <w:rsid w:val="00106D18"/>
    <w:rsid w:val="00120777"/>
    <w:rsid w:val="00123B8D"/>
    <w:rsid w:val="00126E3D"/>
    <w:rsid w:val="00127891"/>
    <w:rsid w:val="00127C74"/>
    <w:rsid w:val="00132DCC"/>
    <w:rsid w:val="00134246"/>
    <w:rsid w:val="00144977"/>
    <w:rsid w:val="00151D33"/>
    <w:rsid w:val="00155101"/>
    <w:rsid w:val="001551C1"/>
    <w:rsid w:val="00157FB3"/>
    <w:rsid w:val="001619A1"/>
    <w:rsid w:val="00161C76"/>
    <w:rsid w:val="00166C1C"/>
    <w:rsid w:val="001743F7"/>
    <w:rsid w:val="00174930"/>
    <w:rsid w:val="00175DCE"/>
    <w:rsid w:val="00176E6B"/>
    <w:rsid w:val="00181D4B"/>
    <w:rsid w:val="0018465F"/>
    <w:rsid w:val="001A136F"/>
    <w:rsid w:val="001A7A92"/>
    <w:rsid w:val="001B094B"/>
    <w:rsid w:val="001B5051"/>
    <w:rsid w:val="001B6A9F"/>
    <w:rsid w:val="001B7659"/>
    <w:rsid w:val="001E1158"/>
    <w:rsid w:val="001E5954"/>
    <w:rsid w:val="001F01DC"/>
    <w:rsid w:val="001F1C8D"/>
    <w:rsid w:val="00204BF4"/>
    <w:rsid w:val="002075A4"/>
    <w:rsid w:val="002135B3"/>
    <w:rsid w:val="00213FEF"/>
    <w:rsid w:val="0021477D"/>
    <w:rsid w:val="00216E69"/>
    <w:rsid w:val="00226C77"/>
    <w:rsid w:val="002318A8"/>
    <w:rsid w:val="00232E09"/>
    <w:rsid w:val="00234E80"/>
    <w:rsid w:val="00243283"/>
    <w:rsid w:val="00251846"/>
    <w:rsid w:val="00253256"/>
    <w:rsid w:val="00262C63"/>
    <w:rsid w:val="00266295"/>
    <w:rsid w:val="00270452"/>
    <w:rsid w:val="00280C82"/>
    <w:rsid w:val="0028278E"/>
    <w:rsid w:val="00283DF5"/>
    <w:rsid w:val="00287452"/>
    <w:rsid w:val="00293429"/>
    <w:rsid w:val="00294C86"/>
    <w:rsid w:val="002961B4"/>
    <w:rsid w:val="002A32AB"/>
    <w:rsid w:val="002B4C5B"/>
    <w:rsid w:val="002C1AA4"/>
    <w:rsid w:val="002C72E0"/>
    <w:rsid w:val="002C7C2B"/>
    <w:rsid w:val="002E0489"/>
    <w:rsid w:val="002F1E34"/>
    <w:rsid w:val="002F1FB4"/>
    <w:rsid w:val="002F5BA2"/>
    <w:rsid w:val="002F6A72"/>
    <w:rsid w:val="0030130B"/>
    <w:rsid w:val="00303BB4"/>
    <w:rsid w:val="00304097"/>
    <w:rsid w:val="00317E0D"/>
    <w:rsid w:val="00320A17"/>
    <w:rsid w:val="00326DE4"/>
    <w:rsid w:val="00326F3D"/>
    <w:rsid w:val="003310A9"/>
    <w:rsid w:val="0033574C"/>
    <w:rsid w:val="003366D6"/>
    <w:rsid w:val="00343343"/>
    <w:rsid w:val="00345C8A"/>
    <w:rsid w:val="00347946"/>
    <w:rsid w:val="003504BB"/>
    <w:rsid w:val="003544DE"/>
    <w:rsid w:val="003618A8"/>
    <w:rsid w:val="00376685"/>
    <w:rsid w:val="003824E8"/>
    <w:rsid w:val="00382689"/>
    <w:rsid w:val="00382D4A"/>
    <w:rsid w:val="003835DB"/>
    <w:rsid w:val="003838AC"/>
    <w:rsid w:val="00390095"/>
    <w:rsid w:val="0039641C"/>
    <w:rsid w:val="003A082D"/>
    <w:rsid w:val="003A2D93"/>
    <w:rsid w:val="003B1F13"/>
    <w:rsid w:val="003B2541"/>
    <w:rsid w:val="003B25C2"/>
    <w:rsid w:val="003B6722"/>
    <w:rsid w:val="003B686E"/>
    <w:rsid w:val="003B6ADC"/>
    <w:rsid w:val="003C0A7B"/>
    <w:rsid w:val="003C1493"/>
    <w:rsid w:val="003C549D"/>
    <w:rsid w:val="003C6DEB"/>
    <w:rsid w:val="003D6499"/>
    <w:rsid w:val="003D66A9"/>
    <w:rsid w:val="003D789A"/>
    <w:rsid w:val="003E0D14"/>
    <w:rsid w:val="003F4C57"/>
    <w:rsid w:val="003F4D3F"/>
    <w:rsid w:val="003F6B44"/>
    <w:rsid w:val="004000AB"/>
    <w:rsid w:val="0040116C"/>
    <w:rsid w:val="00404D54"/>
    <w:rsid w:val="0040598E"/>
    <w:rsid w:val="00406D35"/>
    <w:rsid w:val="00422DED"/>
    <w:rsid w:val="00427D8B"/>
    <w:rsid w:val="0043407A"/>
    <w:rsid w:val="00462059"/>
    <w:rsid w:val="00465506"/>
    <w:rsid w:val="00466C83"/>
    <w:rsid w:val="00466E5D"/>
    <w:rsid w:val="004809DA"/>
    <w:rsid w:val="00483CAD"/>
    <w:rsid w:val="004A2807"/>
    <w:rsid w:val="004A7DCE"/>
    <w:rsid w:val="004B0473"/>
    <w:rsid w:val="004B26A3"/>
    <w:rsid w:val="004B361B"/>
    <w:rsid w:val="004C6DF6"/>
    <w:rsid w:val="004C7C18"/>
    <w:rsid w:val="004D10F4"/>
    <w:rsid w:val="004D4287"/>
    <w:rsid w:val="004E0576"/>
    <w:rsid w:val="004E1B4E"/>
    <w:rsid w:val="004E21A8"/>
    <w:rsid w:val="004E2853"/>
    <w:rsid w:val="004E69B8"/>
    <w:rsid w:val="004E7A32"/>
    <w:rsid w:val="004F10C3"/>
    <w:rsid w:val="004F3F88"/>
    <w:rsid w:val="004F65FB"/>
    <w:rsid w:val="004F6DDD"/>
    <w:rsid w:val="00503EEB"/>
    <w:rsid w:val="00506B04"/>
    <w:rsid w:val="00513ED2"/>
    <w:rsid w:val="005170CE"/>
    <w:rsid w:val="00517EA5"/>
    <w:rsid w:val="00526937"/>
    <w:rsid w:val="00531601"/>
    <w:rsid w:val="0053195B"/>
    <w:rsid w:val="00532940"/>
    <w:rsid w:val="00537A9C"/>
    <w:rsid w:val="00537F47"/>
    <w:rsid w:val="00547B85"/>
    <w:rsid w:val="00560CD7"/>
    <w:rsid w:val="005630D5"/>
    <w:rsid w:val="00564CE7"/>
    <w:rsid w:val="005659C3"/>
    <w:rsid w:val="00571F04"/>
    <w:rsid w:val="00576EA7"/>
    <w:rsid w:val="005840FE"/>
    <w:rsid w:val="005858D9"/>
    <w:rsid w:val="00587532"/>
    <w:rsid w:val="0059515B"/>
    <w:rsid w:val="005978B7"/>
    <w:rsid w:val="005A03F8"/>
    <w:rsid w:val="005A2895"/>
    <w:rsid w:val="005A611A"/>
    <w:rsid w:val="005B2023"/>
    <w:rsid w:val="005B3B0D"/>
    <w:rsid w:val="005C6770"/>
    <w:rsid w:val="005D016F"/>
    <w:rsid w:val="005E3548"/>
    <w:rsid w:val="005F6B7A"/>
    <w:rsid w:val="005F6E1A"/>
    <w:rsid w:val="00604284"/>
    <w:rsid w:val="00606BE5"/>
    <w:rsid w:val="00607133"/>
    <w:rsid w:val="006126E7"/>
    <w:rsid w:val="00614DBA"/>
    <w:rsid w:val="00620705"/>
    <w:rsid w:val="00621052"/>
    <w:rsid w:val="00623B94"/>
    <w:rsid w:val="00625760"/>
    <w:rsid w:val="00631835"/>
    <w:rsid w:val="006343DE"/>
    <w:rsid w:val="00634FB8"/>
    <w:rsid w:val="00635836"/>
    <w:rsid w:val="00641A7B"/>
    <w:rsid w:val="00644414"/>
    <w:rsid w:val="00652625"/>
    <w:rsid w:val="00652EB3"/>
    <w:rsid w:val="0065407F"/>
    <w:rsid w:val="00656994"/>
    <w:rsid w:val="00657E13"/>
    <w:rsid w:val="006605A3"/>
    <w:rsid w:val="00664373"/>
    <w:rsid w:val="00665243"/>
    <w:rsid w:val="0066594B"/>
    <w:rsid w:val="006675C0"/>
    <w:rsid w:val="00672595"/>
    <w:rsid w:val="006729B9"/>
    <w:rsid w:val="00673205"/>
    <w:rsid w:val="00677E3B"/>
    <w:rsid w:val="006851B6"/>
    <w:rsid w:val="00685479"/>
    <w:rsid w:val="00685741"/>
    <w:rsid w:val="00690D9B"/>
    <w:rsid w:val="00694993"/>
    <w:rsid w:val="00694A13"/>
    <w:rsid w:val="006A09D8"/>
    <w:rsid w:val="006A33C2"/>
    <w:rsid w:val="006B2A9F"/>
    <w:rsid w:val="006C0A22"/>
    <w:rsid w:val="006C1D69"/>
    <w:rsid w:val="006C3A22"/>
    <w:rsid w:val="006C6683"/>
    <w:rsid w:val="006E0659"/>
    <w:rsid w:val="006E3E25"/>
    <w:rsid w:val="006E4771"/>
    <w:rsid w:val="006E5519"/>
    <w:rsid w:val="006F72C8"/>
    <w:rsid w:val="007034F3"/>
    <w:rsid w:val="00706AB3"/>
    <w:rsid w:val="00710AA6"/>
    <w:rsid w:val="00716DC5"/>
    <w:rsid w:val="0072428A"/>
    <w:rsid w:val="00732BF7"/>
    <w:rsid w:val="00733D25"/>
    <w:rsid w:val="007416CF"/>
    <w:rsid w:val="00747161"/>
    <w:rsid w:val="00753D36"/>
    <w:rsid w:val="00755982"/>
    <w:rsid w:val="00755BFE"/>
    <w:rsid w:val="00762816"/>
    <w:rsid w:val="00763FCD"/>
    <w:rsid w:val="00765C97"/>
    <w:rsid w:val="00765DB7"/>
    <w:rsid w:val="007701DF"/>
    <w:rsid w:val="00780900"/>
    <w:rsid w:val="0078138B"/>
    <w:rsid w:val="00781D4D"/>
    <w:rsid w:val="00782489"/>
    <w:rsid w:val="007825E0"/>
    <w:rsid w:val="007867C4"/>
    <w:rsid w:val="00787317"/>
    <w:rsid w:val="00791455"/>
    <w:rsid w:val="00791B7A"/>
    <w:rsid w:val="007939BF"/>
    <w:rsid w:val="007A20E5"/>
    <w:rsid w:val="007A3FAE"/>
    <w:rsid w:val="007A64D9"/>
    <w:rsid w:val="007B1DF1"/>
    <w:rsid w:val="007B495C"/>
    <w:rsid w:val="007B6273"/>
    <w:rsid w:val="007B7A15"/>
    <w:rsid w:val="007C239B"/>
    <w:rsid w:val="007C48DB"/>
    <w:rsid w:val="007C6BAA"/>
    <w:rsid w:val="007D0448"/>
    <w:rsid w:val="007D16D9"/>
    <w:rsid w:val="007D65D5"/>
    <w:rsid w:val="007E1608"/>
    <w:rsid w:val="007E213E"/>
    <w:rsid w:val="007E2D14"/>
    <w:rsid w:val="007F02EC"/>
    <w:rsid w:val="007F23D8"/>
    <w:rsid w:val="007F64D4"/>
    <w:rsid w:val="007F73AF"/>
    <w:rsid w:val="0080543D"/>
    <w:rsid w:val="008134E8"/>
    <w:rsid w:val="008150F2"/>
    <w:rsid w:val="008269DF"/>
    <w:rsid w:val="00827311"/>
    <w:rsid w:val="00827B13"/>
    <w:rsid w:val="0083597A"/>
    <w:rsid w:val="00836043"/>
    <w:rsid w:val="00864E87"/>
    <w:rsid w:val="008701A4"/>
    <w:rsid w:val="00871378"/>
    <w:rsid w:val="008769D3"/>
    <w:rsid w:val="0088210E"/>
    <w:rsid w:val="00887154"/>
    <w:rsid w:val="00890545"/>
    <w:rsid w:val="008913A0"/>
    <w:rsid w:val="0089325A"/>
    <w:rsid w:val="00894CD9"/>
    <w:rsid w:val="00894E68"/>
    <w:rsid w:val="00897914"/>
    <w:rsid w:val="008A1339"/>
    <w:rsid w:val="008B00C6"/>
    <w:rsid w:val="008B0187"/>
    <w:rsid w:val="008B1E76"/>
    <w:rsid w:val="008B3462"/>
    <w:rsid w:val="008C14EF"/>
    <w:rsid w:val="008D09BF"/>
    <w:rsid w:val="008D2E33"/>
    <w:rsid w:val="008D3CF5"/>
    <w:rsid w:val="008D7CA5"/>
    <w:rsid w:val="008E12EF"/>
    <w:rsid w:val="008E5F4B"/>
    <w:rsid w:val="008E603F"/>
    <w:rsid w:val="008F149E"/>
    <w:rsid w:val="008F47F4"/>
    <w:rsid w:val="008F590E"/>
    <w:rsid w:val="008F6A11"/>
    <w:rsid w:val="008F7020"/>
    <w:rsid w:val="008F719C"/>
    <w:rsid w:val="008F7A93"/>
    <w:rsid w:val="009011A3"/>
    <w:rsid w:val="00903E88"/>
    <w:rsid w:val="00904F78"/>
    <w:rsid w:val="00912474"/>
    <w:rsid w:val="00913A94"/>
    <w:rsid w:val="00916CA6"/>
    <w:rsid w:val="00923306"/>
    <w:rsid w:val="00934348"/>
    <w:rsid w:val="00936CEE"/>
    <w:rsid w:val="009374EA"/>
    <w:rsid w:val="00943BFC"/>
    <w:rsid w:val="00943DD0"/>
    <w:rsid w:val="009576BE"/>
    <w:rsid w:val="00964212"/>
    <w:rsid w:val="00970F35"/>
    <w:rsid w:val="00975CD6"/>
    <w:rsid w:val="00984DFC"/>
    <w:rsid w:val="00991BB8"/>
    <w:rsid w:val="009A2E89"/>
    <w:rsid w:val="009A7D6E"/>
    <w:rsid w:val="009B2604"/>
    <w:rsid w:val="009B6B61"/>
    <w:rsid w:val="009C3154"/>
    <w:rsid w:val="009C3564"/>
    <w:rsid w:val="009C69C3"/>
    <w:rsid w:val="009D09D6"/>
    <w:rsid w:val="009D275C"/>
    <w:rsid w:val="009D3B28"/>
    <w:rsid w:val="009D4B64"/>
    <w:rsid w:val="009D5B72"/>
    <w:rsid w:val="009D5EDE"/>
    <w:rsid w:val="009E3CDF"/>
    <w:rsid w:val="009E79C4"/>
    <w:rsid w:val="00A03C2A"/>
    <w:rsid w:val="00A10901"/>
    <w:rsid w:val="00A12EE8"/>
    <w:rsid w:val="00A14144"/>
    <w:rsid w:val="00A14A54"/>
    <w:rsid w:val="00A1523C"/>
    <w:rsid w:val="00A1525D"/>
    <w:rsid w:val="00A165DF"/>
    <w:rsid w:val="00A17961"/>
    <w:rsid w:val="00A20535"/>
    <w:rsid w:val="00A22DAA"/>
    <w:rsid w:val="00A4236E"/>
    <w:rsid w:val="00A448FD"/>
    <w:rsid w:val="00A45746"/>
    <w:rsid w:val="00A51CE9"/>
    <w:rsid w:val="00A57090"/>
    <w:rsid w:val="00A578D8"/>
    <w:rsid w:val="00A6499F"/>
    <w:rsid w:val="00A70E7E"/>
    <w:rsid w:val="00A76AB4"/>
    <w:rsid w:val="00A7759C"/>
    <w:rsid w:val="00A826B5"/>
    <w:rsid w:val="00A8772C"/>
    <w:rsid w:val="00A905C5"/>
    <w:rsid w:val="00A93276"/>
    <w:rsid w:val="00A94395"/>
    <w:rsid w:val="00A9534B"/>
    <w:rsid w:val="00A96A96"/>
    <w:rsid w:val="00AA66CC"/>
    <w:rsid w:val="00AB636D"/>
    <w:rsid w:val="00AB7EC8"/>
    <w:rsid w:val="00AC1291"/>
    <w:rsid w:val="00AD3D51"/>
    <w:rsid w:val="00AE0BC6"/>
    <w:rsid w:val="00AE3374"/>
    <w:rsid w:val="00AE3D5E"/>
    <w:rsid w:val="00AF3409"/>
    <w:rsid w:val="00AF489A"/>
    <w:rsid w:val="00AF793C"/>
    <w:rsid w:val="00B0100F"/>
    <w:rsid w:val="00B060A4"/>
    <w:rsid w:val="00B065A1"/>
    <w:rsid w:val="00B1110B"/>
    <w:rsid w:val="00B12D41"/>
    <w:rsid w:val="00B13906"/>
    <w:rsid w:val="00B147B5"/>
    <w:rsid w:val="00B172C3"/>
    <w:rsid w:val="00B24DA0"/>
    <w:rsid w:val="00B365CF"/>
    <w:rsid w:val="00B42B1A"/>
    <w:rsid w:val="00B439BC"/>
    <w:rsid w:val="00B442DF"/>
    <w:rsid w:val="00B45C8B"/>
    <w:rsid w:val="00B47437"/>
    <w:rsid w:val="00B55604"/>
    <w:rsid w:val="00B559F4"/>
    <w:rsid w:val="00B600BD"/>
    <w:rsid w:val="00B63C45"/>
    <w:rsid w:val="00B659E1"/>
    <w:rsid w:val="00B67A5F"/>
    <w:rsid w:val="00B70549"/>
    <w:rsid w:val="00B729BB"/>
    <w:rsid w:val="00B7772D"/>
    <w:rsid w:val="00B809BD"/>
    <w:rsid w:val="00B831F4"/>
    <w:rsid w:val="00B83EB7"/>
    <w:rsid w:val="00B86294"/>
    <w:rsid w:val="00B93E95"/>
    <w:rsid w:val="00BA0672"/>
    <w:rsid w:val="00BA7C58"/>
    <w:rsid w:val="00BB62A0"/>
    <w:rsid w:val="00BB652D"/>
    <w:rsid w:val="00BB7880"/>
    <w:rsid w:val="00BB7CD9"/>
    <w:rsid w:val="00BC19FE"/>
    <w:rsid w:val="00BC2FD4"/>
    <w:rsid w:val="00BD0801"/>
    <w:rsid w:val="00BD6156"/>
    <w:rsid w:val="00BD63AC"/>
    <w:rsid w:val="00BE105B"/>
    <w:rsid w:val="00BE2FA4"/>
    <w:rsid w:val="00BE3553"/>
    <w:rsid w:val="00BF1E43"/>
    <w:rsid w:val="00C0290E"/>
    <w:rsid w:val="00C06ABA"/>
    <w:rsid w:val="00C1389C"/>
    <w:rsid w:val="00C147DD"/>
    <w:rsid w:val="00C15DA4"/>
    <w:rsid w:val="00C16B51"/>
    <w:rsid w:val="00C24E1E"/>
    <w:rsid w:val="00C267FD"/>
    <w:rsid w:val="00C276F7"/>
    <w:rsid w:val="00C30306"/>
    <w:rsid w:val="00C31B6E"/>
    <w:rsid w:val="00C35F6A"/>
    <w:rsid w:val="00C41565"/>
    <w:rsid w:val="00C4162D"/>
    <w:rsid w:val="00C43B37"/>
    <w:rsid w:val="00C458DC"/>
    <w:rsid w:val="00C46227"/>
    <w:rsid w:val="00C50127"/>
    <w:rsid w:val="00C57A90"/>
    <w:rsid w:val="00C61587"/>
    <w:rsid w:val="00C630F3"/>
    <w:rsid w:val="00C669FB"/>
    <w:rsid w:val="00C74B9D"/>
    <w:rsid w:val="00C81DA4"/>
    <w:rsid w:val="00C82756"/>
    <w:rsid w:val="00C82C78"/>
    <w:rsid w:val="00C901CF"/>
    <w:rsid w:val="00C909CA"/>
    <w:rsid w:val="00C92F3C"/>
    <w:rsid w:val="00C96BA0"/>
    <w:rsid w:val="00CA50ED"/>
    <w:rsid w:val="00CA736E"/>
    <w:rsid w:val="00CC2712"/>
    <w:rsid w:val="00CC489C"/>
    <w:rsid w:val="00CD04AA"/>
    <w:rsid w:val="00CD528A"/>
    <w:rsid w:val="00CD54B6"/>
    <w:rsid w:val="00CD6F89"/>
    <w:rsid w:val="00CF1522"/>
    <w:rsid w:val="00CF1F47"/>
    <w:rsid w:val="00CF27C0"/>
    <w:rsid w:val="00CF3FFF"/>
    <w:rsid w:val="00CF4140"/>
    <w:rsid w:val="00CF6275"/>
    <w:rsid w:val="00D00B9A"/>
    <w:rsid w:val="00D15596"/>
    <w:rsid w:val="00D324A8"/>
    <w:rsid w:val="00D32C8E"/>
    <w:rsid w:val="00D33E45"/>
    <w:rsid w:val="00D379E4"/>
    <w:rsid w:val="00D45874"/>
    <w:rsid w:val="00D45877"/>
    <w:rsid w:val="00D52D5D"/>
    <w:rsid w:val="00D600AF"/>
    <w:rsid w:val="00D61E86"/>
    <w:rsid w:val="00D6369B"/>
    <w:rsid w:val="00D66289"/>
    <w:rsid w:val="00D740E6"/>
    <w:rsid w:val="00D75E14"/>
    <w:rsid w:val="00D76A16"/>
    <w:rsid w:val="00D76C00"/>
    <w:rsid w:val="00D91E46"/>
    <w:rsid w:val="00D96374"/>
    <w:rsid w:val="00D97634"/>
    <w:rsid w:val="00DA7DD8"/>
    <w:rsid w:val="00DC2CFB"/>
    <w:rsid w:val="00DC432E"/>
    <w:rsid w:val="00DD3F90"/>
    <w:rsid w:val="00DD41D2"/>
    <w:rsid w:val="00DD7817"/>
    <w:rsid w:val="00DE1C23"/>
    <w:rsid w:val="00DE2C51"/>
    <w:rsid w:val="00DE6596"/>
    <w:rsid w:val="00DE787F"/>
    <w:rsid w:val="00E01543"/>
    <w:rsid w:val="00E01E1C"/>
    <w:rsid w:val="00E14CC4"/>
    <w:rsid w:val="00E14FD4"/>
    <w:rsid w:val="00E230B7"/>
    <w:rsid w:val="00E319B6"/>
    <w:rsid w:val="00E323CE"/>
    <w:rsid w:val="00E35FBA"/>
    <w:rsid w:val="00E417F3"/>
    <w:rsid w:val="00E42681"/>
    <w:rsid w:val="00E463A2"/>
    <w:rsid w:val="00E46E39"/>
    <w:rsid w:val="00E50813"/>
    <w:rsid w:val="00E64829"/>
    <w:rsid w:val="00E66647"/>
    <w:rsid w:val="00E70E71"/>
    <w:rsid w:val="00E722BE"/>
    <w:rsid w:val="00E877C8"/>
    <w:rsid w:val="00E92F30"/>
    <w:rsid w:val="00E93762"/>
    <w:rsid w:val="00E979CD"/>
    <w:rsid w:val="00EA098F"/>
    <w:rsid w:val="00EA2F66"/>
    <w:rsid w:val="00EA2F82"/>
    <w:rsid w:val="00EA520E"/>
    <w:rsid w:val="00EA72AD"/>
    <w:rsid w:val="00EB18ED"/>
    <w:rsid w:val="00EB2619"/>
    <w:rsid w:val="00EB348A"/>
    <w:rsid w:val="00EB77D2"/>
    <w:rsid w:val="00EC15B0"/>
    <w:rsid w:val="00EC2D32"/>
    <w:rsid w:val="00EC73B2"/>
    <w:rsid w:val="00ED2ED7"/>
    <w:rsid w:val="00ED3045"/>
    <w:rsid w:val="00ED339D"/>
    <w:rsid w:val="00ED3B5E"/>
    <w:rsid w:val="00ED5CD6"/>
    <w:rsid w:val="00EE09CC"/>
    <w:rsid w:val="00EE232E"/>
    <w:rsid w:val="00EE37C0"/>
    <w:rsid w:val="00EE6E30"/>
    <w:rsid w:val="00EF4128"/>
    <w:rsid w:val="00EF7AF6"/>
    <w:rsid w:val="00F00A8F"/>
    <w:rsid w:val="00F04EA8"/>
    <w:rsid w:val="00F07603"/>
    <w:rsid w:val="00F21A79"/>
    <w:rsid w:val="00F23DCA"/>
    <w:rsid w:val="00F26180"/>
    <w:rsid w:val="00F32530"/>
    <w:rsid w:val="00F32995"/>
    <w:rsid w:val="00F44284"/>
    <w:rsid w:val="00F46366"/>
    <w:rsid w:val="00F51A36"/>
    <w:rsid w:val="00F57652"/>
    <w:rsid w:val="00F60292"/>
    <w:rsid w:val="00F61E30"/>
    <w:rsid w:val="00F71363"/>
    <w:rsid w:val="00F738F5"/>
    <w:rsid w:val="00F73B93"/>
    <w:rsid w:val="00F76290"/>
    <w:rsid w:val="00F85704"/>
    <w:rsid w:val="00F86D02"/>
    <w:rsid w:val="00F95A20"/>
    <w:rsid w:val="00F972DD"/>
    <w:rsid w:val="00FB2EAF"/>
    <w:rsid w:val="00FB31B9"/>
    <w:rsid w:val="00FB38E2"/>
    <w:rsid w:val="00FB42E1"/>
    <w:rsid w:val="00FB4733"/>
    <w:rsid w:val="00FB6451"/>
    <w:rsid w:val="00FC32C9"/>
    <w:rsid w:val="00FC7779"/>
    <w:rsid w:val="00FC7BED"/>
    <w:rsid w:val="00FD1758"/>
    <w:rsid w:val="00FD67A5"/>
    <w:rsid w:val="00FE0546"/>
    <w:rsid w:val="00FE1E18"/>
    <w:rsid w:val="00FE2203"/>
    <w:rsid w:val="00FF0673"/>
    <w:rsid w:val="00FF72EC"/>
    <w:rsid w:val="00FF75A6"/>
    <w:rsid w:val="00FF7F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CE03C"/>
  <w15:chartTrackingRefBased/>
  <w15:docId w15:val="{8DF88CE9-D517-48B7-87CD-B7A109075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40" w:line="360"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uiPriority="39"/>
    <w:lsdException w:name="toc 2" w:locked="0" w:uiPriority="39"/>
    <w:lsdException w:name="toc 3" w:locked="0" w:uiPriority="39"/>
    <w:lsdException w:name="toc 4" w:locked="0"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locked="0" w:semiHidden="1" w:unhideWhenUsed="1"/>
    <w:lsdException w:name="footer" w:locked="0"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locked="0" w:semiHidden="1"/>
    <w:lsdException w:name="endnote text" w:locked="0"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982"/>
    <w:rPr>
      <w:rFonts w:ascii="Arial" w:hAnsi="Arial"/>
      <w:sz w:val="24"/>
    </w:rPr>
  </w:style>
  <w:style w:type="paragraph" w:styleId="Heading1">
    <w:name w:val="heading 1"/>
    <w:basedOn w:val="Normal"/>
    <w:next w:val="Normal"/>
    <w:link w:val="Heading1Char"/>
    <w:uiPriority w:val="9"/>
    <w:qFormat/>
    <w:rsid w:val="00755982"/>
    <w:pPr>
      <w:keepNext/>
      <w:keepLines/>
      <w:spacing w:before="720"/>
      <w:outlineLvl w:val="0"/>
    </w:pPr>
    <w:rPr>
      <w:rFonts w:eastAsiaTheme="majorEastAsia" w:cstheme="majorBidi"/>
      <w:b/>
      <w:color w:val="43358B"/>
      <w:sz w:val="36"/>
      <w:szCs w:val="36"/>
    </w:rPr>
  </w:style>
  <w:style w:type="paragraph" w:styleId="Heading2">
    <w:name w:val="heading 2"/>
    <w:basedOn w:val="Normal"/>
    <w:next w:val="Normal"/>
    <w:link w:val="Heading2Char"/>
    <w:uiPriority w:val="9"/>
    <w:qFormat/>
    <w:rsid w:val="00755982"/>
    <w:pPr>
      <w:keepNext/>
      <w:keepLines/>
      <w:spacing w:before="480"/>
      <w:outlineLvl w:val="1"/>
    </w:pPr>
    <w:rPr>
      <w:rFonts w:eastAsiaTheme="majorEastAsia" w:cstheme="majorBidi"/>
      <w:b/>
      <w:color w:val="43358B"/>
      <w:sz w:val="32"/>
      <w:szCs w:val="32"/>
    </w:rPr>
  </w:style>
  <w:style w:type="paragraph" w:styleId="Heading3">
    <w:name w:val="heading 3"/>
    <w:basedOn w:val="Heading2"/>
    <w:next w:val="Normal"/>
    <w:link w:val="Heading3Char"/>
    <w:uiPriority w:val="9"/>
    <w:qFormat/>
    <w:rsid w:val="00755982"/>
    <w:pPr>
      <w:outlineLvl w:val="2"/>
    </w:pPr>
    <w:rPr>
      <w:rFonts w:cs="Arial"/>
      <w:bCs/>
      <w:color w:val="000000" w:themeColor="text1"/>
      <w:sz w:val="28"/>
      <w:szCs w:val="28"/>
    </w:rPr>
  </w:style>
  <w:style w:type="paragraph" w:styleId="Heading4">
    <w:name w:val="heading 4"/>
    <w:basedOn w:val="Heading3"/>
    <w:next w:val="Normal"/>
    <w:link w:val="Heading4Char"/>
    <w:uiPriority w:val="9"/>
    <w:qFormat/>
    <w:rsid w:val="00755982"/>
    <w:pPr>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ublicationTitle">
    <w:name w:val="Publication Title"/>
    <w:basedOn w:val="Normal"/>
    <w:link w:val="PublicationTitleChar"/>
    <w:qFormat/>
    <w:rsid w:val="00755982"/>
    <w:pPr>
      <w:spacing w:before="120" w:line="312" w:lineRule="auto"/>
    </w:pPr>
    <w:rPr>
      <w:b/>
      <w:color w:val="FFFFFF" w:themeColor="background1"/>
      <w:spacing w:val="-20"/>
      <w:sz w:val="56"/>
    </w:rPr>
  </w:style>
  <w:style w:type="paragraph" w:customStyle="1" w:styleId="Publicationsubtitle">
    <w:name w:val="Publication subtitle"/>
    <w:basedOn w:val="PublicationTitle"/>
    <w:qFormat/>
    <w:rsid w:val="00755982"/>
    <w:rPr>
      <w:spacing w:val="0"/>
      <w:sz w:val="36"/>
    </w:rPr>
  </w:style>
  <w:style w:type="paragraph" w:customStyle="1" w:styleId="Publicationdate">
    <w:name w:val="Publication date"/>
    <w:basedOn w:val="PublicationTitle"/>
    <w:link w:val="PublicationdateChar"/>
    <w:qFormat/>
    <w:rsid w:val="00755982"/>
    <w:rPr>
      <w:b w:val="0"/>
      <w:sz w:val="36"/>
    </w:rPr>
  </w:style>
  <w:style w:type="character" w:styleId="PlaceholderText">
    <w:name w:val="Placeholder Text"/>
    <w:basedOn w:val="DefaultParagraphFont"/>
    <w:uiPriority w:val="99"/>
    <w:semiHidden/>
    <w:locked/>
    <w:rsid w:val="00755982"/>
    <w:rPr>
      <w:color w:val="808080"/>
    </w:rPr>
  </w:style>
  <w:style w:type="paragraph" w:styleId="Header">
    <w:name w:val="header"/>
    <w:basedOn w:val="Normal"/>
    <w:link w:val="HeaderChar"/>
    <w:uiPriority w:val="99"/>
    <w:rsid w:val="00755982"/>
    <w:pPr>
      <w:tabs>
        <w:tab w:val="right" w:pos="9752"/>
      </w:tabs>
      <w:spacing w:after="0"/>
    </w:pPr>
  </w:style>
  <w:style w:type="character" w:customStyle="1" w:styleId="HeaderChar">
    <w:name w:val="Header Char"/>
    <w:basedOn w:val="DefaultParagraphFont"/>
    <w:link w:val="Header"/>
    <w:uiPriority w:val="99"/>
    <w:rsid w:val="00755982"/>
    <w:rPr>
      <w:rFonts w:ascii="Arial" w:hAnsi="Arial"/>
      <w:sz w:val="24"/>
    </w:rPr>
  </w:style>
  <w:style w:type="paragraph" w:styleId="Footer">
    <w:name w:val="footer"/>
    <w:basedOn w:val="Normal"/>
    <w:link w:val="FooterChar"/>
    <w:uiPriority w:val="99"/>
    <w:rsid w:val="00755982"/>
    <w:pPr>
      <w:tabs>
        <w:tab w:val="center" w:pos="4513"/>
        <w:tab w:val="right" w:pos="9026"/>
      </w:tabs>
      <w:spacing w:after="0"/>
    </w:pPr>
  </w:style>
  <w:style w:type="character" w:customStyle="1" w:styleId="FooterChar">
    <w:name w:val="Footer Char"/>
    <w:basedOn w:val="DefaultParagraphFont"/>
    <w:link w:val="Footer"/>
    <w:uiPriority w:val="99"/>
    <w:rsid w:val="00755982"/>
    <w:rPr>
      <w:rFonts w:ascii="Arial" w:hAnsi="Arial"/>
      <w:sz w:val="24"/>
    </w:rPr>
  </w:style>
  <w:style w:type="paragraph" w:customStyle="1" w:styleId="TableHead">
    <w:name w:val="Table Head"/>
    <w:basedOn w:val="Normal"/>
    <w:link w:val="TableHeadChar"/>
    <w:qFormat/>
    <w:rsid w:val="00755982"/>
    <w:pPr>
      <w:spacing w:before="20" w:after="20" w:line="288" w:lineRule="auto"/>
    </w:pPr>
    <w:rPr>
      <w:b/>
      <w:color w:val="FFFFFF" w:themeColor="background1"/>
      <w:szCs w:val="24"/>
    </w:rPr>
  </w:style>
  <w:style w:type="paragraph" w:customStyle="1" w:styleId="TableBody">
    <w:name w:val="Table Body"/>
    <w:basedOn w:val="TableHead"/>
    <w:link w:val="TableBodyChar"/>
    <w:qFormat/>
    <w:rsid w:val="00755982"/>
    <w:rPr>
      <w:b w:val="0"/>
      <w:color w:val="262626" w:themeColor="text1" w:themeTint="D9"/>
    </w:rPr>
  </w:style>
  <w:style w:type="paragraph" w:customStyle="1" w:styleId="ContentsHeader">
    <w:name w:val="Contents Header"/>
    <w:basedOn w:val="Heading1"/>
    <w:link w:val="ContentsHeaderChar"/>
    <w:semiHidden/>
    <w:qFormat/>
    <w:locked/>
    <w:rsid w:val="00755982"/>
    <w:pPr>
      <w:spacing w:before="480" w:line="320" w:lineRule="exact"/>
    </w:pPr>
    <w:rPr>
      <w:szCs w:val="28"/>
    </w:rPr>
  </w:style>
  <w:style w:type="character" w:customStyle="1" w:styleId="ContentsHeaderChar">
    <w:name w:val="Contents Header Char"/>
    <w:basedOn w:val="Heading1Char"/>
    <w:link w:val="ContentsHeader"/>
    <w:semiHidden/>
    <w:rsid w:val="00755982"/>
    <w:rPr>
      <w:rFonts w:ascii="Arial" w:eastAsiaTheme="majorEastAsia" w:hAnsi="Arial" w:cstheme="majorBidi"/>
      <w:b/>
      <w:color w:val="43358B"/>
      <w:sz w:val="36"/>
      <w:szCs w:val="28"/>
    </w:rPr>
  </w:style>
  <w:style w:type="character" w:customStyle="1" w:styleId="TableHeadChar">
    <w:name w:val="Table Head Char"/>
    <w:basedOn w:val="DefaultParagraphFont"/>
    <w:link w:val="TableHead"/>
    <w:rsid w:val="00755982"/>
    <w:rPr>
      <w:rFonts w:ascii="Arial" w:hAnsi="Arial"/>
      <w:b/>
      <w:color w:val="FFFFFF" w:themeColor="background1"/>
      <w:sz w:val="24"/>
      <w:szCs w:val="24"/>
    </w:rPr>
  </w:style>
  <w:style w:type="character" w:customStyle="1" w:styleId="TableBodyChar">
    <w:name w:val="Table Body Char"/>
    <w:basedOn w:val="TableHeadChar"/>
    <w:link w:val="TableBody"/>
    <w:rsid w:val="00755982"/>
    <w:rPr>
      <w:rFonts w:ascii="Arial" w:hAnsi="Arial"/>
      <w:b w:val="0"/>
      <w:color w:val="262626" w:themeColor="text1" w:themeTint="D9"/>
      <w:sz w:val="24"/>
      <w:szCs w:val="24"/>
    </w:rPr>
  </w:style>
  <w:style w:type="character" w:customStyle="1" w:styleId="Heading1Char">
    <w:name w:val="Heading 1 Char"/>
    <w:basedOn w:val="DefaultParagraphFont"/>
    <w:link w:val="Heading1"/>
    <w:uiPriority w:val="9"/>
    <w:rsid w:val="00755982"/>
    <w:rPr>
      <w:rFonts w:ascii="Arial" w:eastAsiaTheme="majorEastAsia" w:hAnsi="Arial" w:cstheme="majorBidi"/>
      <w:b/>
      <w:color w:val="43358B"/>
      <w:sz w:val="36"/>
      <w:szCs w:val="36"/>
    </w:rPr>
  </w:style>
  <w:style w:type="character" w:customStyle="1" w:styleId="Heading2Char">
    <w:name w:val="Heading 2 Char"/>
    <w:basedOn w:val="DefaultParagraphFont"/>
    <w:link w:val="Heading2"/>
    <w:uiPriority w:val="9"/>
    <w:rsid w:val="00755982"/>
    <w:rPr>
      <w:rFonts w:ascii="Arial" w:eastAsiaTheme="majorEastAsia" w:hAnsi="Arial" w:cstheme="majorBidi"/>
      <w:b/>
      <w:color w:val="43358B"/>
      <w:sz w:val="32"/>
      <w:szCs w:val="32"/>
    </w:rPr>
  </w:style>
  <w:style w:type="character" w:customStyle="1" w:styleId="Heading3Char">
    <w:name w:val="Heading 3 Char"/>
    <w:basedOn w:val="DefaultParagraphFont"/>
    <w:link w:val="Heading3"/>
    <w:uiPriority w:val="9"/>
    <w:rsid w:val="00755982"/>
    <w:rPr>
      <w:rFonts w:ascii="Arial" w:eastAsiaTheme="majorEastAsia" w:hAnsi="Arial" w:cs="Arial"/>
      <w:b/>
      <w:bCs/>
      <w:color w:val="000000" w:themeColor="text1"/>
      <w:sz w:val="28"/>
      <w:szCs w:val="28"/>
    </w:rPr>
  </w:style>
  <w:style w:type="character" w:customStyle="1" w:styleId="Heading4Char">
    <w:name w:val="Heading 4 Char"/>
    <w:basedOn w:val="DefaultParagraphFont"/>
    <w:link w:val="Heading4"/>
    <w:uiPriority w:val="9"/>
    <w:rsid w:val="00755982"/>
    <w:rPr>
      <w:rFonts w:ascii="Arial" w:eastAsiaTheme="majorEastAsia" w:hAnsi="Arial" w:cs="Arial"/>
      <w:b/>
      <w:bCs/>
      <w:color w:val="000000" w:themeColor="text1"/>
      <w:sz w:val="24"/>
      <w:szCs w:val="24"/>
    </w:rPr>
  </w:style>
  <w:style w:type="table" w:styleId="TableGrid">
    <w:name w:val="Table Grid"/>
    <w:aliases w:val="PHS table"/>
    <w:basedOn w:val="TableNormal"/>
    <w:uiPriority w:val="59"/>
    <w:rsid w:val="00755982"/>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68" w:type="dxa"/>
        <w:bottom w:w="68" w:type="dxa"/>
        <w:right w:w="68" w:type="dxa"/>
      </w:tblCellMar>
    </w:tblPr>
    <w:tblStylePr w:type="firstRow">
      <w:pPr>
        <w:jc w:val="left"/>
      </w:pPr>
      <w:rPr>
        <w:rFonts w:ascii="Arial" w:hAnsi="Arial"/>
        <w:b w:val="0"/>
        <w:i w:val="0"/>
        <w:color w:val="FFFFFF" w:themeColor="background1"/>
        <w:sz w:val="22"/>
        <w:u w:val="none"/>
      </w:rPr>
      <w:tblPr/>
      <w:trPr>
        <w:tblHeader/>
      </w:trPr>
      <w:tcPr>
        <w:shd w:val="clear" w:color="auto" w:fill="43358B"/>
      </w:tcPr>
    </w:tblStylePr>
    <w:tblStylePr w:type="lastRow">
      <w:rPr>
        <w:b/>
      </w:rPr>
    </w:tblStylePr>
  </w:style>
  <w:style w:type="paragraph" w:customStyle="1" w:styleId="Tableorchartcaption">
    <w:name w:val="Table or chart caption"/>
    <w:basedOn w:val="Normal"/>
    <w:qFormat/>
    <w:rsid w:val="00755982"/>
    <w:pPr>
      <w:spacing w:before="360" w:after="0"/>
    </w:pPr>
    <w:rPr>
      <w:rFonts w:eastAsia="Times New Roman" w:cs="Arial"/>
      <w:b/>
      <w:color w:val="43358B"/>
      <w:sz w:val="28"/>
      <w:szCs w:val="28"/>
      <w:lang w:eastAsia="en-GB"/>
    </w:rPr>
  </w:style>
  <w:style w:type="character" w:customStyle="1" w:styleId="Superscript">
    <w:name w:val="Superscript"/>
    <w:basedOn w:val="DefaultParagraphFont"/>
    <w:uiPriority w:val="1"/>
    <w:qFormat/>
    <w:rsid w:val="00755982"/>
    <w:rPr>
      <w:rFonts w:cs="Arial"/>
      <w:vertAlign w:val="superscript"/>
    </w:rPr>
  </w:style>
  <w:style w:type="paragraph" w:styleId="ListParagraph">
    <w:name w:val="List Paragraph"/>
    <w:basedOn w:val="Normal"/>
    <w:uiPriority w:val="34"/>
    <w:semiHidden/>
    <w:qFormat/>
    <w:locked/>
    <w:rsid w:val="00755982"/>
    <w:pPr>
      <w:ind w:left="720"/>
      <w:contextualSpacing/>
    </w:pPr>
  </w:style>
  <w:style w:type="paragraph" w:customStyle="1" w:styleId="Bullet1">
    <w:name w:val="Bullet 1"/>
    <w:basedOn w:val="ListParagraph"/>
    <w:qFormat/>
    <w:rsid w:val="00755982"/>
    <w:pPr>
      <w:numPr>
        <w:numId w:val="30"/>
      </w:numPr>
      <w:contextualSpacing w:val="0"/>
    </w:pPr>
  </w:style>
  <w:style w:type="paragraph" w:customStyle="1" w:styleId="Bullet2">
    <w:name w:val="Bullet 2"/>
    <w:basedOn w:val="Bullet1"/>
    <w:qFormat/>
    <w:rsid w:val="00755982"/>
    <w:pPr>
      <w:numPr>
        <w:ilvl w:val="1"/>
      </w:numPr>
    </w:pPr>
  </w:style>
  <w:style w:type="character" w:customStyle="1" w:styleId="Tablebodyde-emphasis">
    <w:name w:val="Table body de-emphasis"/>
    <w:basedOn w:val="DefaultParagraphFont"/>
    <w:uiPriority w:val="1"/>
    <w:qFormat/>
    <w:locked/>
    <w:rsid w:val="00755982"/>
    <w:rPr>
      <w:color w:val="595959"/>
    </w:rPr>
  </w:style>
  <w:style w:type="character" w:customStyle="1" w:styleId="Bold">
    <w:name w:val="Bold"/>
    <w:basedOn w:val="DefaultParagraphFont"/>
    <w:uiPriority w:val="1"/>
    <w:qFormat/>
    <w:rsid w:val="00755982"/>
    <w:rPr>
      <w:rFonts w:cs="Arial"/>
      <w:b/>
      <w:color w:val="auto"/>
    </w:rPr>
  </w:style>
  <w:style w:type="paragraph" w:customStyle="1" w:styleId="Hyperlink1">
    <w:name w:val="Hyperlink1"/>
    <w:basedOn w:val="Normal"/>
    <w:next w:val="Normal"/>
    <w:link w:val="hyperlinkChar"/>
    <w:autoRedefine/>
    <w:semiHidden/>
    <w:qFormat/>
    <w:locked/>
    <w:rsid w:val="00755982"/>
    <w:pPr>
      <w:spacing w:after="120" w:line="320" w:lineRule="exact"/>
    </w:pPr>
    <w:rPr>
      <w:color w:val="964091"/>
      <w:u w:val="single"/>
    </w:rPr>
  </w:style>
  <w:style w:type="character" w:customStyle="1" w:styleId="hyperlinkChar">
    <w:name w:val="hyperlink Char"/>
    <w:basedOn w:val="DefaultParagraphFont"/>
    <w:link w:val="Hyperlink1"/>
    <w:semiHidden/>
    <w:rsid w:val="00755982"/>
    <w:rPr>
      <w:rFonts w:ascii="Arial" w:hAnsi="Arial"/>
      <w:color w:val="964091"/>
      <w:sz w:val="24"/>
      <w:u w:val="single"/>
    </w:rPr>
  </w:style>
  <w:style w:type="paragraph" w:customStyle="1" w:styleId="Coverdisclaimer">
    <w:name w:val="Cover disclaimer"/>
    <w:basedOn w:val="Normal"/>
    <w:qFormat/>
    <w:rsid w:val="00755982"/>
    <w:pPr>
      <w:spacing w:after="0"/>
    </w:pPr>
    <w:rPr>
      <w:rFonts w:cs="Arial"/>
      <w:bCs/>
    </w:rPr>
  </w:style>
  <w:style w:type="paragraph" w:styleId="TOCHeading">
    <w:name w:val="TOC Heading"/>
    <w:basedOn w:val="Heading1"/>
    <w:next w:val="Normal"/>
    <w:uiPriority w:val="39"/>
    <w:qFormat/>
    <w:rsid w:val="00755982"/>
    <w:pPr>
      <w:spacing w:before="0" w:after="120"/>
      <w:outlineLvl w:val="9"/>
    </w:pPr>
    <w:rPr>
      <w:sz w:val="32"/>
      <w:szCs w:val="32"/>
      <w:lang w:val="en-US"/>
    </w:rPr>
  </w:style>
  <w:style w:type="character" w:styleId="Hyperlink">
    <w:name w:val="Hyperlink"/>
    <w:basedOn w:val="DefaultParagraphFont"/>
    <w:uiPriority w:val="99"/>
    <w:rsid w:val="00755982"/>
    <w:rPr>
      <w:b/>
      <w:bCs/>
      <w:color w:val="005C99"/>
    </w:rPr>
  </w:style>
  <w:style w:type="character" w:customStyle="1" w:styleId="UnresolvedMention1">
    <w:name w:val="Unresolved Mention1"/>
    <w:basedOn w:val="DefaultParagraphFont"/>
    <w:uiPriority w:val="99"/>
    <w:semiHidden/>
    <w:locked/>
    <w:rsid w:val="00755982"/>
    <w:rPr>
      <w:color w:val="605E5C"/>
      <w:shd w:val="clear" w:color="auto" w:fill="E1DFDD"/>
    </w:rPr>
  </w:style>
  <w:style w:type="paragraph" w:styleId="TOC1">
    <w:name w:val="toc 1"/>
    <w:basedOn w:val="Normal"/>
    <w:next w:val="TOC2"/>
    <w:uiPriority w:val="39"/>
    <w:rsid w:val="00755982"/>
    <w:pPr>
      <w:tabs>
        <w:tab w:val="right" w:pos="8902"/>
      </w:tabs>
      <w:spacing w:after="160" w:line="288" w:lineRule="auto"/>
      <w:ind w:right="1134"/>
    </w:pPr>
    <w:rPr>
      <w:noProof/>
    </w:rPr>
  </w:style>
  <w:style w:type="paragraph" w:styleId="TOC2">
    <w:name w:val="toc 2"/>
    <w:basedOn w:val="TOC1"/>
    <w:next w:val="TOC3"/>
    <w:uiPriority w:val="39"/>
    <w:rsid w:val="00755982"/>
    <w:pPr>
      <w:ind w:left="240"/>
    </w:pPr>
  </w:style>
  <w:style w:type="paragraph" w:styleId="TOC3">
    <w:name w:val="toc 3"/>
    <w:basedOn w:val="TOC2"/>
    <w:next w:val="TOC4"/>
    <w:uiPriority w:val="39"/>
    <w:rsid w:val="00755982"/>
    <w:pPr>
      <w:ind w:left="480"/>
    </w:pPr>
  </w:style>
  <w:style w:type="paragraph" w:styleId="TOC4">
    <w:name w:val="toc 4"/>
    <w:basedOn w:val="TOC3"/>
    <w:uiPriority w:val="39"/>
    <w:rsid w:val="00755982"/>
    <w:pPr>
      <w:ind w:left="720"/>
    </w:pPr>
  </w:style>
  <w:style w:type="paragraph" w:customStyle="1" w:styleId="Heading1numbered">
    <w:name w:val="Heading 1 numbered"/>
    <w:basedOn w:val="Heading1"/>
    <w:next w:val="Normal"/>
    <w:link w:val="Heading1numberedChar"/>
    <w:qFormat/>
    <w:rsid w:val="00755982"/>
    <w:pPr>
      <w:numPr>
        <w:numId w:val="37"/>
      </w:numPr>
    </w:pPr>
  </w:style>
  <w:style w:type="paragraph" w:customStyle="1" w:styleId="Heading2numbered">
    <w:name w:val="Heading 2 numbered"/>
    <w:basedOn w:val="Heading2"/>
    <w:next w:val="Normal"/>
    <w:link w:val="Heading2numberedChar"/>
    <w:qFormat/>
    <w:rsid w:val="00755982"/>
    <w:pPr>
      <w:numPr>
        <w:ilvl w:val="1"/>
        <w:numId w:val="37"/>
      </w:numPr>
    </w:pPr>
  </w:style>
  <w:style w:type="paragraph" w:customStyle="1" w:styleId="Normalindented">
    <w:name w:val="Normal indented"/>
    <w:basedOn w:val="Normal"/>
    <w:qFormat/>
    <w:rsid w:val="00755982"/>
    <w:pPr>
      <w:ind w:left="851"/>
    </w:pPr>
  </w:style>
  <w:style w:type="paragraph" w:customStyle="1" w:styleId="Heading3numbered">
    <w:name w:val="Heading 3 numbered"/>
    <w:basedOn w:val="Heading3"/>
    <w:next w:val="Normal"/>
    <w:link w:val="Heading3numberedChar"/>
    <w:qFormat/>
    <w:rsid w:val="00755982"/>
    <w:pPr>
      <w:numPr>
        <w:ilvl w:val="2"/>
        <w:numId w:val="37"/>
      </w:numPr>
    </w:pPr>
  </w:style>
  <w:style w:type="paragraph" w:customStyle="1" w:styleId="Heading4numbered">
    <w:name w:val="Heading 4 numbered"/>
    <w:basedOn w:val="Heading4"/>
    <w:next w:val="Normal"/>
    <w:link w:val="Heading4numberedChar"/>
    <w:qFormat/>
    <w:rsid w:val="00755982"/>
    <w:pPr>
      <w:numPr>
        <w:ilvl w:val="3"/>
        <w:numId w:val="37"/>
      </w:numPr>
    </w:pPr>
    <w:rPr>
      <w:bCs w:val="0"/>
    </w:rPr>
  </w:style>
  <w:style w:type="paragraph" w:styleId="FootnoteText">
    <w:name w:val="footnote text"/>
    <w:basedOn w:val="Normal"/>
    <w:link w:val="FootnoteTextChar"/>
    <w:uiPriority w:val="99"/>
    <w:rsid w:val="00755982"/>
    <w:pPr>
      <w:tabs>
        <w:tab w:val="left" w:pos="284"/>
      </w:tabs>
      <w:spacing w:after="120"/>
      <w:ind w:left="340" w:hanging="340"/>
    </w:pPr>
  </w:style>
  <w:style w:type="character" w:customStyle="1" w:styleId="FootnoteTextChar">
    <w:name w:val="Footnote Text Char"/>
    <w:basedOn w:val="DefaultParagraphFont"/>
    <w:link w:val="FootnoteText"/>
    <w:uiPriority w:val="99"/>
    <w:rsid w:val="00755982"/>
    <w:rPr>
      <w:rFonts w:ascii="Arial" w:hAnsi="Arial"/>
      <w:sz w:val="24"/>
    </w:rPr>
  </w:style>
  <w:style w:type="character" w:styleId="FootnoteReference">
    <w:name w:val="footnote reference"/>
    <w:basedOn w:val="DefaultParagraphFont"/>
    <w:uiPriority w:val="99"/>
    <w:rsid w:val="00755982"/>
    <w:rPr>
      <w:vertAlign w:val="superscript"/>
    </w:rPr>
  </w:style>
  <w:style w:type="paragraph" w:customStyle="1" w:styleId="Bullet3">
    <w:name w:val="Bullet 3"/>
    <w:basedOn w:val="Bullet2"/>
    <w:qFormat/>
    <w:rsid w:val="00755982"/>
    <w:pPr>
      <w:numPr>
        <w:ilvl w:val="2"/>
      </w:numPr>
    </w:pPr>
  </w:style>
  <w:style w:type="paragraph" w:customStyle="1" w:styleId="Bulletnumbered1123">
    <w:name w:val="Bullet numbered 1 (123)"/>
    <w:basedOn w:val="Normal"/>
    <w:qFormat/>
    <w:rsid w:val="00755982"/>
    <w:pPr>
      <w:numPr>
        <w:numId w:val="33"/>
      </w:numPr>
    </w:pPr>
  </w:style>
  <w:style w:type="paragraph" w:customStyle="1" w:styleId="Bulletnumbered2abc">
    <w:name w:val="Bullet numbered 2 (abc)"/>
    <w:basedOn w:val="Bulletnumbered1123"/>
    <w:qFormat/>
    <w:rsid w:val="00755982"/>
    <w:pPr>
      <w:numPr>
        <w:ilvl w:val="1"/>
      </w:numPr>
    </w:pPr>
  </w:style>
  <w:style w:type="character" w:styleId="FollowedHyperlink">
    <w:name w:val="FollowedHyperlink"/>
    <w:basedOn w:val="Hyperlink"/>
    <w:uiPriority w:val="99"/>
    <w:rsid w:val="00755982"/>
    <w:rPr>
      <w:b/>
      <w:bCs/>
      <w:color w:val="873B7F"/>
    </w:rPr>
  </w:style>
  <w:style w:type="character" w:customStyle="1" w:styleId="Heading1numberedChar">
    <w:name w:val="Heading 1 numbered Char"/>
    <w:basedOn w:val="Heading1Char"/>
    <w:link w:val="Heading1numbered"/>
    <w:rsid w:val="00755982"/>
    <w:rPr>
      <w:rFonts w:ascii="Arial" w:eastAsiaTheme="majorEastAsia" w:hAnsi="Arial" w:cstheme="majorBidi"/>
      <w:b/>
      <w:color w:val="43358B"/>
      <w:sz w:val="36"/>
      <w:szCs w:val="36"/>
    </w:rPr>
  </w:style>
  <w:style w:type="character" w:customStyle="1" w:styleId="Heading2numberedChar">
    <w:name w:val="Heading 2 numbered Char"/>
    <w:basedOn w:val="Heading2Char"/>
    <w:link w:val="Heading2numbered"/>
    <w:rsid w:val="00755982"/>
    <w:rPr>
      <w:rFonts w:ascii="Arial" w:eastAsiaTheme="majorEastAsia" w:hAnsi="Arial" w:cstheme="majorBidi"/>
      <w:b/>
      <w:color w:val="43358B"/>
      <w:sz w:val="32"/>
      <w:szCs w:val="32"/>
    </w:rPr>
  </w:style>
  <w:style w:type="character" w:customStyle="1" w:styleId="Heading3numberedChar">
    <w:name w:val="Heading 3 numbered Char"/>
    <w:basedOn w:val="Heading3Char"/>
    <w:link w:val="Heading3numbered"/>
    <w:rsid w:val="00755982"/>
    <w:rPr>
      <w:rFonts w:ascii="Arial" w:eastAsiaTheme="majorEastAsia" w:hAnsi="Arial" w:cs="Arial"/>
      <w:b/>
      <w:bCs/>
      <w:color w:val="000000" w:themeColor="text1"/>
      <w:sz w:val="28"/>
      <w:szCs w:val="28"/>
    </w:rPr>
  </w:style>
  <w:style w:type="character" w:customStyle="1" w:styleId="Heading4numberedChar">
    <w:name w:val="Heading 4 numbered Char"/>
    <w:basedOn w:val="Heading4Char"/>
    <w:link w:val="Heading4numbered"/>
    <w:rsid w:val="00755982"/>
    <w:rPr>
      <w:rFonts w:ascii="Arial" w:eastAsiaTheme="majorEastAsia" w:hAnsi="Arial" w:cs="Arial"/>
      <w:b/>
      <w:bCs w:val="0"/>
      <w:color w:val="000000" w:themeColor="text1"/>
      <w:sz w:val="24"/>
      <w:szCs w:val="24"/>
    </w:rPr>
  </w:style>
  <w:style w:type="paragraph" w:customStyle="1" w:styleId="Tablebullet1">
    <w:name w:val="Table bullet 1"/>
    <w:basedOn w:val="TableBody"/>
    <w:qFormat/>
    <w:rsid w:val="00755982"/>
    <w:pPr>
      <w:numPr>
        <w:numId w:val="39"/>
      </w:numPr>
    </w:pPr>
  </w:style>
  <w:style w:type="paragraph" w:customStyle="1" w:styleId="Tablebullet2">
    <w:name w:val="Table bullet 2"/>
    <w:basedOn w:val="Tablebullet1"/>
    <w:qFormat/>
    <w:rsid w:val="00755982"/>
    <w:pPr>
      <w:numPr>
        <w:ilvl w:val="1"/>
      </w:numPr>
    </w:pPr>
  </w:style>
  <w:style w:type="paragraph" w:customStyle="1" w:styleId="Tablebodyrightalignedfornumbersonly">
    <w:name w:val="Table body right aligned (for numbers only)"/>
    <w:basedOn w:val="TableBody"/>
    <w:qFormat/>
    <w:rsid w:val="00755982"/>
    <w:pPr>
      <w:jc w:val="right"/>
    </w:pPr>
  </w:style>
  <w:style w:type="paragraph" w:customStyle="1" w:styleId="Pagenumbers">
    <w:name w:val="Page numbers"/>
    <w:basedOn w:val="Footer"/>
    <w:qFormat/>
    <w:rsid w:val="00755982"/>
    <w:pPr>
      <w:pBdr>
        <w:top w:val="single" w:sz="6" w:space="3" w:color="3F3685" w:themeColor="text2"/>
      </w:pBdr>
      <w:jc w:val="right"/>
    </w:pPr>
    <w:rPr>
      <w:noProof/>
    </w:rPr>
  </w:style>
  <w:style w:type="paragraph" w:customStyle="1" w:styleId="Coverfooter">
    <w:name w:val="Cover footer"/>
    <w:basedOn w:val="Normal"/>
    <w:qFormat/>
    <w:rsid w:val="00755982"/>
    <w:pPr>
      <w:tabs>
        <w:tab w:val="right" w:pos="8959"/>
      </w:tabs>
      <w:spacing w:before="120" w:after="0" w:line="312" w:lineRule="auto"/>
      <w:ind w:right="964"/>
    </w:pPr>
    <w:rPr>
      <w:rFonts w:cs="Arial"/>
      <w:b/>
      <w:color w:val="FFFFFF" w:themeColor="background1"/>
      <w:position w:val="-28"/>
      <w:sz w:val="28"/>
    </w:rPr>
  </w:style>
  <w:style w:type="character" w:customStyle="1" w:styleId="Italicspeciesnamesonly">
    <w:name w:val="*Italic (species names only)"/>
    <w:basedOn w:val="DefaultParagraphFont"/>
    <w:uiPriority w:val="1"/>
    <w:qFormat/>
    <w:rsid w:val="00755982"/>
    <w:rPr>
      <w:i/>
    </w:rPr>
  </w:style>
  <w:style w:type="character" w:customStyle="1" w:styleId="Bolditalicspeciesnamesonly">
    <w:name w:val="*Bold italic (species names only)"/>
    <w:basedOn w:val="Italicspeciesnamesonly"/>
    <w:uiPriority w:val="1"/>
    <w:qFormat/>
    <w:rsid w:val="00755982"/>
    <w:rPr>
      <w:b/>
      <w:i/>
    </w:rPr>
  </w:style>
  <w:style w:type="character" w:customStyle="1" w:styleId="Subscript">
    <w:name w:val="Subscript"/>
    <w:basedOn w:val="Superscript"/>
    <w:uiPriority w:val="1"/>
    <w:qFormat/>
    <w:rsid w:val="00755982"/>
    <w:rPr>
      <w:rFonts w:asciiTheme="minorHAnsi" w:hAnsiTheme="minorHAnsi" w:cs="Arial"/>
      <w:vertAlign w:val="subscript"/>
    </w:rPr>
  </w:style>
  <w:style w:type="paragraph" w:styleId="BalloonText">
    <w:name w:val="Balloon Text"/>
    <w:basedOn w:val="Normal"/>
    <w:link w:val="BalloonTextChar"/>
    <w:uiPriority w:val="99"/>
    <w:semiHidden/>
    <w:locked/>
    <w:rsid w:val="00755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982"/>
    <w:rPr>
      <w:rFonts w:ascii="Segoe UI" w:hAnsi="Segoe UI" w:cs="Segoe UI"/>
      <w:sz w:val="18"/>
      <w:szCs w:val="18"/>
    </w:rPr>
  </w:style>
  <w:style w:type="paragraph" w:customStyle="1" w:styleId="Headingtextbox">
    <w:name w:val="Heading textbox"/>
    <w:qFormat/>
    <w:rsid w:val="00755982"/>
    <w:pPr>
      <w:spacing w:after="120"/>
    </w:pPr>
    <w:rPr>
      <w:rFonts w:ascii="Arial" w:eastAsiaTheme="majorEastAsia" w:hAnsi="Arial" w:cstheme="majorBidi"/>
      <w:b/>
      <w:color w:val="43358B"/>
      <w:sz w:val="32"/>
      <w:szCs w:val="36"/>
    </w:rPr>
  </w:style>
  <w:style w:type="paragraph" w:styleId="Quote">
    <w:name w:val="Quote"/>
    <w:basedOn w:val="Normal"/>
    <w:next w:val="Normal"/>
    <w:link w:val="QuoteChar"/>
    <w:uiPriority w:val="29"/>
    <w:qFormat/>
    <w:rsid w:val="00755982"/>
    <w:pPr>
      <w:pBdr>
        <w:top w:val="single" w:sz="8" w:space="10" w:color="964091"/>
        <w:bottom w:val="single" w:sz="8" w:space="6" w:color="964091"/>
      </w:pBdr>
      <w:spacing w:before="240" w:after="300"/>
      <w:ind w:left="567" w:right="567"/>
    </w:pPr>
    <w:rPr>
      <w:iCs/>
      <w:color w:val="000000" w:themeColor="text1"/>
    </w:rPr>
  </w:style>
  <w:style w:type="character" w:customStyle="1" w:styleId="QuoteChar">
    <w:name w:val="Quote Char"/>
    <w:basedOn w:val="DefaultParagraphFont"/>
    <w:link w:val="Quote"/>
    <w:uiPriority w:val="29"/>
    <w:rsid w:val="00755982"/>
    <w:rPr>
      <w:rFonts w:ascii="Arial" w:hAnsi="Arial"/>
      <w:iCs/>
      <w:color w:val="000000" w:themeColor="text1"/>
      <w:sz w:val="24"/>
    </w:rPr>
  </w:style>
  <w:style w:type="character" w:customStyle="1" w:styleId="yellowhighlight">
    <w:name w:val="*yellow highlight"/>
    <w:basedOn w:val="DefaultParagraphFont"/>
    <w:uiPriority w:val="1"/>
    <w:qFormat/>
    <w:rsid w:val="00755982"/>
    <w:rPr>
      <w:bdr w:val="none" w:sz="0" w:space="0" w:color="auto"/>
      <w:shd w:val="clear" w:color="auto" w:fill="FFFF00"/>
    </w:rPr>
  </w:style>
  <w:style w:type="character" w:customStyle="1" w:styleId="Restrictedstatisticstextforpublicationreleases">
    <w:name w:val="*Restricted statistics text (for publication releases)"/>
    <w:basedOn w:val="DefaultParagraphFont"/>
    <w:uiPriority w:val="1"/>
    <w:qFormat/>
    <w:rsid w:val="00755982"/>
    <w:rPr>
      <w:b/>
      <w:color w:val="FFFFFF" w:themeColor="background1"/>
      <w:sz w:val="28"/>
    </w:rPr>
  </w:style>
  <w:style w:type="character" w:customStyle="1" w:styleId="yellowbold">
    <w:name w:val="*yellow bold"/>
    <w:basedOn w:val="DefaultParagraphFont"/>
    <w:uiPriority w:val="1"/>
    <w:qFormat/>
    <w:rsid w:val="00755982"/>
    <w:rPr>
      <w:b/>
      <w:bdr w:val="none" w:sz="0" w:space="0" w:color="auto"/>
      <w:shd w:val="clear" w:color="auto" w:fill="FFFF00"/>
    </w:rPr>
  </w:style>
  <w:style w:type="character" w:customStyle="1" w:styleId="yellowhyperlink">
    <w:name w:val="*yellow hyperlink"/>
    <w:basedOn w:val="DefaultParagraphFont"/>
    <w:uiPriority w:val="1"/>
    <w:qFormat/>
    <w:rsid w:val="00755982"/>
    <w:rPr>
      <w:b/>
      <w:color w:val="006EB8"/>
      <w:shd w:val="clear" w:color="auto" w:fill="FFFF00"/>
    </w:rPr>
  </w:style>
  <w:style w:type="character" w:customStyle="1" w:styleId="greyhighlight">
    <w:name w:val="*grey highlight"/>
    <w:basedOn w:val="DefaultParagraphFont"/>
    <w:uiPriority w:val="1"/>
    <w:qFormat/>
    <w:rsid w:val="00755982"/>
    <w:rPr>
      <w:bdr w:val="none" w:sz="0" w:space="0" w:color="auto"/>
      <w:shd w:val="clear" w:color="auto" w:fill="D9D9D9" w:themeFill="background1" w:themeFillShade="D9"/>
    </w:rPr>
  </w:style>
  <w:style w:type="character" w:customStyle="1" w:styleId="greyhyperlink">
    <w:name w:val="*grey hyperlink"/>
    <w:basedOn w:val="DefaultParagraphFont"/>
    <w:uiPriority w:val="1"/>
    <w:qFormat/>
    <w:rsid w:val="00755982"/>
    <w:rPr>
      <w:b/>
      <w:color w:val="006EB8"/>
      <w:shd w:val="clear" w:color="auto" w:fill="D9D9D9" w:themeFill="background1" w:themeFillShade="D9"/>
    </w:rPr>
  </w:style>
  <w:style w:type="character" w:customStyle="1" w:styleId="greybold">
    <w:name w:val="*grey bold"/>
    <w:basedOn w:val="DefaultParagraphFont"/>
    <w:uiPriority w:val="1"/>
    <w:qFormat/>
    <w:rsid w:val="00755982"/>
    <w:rPr>
      <w:b/>
      <w:bdr w:val="none" w:sz="0" w:space="0" w:color="auto"/>
      <w:shd w:val="clear" w:color="auto" w:fill="D9D9D9" w:themeFill="background1" w:themeFillShade="D9"/>
    </w:rPr>
  </w:style>
  <w:style w:type="character" w:styleId="CommentReference">
    <w:name w:val="annotation reference"/>
    <w:basedOn w:val="DefaultParagraphFont"/>
    <w:uiPriority w:val="99"/>
    <w:semiHidden/>
    <w:locked/>
    <w:rsid w:val="00755982"/>
    <w:rPr>
      <w:sz w:val="16"/>
      <w:szCs w:val="16"/>
    </w:rPr>
  </w:style>
  <w:style w:type="paragraph" w:styleId="CommentText">
    <w:name w:val="annotation text"/>
    <w:basedOn w:val="Normal"/>
    <w:link w:val="CommentTextChar"/>
    <w:uiPriority w:val="99"/>
    <w:semiHidden/>
    <w:locked/>
    <w:rsid w:val="00755982"/>
    <w:pPr>
      <w:spacing w:line="240" w:lineRule="auto"/>
    </w:pPr>
    <w:rPr>
      <w:sz w:val="20"/>
      <w:szCs w:val="20"/>
    </w:rPr>
  </w:style>
  <w:style w:type="character" w:customStyle="1" w:styleId="CommentTextChar">
    <w:name w:val="Comment Text Char"/>
    <w:basedOn w:val="DefaultParagraphFont"/>
    <w:link w:val="CommentText"/>
    <w:uiPriority w:val="99"/>
    <w:semiHidden/>
    <w:rsid w:val="00755982"/>
    <w:rPr>
      <w:rFonts w:ascii="Arial" w:hAnsi="Arial"/>
      <w:sz w:val="20"/>
      <w:szCs w:val="20"/>
    </w:rPr>
  </w:style>
  <w:style w:type="paragraph" w:styleId="CommentSubject">
    <w:name w:val="annotation subject"/>
    <w:basedOn w:val="CommentText"/>
    <w:next w:val="CommentText"/>
    <w:link w:val="CommentSubjectChar"/>
    <w:uiPriority w:val="99"/>
    <w:semiHidden/>
    <w:locked/>
    <w:rsid w:val="00755982"/>
    <w:rPr>
      <w:b/>
      <w:bCs/>
    </w:rPr>
  </w:style>
  <w:style w:type="character" w:customStyle="1" w:styleId="CommentSubjectChar">
    <w:name w:val="Comment Subject Char"/>
    <w:basedOn w:val="CommentTextChar"/>
    <w:link w:val="CommentSubject"/>
    <w:uiPriority w:val="99"/>
    <w:semiHidden/>
    <w:rsid w:val="00755982"/>
    <w:rPr>
      <w:rFonts w:ascii="Arial" w:hAnsi="Arial"/>
      <w:b/>
      <w:bCs/>
      <w:sz w:val="20"/>
      <w:szCs w:val="20"/>
    </w:rPr>
  </w:style>
  <w:style w:type="paragraph" w:customStyle="1" w:styleId="Tablebulletnumbered1123">
    <w:name w:val="Table bullet numbered 1 (123)"/>
    <w:basedOn w:val="TableBody"/>
    <w:qFormat/>
    <w:rsid w:val="00755982"/>
    <w:pPr>
      <w:numPr>
        <w:numId w:val="41"/>
      </w:numPr>
      <w:tabs>
        <w:tab w:val="left" w:pos="720"/>
      </w:tabs>
    </w:pPr>
  </w:style>
  <w:style w:type="paragraph" w:customStyle="1" w:styleId="Tablebulletnumbered2abc">
    <w:name w:val="Table bullet numbered 2 (abc)"/>
    <w:basedOn w:val="Tablebulletnumbered1123"/>
    <w:qFormat/>
    <w:rsid w:val="00755982"/>
    <w:pPr>
      <w:numPr>
        <w:ilvl w:val="1"/>
      </w:numPr>
      <w:tabs>
        <w:tab w:val="left" w:pos="1134"/>
      </w:tabs>
    </w:pPr>
  </w:style>
  <w:style w:type="character" w:customStyle="1" w:styleId="UnresolvedMention2">
    <w:name w:val="Unresolved Mention2"/>
    <w:basedOn w:val="DefaultParagraphFont"/>
    <w:uiPriority w:val="99"/>
    <w:semiHidden/>
    <w:locked/>
    <w:rsid w:val="00755982"/>
    <w:rPr>
      <w:color w:val="605E5C"/>
      <w:shd w:val="clear" w:color="auto" w:fill="E1DFDD"/>
    </w:rPr>
  </w:style>
  <w:style w:type="paragraph" w:customStyle="1" w:styleId="Bulletnumbered3iii">
    <w:name w:val="Bullet numbered 3 (iii)"/>
    <w:basedOn w:val="Bulletnumbered2abc"/>
    <w:qFormat/>
    <w:rsid w:val="00755982"/>
    <w:pPr>
      <w:numPr>
        <w:ilvl w:val="2"/>
      </w:numPr>
    </w:pPr>
  </w:style>
  <w:style w:type="paragraph" w:styleId="EndnoteText">
    <w:name w:val="endnote text"/>
    <w:basedOn w:val="Normal"/>
    <w:link w:val="EndnoteTextChar"/>
    <w:uiPriority w:val="99"/>
    <w:rsid w:val="00755982"/>
    <w:pPr>
      <w:tabs>
        <w:tab w:val="left" w:pos="426"/>
      </w:tabs>
      <w:spacing w:after="120"/>
      <w:ind w:left="284" w:hanging="284"/>
    </w:pPr>
    <w:rPr>
      <w:szCs w:val="24"/>
    </w:rPr>
  </w:style>
  <w:style w:type="character" w:customStyle="1" w:styleId="EndnoteTextChar">
    <w:name w:val="Endnote Text Char"/>
    <w:basedOn w:val="DefaultParagraphFont"/>
    <w:link w:val="EndnoteText"/>
    <w:uiPriority w:val="99"/>
    <w:rsid w:val="00755982"/>
    <w:rPr>
      <w:rFonts w:ascii="Arial" w:hAnsi="Arial"/>
      <w:sz w:val="24"/>
      <w:szCs w:val="24"/>
    </w:rPr>
  </w:style>
  <w:style w:type="character" w:styleId="EndnoteReference">
    <w:name w:val="endnote reference"/>
    <w:basedOn w:val="DefaultParagraphFont"/>
    <w:uiPriority w:val="99"/>
    <w:rsid w:val="00755982"/>
    <w:rPr>
      <w:vertAlign w:val="superscript"/>
    </w:rPr>
  </w:style>
  <w:style w:type="character" w:customStyle="1" w:styleId="Crossreference">
    <w:name w:val="Cross reference"/>
    <w:basedOn w:val="Hyperlink"/>
    <w:uiPriority w:val="1"/>
    <w:qFormat/>
    <w:rsid w:val="00755982"/>
    <w:rPr>
      <w:b/>
      <w:bCs/>
      <w:color w:val="006EB8"/>
    </w:rPr>
  </w:style>
  <w:style w:type="paragraph" w:customStyle="1" w:styleId="Default">
    <w:name w:val="Default"/>
    <w:semiHidden/>
    <w:locked/>
    <w:rsid w:val="0075598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locked/>
    <w:rsid w:val="00755982"/>
    <w:rPr>
      <w:color w:val="605E5C"/>
      <w:shd w:val="clear" w:color="auto" w:fill="E1DFDD"/>
    </w:rPr>
  </w:style>
  <w:style w:type="table" w:styleId="PlainTable5">
    <w:name w:val="Plain Table 5"/>
    <w:basedOn w:val="TableNormal"/>
    <w:uiPriority w:val="45"/>
    <w:rsid w:val="0075598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Imageplacement">
    <w:name w:val="*Image placement"/>
    <w:basedOn w:val="Normal"/>
    <w:qFormat/>
    <w:rsid w:val="00755982"/>
    <w:pPr>
      <w:spacing w:after="360"/>
      <w:jc w:val="center"/>
    </w:pPr>
    <w:rPr>
      <w:noProof/>
      <w:lang w:eastAsia="en-GB"/>
    </w:rPr>
  </w:style>
  <w:style w:type="paragraph" w:customStyle="1" w:styleId="Textboxnormalleftaligned">
    <w:name w:val="Textbox normal (left aligned)"/>
    <w:basedOn w:val="Normal"/>
    <w:qFormat/>
    <w:rsid w:val="00755982"/>
    <w:pPr>
      <w:spacing w:after="120"/>
    </w:pPr>
  </w:style>
  <w:style w:type="paragraph" w:customStyle="1" w:styleId="Texboxnormalcentrealigned">
    <w:name w:val="Texbox normal (centre aligned)"/>
    <w:basedOn w:val="Textboxnormalleftaligned"/>
    <w:qFormat/>
    <w:locked/>
    <w:rsid w:val="00755982"/>
    <w:pPr>
      <w:jc w:val="center"/>
    </w:pPr>
  </w:style>
  <w:style w:type="character" w:customStyle="1" w:styleId="hidePElogoEditoraluseonly">
    <w:name w:val="*hide PE logo (Editoral use only)"/>
    <w:basedOn w:val="DefaultParagraphFont"/>
    <w:uiPriority w:val="1"/>
    <w:qFormat/>
    <w:rsid w:val="00755982"/>
    <w:rPr>
      <w:vanish/>
    </w:rPr>
  </w:style>
  <w:style w:type="paragraph" w:customStyle="1" w:styleId="GlossaryItemDescription">
    <w:name w:val="Glossary Item Description"/>
    <w:basedOn w:val="Normal"/>
    <w:link w:val="GlossaryItemDescriptionChar"/>
    <w:qFormat/>
    <w:locked/>
    <w:rsid w:val="00755982"/>
    <w:rPr>
      <w:rFonts w:eastAsia="Calibri" w:cs="Times New Roman"/>
      <w:szCs w:val="24"/>
      <w:lang w:eastAsia="en-GB"/>
    </w:rPr>
  </w:style>
  <w:style w:type="character" w:customStyle="1" w:styleId="GlossaryItemDescriptionChar">
    <w:name w:val="Glossary Item Description Char"/>
    <w:basedOn w:val="DefaultParagraphFont"/>
    <w:link w:val="GlossaryItemDescription"/>
    <w:rsid w:val="00755982"/>
    <w:rPr>
      <w:rFonts w:ascii="Arial" w:eastAsia="Calibri" w:hAnsi="Arial" w:cs="Times New Roman"/>
      <w:sz w:val="24"/>
      <w:szCs w:val="24"/>
      <w:lang w:eastAsia="en-GB"/>
    </w:rPr>
  </w:style>
  <w:style w:type="paragraph" w:customStyle="1" w:styleId="GlossaryItemName">
    <w:name w:val="Glossary Item Name"/>
    <w:basedOn w:val="Normal"/>
    <w:link w:val="GlossaryItemNameChar"/>
    <w:qFormat/>
    <w:locked/>
    <w:rsid w:val="00755982"/>
    <w:pPr>
      <w:spacing w:before="120" w:after="60"/>
    </w:pPr>
    <w:rPr>
      <w:rFonts w:eastAsia="Calibri" w:cs="Times New Roman"/>
      <w:b/>
      <w:bCs/>
      <w:szCs w:val="24"/>
      <w:lang w:eastAsia="en-GB"/>
    </w:rPr>
  </w:style>
  <w:style w:type="character" w:customStyle="1" w:styleId="GlossaryItemNameChar">
    <w:name w:val="Glossary Item Name Char"/>
    <w:basedOn w:val="DefaultParagraphFont"/>
    <w:link w:val="GlossaryItemName"/>
    <w:rsid w:val="00755982"/>
    <w:rPr>
      <w:rFonts w:ascii="Arial" w:eastAsia="Calibri" w:hAnsi="Arial" w:cs="Times New Roman"/>
      <w:b/>
      <w:bCs/>
      <w:sz w:val="24"/>
      <w:szCs w:val="24"/>
      <w:lang w:eastAsia="en-GB"/>
    </w:rPr>
  </w:style>
  <w:style w:type="paragraph" w:customStyle="1" w:styleId="Metadata-ItemDescription">
    <w:name w:val="Metadata - Item Description"/>
    <w:basedOn w:val="Normal"/>
    <w:link w:val="Metadata-ItemDescriptionChar"/>
    <w:qFormat/>
    <w:locked/>
    <w:rsid w:val="00755982"/>
    <w:rPr>
      <w:rFonts w:eastAsia="Calibri" w:cs="Times New Roman"/>
      <w:szCs w:val="24"/>
      <w:lang w:eastAsia="en-GB"/>
    </w:rPr>
  </w:style>
  <w:style w:type="character" w:customStyle="1" w:styleId="Metadata-ItemDescriptionChar">
    <w:name w:val="Metadata - Item Description Char"/>
    <w:basedOn w:val="DefaultParagraphFont"/>
    <w:link w:val="Metadata-ItemDescription"/>
    <w:rsid w:val="00755982"/>
    <w:rPr>
      <w:rFonts w:ascii="Arial" w:eastAsia="Calibri" w:hAnsi="Arial" w:cs="Times New Roman"/>
      <w:sz w:val="24"/>
      <w:szCs w:val="24"/>
      <w:lang w:eastAsia="en-GB"/>
    </w:rPr>
  </w:style>
  <w:style w:type="paragraph" w:customStyle="1" w:styleId="Metadata-ItemTitle">
    <w:name w:val="Metadata - Item Title"/>
    <w:basedOn w:val="Normal"/>
    <w:link w:val="Metadata-ItemTitleChar"/>
    <w:qFormat/>
    <w:locked/>
    <w:rsid w:val="00755982"/>
    <w:pPr>
      <w:spacing w:before="120" w:after="120"/>
    </w:pPr>
    <w:rPr>
      <w:rFonts w:eastAsia="Calibri" w:cs="Times New Roman"/>
      <w:b/>
      <w:bCs/>
      <w:szCs w:val="24"/>
      <w:lang w:eastAsia="en-GB"/>
    </w:rPr>
  </w:style>
  <w:style w:type="character" w:customStyle="1" w:styleId="Metadata-ItemTitleChar">
    <w:name w:val="Metadata - Item Title Char"/>
    <w:basedOn w:val="DefaultParagraphFont"/>
    <w:link w:val="Metadata-ItemTitle"/>
    <w:rsid w:val="00755982"/>
    <w:rPr>
      <w:rFonts w:ascii="Arial" w:eastAsia="Calibri" w:hAnsi="Arial" w:cs="Times New Roman"/>
      <w:b/>
      <w:bCs/>
      <w:sz w:val="24"/>
      <w:szCs w:val="24"/>
      <w:lang w:eastAsia="en-GB"/>
    </w:rPr>
  </w:style>
  <w:style w:type="paragraph" w:customStyle="1" w:styleId="StatsDesignationEditorialuseonly">
    <w:name w:val="Stats Designation (Editorial use only)"/>
    <w:basedOn w:val="Normal"/>
    <w:link w:val="StatsDesignationEditorialuseonlyChar"/>
    <w:locked/>
    <w:rsid w:val="00755982"/>
    <w:rPr>
      <w:color w:val="FFFFFF" w:themeColor="background1"/>
      <w:sz w:val="28"/>
    </w:rPr>
  </w:style>
  <w:style w:type="character" w:customStyle="1" w:styleId="StatsDesignationEditorialuseonlyChar">
    <w:name w:val="Stats Designation (Editorial use only) Char"/>
    <w:basedOn w:val="DefaultParagraphFont"/>
    <w:link w:val="StatsDesignationEditorialuseonly"/>
    <w:rsid w:val="00755982"/>
    <w:rPr>
      <w:rFonts w:ascii="Arial" w:hAnsi="Arial"/>
      <w:color w:val="FFFFFF" w:themeColor="background1"/>
      <w:sz w:val="28"/>
    </w:rPr>
  </w:style>
  <w:style w:type="paragraph" w:customStyle="1" w:styleId="Statsdesignation">
    <w:name w:val="Stats designation"/>
    <w:basedOn w:val="Publicationdate"/>
    <w:link w:val="StatsdesignationChar"/>
    <w:qFormat/>
    <w:rsid w:val="00755982"/>
    <w:rPr>
      <w:sz w:val="28"/>
    </w:rPr>
  </w:style>
  <w:style w:type="character" w:customStyle="1" w:styleId="PublicationTitleChar">
    <w:name w:val="Publication Title Char"/>
    <w:basedOn w:val="DefaultParagraphFont"/>
    <w:link w:val="PublicationTitle"/>
    <w:rsid w:val="00755982"/>
    <w:rPr>
      <w:rFonts w:ascii="Arial" w:hAnsi="Arial"/>
      <w:b/>
      <w:color w:val="FFFFFF" w:themeColor="background1"/>
      <w:spacing w:val="-20"/>
      <w:sz w:val="56"/>
    </w:rPr>
  </w:style>
  <w:style w:type="character" w:customStyle="1" w:styleId="PublicationdateChar">
    <w:name w:val="Publication date Char"/>
    <w:basedOn w:val="PublicationTitleChar"/>
    <w:link w:val="Publicationdate"/>
    <w:rsid w:val="00755982"/>
    <w:rPr>
      <w:rFonts w:ascii="Arial" w:hAnsi="Arial"/>
      <w:b w:val="0"/>
      <w:color w:val="FFFFFF" w:themeColor="background1"/>
      <w:spacing w:val="-20"/>
      <w:sz w:val="36"/>
    </w:rPr>
  </w:style>
  <w:style w:type="character" w:customStyle="1" w:styleId="StatsdesignationChar">
    <w:name w:val="Stats designation Char"/>
    <w:basedOn w:val="PublicationdateChar"/>
    <w:link w:val="Statsdesignation"/>
    <w:rsid w:val="00755982"/>
    <w:rPr>
      <w:rFonts w:ascii="Arial" w:hAnsi="Arial"/>
      <w:b w:val="0"/>
      <w:color w:val="FFFFFF" w:themeColor="background1"/>
      <w:spacing w:val="-20"/>
      <w:sz w:val="28"/>
    </w:rPr>
  </w:style>
  <w:style w:type="paragraph" w:customStyle="1" w:styleId="ImprintpagetextEditorialuseonly">
    <w:name w:val="*Imprint page text (Editorial use only)"/>
    <w:basedOn w:val="Normal"/>
    <w:qFormat/>
    <w:rsid w:val="00755982"/>
    <w:pPr>
      <w:tabs>
        <w:tab w:val="right" w:pos="8959"/>
      </w:tabs>
      <w:spacing w:line="312" w:lineRule="auto"/>
    </w:pPr>
  </w:style>
  <w:style w:type="character" w:customStyle="1" w:styleId="showPElogoEditorialuseonly">
    <w:name w:val="*show PE logo (Editorial use only)"/>
    <w:basedOn w:val="hidePElogoEditoraluseonly"/>
    <w:uiPriority w:val="1"/>
    <w:qFormat/>
    <w:rsid w:val="00755982"/>
    <w:rPr>
      <w:vanish w:val="0"/>
      <w:position w:val="0"/>
    </w:rPr>
  </w:style>
  <w:style w:type="paragraph" w:customStyle="1" w:styleId="Chartorimageplacement">
    <w:name w:val="Chart or image placement"/>
    <w:basedOn w:val="Normal"/>
    <w:next w:val="Normal"/>
    <w:qFormat/>
    <w:rsid w:val="00755982"/>
    <w:pPr>
      <w:ind w:left="-851"/>
    </w:pPr>
  </w:style>
  <w:style w:type="paragraph" w:styleId="Revision">
    <w:name w:val="Revision"/>
    <w:hidden/>
    <w:uiPriority w:val="99"/>
    <w:semiHidden/>
    <w:rsid w:val="00C74B9D"/>
    <w:pPr>
      <w:spacing w:after="0" w:line="240" w:lineRule="auto"/>
    </w:pPr>
    <w:rPr>
      <w:rFonts w:ascii="Arial" w:hAnsi="Arial"/>
      <w:sz w:val="24"/>
    </w:rPr>
  </w:style>
  <w:style w:type="character" w:customStyle="1" w:styleId="ImprintpageiconsEditorialuseonly">
    <w:name w:val="*Imprint page icons (Editorial use only)"/>
    <w:basedOn w:val="DefaultParagraphFont"/>
    <w:uiPriority w:val="1"/>
    <w:qFormat/>
    <w:rsid w:val="00755982"/>
    <w:rPr>
      <w:position w:val="-14"/>
    </w:rPr>
  </w:style>
  <w:style w:type="character" w:customStyle="1" w:styleId="ImprintPHSlinkEditorialuseonly">
    <w:name w:val="*Imprint PHS link (Editorial use only)"/>
    <w:basedOn w:val="Hyperlink"/>
    <w:uiPriority w:val="1"/>
    <w:qFormat/>
    <w:rsid w:val="00755982"/>
    <w:rPr>
      <w:b/>
      <w:bCs/>
      <w:color w:val="006EB8"/>
      <w:position w:val="-24"/>
      <w:sz w:val="40"/>
    </w:rPr>
  </w:style>
  <w:style w:type="character" w:customStyle="1" w:styleId="Revisiontextforpublicationreleases">
    <w:name w:val="*Revision text (for publication releases)"/>
    <w:basedOn w:val="Bold"/>
    <w:uiPriority w:val="1"/>
    <w:qFormat/>
    <w:rsid w:val="00755982"/>
    <w:rPr>
      <w:rFonts w:cs="Arial"/>
      <w:b w:val="0"/>
      <w:color w:val="B50000"/>
    </w:rPr>
  </w:style>
  <w:style w:type="paragraph" w:customStyle="1" w:styleId="TemplateversionEditorialuseonly">
    <w:name w:val="*Template version (Editorial use only)"/>
    <w:basedOn w:val="Normal"/>
    <w:qFormat/>
    <w:rsid w:val="00755982"/>
    <w:pPr>
      <w:jc w:val="right"/>
    </w:pPr>
    <w:rPr>
      <w:vanish/>
      <w:color w:val="FFFFFF" w:themeColor="background2"/>
      <w:sz w:val="16"/>
      <w:szCs w:val="16"/>
    </w:rPr>
  </w:style>
  <w:style w:type="paragraph" w:customStyle="1" w:styleId="Abbreviations">
    <w:name w:val="Abbreviations"/>
    <w:basedOn w:val="Normal"/>
    <w:qFormat/>
    <w:rsid w:val="00755982"/>
    <w:pPr>
      <w:tabs>
        <w:tab w:val="left" w:pos="1701"/>
      </w:tabs>
      <w:spacing w:after="120"/>
    </w:pPr>
  </w:style>
  <w:style w:type="paragraph" w:styleId="NormalIndent">
    <w:name w:val="Normal Indent"/>
    <w:basedOn w:val="Normal"/>
    <w:uiPriority w:val="99"/>
    <w:semiHidden/>
    <w:locked/>
    <w:rsid w:val="00755982"/>
    <w:pPr>
      <w:ind w:left="720"/>
    </w:pPr>
  </w:style>
  <w:style w:type="paragraph" w:customStyle="1" w:styleId="StatsDesignationEditoraluseonly">
    <w:name w:val="Stats Designation (Editoral use only)"/>
    <w:basedOn w:val="Normal"/>
    <w:link w:val="StatsDesignationEditoraluseonlyChar"/>
    <w:semiHidden/>
    <w:qFormat/>
    <w:rsid w:val="00755982"/>
    <w:rPr>
      <w:color w:val="FFFFFF" w:themeColor="background1"/>
      <w:sz w:val="28"/>
    </w:rPr>
  </w:style>
  <w:style w:type="character" w:customStyle="1" w:styleId="StatsDesignationEditoraluseonlyChar">
    <w:name w:val="Stats Designation (Editoral use only) Char"/>
    <w:basedOn w:val="DefaultParagraphFont"/>
    <w:link w:val="StatsDesignationEditoraluseonly"/>
    <w:semiHidden/>
    <w:rsid w:val="00755982"/>
    <w:rPr>
      <w:rFonts w:ascii="Arial" w:hAnsi="Arial"/>
      <w:color w:val="FFFFFF" w:themeColor="background1"/>
      <w:sz w:val="28"/>
    </w:rPr>
  </w:style>
  <w:style w:type="paragraph" w:customStyle="1" w:styleId="Tableorchartnote">
    <w:name w:val="Table or chart note"/>
    <w:basedOn w:val="FootnoteText"/>
    <w:qFormat/>
    <w:rsid w:val="00755982"/>
    <w:pPr>
      <w:pBdr>
        <w:bottom w:val="single" w:sz="2" w:space="3" w:color="964091" w:themeColor="accent5"/>
      </w:pBdr>
      <w:tabs>
        <w:tab w:val="clear" w:pos="284"/>
        <w:tab w:val="left" w:pos="454"/>
        <w:tab w:val="left" w:pos="737"/>
      </w:tabs>
      <w:ind w:left="851" w:right="284" w:hanging="567"/>
    </w:pPr>
  </w:style>
  <w:style w:type="paragraph" w:styleId="TOC5">
    <w:name w:val="toc 5"/>
    <w:basedOn w:val="Normal"/>
    <w:next w:val="Normal"/>
    <w:uiPriority w:val="39"/>
    <w:semiHidden/>
    <w:locked/>
    <w:rsid w:val="00755982"/>
    <w:pPr>
      <w:spacing w:after="100"/>
      <w:ind w:left="960"/>
    </w:pPr>
  </w:style>
  <w:style w:type="paragraph" w:styleId="TOC6">
    <w:name w:val="toc 6"/>
    <w:basedOn w:val="Normal"/>
    <w:next w:val="Normal"/>
    <w:uiPriority w:val="39"/>
    <w:semiHidden/>
    <w:locked/>
    <w:rsid w:val="00755982"/>
    <w:pPr>
      <w:spacing w:after="100"/>
      <w:ind w:left="1200"/>
    </w:pPr>
  </w:style>
  <w:style w:type="paragraph" w:styleId="TOC7">
    <w:name w:val="toc 7"/>
    <w:basedOn w:val="Normal"/>
    <w:next w:val="Normal"/>
    <w:uiPriority w:val="39"/>
    <w:semiHidden/>
    <w:locked/>
    <w:rsid w:val="00755982"/>
    <w:pPr>
      <w:spacing w:after="100"/>
      <w:ind w:left="1440"/>
    </w:pPr>
  </w:style>
  <w:style w:type="paragraph" w:styleId="TOC8">
    <w:name w:val="toc 8"/>
    <w:basedOn w:val="Normal"/>
    <w:next w:val="Normal"/>
    <w:uiPriority w:val="39"/>
    <w:semiHidden/>
    <w:locked/>
    <w:rsid w:val="00755982"/>
    <w:pPr>
      <w:spacing w:after="100"/>
      <w:ind w:left="1680"/>
    </w:pPr>
  </w:style>
  <w:style w:type="paragraph" w:styleId="TOC9">
    <w:name w:val="toc 9"/>
    <w:basedOn w:val="Normal"/>
    <w:next w:val="Normal"/>
    <w:uiPriority w:val="39"/>
    <w:semiHidden/>
    <w:locked/>
    <w:rsid w:val="00755982"/>
    <w:pPr>
      <w:spacing w:after="100"/>
      <w:ind w:left="1920"/>
    </w:pPr>
  </w:style>
  <w:style w:type="paragraph" w:customStyle="1" w:styleId="OtherformatstextboxonlyforRMarkdownuse">
    <w:name w:val="*Other formats textbox (only for RMarkdown use)"/>
    <w:basedOn w:val="Normal"/>
    <w:link w:val="OtherformatstextboxonlyforRMarkdownuseChar"/>
    <w:qFormat/>
    <w:rsid w:val="009C3154"/>
    <w:pPr>
      <w:pBdr>
        <w:top w:val="single" w:sz="12" w:space="8" w:color="3F3685"/>
        <w:left w:val="single" w:sz="12" w:space="8" w:color="3F3685"/>
        <w:bottom w:val="single" w:sz="12" w:space="4" w:color="3F3685"/>
        <w:right w:val="single" w:sz="12" w:space="8" w:color="3F3685"/>
      </w:pBdr>
    </w:pPr>
  </w:style>
  <w:style w:type="character" w:customStyle="1" w:styleId="OtherformatstextboxonlyforRMarkdownuseChar">
    <w:name w:val="*Other formats textbox (only for RMarkdown use) Char"/>
    <w:basedOn w:val="DefaultParagraphFont"/>
    <w:link w:val="OtherformatstextboxonlyforRMarkdownuse"/>
    <w:rsid w:val="009C3154"/>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42768">
      <w:bodyDiv w:val="1"/>
      <w:marLeft w:val="0"/>
      <w:marRight w:val="0"/>
      <w:marTop w:val="0"/>
      <w:marBottom w:val="0"/>
      <w:divBdr>
        <w:top w:val="none" w:sz="0" w:space="0" w:color="auto"/>
        <w:left w:val="none" w:sz="0" w:space="0" w:color="auto"/>
        <w:bottom w:val="none" w:sz="0" w:space="0" w:color="auto"/>
        <w:right w:val="none" w:sz="0" w:space="0" w:color="auto"/>
      </w:divBdr>
    </w:div>
    <w:div w:id="512500976">
      <w:bodyDiv w:val="1"/>
      <w:marLeft w:val="0"/>
      <w:marRight w:val="0"/>
      <w:marTop w:val="0"/>
      <w:marBottom w:val="0"/>
      <w:divBdr>
        <w:top w:val="none" w:sz="0" w:space="0" w:color="auto"/>
        <w:left w:val="none" w:sz="0" w:space="0" w:color="auto"/>
        <w:bottom w:val="none" w:sz="0" w:space="0" w:color="auto"/>
        <w:right w:val="none" w:sz="0" w:space="0" w:color="auto"/>
      </w:divBdr>
    </w:div>
    <w:div w:id="588540093">
      <w:bodyDiv w:val="1"/>
      <w:marLeft w:val="0"/>
      <w:marRight w:val="0"/>
      <w:marTop w:val="0"/>
      <w:marBottom w:val="0"/>
      <w:divBdr>
        <w:top w:val="none" w:sz="0" w:space="0" w:color="auto"/>
        <w:left w:val="none" w:sz="0" w:space="0" w:color="auto"/>
        <w:bottom w:val="none" w:sz="0" w:space="0" w:color="auto"/>
        <w:right w:val="none" w:sz="0" w:space="0" w:color="auto"/>
      </w:divBdr>
    </w:div>
    <w:div w:id="742459058">
      <w:bodyDiv w:val="1"/>
      <w:marLeft w:val="0"/>
      <w:marRight w:val="0"/>
      <w:marTop w:val="0"/>
      <w:marBottom w:val="0"/>
      <w:divBdr>
        <w:top w:val="none" w:sz="0" w:space="0" w:color="auto"/>
        <w:left w:val="none" w:sz="0" w:space="0" w:color="auto"/>
        <w:bottom w:val="none" w:sz="0" w:space="0" w:color="auto"/>
        <w:right w:val="none" w:sz="0" w:space="0" w:color="auto"/>
      </w:divBdr>
    </w:div>
    <w:div w:id="751046448">
      <w:bodyDiv w:val="1"/>
      <w:marLeft w:val="0"/>
      <w:marRight w:val="0"/>
      <w:marTop w:val="0"/>
      <w:marBottom w:val="0"/>
      <w:divBdr>
        <w:top w:val="none" w:sz="0" w:space="0" w:color="auto"/>
        <w:left w:val="none" w:sz="0" w:space="0" w:color="auto"/>
        <w:bottom w:val="none" w:sz="0" w:space="0" w:color="auto"/>
        <w:right w:val="none" w:sz="0" w:space="0" w:color="auto"/>
      </w:divBdr>
    </w:div>
    <w:div w:id="914389643">
      <w:bodyDiv w:val="1"/>
      <w:marLeft w:val="0"/>
      <w:marRight w:val="0"/>
      <w:marTop w:val="0"/>
      <w:marBottom w:val="0"/>
      <w:divBdr>
        <w:top w:val="none" w:sz="0" w:space="0" w:color="auto"/>
        <w:left w:val="none" w:sz="0" w:space="0" w:color="auto"/>
        <w:bottom w:val="none" w:sz="0" w:space="0" w:color="auto"/>
        <w:right w:val="none" w:sz="0" w:space="0" w:color="auto"/>
      </w:divBdr>
    </w:div>
    <w:div w:id="1274635748">
      <w:bodyDiv w:val="1"/>
      <w:marLeft w:val="0"/>
      <w:marRight w:val="0"/>
      <w:marTop w:val="0"/>
      <w:marBottom w:val="0"/>
      <w:divBdr>
        <w:top w:val="none" w:sz="0" w:space="0" w:color="auto"/>
        <w:left w:val="none" w:sz="0" w:space="0" w:color="auto"/>
        <w:bottom w:val="none" w:sz="0" w:space="0" w:color="auto"/>
        <w:right w:val="none" w:sz="0" w:space="0" w:color="auto"/>
      </w:divBdr>
    </w:div>
    <w:div w:id="1348361036">
      <w:bodyDiv w:val="1"/>
      <w:marLeft w:val="0"/>
      <w:marRight w:val="0"/>
      <w:marTop w:val="0"/>
      <w:marBottom w:val="0"/>
      <w:divBdr>
        <w:top w:val="none" w:sz="0" w:space="0" w:color="auto"/>
        <w:left w:val="none" w:sz="0" w:space="0" w:color="auto"/>
        <w:bottom w:val="none" w:sz="0" w:space="0" w:color="auto"/>
        <w:right w:val="none" w:sz="0" w:space="0" w:color="auto"/>
      </w:divBdr>
    </w:div>
    <w:div w:id="1725450471">
      <w:bodyDiv w:val="1"/>
      <w:marLeft w:val="0"/>
      <w:marRight w:val="0"/>
      <w:marTop w:val="0"/>
      <w:marBottom w:val="0"/>
      <w:divBdr>
        <w:top w:val="none" w:sz="0" w:space="0" w:color="auto"/>
        <w:left w:val="none" w:sz="0" w:space="0" w:color="auto"/>
        <w:bottom w:val="none" w:sz="0" w:space="0" w:color="auto"/>
        <w:right w:val="none" w:sz="0" w:space="0" w:color="auto"/>
      </w:divBdr>
    </w:div>
    <w:div w:id="1803764316">
      <w:bodyDiv w:val="1"/>
      <w:marLeft w:val="0"/>
      <w:marRight w:val="0"/>
      <w:marTop w:val="0"/>
      <w:marBottom w:val="0"/>
      <w:divBdr>
        <w:top w:val="none" w:sz="0" w:space="0" w:color="auto"/>
        <w:left w:val="none" w:sz="0" w:space="0" w:color="auto"/>
        <w:bottom w:val="none" w:sz="0" w:space="0" w:color="auto"/>
        <w:right w:val="none" w:sz="0" w:space="0" w:color="auto"/>
      </w:divBdr>
    </w:div>
    <w:div w:id="1865971075">
      <w:bodyDiv w:val="1"/>
      <w:marLeft w:val="0"/>
      <w:marRight w:val="0"/>
      <w:marTop w:val="0"/>
      <w:marBottom w:val="0"/>
      <w:divBdr>
        <w:top w:val="none" w:sz="0" w:space="0" w:color="auto"/>
        <w:left w:val="none" w:sz="0" w:space="0" w:color="auto"/>
        <w:bottom w:val="none" w:sz="0" w:space="0" w:color="auto"/>
        <w:right w:val="none" w:sz="0" w:space="0" w:color="auto"/>
      </w:divBdr>
    </w:div>
    <w:div w:id="212522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yperlink" Target="https://code.statisticsauthority.gov.uk/" TargetMode="External"/><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https://osr.statisticsauthority.gov.uk/contact-us/" TargetMode="External"/><Relationship Id="rId2" Type="http://schemas.openxmlformats.org/officeDocument/2006/relationships/customXml" Target="../customXml/item2.xml"/><Relationship Id="rId16" Type="http://schemas.openxmlformats.org/officeDocument/2006/relationships/hyperlink" Target="mailto:phs.otherformats@phs.scot" TargetMode="External"/><Relationship Id="rId20" Type="http://schemas.openxmlformats.org/officeDocument/2006/relationships/hyperlink" Target="http://www.publichealthscotland.scot/ogl"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mailto:regulation@statistics.gov.uk"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3.xml"/><Relationship Id="rId28" Type="http://schemas.openxmlformats.org/officeDocument/2006/relationships/hyperlink" Target="https://publichealthscotland.scot/our-organisation/about-our-statistics/official-statistics/" TargetMode="External"/><Relationship Id="rId10" Type="http://schemas.openxmlformats.org/officeDocument/2006/relationships/endnotes" Target="endnotes.xml"/><Relationship Id="rId19" Type="http://schemas.openxmlformats.org/officeDocument/2006/relationships/hyperlink" Target="http://www.nationalarchives.gov.uk/doc/open-government-licence/"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yperlink" Target="http://www.publichealthscotland.scot" TargetMode="External"/><Relationship Id="rId27" Type="http://schemas.openxmlformats.org/officeDocument/2006/relationships/hyperlink" Target="https://code.statisticsauthority.gov.uk/glossary/"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19B35675184024AE9DD178FAE4FBCB"/>
        <w:category>
          <w:name w:val="General"/>
          <w:gallery w:val="placeholder"/>
        </w:category>
        <w:types>
          <w:type w:val="bbPlcHdr"/>
        </w:types>
        <w:behaviors>
          <w:behavior w:val="content"/>
        </w:behaviors>
        <w:guid w:val="{1B5DB9D6-99F3-47B0-AED9-A4D2E1EECE31}"/>
      </w:docPartPr>
      <w:docPartBody>
        <w:p w:rsidR="00632B40" w:rsidRDefault="00632B40">
          <w:pPr>
            <w:pStyle w:val="0819B35675184024AE9DD178FAE4FBCB"/>
          </w:pPr>
          <w:r w:rsidRPr="002519C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507"/>
    <w:rsid w:val="00071F25"/>
    <w:rsid w:val="0022760B"/>
    <w:rsid w:val="0039271C"/>
    <w:rsid w:val="00410D74"/>
    <w:rsid w:val="00632B40"/>
    <w:rsid w:val="0065623C"/>
    <w:rsid w:val="006D0F87"/>
    <w:rsid w:val="00714B9B"/>
    <w:rsid w:val="008F1433"/>
    <w:rsid w:val="00A04193"/>
    <w:rsid w:val="00AB5173"/>
    <w:rsid w:val="00B0100F"/>
    <w:rsid w:val="00BC5507"/>
    <w:rsid w:val="00C630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819B35675184024AE9DD178FAE4FBCB">
    <w:name w:val="0819B35675184024AE9DD178FAE4FB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trospect">
  <a:themeElements>
    <a:clrScheme name="PHS">
      <a:dk1>
        <a:srgbClr val="000000"/>
      </a:dk1>
      <a:lt1>
        <a:sysClr val="window" lastClr="FFFFFF"/>
      </a:lt1>
      <a:dk2>
        <a:srgbClr val="3F3685"/>
      </a:dk2>
      <a:lt2>
        <a:srgbClr val="FFFFFF"/>
      </a:lt2>
      <a:accent1>
        <a:srgbClr val="0078D4"/>
      </a:accent1>
      <a:accent2>
        <a:srgbClr val="83BB26"/>
      </a:accent2>
      <a:accent3>
        <a:srgbClr val="EDD5EB"/>
      </a:accent3>
      <a:accent4>
        <a:srgbClr val="D5D0ED"/>
      </a:accent4>
      <a:accent5>
        <a:srgbClr val="964091"/>
      </a:accent5>
      <a:accent6>
        <a:srgbClr val="C982C5"/>
      </a:accent6>
      <a:hlink>
        <a:srgbClr val="3F3685"/>
      </a:hlink>
      <a:folHlink>
        <a:srgbClr val="3F3685"/>
      </a:folHlink>
    </a:clrScheme>
    <a:fontScheme name="PHS">
      <a:majorFont>
        <a:latin typeface="Arial"/>
        <a:ea typeface=""/>
        <a:cs typeface=""/>
      </a:majorFont>
      <a:minorFont>
        <a:latin typeface="Arial"/>
        <a:ea typeface=""/>
        <a:cs typeface=""/>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txDef>
      <a:spPr bwMode="auto">
        <a:solidFill>
          <a:schemeClr val="bg1"/>
        </a:solidFill>
        <a:ln w="19050">
          <a:solidFill>
            <a:srgbClr val="964091"/>
          </a:solidFill>
          <a:miter lim="800000"/>
          <a:headEnd/>
          <a:tailEnd/>
        </a:ln>
      </a:spPr>
      <a:bodyPr rot="0" vert="horz" wrap="square" lIns="144000" tIns="144000" rIns="144000" bIns="108000" anchor="t" anchorCtr="0">
        <a:noAutofit/>
      </a:bodyPr>
      <a:lstStyle/>
    </a:txDef>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deofPracticeArea xmlns="46765bbe-c8f8-420d-9195-86969fce2ee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FEA4C53B746E94690A2D2779EA3A212" ma:contentTypeVersion="6" ma:contentTypeDescription="Create a new document." ma:contentTypeScope="" ma:versionID="00d3e3f3bc328837a20c2e22e19c095f">
  <xsd:schema xmlns:xsd="http://www.w3.org/2001/XMLSchema" xmlns:xs="http://www.w3.org/2001/XMLSchema" xmlns:p="http://schemas.microsoft.com/office/2006/metadata/properties" xmlns:ns2="46765bbe-c8f8-420d-9195-86969fce2ee8" xmlns:ns3="d7603273-e2cd-41f3-b8bd-db88c5b2d89a" targetNamespace="http://schemas.microsoft.com/office/2006/metadata/properties" ma:root="true" ma:fieldsID="def79d6b71b14cb5563aeb901c332009" ns2:_="" ns3:_="">
    <xsd:import namespace="46765bbe-c8f8-420d-9195-86969fce2ee8"/>
    <xsd:import namespace="d7603273-e2cd-41f3-b8bd-db88c5b2d89a"/>
    <xsd:element name="properties">
      <xsd:complexType>
        <xsd:sequence>
          <xsd:element name="documentManagement">
            <xsd:complexType>
              <xsd:all>
                <xsd:element ref="ns2:MediaServiceMetadata" minOccurs="0"/>
                <xsd:element ref="ns2:MediaServiceFastMetadata" minOccurs="0"/>
                <xsd:element ref="ns2:CodeofPracticeAre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765bbe-c8f8-420d-9195-86969fce2e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CodeofPracticeArea" ma:index="10" nillable="true" ma:displayName="Code of Practice Area" ma:format="Dropdown" ma:internalName="CodeofPracticeArea">
      <xsd:simpleType>
        <xsd:restriction base="dms:Text">
          <xsd:maxLength value="255"/>
        </xsd:restriction>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603273-e2cd-41f3-b8bd-db88c5b2d89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9CB5D3-5BFD-4BBC-9F32-751451F9C34C}">
  <ds:schemaRefs>
    <ds:schemaRef ds:uri="http://schemas.microsoft.com/sharepoint/v3/contenttype/forms"/>
  </ds:schemaRefs>
</ds:datastoreItem>
</file>

<file path=customXml/itemProps2.xml><?xml version="1.0" encoding="utf-8"?>
<ds:datastoreItem xmlns:ds="http://schemas.openxmlformats.org/officeDocument/2006/customXml" ds:itemID="{6BA2688C-114F-4086-A3A1-6C7FB0D8A225}">
  <ds:schemaRefs>
    <ds:schemaRef ds:uri="http://schemas.microsoft.com/office/2006/metadata/properties"/>
    <ds:schemaRef ds:uri="http://schemas.microsoft.com/office/infopath/2007/PartnerControls"/>
    <ds:schemaRef ds:uri="46765bbe-c8f8-420d-9195-86969fce2ee8"/>
  </ds:schemaRefs>
</ds:datastoreItem>
</file>

<file path=customXml/itemProps3.xml><?xml version="1.0" encoding="utf-8"?>
<ds:datastoreItem xmlns:ds="http://schemas.openxmlformats.org/officeDocument/2006/customXml" ds:itemID="{3849E116-B3D2-4241-A515-0A0CC5376A28}">
  <ds:schemaRefs>
    <ds:schemaRef ds:uri="http://schemas.openxmlformats.org/officeDocument/2006/bibliography"/>
  </ds:schemaRefs>
</ds:datastoreItem>
</file>

<file path=customXml/itemProps4.xml><?xml version="1.0" encoding="utf-8"?>
<ds:datastoreItem xmlns:ds="http://schemas.openxmlformats.org/officeDocument/2006/customXml" ds:itemID="{01D9D78F-5D4C-4BB1-8429-CEF95A8ECE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765bbe-c8f8-420d-9195-86969fce2ee8"/>
    <ds:schemaRef ds:uri="d7603273-e2cd-41f3-b8bd-db88c5b2d8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4199b9c-a89e-442f-9799-431511f14748}" enabled="1" method="Privileged" siteId="{10efe0bd-a030-4bca-809c-b5e6745e499a}"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title</dc:title>
  <dc:subject/>
  <dc:creator>Public Health Scotland</dc:creator>
  <cp:keywords/>
  <dc:description/>
  <cp:lastModifiedBy>Luke Taylor</cp:lastModifiedBy>
  <cp:revision>7</cp:revision>
  <cp:lastPrinted>2021-04-16T11:52:00Z</cp:lastPrinted>
  <dcterms:created xsi:type="dcterms:W3CDTF">2024-02-13T10:44:00Z</dcterms:created>
  <dcterms:modified xsi:type="dcterms:W3CDTF">2026-07-17T12:02:00Z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0x0101006FEA4C53B746E94690A2D2779EA3A212</vt:lpwstr>
  </property>
</Properties>
</file>