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97DF2" w14:textId="123CBC50" w:rsidR="0072761A" w:rsidRPr="00B92654" w:rsidRDefault="00B92654" w:rsidP="00B92654">
      <w:pPr>
        <w:jc w:val="center"/>
        <w:rPr>
          <w:b/>
          <w:bCs/>
          <w:sz w:val="28"/>
          <w:szCs w:val="28"/>
          <w:lang w:val="da-DK"/>
        </w:rPr>
      </w:pPr>
      <w:r w:rsidRPr="00B92654">
        <w:rPr>
          <w:b/>
          <w:bCs/>
          <w:sz w:val="28"/>
          <w:szCs w:val="28"/>
          <w:lang w:val="da-DK"/>
        </w:rPr>
        <w:t>User registration form to Public-nEUro</w:t>
      </w:r>
    </w:p>
    <w:p w14:paraId="3F110D53" w14:textId="7F032FDA" w:rsidR="00B92654" w:rsidRDefault="00B92654" w:rsidP="00B92654">
      <w:pPr>
        <w:jc w:val="both"/>
        <w:rPr>
          <w:sz w:val="24"/>
          <w:szCs w:val="24"/>
          <w:lang w:val="da-DK"/>
        </w:rPr>
      </w:pPr>
      <w:r w:rsidRPr="00B92654">
        <w:rPr>
          <w:sz w:val="24"/>
          <w:szCs w:val="24"/>
          <w:lang w:val="da-DK"/>
        </w:rPr>
        <w:t>Public-nEUro</w:t>
      </w:r>
      <w:r>
        <w:rPr>
          <w:sz w:val="24"/>
          <w:szCs w:val="24"/>
          <w:lang w:val="da-DK"/>
        </w:rPr>
        <w:t xml:space="preserve"> is a repository for sharing brain imaging research data. Such data are considered personal and thus the EU general data protection rules aply.</w:t>
      </w:r>
    </w:p>
    <w:p w14:paraId="384FB987" w14:textId="5AF2E74D" w:rsidR="00B92654" w:rsidRDefault="00B92654" w:rsidP="00B92654">
      <w:pPr>
        <w:jc w:val="both"/>
        <w:rPr>
          <w:sz w:val="24"/>
          <w:szCs w:val="24"/>
          <w:lang w:val="da-DK"/>
        </w:rPr>
      </w:pPr>
      <w:r>
        <w:rPr>
          <w:sz w:val="24"/>
          <w:szCs w:val="24"/>
          <w:lang w:val="da-DK"/>
        </w:rPr>
        <w:t>Upon registration, you personal information will be stored in our database on a basis of service for contract. Unless you register but never downloaded data, we cannot remove your personnal information from this database, as it is mandatory that we can provide audits of who dowloaded data. By registering, you accept those terms. Further information on your rights can be found in the information notice on our website.</w:t>
      </w:r>
    </w:p>
    <w:p w14:paraId="45623E90" w14:textId="1FE85CE0" w:rsidR="00B92654" w:rsidRPr="00486EA0" w:rsidRDefault="00B92654" w:rsidP="00B92654">
      <w:pPr>
        <w:jc w:val="both"/>
        <w:rPr>
          <w:b/>
          <w:bCs/>
          <w:sz w:val="24"/>
          <w:szCs w:val="24"/>
          <w:u w:val="single"/>
          <w:lang w:val="da-DK"/>
        </w:rPr>
      </w:pPr>
      <w:r w:rsidRPr="00486EA0">
        <w:rPr>
          <w:b/>
          <w:bCs/>
          <w:sz w:val="24"/>
          <w:szCs w:val="24"/>
          <w:u w:val="single"/>
          <w:lang w:val="da-DK"/>
        </w:rPr>
        <w:t>User Information</w:t>
      </w:r>
    </w:p>
    <w:p w14:paraId="412CC68D" w14:textId="2182B602" w:rsidR="00B92654" w:rsidRDefault="00B92654" w:rsidP="00B92654">
      <w:pPr>
        <w:jc w:val="both"/>
        <w:rPr>
          <w:sz w:val="24"/>
          <w:szCs w:val="24"/>
          <w:lang w:val="da-DK"/>
        </w:rPr>
      </w:pPr>
      <w:r>
        <w:rPr>
          <w:sz w:val="24"/>
          <w:szCs w:val="24"/>
          <w:lang w:val="da-DK"/>
        </w:rPr>
        <w:t>Name: ......................................................</w:t>
      </w:r>
      <w:r w:rsidR="003F51E8">
        <w:rPr>
          <w:sz w:val="24"/>
          <w:szCs w:val="24"/>
          <w:lang w:val="da-DK"/>
        </w:rPr>
        <w:t xml:space="preserve">   </w:t>
      </w:r>
      <w:r>
        <w:rPr>
          <w:sz w:val="24"/>
          <w:szCs w:val="24"/>
          <w:lang w:val="da-DK"/>
        </w:rPr>
        <w:t>Surname: .................................................</w:t>
      </w:r>
    </w:p>
    <w:p w14:paraId="6BFAEEBA" w14:textId="0B0128F9" w:rsidR="00B92654" w:rsidRDefault="00B92654" w:rsidP="00B92654">
      <w:pPr>
        <w:jc w:val="both"/>
        <w:rPr>
          <w:sz w:val="24"/>
          <w:szCs w:val="24"/>
          <w:lang w:val="da-DK"/>
        </w:rPr>
      </w:pPr>
      <w:r>
        <w:rPr>
          <w:sz w:val="24"/>
          <w:szCs w:val="24"/>
          <w:lang w:val="da-DK"/>
        </w:rPr>
        <w:t>Email address: .........................................</w:t>
      </w:r>
      <w:r w:rsidR="003F51E8">
        <w:rPr>
          <w:sz w:val="24"/>
          <w:szCs w:val="24"/>
          <w:lang w:val="da-DK"/>
        </w:rPr>
        <w:t xml:space="preserve">   </w:t>
      </w:r>
      <w:r>
        <w:rPr>
          <w:sz w:val="24"/>
          <w:szCs w:val="24"/>
          <w:lang w:val="da-DK"/>
        </w:rPr>
        <w:t>Professional Address: ...............................</w:t>
      </w:r>
    </w:p>
    <w:p w14:paraId="468D906E" w14:textId="04481E9D" w:rsidR="003F51E8" w:rsidRDefault="003F51E8" w:rsidP="00B92654">
      <w:pPr>
        <w:jc w:val="both"/>
        <w:rPr>
          <w:sz w:val="24"/>
          <w:szCs w:val="24"/>
          <w:lang w:val="da-DK"/>
        </w:rPr>
      </w:pPr>
      <w:r>
        <w:rPr>
          <w:sz w:val="24"/>
          <w:szCs w:val="24"/>
          <w:lang w:val="da-DK"/>
        </w:rPr>
        <w:t>.......................................................................................................................................</w:t>
      </w:r>
    </w:p>
    <w:p w14:paraId="1FDB24B3" w14:textId="77777777" w:rsidR="003F51E8" w:rsidRDefault="00B92654" w:rsidP="00B92654">
      <w:pPr>
        <w:jc w:val="both"/>
        <w:rPr>
          <w:sz w:val="24"/>
          <w:szCs w:val="24"/>
          <w:lang w:val="da-DK"/>
        </w:rPr>
      </w:pPr>
      <w:r>
        <w:rPr>
          <w:sz w:val="24"/>
          <w:szCs w:val="24"/>
          <w:lang w:val="da-DK"/>
        </w:rPr>
        <w:t xml:space="preserve">Proof of Identity: </w:t>
      </w:r>
      <w:r w:rsidR="00486EA0">
        <w:rPr>
          <w:sz w:val="24"/>
          <w:szCs w:val="24"/>
          <w:lang w:val="da-DK"/>
        </w:rPr>
        <w:t xml:space="preserve">we will contact you for a video call checking your ID – you will have to show us either a passport, or ID card or driver license. </w:t>
      </w:r>
      <w:r w:rsidR="003F51E8">
        <w:rPr>
          <w:sz w:val="24"/>
          <w:szCs w:val="24"/>
          <w:lang w:val="da-DK"/>
        </w:rPr>
        <w:t>A screen shot will be taken as a proof of verification.</w:t>
      </w:r>
    </w:p>
    <w:p w14:paraId="74A98426" w14:textId="69A2254F" w:rsidR="00B92654" w:rsidRPr="00486EA0" w:rsidRDefault="00B92654" w:rsidP="00B92654">
      <w:pPr>
        <w:jc w:val="both"/>
        <w:rPr>
          <w:b/>
          <w:bCs/>
          <w:sz w:val="24"/>
          <w:szCs w:val="24"/>
          <w:u w:val="single"/>
          <w:lang w:val="da-DK"/>
        </w:rPr>
      </w:pPr>
      <w:r w:rsidRPr="00486EA0">
        <w:rPr>
          <w:b/>
          <w:bCs/>
          <w:sz w:val="24"/>
          <w:szCs w:val="24"/>
          <w:u w:val="single"/>
          <w:lang w:val="da-DK"/>
        </w:rPr>
        <w:t>Data Protection Impact Assessment</w:t>
      </w:r>
    </w:p>
    <w:p w14:paraId="37006148" w14:textId="4867C782" w:rsidR="00486EA0" w:rsidRDefault="00486EA0" w:rsidP="00486EA0">
      <w:pPr>
        <w:jc w:val="both"/>
        <w:rPr>
          <w:sz w:val="24"/>
          <w:szCs w:val="24"/>
          <w:lang w:val="da-DK"/>
        </w:rPr>
      </w:pPr>
      <w:r>
        <w:rPr>
          <w:sz w:val="24"/>
          <w:szCs w:val="24"/>
          <w:lang w:val="da-DK"/>
        </w:rPr>
        <w:t xml:space="preserve">As personal data are being transfered, </w:t>
      </w:r>
      <w:r w:rsidR="00004FE0">
        <w:rPr>
          <w:sz w:val="24"/>
          <w:szCs w:val="24"/>
          <w:lang w:val="da-DK"/>
        </w:rPr>
        <w:t>some authors need to assess what impact this can have.</w:t>
      </w:r>
    </w:p>
    <w:p w14:paraId="20C73E10" w14:textId="5A818060" w:rsidR="00486EA0" w:rsidRPr="003F51E8" w:rsidRDefault="00486EA0" w:rsidP="00486EA0">
      <w:pPr>
        <w:pStyle w:val="ListParagraph"/>
        <w:numPr>
          <w:ilvl w:val="0"/>
          <w:numId w:val="1"/>
        </w:numPr>
        <w:jc w:val="both"/>
        <w:rPr>
          <w:i/>
          <w:iCs/>
          <w:sz w:val="24"/>
          <w:szCs w:val="24"/>
          <w:lang w:val="da-DK"/>
        </w:rPr>
      </w:pPr>
      <w:r w:rsidRPr="00486EA0">
        <w:rPr>
          <w:sz w:val="24"/>
          <w:szCs w:val="24"/>
          <w:lang w:val="da-DK"/>
        </w:rPr>
        <w:t>Where will the data be stored and what security systems are in place to prevent data leaks?</w:t>
      </w:r>
      <w:r w:rsidR="003F51E8">
        <w:rPr>
          <w:sz w:val="24"/>
          <w:szCs w:val="24"/>
          <w:lang w:val="da-DK"/>
        </w:rPr>
        <w:t xml:space="preserve"> </w:t>
      </w:r>
      <w:r w:rsidR="003F51E8" w:rsidRPr="003F51E8">
        <w:rPr>
          <w:i/>
          <w:iCs/>
          <w:sz w:val="24"/>
          <w:szCs w:val="24"/>
          <w:lang w:val="da-DK"/>
        </w:rPr>
        <w:t>(e.g. on our university server which seats behin</w:t>
      </w:r>
      <w:r w:rsidR="003F51E8">
        <w:rPr>
          <w:i/>
          <w:iCs/>
          <w:sz w:val="24"/>
          <w:szCs w:val="24"/>
          <w:lang w:val="da-DK"/>
        </w:rPr>
        <w:t>d</w:t>
      </w:r>
      <w:r w:rsidR="003F51E8" w:rsidRPr="003F51E8">
        <w:rPr>
          <w:i/>
          <w:iCs/>
          <w:sz w:val="24"/>
          <w:szCs w:val="24"/>
          <w:lang w:val="da-DK"/>
        </w:rPr>
        <w:t xml:space="preserve"> firewalls and requires user logging, on my institution desktop with requires user logging, on my laptop with has hard drive encryption and user logging)</w:t>
      </w:r>
    </w:p>
    <w:p w14:paraId="43675F32" w14:textId="1D8C3028" w:rsidR="00486EA0" w:rsidRDefault="00486EA0" w:rsidP="00486EA0">
      <w:pPr>
        <w:pStyle w:val="ListParagraph"/>
        <w:jc w:val="both"/>
        <w:rPr>
          <w:sz w:val="24"/>
          <w:szCs w:val="24"/>
          <w:lang w:val="da-DK"/>
        </w:rPr>
      </w:pPr>
    </w:p>
    <w:p w14:paraId="4DAF0918" w14:textId="7011D20E" w:rsidR="00082F72" w:rsidRDefault="00082F72" w:rsidP="00486EA0">
      <w:pPr>
        <w:pStyle w:val="ListParagraph"/>
        <w:jc w:val="both"/>
        <w:rPr>
          <w:sz w:val="24"/>
          <w:szCs w:val="24"/>
          <w:lang w:val="da-DK"/>
        </w:rPr>
      </w:pPr>
    </w:p>
    <w:p w14:paraId="7E4292E8" w14:textId="77777777" w:rsidR="00082F72" w:rsidRDefault="00082F72" w:rsidP="00486EA0">
      <w:pPr>
        <w:pStyle w:val="ListParagraph"/>
        <w:jc w:val="both"/>
        <w:rPr>
          <w:sz w:val="24"/>
          <w:szCs w:val="24"/>
          <w:lang w:val="da-DK"/>
        </w:rPr>
      </w:pPr>
    </w:p>
    <w:p w14:paraId="2AF0873C" w14:textId="35DA9AEE" w:rsidR="00486EA0" w:rsidRDefault="00486EA0" w:rsidP="00486EA0">
      <w:pPr>
        <w:pStyle w:val="ListParagraph"/>
        <w:numPr>
          <w:ilvl w:val="0"/>
          <w:numId w:val="1"/>
        </w:numPr>
        <w:jc w:val="both"/>
        <w:rPr>
          <w:i/>
          <w:iCs/>
          <w:sz w:val="24"/>
          <w:szCs w:val="24"/>
          <w:lang w:val="da-DK"/>
        </w:rPr>
      </w:pPr>
      <w:r w:rsidRPr="003F51E8">
        <w:rPr>
          <w:sz w:val="24"/>
          <w:szCs w:val="24"/>
          <w:lang w:val="da-DK"/>
        </w:rPr>
        <w:t>Only people who have signed the data user agreement related to a given dataset can use this dataset ; which measures are in place to ensure no one else will access and process data</w:t>
      </w:r>
      <w:r w:rsidRPr="003F51E8">
        <w:rPr>
          <w:i/>
          <w:iCs/>
          <w:sz w:val="24"/>
          <w:szCs w:val="24"/>
          <w:lang w:val="da-DK"/>
        </w:rPr>
        <w:t>?</w:t>
      </w:r>
      <w:r w:rsidR="003F51E8" w:rsidRPr="003F51E8">
        <w:rPr>
          <w:i/>
          <w:iCs/>
          <w:sz w:val="24"/>
          <w:szCs w:val="24"/>
          <w:lang w:val="da-DK"/>
        </w:rPr>
        <w:t xml:space="preserve"> (e.g. the data will be on my personal desktop that only me can log into, the data will be in folder on the server with access managment and only me can acess)</w:t>
      </w:r>
    </w:p>
    <w:p w14:paraId="45F41B93" w14:textId="77777777" w:rsidR="00082F72" w:rsidRDefault="00082F72" w:rsidP="00082F72">
      <w:pPr>
        <w:jc w:val="both"/>
        <w:rPr>
          <w:i/>
          <w:iCs/>
          <w:sz w:val="24"/>
          <w:szCs w:val="24"/>
          <w:lang w:val="da-DK"/>
        </w:rPr>
      </w:pPr>
    </w:p>
    <w:p w14:paraId="4675E9DB" w14:textId="77777777" w:rsidR="00082F72" w:rsidRDefault="00082F72" w:rsidP="00082F72">
      <w:pPr>
        <w:jc w:val="both"/>
        <w:rPr>
          <w:i/>
          <w:iCs/>
          <w:sz w:val="24"/>
          <w:szCs w:val="24"/>
          <w:lang w:val="da-DK"/>
        </w:rPr>
      </w:pPr>
    </w:p>
    <w:p w14:paraId="769D4285" w14:textId="77777777" w:rsidR="00082F72" w:rsidRDefault="00082F72" w:rsidP="00082F72">
      <w:pPr>
        <w:jc w:val="both"/>
        <w:rPr>
          <w:i/>
          <w:iCs/>
          <w:sz w:val="24"/>
          <w:szCs w:val="24"/>
          <w:lang w:val="da-DK"/>
        </w:rPr>
      </w:pPr>
    </w:p>
    <w:p w14:paraId="7341717F" w14:textId="77777777" w:rsidR="00082F72" w:rsidRDefault="00082F72" w:rsidP="00082F72">
      <w:pPr>
        <w:jc w:val="both"/>
        <w:rPr>
          <w:i/>
          <w:iCs/>
          <w:sz w:val="24"/>
          <w:szCs w:val="24"/>
          <w:lang w:val="da-DK"/>
        </w:rPr>
      </w:pPr>
    </w:p>
    <w:p w14:paraId="5133D85C" w14:textId="797EF5FC" w:rsidR="00082F72" w:rsidRPr="00082F72" w:rsidRDefault="00082F72" w:rsidP="00082F72">
      <w:pPr>
        <w:jc w:val="both"/>
        <w:rPr>
          <w:i/>
          <w:iCs/>
          <w:sz w:val="24"/>
          <w:szCs w:val="24"/>
          <w:lang w:val="da-DK"/>
        </w:rPr>
      </w:pPr>
      <w:r>
        <w:rPr>
          <w:b/>
          <w:bCs/>
          <w:noProof/>
          <w:sz w:val="24"/>
          <w:szCs w:val="24"/>
          <w:lang w:val="da-DK"/>
        </w:rPr>
        <mc:AlternateContent>
          <mc:Choice Requires="wps">
            <w:drawing>
              <wp:anchor distT="0" distB="0" distL="114300" distR="114300" simplePos="0" relativeHeight="251659264" behindDoc="0" locked="0" layoutInCell="1" allowOverlap="1" wp14:anchorId="16AFCD4B" wp14:editId="71637CC0">
                <wp:simplePos x="0" y="0"/>
                <wp:positionH relativeFrom="column">
                  <wp:posOffset>0</wp:posOffset>
                </wp:positionH>
                <wp:positionV relativeFrom="paragraph">
                  <wp:posOffset>-635</wp:posOffset>
                </wp:positionV>
                <wp:extent cx="3448050" cy="508000"/>
                <wp:effectExtent l="0" t="0" r="0" b="6350"/>
                <wp:wrapNone/>
                <wp:docPr id="1" name="Rectangle: Rounded Corners 1"/>
                <wp:cNvGraphicFramePr/>
                <a:graphic xmlns:a="http://schemas.openxmlformats.org/drawingml/2006/main">
                  <a:graphicData uri="http://schemas.microsoft.com/office/word/2010/wordprocessingShape">
                    <wps:wsp>
                      <wps:cNvSpPr/>
                      <wps:spPr>
                        <a:xfrm>
                          <a:off x="0" y="0"/>
                          <a:ext cx="3448050" cy="508000"/>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000FF2" w14:textId="77777777" w:rsidR="00082F72" w:rsidRPr="00486EA0" w:rsidRDefault="00082F72" w:rsidP="00082F72">
                            <w:pPr>
                              <w:jc w:val="both"/>
                              <w:rPr>
                                <w:b/>
                                <w:bCs/>
                                <w:color w:val="000000" w:themeColor="text1"/>
                                <w:sz w:val="24"/>
                                <w:szCs w:val="24"/>
                                <w:lang w:val="da-DK"/>
                              </w:rPr>
                            </w:pPr>
                            <w:r w:rsidRPr="00486EA0">
                              <w:rPr>
                                <w:b/>
                                <w:bCs/>
                                <w:color w:val="000000" w:themeColor="text1"/>
                                <w:sz w:val="24"/>
                                <w:szCs w:val="24"/>
                                <w:lang w:val="da-DK"/>
                              </w:rPr>
                              <w:t>Signature:</w:t>
                            </w:r>
                          </w:p>
                          <w:p w14:paraId="16709E8B" w14:textId="77777777" w:rsidR="00082F72" w:rsidRDefault="00082F72" w:rsidP="00082F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AFCD4B" id="Rectangle: Rounded Corners 1" o:spid="_x0000_s1026" style="position:absolute;left:0;text-align:left;margin-left:0;margin-top:-.05pt;width:271.5pt;height:4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" fillcolor="#e7e6e6 [3214]" stroked="f" strokeweight="1pt">
                <v:stroke joinstyle="miter"/>
                <v:textbox>
                  <w:txbxContent>
                    <w:p w14:paraId="4D000FF2" w14:textId="77777777" w:rsidR="00082F72" w:rsidRPr="00486EA0" w:rsidRDefault="00082F72" w:rsidP="00082F72">
                      <w:pPr>
                        <w:jc w:val="both"/>
                        <w:rPr>
                          <w:b/>
                          <w:bCs/>
                          <w:color w:val="000000" w:themeColor="text1"/>
                          <w:sz w:val="24"/>
                          <w:szCs w:val="24"/>
                          <w:lang w:val="da-DK"/>
                        </w:rPr>
                      </w:pPr>
                      <w:r w:rsidRPr="00486EA0">
                        <w:rPr>
                          <w:b/>
                          <w:bCs/>
                          <w:color w:val="000000" w:themeColor="text1"/>
                          <w:sz w:val="24"/>
                          <w:szCs w:val="24"/>
                          <w:lang w:val="da-DK"/>
                        </w:rPr>
                        <w:t>Signature:</w:t>
                      </w:r>
                    </w:p>
                    <w:p w14:paraId="16709E8B" w14:textId="77777777" w:rsidR="00082F72" w:rsidRDefault="00082F72" w:rsidP="00082F72">
                      <w:pPr>
                        <w:jc w:val="center"/>
                      </w:pPr>
                    </w:p>
                  </w:txbxContent>
                </v:textbox>
              </v:roundrect>
            </w:pict>
          </mc:Fallback>
        </mc:AlternateContent>
      </w:r>
    </w:p>
    <w:sectPr w:rsidR="00082F72" w:rsidRPr="00082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33007"/>
    <w:multiLevelType w:val="hybridMultilevel"/>
    <w:tmpl w:val="7AA44C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30578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3EF"/>
    <w:rsid w:val="00004FE0"/>
    <w:rsid w:val="00031A27"/>
    <w:rsid w:val="00082F72"/>
    <w:rsid w:val="001B1122"/>
    <w:rsid w:val="003F3A7F"/>
    <w:rsid w:val="003F51E8"/>
    <w:rsid w:val="00486EA0"/>
    <w:rsid w:val="004C4F6C"/>
    <w:rsid w:val="00501BE5"/>
    <w:rsid w:val="0051079B"/>
    <w:rsid w:val="00611603"/>
    <w:rsid w:val="0072761A"/>
    <w:rsid w:val="007B6847"/>
    <w:rsid w:val="00A96BBD"/>
    <w:rsid w:val="00B92654"/>
    <w:rsid w:val="00E033EF"/>
    <w:rsid w:val="00FD5D69"/>
    <w:rsid w:val="00FF34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577CC"/>
  <w15:chartTrackingRefBased/>
  <w15:docId w15:val="{390D0F02-406B-4E4C-ABF5-A7EA01F3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Pernet</dc:creator>
  <cp:keywords/>
  <dc:description/>
  <cp:lastModifiedBy>Cyril, Pernet</cp:lastModifiedBy>
  <cp:revision>11</cp:revision>
  <dcterms:created xsi:type="dcterms:W3CDTF">2023-02-24T07:49:00Z</dcterms:created>
  <dcterms:modified xsi:type="dcterms:W3CDTF">2023-07-24T06:03:00Z</dcterms:modified>
</cp:coreProperties>
</file>