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pPr>
      <w:r>
        <w:rPr/>
        <w:t>Methods</w:t>
      </w:r>
    </w:p>
    <w:p>
      <w:pPr>
        <w:pStyle w:val="Heading3"/>
        <w:numPr>
          <w:ilvl w:val="2"/>
          <w:numId w:val="2"/>
        </w:numPr>
        <w:bidi w:val="0"/>
        <w:jc w:val="left"/>
        <w:rPr/>
      </w:pPr>
      <w:bookmarkStart w:id="0" w:name="__RefHeading___Toc4279_2877478792"/>
      <w:bookmarkStart w:id="1" w:name="_Toc451766316"/>
      <w:bookmarkEnd w:id="0"/>
      <w:r>
        <w:rPr/>
        <w:t>Documents</w:t>
      </w:r>
      <w:bookmarkEnd w:id="1"/>
    </w:p>
    <w:p>
      <w:pPr>
        <w:pStyle w:val="TextBody"/>
        <w:bidi w:val="0"/>
        <w:jc w:val="left"/>
        <w:rPr/>
      </w:pPr>
      <w:r>
        <w:rPr>
          <w:rFonts w:ascii="Arial;sans-serif" w:hAnsi="Arial;sans-serif"/>
          <w:b w:val="false"/>
          <w:i w:val="false"/>
          <w:caps w:val="false"/>
          <w:smallCaps w:val="false"/>
          <w:sz w:val="24"/>
          <w:lang w:val="en-GB"/>
        </w:rPr>
        <w:t xml:space="preserve">Two CID reference documents, the CID Asset Information Guide (TFL, n.d. a) and the database schema (TFL, n.d. b) were obtained and assimilated to develop a description of the CID.  </w:t>
      </w:r>
    </w:p>
    <w:p>
      <w:pPr>
        <w:pStyle w:val="Heading3"/>
        <w:numPr>
          <w:ilvl w:val="2"/>
          <w:numId w:val="2"/>
        </w:numPr>
        <w:bidi w:val="0"/>
        <w:jc w:val="left"/>
        <w:rPr/>
      </w:pPr>
      <w:bookmarkStart w:id="2" w:name="__RefHeading___Toc4283_2877478792"/>
      <w:bookmarkStart w:id="3" w:name="_Toc451766318"/>
      <w:bookmarkEnd w:id="2"/>
      <w:r>
        <w:rPr/>
        <w:t>Datasets</w:t>
      </w:r>
      <w:bookmarkEnd w:id="3"/>
    </w:p>
    <w:p>
      <w:pPr>
        <w:pStyle w:val="TextBody"/>
        <w:bidi w:val="0"/>
        <w:jc w:val="left"/>
        <w:rPr/>
      </w:pPr>
      <w:r>
        <w:rPr>
          <w:rFonts w:ascii="Arial;Arial MSFontService;sans-serif" w:hAnsi="Arial;Arial MSFontService;sans-serif"/>
          <w:b w:val="false"/>
          <w:i w:val="false"/>
          <w:caps w:val="false"/>
          <w:smallCaps w:val="false"/>
          <w:sz w:val="24"/>
          <w:lang w:val="en-GB"/>
        </w:rPr>
        <w:t xml:space="preserve">R version 4.0.3 was used for data importation and analysis (R Core Team, 2020).  The CID data was accessed via the TFL cycling open data portal (TFL, 2017).  As the data was available in a JSON file, the function </w:t>
      </w:r>
      <w:r>
        <w:rPr>
          <w:rFonts w:ascii="Consolas" w:hAnsi="Consolas"/>
          <w:b w:val="false"/>
          <w:i w:val="false"/>
          <w:caps w:val="false"/>
          <w:smallCaps w:val="false"/>
          <w:sz w:val="24"/>
          <w:lang w:val="en-GB"/>
        </w:rPr>
        <w:t>read_sf</w:t>
      </w:r>
      <w:r>
        <w:rPr>
          <w:rFonts w:ascii="Arial;Arial MSFontService;sans-serif" w:hAnsi="Arial;Arial MSFontService;sans-serif"/>
          <w:b w:val="false"/>
          <w:i w:val="false"/>
          <w:caps w:val="false"/>
          <w:smallCaps w:val="false"/>
          <w:sz w:val="24"/>
          <w:lang w:val="en-GB"/>
        </w:rPr>
        <w:t xml:space="preserve"> from the package </w:t>
      </w:r>
      <w:r>
        <w:rPr>
          <w:rFonts w:ascii="Consolas" w:hAnsi="Consolas"/>
          <w:b w:val="false"/>
          <w:i w:val="false"/>
          <w:caps w:val="false"/>
          <w:smallCaps w:val="false"/>
          <w:sz w:val="24"/>
          <w:lang w:val="en-GB"/>
        </w:rPr>
        <w:t xml:space="preserve">sf </w:t>
      </w:r>
      <w:r>
        <w:rPr>
          <w:rFonts w:ascii="Arial;Arial MSFontService;sans-serif" w:hAnsi="Arial;Arial MSFontService;sans-serif"/>
          <w:b w:val="false"/>
          <w:i w:val="false"/>
          <w:caps w:val="false"/>
          <w:smallCaps w:val="false"/>
          <w:sz w:val="24"/>
          <w:lang w:val="en-GB"/>
        </w:rPr>
        <w:t>was used to access and download the data into R as a simple features (sf) tibble (Pebesma, 2018).  This function converts longitude and latitude into geometry.  To simplify accessing and downloading the CID, an R package was created named</w:t>
      </w:r>
      <w:r>
        <w:rPr>
          <w:rFonts w:ascii="Calibri" w:hAnsi="Calibri"/>
        </w:rPr>
        <w:t xml:space="preserve"> </w:t>
      </w:r>
      <w:r>
        <w:rPr>
          <w:rFonts w:ascii="Consolas" w:hAnsi="Consolas"/>
        </w:rPr>
        <w:t>CycleInfLnd</w:t>
      </w:r>
      <w:r>
        <w:rPr>
          <w:rFonts w:ascii="Arial;Arial MSFontService;sans-serif" w:hAnsi="Arial;Arial MSFontService;sans-serif"/>
          <w:b w:val="false"/>
          <w:i w:val="false"/>
          <w:caps w:val="false"/>
          <w:smallCaps w:val="false"/>
          <w:sz w:val="24"/>
          <w:lang w:val="en-GB"/>
        </w:rPr>
        <w:t xml:space="preserve"> (Tait and Lovelace, 2019).  </w:t>
      </w:r>
    </w:p>
    <w:p>
      <w:pPr>
        <w:pStyle w:val="TextBody"/>
        <w:bidi w:val="0"/>
        <w:jc w:val="left"/>
        <w:rPr/>
      </w:pPr>
      <w:r>
        <w:rPr>
          <w:rFonts w:ascii="Arial;Arial MSFontService;sans-serif" w:hAnsi="Arial;Arial MSFontService;sans-serif"/>
          <w:b w:val="false"/>
          <w:i w:val="false"/>
          <w:caps w:val="false"/>
          <w:smallCaps w:val="false"/>
          <w:sz w:val="24"/>
          <w:lang w:val="en-GB"/>
        </w:rPr>
        <w:t xml:space="preserve">Geographical boundaries (full extent of the realm), areas (ONS, 2020a) and estimated </w:t>
      </w:r>
      <w:commentRangeStart w:id="0"/>
      <w:r>
        <w:rPr>
          <w:rFonts w:ascii="Arial;Arial MSFontService;sans-serif" w:hAnsi="Arial;Arial MSFontService;sans-serif"/>
          <w:b w:val="false"/>
          <w:i w:val="false"/>
          <w:caps w:val="false"/>
          <w:smallCaps w:val="false"/>
          <w:sz w:val="24"/>
          <w:lang w:val="en-GB"/>
        </w:rPr>
        <w:t>population</w:t>
      </w:r>
      <w:r>
        <w:rPr>
          <w:rFonts w:ascii="Arial;Arial MSFontService;sans-serif" w:hAnsi="Arial;Arial MSFontService;sans-serif"/>
          <w:b w:val="false"/>
          <w:i w:val="false"/>
          <w:caps w:val="false"/>
          <w:smallCaps w:val="false"/>
          <w:sz w:val="24"/>
          <w:lang w:val="en-GB"/>
        </w:rPr>
      </w:r>
      <w:commentRangeEnd w:id="0"/>
      <w:r>
        <w:commentReference w:id="0"/>
      </w:r>
      <w:r>
        <w:rPr>
          <w:rFonts w:ascii="Arial;Arial MSFontService;sans-serif" w:hAnsi="Arial;Arial MSFontService;sans-serif"/>
          <w:b w:val="false"/>
          <w:i w:val="false"/>
          <w:caps w:val="false"/>
          <w:smallCaps w:val="false"/>
          <w:sz w:val="24"/>
          <w:lang w:val="en-GB"/>
        </w:rPr>
        <w:t xml:space="preserve"> (ONS, 2020b) for London Boroughs were obtained from the Office of National Statistics.  Boundary data was imported as an</w:t>
      </w:r>
      <w:r>
        <w:rPr>
          <w:rFonts w:ascii="Calibri" w:hAnsi="Calibri"/>
        </w:rPr>
        <w:t xml:space="preserve"> sf </w:t>
      </w:r>
      <w:r>
        <w:rPr>
          <w:rFonts w:ascii="Arial;Arial MSFontService;sans-serif" w:hAnsi="Arial;Arial MSFontService;sans-serif"/>
          <w:b w:val="false"/>
          <w:i w:val="false"/>
          <w:caps w:val="false"/>
          <w:smallCaps w:val="false"/>
          <w:sz w:val="24"/>
          <w:lang w:val="en-GB"/>
        </w:rPr>
        <w:t>data frame using</w:t>
      </w:r>
      <w:r>
        <w:rPr>
          <w:rFonts w:ascii="Calibri" w:hAnsi="Calibri"/>
        </w:rPr>
        <w:t xml:space="preserve"> </w:t>
      </w:r>
      <w:r>
        <w:rPr>
          <w:rFonts w:ascii="Consolas" w:hAnsi="Consolas"/>
          <w:b w:val="false"/>
          <w:i w:val="false"/>
          <w:caps w:val="false"/>
          <w:smallCaps w:val="false"/>
          <w:sz w:val="24"/>
          <w:lang w:val="en-GB"/>
        </w:rPr>
        <w:t>st_read</w:t>
      </w:r>
      <w:r>
        <w:rPr/>
        <w:t xml:space="preserve"> </w:t>
      </w:r>
      <w:r>
        <w:rPr>
          <w:rFonts w:ascii="Arial;Arial MSFontService;sans-serif" w:hAnsi="Arial;Arial MSFontService;sans-serif"/>
          <w:b w:val="false"/>
          <w:i w:val="false"/>
          <w:caps w:val="false"/>
          <w:smallCaps w:val="false"/>
          <w:sz w:val="24"/>
          <w:lang w:val="en-GB"/>
        </w:rPr>
        <w:t>(package</w:t>
      </w:r>
      <w:r>
        <w:rPr/>
        <w:t xml:space="preserve"> </w:t>
      </w:r>
      <w:r>
        <w:rPr>
          <w:rFonts w:ascii="Consolas" w:hAnsi="Consolas"/>
        </w:rPr>
        <w:t>sf</w:t>
      </w:r>
      <w:r>
        <w:rPr>
          <w:rFonts w:ascii="Arial;Arial MSFontService;sans-serif" w:hAnsi="Arial;Arial MSFontService;sans-serif"/>
          <w:b w:val="false"/>
          <w:i w:val="false"/>
          <w:caps w:val="false"/>
          <w:smallCaps w:val="false"/>
          <w:sz w:val="24"/>
          <w:lang w:val="en-GB"/>
        </w:rPr>
        <w:t>).</w:t>
      </w:r>
      <w:r>
        <w:rPr/>
        <w:t xml:space="preserve">  </w:t>
      </w:r>
    </w:p>
    <w:p>
      <w:pPr>
        <w:pStyle w:val="TextBody"/>
        <w:bidi w:val="0"/>
        <w:jc w:val="left"/>
        <w:rPr/>
      </w:pPr>
      <w:r>
        <w:rPr/>
        <w:t>Road lengths</w:t>
      </w:r>
    </w:p>
    <w:p>
      <w:pPr>
        <w:pStyle w:val="TextBody"/>
        <w:bidi w:val="0"/>
        <w:jc w:val="left"/>
        <w:rPr/>
      </w:pPr>
      <w:r>
        <w:rPr/>
      </w:r>
    </w:p>
    <w:p>
      <w:pPr>
        <w:pStyle w:val="TextBody"/>
        <w:bidi w:val="0"/>
        <w:jc w:val="left"/>
        <w:rPr/>
      </w:pPr>
      <w:r>
        <w:rPr/>
        <w:t>Number of crossings</w:t>
      </w:r>
    </w:p>
    <w:p>
      <w:pPr>
        <w:pStyle w:val="TextBody"/>
        <w:bidi w:val="0"/>
        <w:jc w:val="left"/>
        <w:rPr/>
      </w:pPr>
      <w:r>
        <w:rPr/>
      </w:r>
    </w:p>
    <w:p>
      <w:pPr>
        <w:pStyle w:val="Heading3"/>
        <w:numPr>
          <w:ilvl w:val="2"/>
          <w:numId w:val="2"/>
        </w:numPr>
        <w:bidi w:val="0"/>
        <w:jc w:val="left"/>
        <w:rPr/>
      </w:pPr>
      <w:bookmarkStart w:id="4" w:name="__RefHeading___Toc4285_2877478792"/>
      <w:bookmarkStart w:id="5" w:name="_Toc451766319"/>
      <w:bookmarkEnd w:id="4"/>
      <w:r>
        <w:rPr/>
        <w:t>Data manipulation</w:t>
      </w:r>
      <w:bookmarkEnd w:id="5"/>
    </w:p>
    <w:p>
      <w:pPr>
        <w:pStyle w:val="TextBody"/>
        <w:bidi w:val="0"/>
        <w:jc w:val="left"/>
        <w:rPr/>
      </w:pPr>
      <w:r>
        <w:rPr>
          <w:rFonts w:ascii="Arial;Arial MSFontService;sans-serif" w:hAnsi="Arial;Arial MSFontService;sans-serif"/>
          <w:b w:val="false"/>
          <w:i w:val="false"/>
          <w:caps w:val="false"/>
          <w:smallCaps w:val="false"/>
          <w:sz w:val="24"/>
          <w:lang w:val="en-GB"/>
        </w:rPr>
        <w:t>All spatial data was transformed into the British National Grid (ONS, 2020c)  The</w:t>
      </w:r>
      <w:r>
        <w:rPr/>
        <w:t xml:space="preserve"> </w:t>
      </w:r>
      <w:r>
        <w:rPr>
          <w:rFonts w:ascii="Consolas" w:hAnsi="Consolas"/>
        </w:rPr>
        <w:t xml:space="preserve">tidyverse </w:t>
      </w:r>
      <w:r>
        <w:rPr>
          <w:rFonts w:ascii="Arial;Arial MSFontService;sans-serif" w:hAnsi="Arial;Arial MSFontService;sans-serif"/>
          <w:b w:val="false"/>
          <w:i w:val="false"/>
          <w:caps w:val="false"/>
          <w:smallCaps w:val="false"/>
          <w:sz w:val="24"/>
          <w:lang w:val="en-GB"/>
        </w:rPr>
        <w:t xml:space="preserve">package was used for data cleaning, transformation and manipulation (Wickham et al., 2019).  Each data item was examined to see if it was in the correct data format.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CID variables were examined for completeness.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pPr>
      <w:r>
        <w:rPr>
          <w:rFonts w:ascii="Arial;Arial MSFontService;sans-serif" w:hAnsi="Arial;Arial MSFontService;sans-serif"/>
          <w:b w:val="false"/>
          <w:i w:val="false"/>
          <w:caps w:val="false"/>
          <w:smallCaps w:val="false"/>
          <w:sz w:val="24"/>
          <w:lang w:val="en-GB"/>
        </w:rPr>
        <w:t>To ensure that all assets were correctly assigned to a London Borough, all assets were spatially cross-referenced with Borough boundaries.  Where there was a mismatch or the CID Borough was NA, these were corrected as follows.  Two ASL were assigned to the Borough location where the relevant ASL Traffic signal was located (1 NA, 1 reassigned).  29 Crossings were corrected (28 were NA, 1 reassigned) and a further one Crossing converted into two observations as the Borough Boundary intersected the Road and the Crossing equally.  As</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Cycle lanes and Tracks can cross multiple Borough boundaries as well as cross into Local Authorities outside London, each Cycle Lane and Track was segmented by Borough boundaries and new assets created for each segment.  </w:t>
      </w:r>
      <w:r>
        <w:rPr>
          <w:rFonts w:ascii="Arial;Arial MSFontService;sans-serif" w:hAnsi="Arial;Arial MSFontService;sans-serif"/>
          <w:b w:val="false"/>
          <w:i w:val="false"/>
          <w:caps w:val="false"/>
          <w:smallCaps w:val="false"/>
          <w:sz w:val="24"/>
          <w:lang w:val="en-GB"/>
        </w:rPr>
        <w:t xml:space="preserve">For Cycle Lanes and Tracks, 72 observations were segmented and reassigned the correct Boroughs whilst a further 354 assets with no Borough assigned were segmented and then created into 621 assets.    For Signals, there were no Nas, 2 observations were identified as being incorrectly labelled so were relabelled.  Traffic calmning – no NAS for Borough, 138 reassigned.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eastAsia="Noto Sans CJK SC" w:cs="Lohit Devanagari"/>
          <w:b/>
          <w:b/>
          <w:bCs/>
          <w:sz w:val="36"/>
          <w:szCs w:val="36"/>
        </w:rPr>
      </w:pPr>
      <w:r>
        <w:rPr>
          <w:rFonts w:eastAsia="Noto Sans CJK SC" w:cs="Lohit Devanagari"/>
          <w:b/>
          <w:bCs/>
          <w:sz w:val="36"/>
          <w:szCs w:val="36"/>
        </w:rPr>
      </w:r>
    </w:p>
    <w:p>
      <w:pPr>
        <w:pStyle w:val="TextBody"/>
        <w:bidi w:val="0"/>
        <w:jc w:val="left"/>
        <w:rPr>
          <w:rFonts w:eastAsia="Noto Sans CJK SC" w:cs="Lohit Devanagari"/>
          <w:b/>
          <w:b/>
          <w:bCs/>
          <w:sz w:val="36"/>
          <w:szCs w:val="36"/>
        </w:rPr>
      </w:pPr>
      <w:r>
        <w:rPr>
          <w:rFonts w:eastAsia="Noto Sans CJK SC" w:cs="Lohit Devanagari"/>
          <w:b/>
          <w:bCs/>
          <w:sz w:val="36"/>
          <w:szCs w:val="36"/>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Missing values were reviewed and managed appropriately.  Where different datasets were to be joined, relabelling of the variables in common and their values was performed to enable successful joins.  For example, consistency in London Borough names as either ‘Kensington and Chelsea’ or ‘Kensington &amp; Chelsea’. </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PCT data</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 xml:space="preserve">Route network data and its associated estimated number of commuter cyclists </w:t>
      </w:r>
      <w:r>
        <w:rPr>
          <w:rFonts w:eastAsia="Noto Sans CJK SC" w:cs="Lohit Devanagari" w:ascii="Arial;Arial MSFontService;sans-serif" w:hAnsi="Arial;Arial MSFontService;sans-serif"/>
          <w:b/>
          <w:bCs/>
          <w:i w:val="false"/>
          <w:caps w:val="false"/>
          <w:smallCaps w:val="false"/>
          <w:sz w:val="24"/>
          <w:szCs w:val="36"/>
          <w:lang w:val="en-GB"/>
        </w:rPr>
        <w:t xml:space="preserve">using the network </w:t>
      </w:r>
      <w:r>
        <w:rPr>
          <w:rFonts w:eastAsia="Noto Sans CJK SC" w:cs="Lohit Devanagari" w:ascii="Arial;Arial MSFontService;sans-serif" w:hAnsi="Arial;Arial MSFontService;sans-serif"/>
          <w:b/>
          <w:bCs/>
          <w:i w:val="false"/>
          <w:caps w:val="false"/>
          <w:smallCaps w:val="false"/>
          <w:sz w:val="24"/>
          <w:szCs w:val="36"/>
          <w:lang w:val="en-GB"/>
        </w:rPr>
        <w:t xml:space="preserve">was exttacted from the Propnesity to Cycle Tool for the </w:t>
      </w:r>
      <w:r>
        <w:rPr>
          <w:rFonts w:eastAsia="Noto Sans CJK SC" w:cs="Lohit Devanagari" w:ascii="Arial;Arial MSFontService;sans-serif" w:hAnsi="Arial;Arial MSFontService;sans-serif"/>
          <w:b/>
          <w:bCs/>
          <w:i w:val="false"/>
          <w:caps w:val="false"/>
          <w:smallCaps w:val="false"/>
          <w:sz w:val="24"/>
          <w:szCs w:val="36"/>
          <w:lang w:val="en-GB"/>
        </w:rPr>
        <w:t xml:space="preserve">Greater </w:t>
      </w:r>
      <w:r>
        <w:rPr>
          <w:rFonts w:eastAsia="Noto Sans CJK SC" w:cs="Lohit Devanagari" w:ascii="Arial;Arial MSFontService;sans-serif" w:hAnsi="Arial;Arial MSFontService;sans-serif"/>
          <w:b/>
          <w:bCs/>
          <w:i w:val="false"/>
          <w:caps w:val="false"/>
          <w:smallCaps w:val="false"/>
          <w:sz w:val="24"/>
          <w:szCs w:val="36"/>
          <w:lang w:val="en-GB"/>
        </w:rPr>
        <w:t>Lond</w:t>
      </w:r>
      <w:r>
        <w:rPr>
          <w:rFonts w:eastAsia="Noto Sans CJK SC" w:cs="Lohit Devanagari" w:ascii="Arial;Arial MSFontService;sans-serif" w:hAnsi="Arial;Arial MSFontService;sans-serif"/>
          <w:b/>
          <w:bCs/>
          <w:i w:val="false"/>
          <w:caps w:val="false"/>
          <w:smallCaps w:val="false"/>
          <w:sz w:val="24"/>
          <w:szCs w:val="36"/>
          <w:lang w:val="en-GB"/>
        </w:rPr>
        <w:t>o</w:t>
      </w:r>
      <w:r>
        <w:rPr>
          <w:rFonts w:eastAsia="Noto Sans CJK SC" w:cs="Lohit Devanagari" w:ascii="Arial;Arial MSFontService;sans-serif" w:hAnsi="Arial;Arial MSFontService;sans-serif"/>
          <w:b/>
          <w:bCs/>
          <w:i w:val="false"/>
          <w:caps w:val="false"/>
          <w:smallCaps w:val="false"/>
          <w:sz w:val="24"/>
          <w:szCs w:val="36"/>
          <w:lang w:val="en-GB"/>
        </w:rPr>
        <w:t xml:space="preserve">n region </w:t>
      </w:r>
      <w:r>
        <w:rPr>
          <w:rFonts w:eastAsia="Noto Sans CJK SC" w:cs="Lohit Devanagari" w:ascii="Arial;Arial MSFontService;sans-serif" w:hAnsi="Arial;Arial MSFontService;sans-serif"/>
          <w:b/>
          <w:bCs/>
          <w:i w:val="false"/>
          <w:caps w:val="false"/>
          <w:smallCaps w:val="false"/>
          <w:sz w:val="24"/>
          <w:szCs w:val="36"/>
          <w:lang w:val="en-GB"/>
        </w:rPr>
        <w:t>(n = 69872)</w:t>
      </w:r>
      <w:r>
        <w:rPr>
          <w:rFonts w:eastAsia="Noto Sans CJK SC" w:cs="Lohit Devanagari" w:ascii="Arial;Arial MSFontService;sans-serif" w:hAnsi="Arial;Arial MSFontService;sans-serif"/>
          <w:b/>
          <w:bCs/>
          <w:i w:val="false"/>
          <w:caps w:val="false"/>
          <w:smallCaps w:val="false"/>
          <w:sz w:val="24"/>
          <w:szCs w:val="36"/>
          <w:lang w:val="en-GB"/>
        </w:rPr>
        <w:t xml:space="preserve">.  It was spatially cropped to the boundaries of the London Boroughs which gave 71494 route segments.  3233 of these segments crossed one or more Borough boundaries (1 boundary was crossed by 1600 and 2 boundaries crossed by 11).  The length of each segment was calculated in metres.  The number of commuter cyclists using each segment was calculated.  Where segments crossed a boundary, the number of cyclists was </w:t>
      </w:r>
      <w:r>
        <w:rPr>
          <w:rFonts w:eastAsia="Noto Sans CJK SC" w:cs="Lohit Devanagari" w:ascii="Arial;Arial MSFontService;sans-serif" w:hAnsi="Arial;Arial MSFontService;sans-serif"/>
          <w:b/>
          <w:bCs/>
          <w:i w:val="false"/>
          <w:caps w:val="false"/>
          <w:smallCaps w:val="false"/>
          <w:sz w:val="24"/>
          <w:szCs w:val="36"/>
          <w:lang w:val="en-GB"/>
        </w:rPr>
        <w:t>apportioned</w:t>
      </w:r>
      <w:r>
        <w:rPr>
          <w:rFonts w:eastAsia="Noto Sans CJK SC" w:cs="Lohit Devanagari" w:ascii="Arial;Arial MSFontService;sans-serif" w:hAnsi="Arial;Arial MSFontService;sans-serif"/>
          <w:b/>
          <w:bCs/>
          <w:i w:val="false"/>
          <w:caps w:val="false"/>
          <w:smallCaps w:val="false"/>
          <w:sz w:val="24"/>
          <w:szCs w:val="36"/>
          <w:lang w:val="en-GB"/>
        </w:rPr>
        <w:t xml:space="preserve"> based on the proportion of that segment </w:t>
      </w:r>
      <w:r>
        <w:rPr>
          <w:rFonts w:eastAsia="Noto Sans CJK SC" w:cs="Lohit Devanagari" w:ascii="Arial;Arial MSFontService;sans-serif" w:hAnsi="Arial;Arial MSFontService;sans-serif"/>
          <w:b/>
          <w:bCs/>
          <w:i w:val="false"/>
          <w:caps w:val="false"/>
          <w:smallCaps w:val="false"/>
          <w:sz w:val="24"/>
          <w:szCs w:val="36"/>
          <w:lang w:val="en-GB"/>
        </w:rPr>
        <w:t xml:space="preserve">length </w:t>
      </w:r>
      <w:r>
        <w:rPr>
          <w:rFonts w:eastAsia="Noto Sans CJK SC" w:cs="Lohit Devanagari" w:ascii="Arial;Arial MSFontService;sans-serif" w:hAnsi="Arial;Arial MSFontService;sans-serif"/>
          <w:b/>
          <w:bCs/>
          <w:i w:val="false"/>
          <w:caps w:val="false"/>
          <w:smallCaps w:val="false"/>
          <w:sz w:val="24"/>
          <w:szCs w:val="36"/>
          <w:lang w:val="en-GB"/>
        </w:rPr>
        <w:t xml:space="preserve">within each Borough.   </w:t>
      </w:r>
      <w:r>
        <w:rPr>
          <w:rFonts w:eastAsia="Noto Sans CJK SC" w:cs="Lohit Devanagari" w:ascii="Arial;Arial MSFontService;sans-serif" w:hAnsi="Arial;Arial MSFontService;sans-serif"/>
          <w:b/>
          <w:bCs/>
          <w:i w:val="false"/>
          <w:caps w:val="false"/>
          <w:smallCaps w:val="false"/>
          <w:sz w:val="24"/>
          <w:szCs w:val="36"/>
          <w:lang w:val="en-GB"/>
        </w:rPr>
        <w:t xml:space="preserve">The number of metres cycled for commuting was calculate by multiplying the length of the segment by the number of cyclists using that segment ???? </w:t>
      </w:r>
      <w:r>
        <w:rPr>
          <w:rFonts w:eastAsia="Noto Sans CJK SC" w:cs="Lohit Devanagari" w:ascii="Arial;Arial MSFontService;sans-serif" w:hAnsi="Arial;Arial MSFontService;sans-serif"/>
          <w:b/>
          <w:bCs/>
          <w:i w:val="false"/>
          <w:caps w:val="false"/>
          <w:smallCaps w:val="false"/>
          <w:sz w:val="24"/>
          <w:szCs w:val="36"/>
          <w:lang w:val="en-GB"/>
        </w:rPr>
        <w:t>IS THIS CORRECT _ ALL MNEEDS CHECKING TOMOROW SO AM CLEAR</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 xml:space="preserve">  </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Spatial joins</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numPr>
          <w:ilvl w:val="2"/>
          <w:numId w:val="2"/>
        </w:numPr>
        <w:bidi w:val="0"/>
        <w:jc w:val="left"/>
        <w:rPr/>
      </w:pPr>
      <w:bookmarkStart w:id="6" w:name="__RefHeading___Toc4287_2877478792"/>
      <w:bookmarkStart w:id="7" w:name="_Toc451766320"/>
      <w:bookmarkEnd w:id="6"/>
      <w:r>
        <w:rPr/>
        <w:t>Data analysis</w:t>
      </w:r>
      <w:bookmarkEnd w:id="7"/>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number of infrastructure assets were calculated including by Borough.  Borough was chosen as this is the local administrative unit and because whilst TfL builds a large amount of infrastructure, Borough’s also have their own Cycling Plans where they can build cycling infrastructure.  </w:t>
      </w:r>
      <w:r>
        <w:rPr>
          <w:rFonts w:ascii="Arial;Arial MSFontService;sans-serif" w:hAnsi="Arial;Arial MSFontService;sans-serif"/>
          <w:b w:val="false"/>
          <w:i w:val="false"/>
          <w:caps w:val="false"/>
          <w:smallCaps w:val="false"/>
          <w:sz w:val="24"/>
          <w:u w:val="single"/>
          <w:lang w:val="en-GB"/>
        </w:rPr>
        <w:t xml:space="preserve">For cycle parking, the number of cycle spaces as well as the number of cycle parking sites were calculated.  </w:t>
      </w:r>
      <w:r>
        <w:rPr>
          <w:rFonts w:ascii="Arial;Arial MSFontService;sans-serif" w:hAnsi="Arial;Arial MSFontService;sans-serif"/>
          <w:b w:val="false"/>
          <w:i w:val="false"/>
          <w:caps w:val="false"/>
          <w:smallCaps w:val="false"/>
          <w:sz w:val="24"/>
          <w:lang w:val="en-GB"/>
        </w:rPr>
        <w:t xml:space="preserve">Spatial lengths for cycle lanes/tracks and restricted routes were calculated using </w:t>
      </w:r>
      <w:r>
        <w:rPr>
          <w:rFonts w:ascii="Consolas" w:hAnsi="Consolas"/>
          <w:b w:val="false"/>
          <w:i w:val="false"/>
          <w:caps w:val="false"/>
          <w:smallCaps w:val="false"/>
          <w:sz w:val="24"/>
          <w:lang w:val="en-GB"/>
        </w:rPr>
        <w:t>st_length</w:t>
      </w:r>
      <w:r>
        <w:rPr>
          <w:rFonts w:ascii="Arial;Arial MSFontService;sans-serif" w:hAnsi="Arial;Arial MSFontService;sans-serif"/>
          <w:b w:val="false"/>
          <w:i w:val="false"/>
          <w:caps w:val="false"/>
          <w:smallCaps w:val="false"/>
          <w:sz w:val="24"/>
          <w:lang w:val="en-GB"/>
        </w:rPr>
        <w:t xml:space="preserve">. </w:t>
      </w:r>
      <w:bookmarkStart w:id="8" w:name="_Toc451766321"/>
      <w:bookmarkEnd w:id="8"/>
    </w:p>
    <w:p>
      <w:pPr>
        <w:pStyle w:val="TextBody"/>
        <w:bidi w:val="0"/>
        <w:jc w:val="left"/>
        <w:rPr/>
      </w:pPr>
      <w:r>
        <w:rPr>
          <w:rFonts w:ascii="Consolas" w:hAnsi="Consolas"/>
        </w:rPr>
        <w:t xml:space="preserve">Mapview </w:t>
      </w:r>
      <w:r>
        <w:rPr>
          <w:rFonts w:ascii="Arial;Arial MSFontService;sans-serif" w:hAnsi="Arial;Arial MSFontService;sans-serif"/>
          <w:b w:val="false"/>
          <w:i w:val="false"/>
          <w:caps w:val="false"/>
          <w:smallCaps w:val="false"/>
          <w:sz w:val="24"/>
          <w:lang w:val="en-GB"/>
        </w:rPr>
        <w:t xml:space="preserve">was used to display CID and ONS boundary data on background maps (e.g. street maps) to facilitate data visualisation (e.g. where the assets were in relation to Borough boundaries) and spatial analysis (Appelhans et al., 2019).  Parallel coordinate plots were used to visualise multiple dimensions of the CID data (Inselberg, 1985; Wegman, 1990) using the </w:t>
      </w:r>
      <w:r>
        <w:rPr>
          <w:rFonts w:ascii="Consolas" w:hAnsi="Consolas"/>
          <w:b w:val="false"/>
          <w:i w:val="false"/>
          <w:caps w:val="false"/>
          <w:smallCaps w:val="false"/>
          <w:sz w:val="24"/>
          <w:lang w:val="en-GB"/>
        </w:rPr>
        <w:t>Ggally</w:t>
      </w:r>
      <w:r>
        <w:rPr>
          <w:rFonts w:ascii="Arial;Arial MSFontService;sans-serif" w:hAnsi="Arial;Arial MSFontService;sans-serif"/>
          <w:b w:val="false"/>
          <w:i w:val="false"/>
          <w:caps w:val="false"/>
          <w:smallCaps w:val="false"/>
          <w:sz w:val="24"/>
          <w:lang w:val="en-GB"/>
        </w:rPr>
        <w:t xml:space="preserve"> extension to ggplot2 (Schloerke et al., 2021)</w:t>
      </w:r>
      <w:r>
        <w:rPr/>
        <w:t xml:space="preserve">. </w:t>
      </w:r>
      <w:r>
        <w:rPr>
          <w:rFonts w:ascii="Arial;Arial MSFontService;sans-serif" w:hAnsi="Arial;Arial MSFontService;sans-serif"/>
          <w:b w:val="false"/>
          <w:i w:val="false"/>
          <w:caps w:val="false"/>
          <w:smallCaps w:val="false"/>
          <w:sz w:val="24"/>
          <w:lang w:val="en-GB"/>
        </w:rPr>
        <w:t xml:space="preserve"> To minimise the impact of the differences in scale in number of assets by Borough, the Borough were ranked.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numPr>
          <w:ilvl w:val="2"/>
          <w:numId w:val="2"/>
        </w:numPr>
        <w:bidi w:val="0"/>
        <w:jc w:val="left"/>
        <w:rPr>
          <w:rFonts w:ascii="Liberation Sans" w:hAnsi="Liberation Sans" w:eastAsia="Noto Sans CJK SC" w:cs="Lohit Devanagari"/>
          <w:b/>
          <w:b/>
          <w:bCs/>
          <w:sz w:val="28"/>
          <w:szCs w:val="28"/>
        </w:rPr>
      </w:pPr>
      <w:r>
        <w:rPr>
          <w:rFonts w:eastAsia="Noto Sans CJK SC" w:cs="Lohit Devanagari"/>
          <w:b/>
          <w:bCs/>
          <w:i w:val="false"/>
          <w:caps w:val="false"/>
          <w:smallCaps w:val="false"/>
          <w:sz w:val="28"/>
          <w:szCs w:val="28"/>
          <w:lang w:val="en-GB"/>
        </w:rPr>
        <w:t>Data quality and managing missing data</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Only one observation out of 233596 had an invalid survey date and only one duplicate observation was identified.  The commonest missing data was photograph urls ranging from to 1.1% (Signage) to 6.7% (Restricted points).  Five datasets had observations that did not have a Borough listed (see Table 3).  Whilst the proportion of observations with missing Boroughs was very small, when the length of the observations from the Cycle lanes and tracks and Restricted routes datasets was calculated, it was seen that the missing proportion by length was much higher and thus needed addressing to enable fair comparison between amount of infrastructure by Borough.</w:t>
      </w:r>
    </w:p>
    <w:p>
      <w:pPr>
        <w:pStyle w:val="TextBody"/>
        <w:bidi w:val="0"/>
        <w:spacing w:lineRule="auto" w:line="360"/>
        <w:jc w:val="center"/>
        <w:rPr/>
      </w:pPr>
      <w:r>
        <w:rPr>
          <w:rFonts w:eastAsia="Noto Sans CJK SC" w:cs="Lohit Devanagari" w:ascii="Arial;sans-serif" w:hAnsi="Arial;sans-serif"/>
          <w:b/>
          <w:bCs/>
          <w:i w:val="false"/>
          <w:caps w:val="false"/>
          <w:smallCaps w:val="false"/>
          <w:sz w:val="24"/>
          <w:szCs w:val="36"/>
          <w:lang w:val="en-GB"/>
        </w:rPr>
        <w:t>Table 3: Observations missing Borough data by asset type</w:t>
      </w:r>
    </w:p>
    <w:tbl>
      <w:tblPr>
        <w:tblW w:w="9289" w:type="dxa"/>
        <w:jc w:val="left"/>
        <w:tblInd w:w="55" w:type="dxa"/>
        <w:tblCellMar>
          <w:top w:w="55" w:type="dxa"/>
          <w:left w:w="55" w:type="dxa"/>
          <w:bottom w:w="55" w:type="dxa"/>
          <w:right w:w="55" w:type="dxa"/>
        </w:tblCellMar>
      </w:tblPr>
      <w:tblGrid>
        <w:gridCol w:w="2263"/>
        <w:gridCol w:w="2446"/>
        <w:gridCol w:w="2426"/>
        <w:gridCol w:w="2153"/>
      </w:tblGrid>
      <w:tr>
        <w:trPr/>
        <w:tc>
          <w:tcPr>
            <w:tcW w:w="2263"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Asset</w:t>
            </w:r>
          </w:p>
        </w:tc>
        <w:tc>
          <w:tcPr>
            <w:tcW w:w="244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Number missing</w:t>
            </w:r>
          </w:p>
        </w:tc>
        <w:tc>
          <w:tcPr>
            <w:tcW w:w="242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total</w:t>
            </w:r>
          </w:p>
        </w:tc>
        <w:tc>
          <w:tcPr>
            <w:tcW w:w="2153" w:type="dxa"/>
            <w:tcBorders>
              <w:top w:val="single" w:sz="4" w:space="0" w:color="000000"/>
              <w:left w:val="single" w:sz="4" w:space="0" w:color="000000"/>
              <w:bottom w:val="single" w:sz="4" w:space="0" w:color="000000"/>
              <w:right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length of assets</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Advanced stop lines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0.03%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Crossings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1.6%</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Cycle lanes and tracks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354</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1.4%</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6.8%</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Restricted routes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8.2%</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Signage</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bl>
    <w:p>
      <w:pPr>
        <w:pStyle w:val="TextBody"/>
        <w:bidi w:val="0"/>
        <w:spacing w:lineRule="auto" w:line="360"/>
        <w:jc w:val="left"/>
        <w:rPr>
          <w:rFonts w:ascii="Arial;sans-serif" w:hAnsi="Arial;sans-serif" w:eastAsia="Noto Sans CJK SC" w:cs="Lohit Devanagari"/>
          <w:b/>
          <w:b/>
          <w:bCs/>
          <w:i w:val="false"/>
          <w:i w:val="false"/>
          <w:caps w:val="false"/>
          <w:smallCaps w:val="false"/>
          <w:sz w:val="24"/>
          <w:szCs w:val="36"/>
          <w:lang w:val="en-GB"/>
        </w:rPr>
      </w:pPr>
      <w:r>
        <w:rPr>
          <w:rFonts w:eastAsia="Noto Sans CJK SC" w:cs="Lohit Devanagari" w:ascii="Arial;sans-serif" w:hAnsi="Arial;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center"/>
        <w:rPr>
          <w:rFonts w:ascii="Arial;sans-serif" w:hAnsi="Arial;sans-serif"/>
          <w:b/>
          <w:b/>
        </w:rPr>
      </w:pPr>
      <w:r>
        <w:rPr>
          <w:rFonts w:ascii="Arial;sans-serif" w:hAnsi="Arial;sans-serif"/>
          <w: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Heading3"/>
        <w:numPr>
          <w:ilvl w:val="2"/>
          <w:numId w:val="2"/>
        </w:numPr>
        <w:bidi w:val="0"/>
        <w:jc w:val="left"/>
        <w:rPr>
          <w:rFonts w:ascii="Liberation Sans" w:hAnsi="Liberation Sans" w:eastAsia="Noto Sans CJK SC" w:cs="Lohit Devanagari"/>
          <w:b/>
          <w:b/>
          <w:bCs/>
          <w:i w:val="false"/>
          <w:i w:val="false"/>
          <w:caps w:val="false"/>
          <w:smallCaps w:val="false"/>
          <w:sz w:val="28"/>
          <w:szCs w:val="28"/>
          <w:lang w:val="en-GB"/>
        </w:rPr>
      </w:pPr>
      <w:bookmarkStart w:id="9" w:name="__RefHeading___Toc4293_2877478792"/>
      <w:bookmarkEnd w:id="9"/>
      <w:r>
        <w:rPr>
          <w:rFonts w:eastAsia="Noto Sans CJK SC" w:cs="Lohit Devanagari"/>
          <w:b/>
          <w:bCs/>
          <w:i w:val="false"/>
          <w:caps w:val="false"/>
          <w:smallCaps w:val="false"/>
          <w:sz w:val="28"/>
          <w:szCs w:val="28"/>
          <w:lang w:val="en-GB"/>
        </w:rPr>
        <w:t>Asset analysis by Borough</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The Boroughs were ranked according the total count or length of assets with one representing the Borough with the most and 34 representing the least. Although there are only 33 Boroughs in London, there was an additional ‘No Borough stated’ category as these charts were constructed before the approach to managing the missing Borough data was developed. As Boroughs vary by size and population, count and length were standardised to count/length (number or kilometre) per area (square kilometre) and per estimated head of population. Again Boroughs were ranked with 1 representing the highest density of infrastructure count/length by area or population.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oline Tait" w:date="2021-03-19T09:30:29Z" w:initials="CT">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Which year?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Arial">
    <w:altName w:val="Arial MSFontService"/>
    <w:charset w:val="01"/>
    <w:family w:val="roman"/>
    <w:pitch w:val="variable"/>
  </w:font>
  <w:font w:name="Consolas">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LibreOffice/6.4.6.2$Linux_X86_64 LibreOffice_project/40$Build-2</Application>
  <Pages>4</Pages>
  <Words>1006</Words>
  <Characters>5305</Characters>
  <CharactersWithSpaces>6320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2021-03-19T09:20:55Z</dcterms:created>
  <dc:creator>Caroline Tait</dc:creator>
  <dc:description/>
  <dc:language>en-GB</dc:language>
  <cp:lastModifiedBy>Caroline Tait</cp:lastModifiedBy>
  <dcterms:modified xsi:type="dcterms:W3CDTF">2021-03-29T18:18:46Z</dcterms:modified>
  <cp:revision>5</cp:revision>
  <dc:subject/>
  <dc:title/>
</cp:coreProperties>
</file>