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0A7F" w14:textId="77777777" w:rsidR="009471BE" w:rsidRDefault="00424AB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As soluções digitais são uma justificativa essencial para as pequenas empresas porque permitem que elas alcancem um público maior e mais diversificado, melhorem sua eficiência operacional, reduzam custos e aprimorem a experiência do cliente. Com as soluções digitais, as pequenas empresas podem competir com empresas maiores e estabelecidas, além de se adaptarem melhor às mudanças do mercado e às demandas dos consumidores. Além disso, a pandemia de COVID-19 destacou a importância das soluções digitais para manter as empresas funcionando em um ambiente cada vez mais digitalizado.</w:t>
      </w:r>
    </w:p>
    <w:p w14:paraId="5A7B7EF4" w14:textId="77777777" w:rsidR="00424ABC" w:rsidRDefault="00424ABC">
      <w:pPr>
        <w:rPr>
          <w:rFonts w:ascii="Segoe UI" w:hAnsi="Segoe UI" w:cs="Segoe UI"/>
          <w:color w:val="374151"/>
          <w:shd w:val="clear" w:color="auto" w:fill="F7F7F8"/>
        </w:rPr>
      </w:pPr>
    </w:p>
    <w:p w14:paraId="4EC24828" w14:textId="77777777" w:rsidR="00424ABC" w:rsidRDefault="00424AB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Resumo</w:t>
      </w:r>
    </w:p>
    <w:p w14:paraId="0E57077E" w14:textId="77777777" w:rsidR="00883B19" w:rsidRDefault="00883B19">
      <w:pPr>
        <w:rPr>
          <w:rFonts w:ascii="Segoe UI" w:hAnsi="Segoe UI" w:cs="Segoe UI"/>
          <w:color w:val="374151"/>
          <w:shd w:val="clear" w:color="auto" w:fill="F7F7F8"/>
        </w:rPr>
      </w:pPr>
    </w:p>
    <w:p w14:paraId="3BC721E6" w14:textId="77777777" w:rsidR="00883B19" w:rsidRPr="00883B19" w:rsidRDefault="00883B19" w:rsidP="00883B1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83B19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 wp14:anchorId="75CF9D7E" wp14:editId="38D9DE63">
                <wp:extent cx="304800" cy="304800"/>
                <wp:effectExtent l="0" t="0" r="0" b="0"/>
                <wp:docPr id="2" name="Retângulo 2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0E062" id="Retângulo 2" o:spid="_x0000_s1026" alt="data:image/svg+xml,%3csvg%20xmlns=%27http://www.w3.org/2000/svg%27%20version=%271.1%27%20width=%2730%27%20height=%2730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Mg7XSBgMAAD4GAAAOAAAAAAAAAAAAAAAAAC4CAABkcnMvZTJvRG9jLnhtbFBLAQIt&#10;ABQABgAIAAAAIQBMoOks2AAAAAMBAAAPAAAAAAAAAAAAAAAAAGA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883B19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pt-BR"/>
        </w:rPr>
        <mc:AlternateContent>
          <mc:Choice Requires="wps">
            <w:drawing>
              <wp:inline distT="0" distB="0" distL="0" distR="0" wp14:anchorId="1935604C" wp14:editId="2FBBFF67">
                <wp:extent cx="304800" cy="304800"/>
                <wp:effectExtent l="0" t="0" r="0" b="0"/>
                <wp:docPr id="1" name="Retângulo 1" descr="luciana coutinh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8361C" id="Retângulo 1" o:spid="_x0000_s1026" alt="luciana coutinh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CR/6HJAgAA0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14:paraId="616C4613" w14:textId="77777777" w:rsidR="00883B19" w:rsidRPr="00883B19" w:rsidRDefault="00883B19" w:rsidP="00883B19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83B19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pt-BR"/>
        </w:rPr>
        <w:t>qual a importância da solução digital para a comunidade acadêmica e a comunidade externa</w:t>
      </w:r>
    </w:p>
    <w:p w14:paraId="11C938B9" w14:textId="77777777" w:rsidR="00883B19" w:rsidRPr="00883B19" w:rsidRDefault="00883B19" w:rsidP="00883B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83B19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pt-BR"/>
        </w:rPr>
        <w:t>A solução digital é muito importante tanto para a comunidade acadêmica quanto para a comunidade externa. Algumas razões pelas quais as soluções digitais são importantes incluem:</w:t>
      </w:r>
    </w:p>
    <w:p w14:paraId="6F91C14F" w14:textId="77777777" w:rsidR="00883B19" w:rsidRPr="00883B19" w:rsidRDefault="00883B19" w:rsidP="00883B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83B19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pt-BR"/>
        </w:rPr>
        <w:t>Acesso a informações: A solução digital pode fornecer acesso fácil e rápido a informações para estudantes, professores, funcionários e membros da comunidade externa. Isso pode incluir informações sobre cursos, eventos, serviços, recursos e oportunidades de emprego. A disponibilidade de informações atualizadas e precisas pode ajudar a melhorar a eficiência e a qualidade dos processos de ensino, aprendizagem e pesquisa.</w:t>
      </w:r>
    </w:p>
    <w:p w14:paraId="45B1E511" w14:textId="77777777" w:rsidR="00883B19" w:rsidRPr="00883B19" w:rsidRDefault="00883B19" w:rsidP="00883B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83B19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pt-BR"/>
        </w:rPr>
        <w:t>Melhoria da comunicação: As soluções digitais podem ser usadas para melhorar a comunicação entre os membros da comunidade acadêmica e externa. Isso pode incluir a comunicação entre professores e alunos, a comunicação entre departamentos e serviços dentro da instituição diferente e comunicação com parceiros externos e comunidade local.</w:t>
      </w:r>
    </w:p>
    <w:p w14:paraId="54AD9045" w14:textId="77777777" w:rsidR="00883B19" w:rsidRPr="00883B19" w:rsidRDefault="00883B19" w:rsidP="00883B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83B19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pt-BR"/>
        </w:rPr>
        <w:t>Aprendizagem remota: A solução digital pode ajudar a facilitar a aprendizagem remota, permitindo que alunos e professores tenham acesso a materiais de ensino e recursos educacionais online. Isso pode ser especialmente importante em tempos de pandemia ou quando os alunos não conseguiram comparecer à aula devido a circunstâncias pessoais ou profissionais.</w:t>
      </w:r>
    </w:p>
    <w:p w14:paraId="218491C4" w14:textId="77777777" w:rsidR="00883B19" w:rsidRPr="00883B19" w:rsidRDefault="00883B19" w:rsidP="00883B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83B19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pt-BR"/>
        </w:rPr>
        <w:t>Melhoria da experiência do usuário: As soluções digitais podem ajudar a melhorar a experiência do usuário, tornando o acesso a serviços e informações mais fáceis e intuitivos. Isso pode incluir o uso de aplicativos móveis, sistemas de gerenciamento de aprendizagem, plataformas de colaboração e outras ferramentas digitais.</w:t>
      </w:r>
    </w:p>
    <w:p w14:paraId="75D8D8DA" w14:textId="77777777" w:rsidR="00883B19" w:rsidRPr="00883B19" w:rsidRDefault="00883B19" w:rsidP="00883B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83B19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pt-BR"/>
        </w:rPr>
        <w:t>Aumento da eficiência: As soluções digitais podem ajudar a aumentar a eficiência em muitas áreas, incluindo a administração administrativa, a gestão de recursos e a comunicação. Isso pode economizar tempo e recursos para a instituição, permitindo que mais recursos sejam alocados para a melhoria da qualidade de ensino, pesquisa e extensão.</w:t>
      </w:r>
    </w:p>
    <w:p w14:paraId="07C37DE8" w14:textId="534AC0B4" w:rsidR="00883B19" w:rsidRPr="00C137CE" w:rsidRDefault="00883B19" w:rsidP="00C137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u w:val="single"/>
        </w:rPr>
      </w:pPr>
      <w:r w:rsidRPr="00883B19">
        <w:rPr>
          <w:rFonts w:ascii="Segoe UI" w:eastAsia="Times New Roman" w:hAnsi="Segoe UI" w:cs="Segoe UI"/>
          <w:sz w:val="21"/>
          <w:szCs w:val="21"/>
          <w:bdr w:val="single" w:sz="2" w:space="0" w:color="D9D9E3" w:frame="1"/>
          <w:lang w:eastAsia="pt-BR"/>
        </w:rPr>
        <w:t>Em resumo, as soluções digitais são importantes para a comunidade acadêmica e externa porque podem melhorar o acesso a informações, a comunicação, a aprendizagem remota, a experiência do usuário e a eficiência em geral.</w:t>
      </w:r>
    </w:p>
    <w:sectPr w:rsidR="00883B19" w:rsidRPr="00C13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6BF3"/>
    <w:multiLevelType w:val="multilevel"/>
    <w:tmpl w:val="5616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14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ABC"/>
    <w:rsid w:val="00424ABC"/>
    <w:rsid w:val="00883B19"/>
    <w:rsid w:val="009471BE"/>
    <w:rsid w:val="00C1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779F"/>
  <w15:chartTrackingRefBased/>
  <w15:docId w15:val="{5530BAFF-AF82-40B3-9BC5-DDE08F6C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5146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520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62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33024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308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2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644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4220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117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9977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568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07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447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Borba Pinto</dc:creator>
  <cp:keywords/>
  <dc:description/>
  <cp:lastModifiedBy>Anselmo Lira</cp:lastModifiedBy>
  <cp:revision>3</cp:revision>
  <dcterms:created xsi:type="dcterms:W3CDTF">2023-03-18T01:29:00Z</dcterms:created>
  <dcterms:modified xsi:type="dcterms:W3CDTF">2023-07-27T04:36:00Z</dcterms:modified>
</cp:coreProperties>
</file>