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6D6" w:rsidRDefault="00CE66D6" w:rsidP="00CE66D6">
      <w:pPr>
        <w:pStyle w:val="a6"/>
        <w:rPr>
          <w:b/>
          <w:sz w:val="44"/>
          <w:szCs w:val="44"/>
        </w:rPr>
      </w:pPr>
    </w:p>
    <w:p w:rsidR="00CE66D6" w:rsidRDefault="00CE66D6" w:rsidP="00CE66D6">
      <w:pPr>
        <w:pStyle w:val="a6"/>
        <w:rPr>
          <w:b/>
          <w:sz w:val="44"/>
          <w:szCs w:val="44"/>
        </w:rPr>
      </w:pPr>
    </w:p>
    <w:p w:rsidR="00CE66D6" w:rsidRPr="00085A6D" w:rsidRDefault="00CE66D6" w:rsidP="002407CF">
      <w:pPr>
        <w:pStyle w:val="a6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085A6D">
        <w:rPr>
          <w:rFonts w:asciiTheme="majorEastAsia" w:eastAsiaTheme="majorEastAsia" w:hAnsiTheme="majorEastAsia"/>
          <w:b/>
          <w:sz w:val="44"/>
          <w:szCs w:val="44"/>
        </w:rPr>
        <w:t>《乱轰三国志》版本报告</w:t>
      </w:r>
    </w:p>
    <w:p w:rsidR="00CE66D6" w:rsidRDefault="00386B05">
      <w:pPr>
        <w:widowControl/>
        <w:jc w:val="left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51.6pt;margin-top:332.25pt;width:114.3pt;height:60.5pt;z-index:251658240" filled="f" stroked="f">
            <v:textbox style="mso-next-textbox:#_x0000_s2050">
              <w:txbxContent>
                <w:p w:rsidR="001E549B" w:rsidRDefault="001E549B">
                  <w:pPr>
                    <w:pStyle w:val="10"/>
                  </w:pPr>
                  <w:r>
                    <w:rPr>
                      <w:rFonts w:hint="eastAsia"/>
                    </w:rPr>
                    <w:t>报告提交：陈根</w:t>
                  </w:r>
                </w:p>
                <w:p w:rsidR="00CE66D6" w:rsidRDefault="001E549B">
                  <w:pPr>
                    <w:pStyle w:val="10"/>
                  </w:pPr>
                  <w:r>
                    <w:rPr>
                      <w:rFonts w:hint="eastAsia"/>
                    </w:rPr>
                    <w:t>编写时间：</w:t>
                  </w:r>
                  <w:r>
                    <w:rPr>
                      <w:rFonts w:hint="eastAsia"/>
                    </w:rPr>
                    <w:t>2017-06-2</w:t>
                  </w:r>
                  <w:r w:rsidR="003D5A71">
                    <w:rPr>
                      <w:rFonts w:hint="eastAsia"/>
                    </w:rPr>
                    <w:t>9</w:t>
                  </w:r>
                </w:p>
              </w:txbxContent>
            </v:textbox>
          </v:shape>
        </w:pict>
      </w:r>
      <w:r w:rsidR="00CE66D6">
        <w:rPr>
          <w:b/>
          <w:sz w:val="44"/>
          <w:szCs w:val="44"/>
        </w:rPr>
        <w:br w:type="page"/>
      </w:r>
    </w:p>
    <w:p w:rsidR="00281432" w:rsidRDefault="00281432" w:rsidP="00281432">
      <w:pPr>
        <w:widowControl/>
        <w:jc w:val="left"/>
        <w:rPr>
          <w:rFonts w:ascii="宋体" w:eastAsia="宋体" w:hAnsi="宋体" w:cs="Arial Unicode MS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4236575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81432" w:rsidRDefault="00281432" w:rsidP="00281432">
          <w:pPr>
            <w:pStyle w:val="TOC"/>
          </w:pPr>
          <w:r>
            <w:rPr>
              <w:lang w:val="zh-CN"/>
            </w:rPr>
            <w:t>目录</w:t>
          </w:r>
        </w:p>
        <w:p w:rsidR="00DB496F" w:rsidRDefault="00386B0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 w:rsidRPr="00386B05">
            <w:fldChar w:fldCharType="begin"/>
          </w:r>
          <w:r w:rsidR="00281432">
            <w:instrText xml:space="preserve"> TOC \o "1-3" \h \z \u </w:instrText>
          </w:r>
          <w:r w:rsidRPr="00386B05">
            <w:fldChar w:fldCharType="separate"/>
          </w:r>
          <w:hyperlink w:anchor="_Toc485929271" w:history="1">
            <w:r w:rsidR="00DB496F" w:rsidRPr="00C20808">
              <w:rPr>
                <w:rStyle w:val="a8"/>
                <w:rFonts w:ascii="宋体" w:hAnsi="宋体"/>
                <w:noProof/>
              </w:rPr>
              <w:t xml:space="preserve">1   </w:t>
            </w:r>
            <w:r w:rsidR="00DB496F" w:rsidRPr="00C20808">
              <w:rPr>
                <w:rStyle w:val="a8"/>
                <w:rFonts w:ascii="宋体" w:hAnsi="宋体" w:hint="eastAsia"/>
                <w:noProof/>
              </w:rPr>
              <w:t>基本信息</w:t>
            </w:r>
            <w:r w:rsidR="00DB49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496F">
              <w:rPr>
                <w:noProof/>
                <w:webHidden/>
              </w:rPr>
              <w:instrText xml:space="preserve"> PAGEREF _Toc485929271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9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96F" w:rsidRDefault="00386B0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5929272" w:history="1">
            <w:r w:rsidR="00DB496F" w:rsidRPr="00C20808">
              <w:rPr>
                <w:rStyle w:val="a8"/>
                <w:rFonts w:ascii="宋体" w:hAnsi="宋体"/>
                <w:noProof/>
              </w:rPr>
              <w:t xml:space="preserve">2   </w:t>
            </w:r>
            <w:r w:rsidR="00DB496F" w:rsidRPr="00C20808">
              <w:rPr>
                <w:rStyle w:val="a8"/>
                <w:rFonts w:ascii="宋体" w:hAnsi="宋体" w:hint="eastAsia"/>
                <w:noProof/>
              </w:rPr>
              <w:t>更新内容</w:t>
            </w:r>
            <w:r w:rsidR="00DB49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496F">
              <w:rPr>
                <w:noProof/>
                <w:webHidden/>
              </w:rPr>
              <w:instrText xml:space="preserve"> PAGEREF _Toc485929272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9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96F" w:rsidRDefault="00386B0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5929273" w:history="1">
            <w:r w:rsidR="00DB496F" w:rsidRPr="00C20808">
              <w:rPr>
                <w:rStyle w:val="a8"/>
                <w:rFonts w:ascii="宋体" w:hAnsi="宋体"/>
                <w:noProof/>
              </w:rPr>
              <w:t xml:space="preserve">2.1  </w:t>
            </w:r>
            <w:r w:rsidR="00DB496F" w:rsidRPr="00C20808">
              <w:rPr>
                <w:rStyle w:val="a8"/>
                <w:rFonts w:ascii="宋体" w:hAnsi="宋体" w:hint="eastAsia"/>
                <w:noProof/>
              </w:rPr>
              <w:t>新增和优化内容</w:t>
            </w:r>
            <w:r w:rsidR="00DB49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496F">
              <w:rPr>
                <w:noProof/>
                <w:webHidden/>
              </w:rPr>
              <w:instrText xml:space="preserve"> PAGEREF _Toc485929273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9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96F" w:rsidRDefault="00386B0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5929274" w:history="1">
            <w:r w:rsidR="00DB496F" w:rsidRPr="00C20808">
              <w:rPr>
                <w:rStyle w:val="a8"/>
                <w:rFonts w:ascii="宋体" w:hAnsi="宋体"/>
                <w:noProof/>
              </w:rPr>
              <w:t xml:space="preserve">2.2  </w:t>
            </w:r>
            <w:r w:rsidR="00DB496F" w:rsidRPr="00C20808">
              <w:rPr>
                <w:rStyle w:val="a8"/>
                <w:rFonts w:ascii="宋体" w:hAnsi="宋体" w:hint="eastAsia"/>
                <w:noProof/>
              </w:rPr>
              <w:t>修复内容</w:t>
            </w:r>
            <w:r w:rsidR="00DB49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496F">
              <w:rPr>
                <w:noProof/>
                <w:webHidden/>
              </w:rPr>
              <w:instrText xml:space="preserve"> PAGEREF _Toc485929274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9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96F" w:rsidRDefault="00386B0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5929275" w:history="1">
            <w:r w:rsidR="00DB496F" w:rsidRPr="00C20808">
              <w:rPr>
                <w:rStyle w:val="a8"/>
                <w:rFonts w:ascii="宋体" w:hAnsi="宋体"/>
                <w:noProof/>
              </w:rPr>
              <w:t xml:space="preserve">3   </w:t>
            </w:r>
            <w:r w:rsidR="00DB496F" w:rsidRPr="00C20808">
              <w:rPr>
                <w:rStyle w:val="a8"/>
                <w:rFonts w:ascii="宋体" w:hAnsi="宋体" w:hint="eastAsia"/>
                <w:noProof/>
              </w:rPr>
              <w:t>测试结果</w:t>
            </w:r>
            <w:r w:rsidR="00DB49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496F">
              <w:rPr>
                <w:noProof/>
                <w:webHidden/>
              </w:rPr>
              <w:instrText xml:space="preserve"> PAGEREF _Toc485929275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9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96F" w:rsidRDefault="00386B0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5929276" w:history="1">
            <w:r w:rsidR="00DB496F" w:rsidRPr="00C20808">
              <w:rPr>
                <w:rStyle w:val="a8"/>
                <w:rFonts w:ascii="宋体" w:hAnsi="宋体"/>
                <w:noProof/>
              </w:rPr>
              <w:t xml:space="preserve">4   </w:t>
            </w:r>
            <w:r w:rsidR="00DB496F" w:rsidRPr="00C20808">
              <w:rPr>
                <w:rStyle w:val="a8"/>
                <w:rFonts w:ascii="宋体" w:hAnsi="宋体" w:hint="eastAsia"/>
                <w:noProof/>
              </w:rPr>
              <w:t>存在问题</w:t>
            </w:r>
            <w:r w:rsidR="00DB49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496F">
              <w:rPr>
                <w:noProof/>
                <w:webHidden/>
              </w:rPr>
              <w:instrText xml:space="preserve"> PAGEREF _Toc485929276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9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432" w:rsidRDefault="00386B05" w:rsidP="00281432">
          <w:r>
            <w:fldChar w:fldCharType="end"/>
          </w:r>
        </w:p>
      </w:sdtContent>
    </w:sdt>
    <w:p w:rsidR="00281432" w:rsidRDefault="00281432">
      <w:pPr>
        <w:widowControl/>
        <w:jc w:val="left"/>
      </w:pPr>
      <w:r>
        <w:br w:type="page"/>
      </w:r>
    </w:p>
    <w:p w:rsidR="00281432" w:rsidRDefault="00281432">
      <w:pPr>
        <w:widowControl/>
        <w:jc w:val="left"/>
      </w:pPr>
    </w:p>
    <w:p w:rsidR="001E549B" w:rsidRPr="009F2291" w:rsidRDefault="00E0600A" w:rsidP="00E0600A">
      <w:pPr>
        <w:pStyle w:val="1"/>
        <w:rPr>
          <w:rFonts w:ascii="宋体" w:eastAsia="宋体" w:hAnsi="宋体"/>
          <w:sz w:val="36"/>
          <w:szCs w:val="36"/>
        </w:rPr>
      </w:pPr>
      <w:bookmarkStart w:id="0" w:name="_Toc485743252"/>
      <w:bookmarkStart w:id="1" w:name="_Toc485743377"/>
      <w:bookmarkStart w:id="2" w:name="_Toc485929271"/>
      <w:r w:rsidRPr="009F2291">
        <w:rPr>
          <w:rFonts w:ascii="宋体" w:eastAsia="宋体" w:hAnsi="宋体" w:hint="eastAsia"/>
          <w:sz w:val="36"/>
          <w:szCs w:val="36"/>
        </w:rPr>
        <w:t>1   基本信息</w:t>
      </w:r>
      <w:bookmarkEnd w:id="0"/>
      <w:bookmarkEnd w:id="1"/>
      <w:bookmarkEnd w:id="2"/>
    </w:p>
    <w:tbl>
      <w:tblPr>
        <w:tblStyle w:val="a9"/>
        <w:tblW w:w="0" w:type="auto"/>
        <w:tblLook w:val="04A0"/>
      </w:tblPr>
      <w:tblGrid>
        <w:gridCol w:w="1242"/>
        <w:gridCol w:w="7280"/>
      </w:tblGrid>
      <w:tr w:rsidR="001E549B" w:rsidTr="001E549B">
        <w:tc>
          <w:tcPr>
            <w:tcW w:w="1242" w:type="dxa"/>
          </w:tcPr>
          <w:p w:rsidR="001E549B" w:rsidRDefault="001E549B" w:rsidP="001E549B">
            <w:r>
              <w:rPr>
                <w:rFonts w:hint="eastAsia"/>
              </w:rPr>
              <w:t>版本信息</w:t>
            </w:r>
          </w:p>
        </w:tc>
        <w:tc>
          <w:tcPr>
            <w:tcW w:w="7280" w:type="dxa"/>
          </w:tcPr>
          <w:p w:rsidR="001E549B" w:rsidRDefault="001E549B" w:rsidP="001E549B">
            <w:r>
              <w:rPr>
                <w:rFonts w:hint="eastAsia"/>
              </w:rPr>
              <w:t>乱轰三国志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国内</w:t>
            </w:r>
          </w:p>
        </w:tc>
      </w:tr>
      <w:tr w:rsidR="001E549B" w:rsidTr="001E549B">
        <w:tc>
          <w:tcPr>
            <w:tcW w:w="1242" w:type="dxa"/>
          </w:tcPr>
          <w:p w:rsidR="001E549B" w:rsidRDefault="002E60F8" w:rsidP="001E549B">
            <w:r>
              <w:t>版本号</w:t>
            </w:r>
          </w:p>
        </w:tc>
        <w:tc>
          <w:tcPr>
            <w:tcW w:w="7280" w:type="dxa"/>
          </w:tcPr>
          <w:p w:rsidR="001E549B" w:rsidRDefault="002E60F8" w:rsidP="001E549B">
            <w:r>
              <w:t>未定</w:t>
            </w:r>
          </w:p>
        </w:tc>
      </w:tr>
      <w:tr w:rsidR="001E549B" w:rsidTr="001E549B">
        <w:tc>
          <w:tcPr>
            <w:tcW w:w="1242" w:type="dxa"/>
          </w:tcPr>
          <w:p w:rsidR="001E549B" w:rsidRDefault="00D30DC7" w:rsidP="001E549B">
            <w:r>
              <w:rPr>
                <w:rFonts w:hint="eastAsia"/>
              </w:rPr>
              <w:t>更新日期</w:t>
            </w:r>
          </w:p>
        </w:tc>
        <w:tc>
          <w:tcPr>
            <w:tcW w:w="7280" w:type="dxa"/>
          </w:tcPr>
          <w:p w:rsidR="001E549B" w:rsidRDefault="00D30DC7" w:rsidP="001E549B">
            <w:r>
              <w:rPr>
                <w:rFonts w:hint="eastAsia"/>
              </w:rPr>
              <w:t>2017-06-2</w:t>
            </w:r>
            <w:r w:rsidR="006E2A79">
              <w:rPr>
                <w:rFonts w:hint="eastAsia"/>
              </w:rPr>
              <w:t>9</w:t>
            </w:r>
          </w:p>
        </w:tc>
      </w:tr>
      <w:tr w:rsidR="001E549B" w:rsidTr="001E549B">
        <w:tc>
          <w:tcPr>
            <w:tcW w:w="1242" w:type="dxa"/>
          </w:tcPr>
          <w:p w:rsidR="001E549B" w:rsidRDefault="00D30DC7" w:rsidP="001E549B">
            <w:r>
              <w:rPr>
                <w:rFonts w:hint="eastAsia"/>
              </w:rPr>
              <w:t>测试成员</w:t>
            </w:r>
          </w:p>
        </w:tc>
        <w:tc>
          <w:tcPr>
            <w:tcW w:w="7280" w:type="dxa"/>
          </w:tcPr>
          <w:p w:rsidR="001E549B" w:rsidRDefault="00D30DC7" w:rsidP="001E549B">
            <w:r>
              <w:rPr>
                <w:rFonts w:hint="eastAsia"/>
              </w:rPr>
              <w:t>陈根、李晶</w:t>
            </w:r>
          </w:p>
        </w:tc>
      </w:tr>
    </w:tbl>
    <w:p w:rsidR="001E549B" w:rsidRPr="001E549B" w:rsidRDefault="001E549B" w:rsidP="001E549B"/>
    <w:p w:rsidR="00131795" w:rsidRDefault="00435BBB" w:rsidP="00131795">
      <w:pPr>
        <w:pStyle w:val="1"/>
        <w:rPr>
          <w:rFonts w:ascii="宋体" w:eastAsia="宋体" w:hAnsi="宋体"/>
          <w:sz w:val="36"/>
          <w:szCs w:val="36"/>
        </w:rPr>
      </w:pPr>
      <w:bookmarkStart w:id="3" w:name="_Toc485743253"/>
      <w:bookmarkStart w:id="4" w:name="_Toc485743378"/>
      <w:bookmarkStart w:id="5" w:name="_Toc485929272"/>
      <w:r w:rsidRPr="009F2291">
        <w:rPr>
          <w:rFonts w:ascii="宋体" w:eastAsia="宋体" w:hAnsi="宋体" w:hint="eastAsia"/>
          <w:sz w:val="36"/>
          <w:szCs w:val="36"/>
        </w:rPr>
        <w:t>2   更新内容</w:t>
      </w:r>
      <w:bookmarkStart w:id="6" w:name="_Toc330307861"/>
      <w:bookmarkStart w:id="7" w:name="_Toc5399"/>
      <w:bookmarkEnd w:id="3"/>
      <w:bookmarkEnd w:id="4"/>
      <w:bookmarkEnd w:id="5"/>
    </w:p>
    <w:p w:rsidR="00435BBB" w:rsidRPr="00281432" w:rsidRDefault="00435BBB" w:rsidP="00281432">
      <w:pPr>
        <w:pStyle w:val="2"/>
        <w:rPr>
          <w:rFonts w:ascii="宋体" w:eastAsia="宋体" w:hAnsi="宋体"/>
          <w:sz w:val="30"/>
          <w:szCs w:val="30"/>
        </w:rPr>
      </w:pPr>
      <w:bookmarkStart w:id="8" w:name="_Toc485743254"/>
      <w:bookmarkStart w:id="9" w:name="_Toc485743379"/>
      <w:bookmarkStart w:id="10" w:name="_Toc485929273"/>
      <w:bookmarkStart w:id="11" w:name="OLE_LINK5"/>
      <w:bookmarkStart w:id="12" w:name="OLE_LINK6"/>
      <w:bookmarkStart w:id="13" w:name="OLE_LINK3"/>
      <w:bookmarkStart w:id="14" w:name="OLE_LINK4"/>
      <w:r w:rsidRPr="00281432">
        <w:rPr>
          <w:rFonts w:ascii="宋体" w:eastAsia="宋体" w:hAnsi="宋体"/>
          <w:sz w:val="30"/>
          <w:szCs w:val="30"/>
        </w:rPr>
        <w:t>2.1</w:t>
      </w:r>
      <w:bookmarkStart w:id="15" w:name="OLE_LINK1"/>
      <w:bookmarkStart w:id="16" w:name="OLE_LINK2"/>
      <w:r w:rsidR="00EB29D9" w:rsidRPr="00281432">
        <w:rPr>
          <w:rFonts w:ascii="宋体" w:eastAsia="宋体" w:hAnsi="宋体" w:hint="eastAsia"/>
          <w:sz w:val="30"/>
          <w:szCs w:val="30"/>
        </w:rPr>
        <w:t xml:space="preserve">  </w:t>
      </w:r>
      <w:bookmarkEnd w:id="15"/>
      <w:bookmarkEnd w:id="16"/>
      <w:r w:rsidRPr="00281432">
        <w:rPr>
          <w:rFonts w:ascii="宋体" w:eastAsia="宋体" w:hAnsi="宋体" w:hint="eastAsia"/>
          <w:sz w:val="30"/>
          <w:szCs w:val="30"/>
        </w:rPr>
        <w:t>新增</w:t>
      </w:r>
      <w:bookmarkEnd w:id="6"/>
      <w:r w:rsidRPr="00281432">
        <w:rPr>
          <w:rFonts w:ascii="宋体" w:eastAsia="宋体" w:hAnsi="宋体" w:hint="eastAsia"/>
          <w:sz w:val="30"/>
          <w:szCs w:val="30"/>
        </w:rPr>
        <w:t>和优化内容</w:t>
      </w:r>
      <w:bookmarkEnd w:id="7"/>
      <w:bookmarkEnd w:id="8"/>
      <w:bookmarkEnd w:id="9"/>
      <w:bookmarkEnd w:id="10"/>
    </w:p>
    <w:bookmarkEnd w:id="11"/>
    <w:bookmarkEnd w:id="12"/>
    <w:p w:rsidR="00CD16CC" w:rsidRDefault="00CD16CC" w:rsidP="00CD16C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增加新武将：鲁肃</w:t>
      </w:r>
    </w:p>
    <w:p w:rsidR="00CD16CC" w:rsidRPr="00CD16CC" w:rsidRDefault="00CD16CC" w:rsidP="00CD16CC">
      <w:pPr>
        <w:pStyle w:val="a7"/>
        <w:numPr>
          <w:ilvl w:val="0"/>
          <w:numId w:val="6"/>
        </w:numPr>
        <w:ind w:firstLineChars="0"/>
      </w:pPr>
      <w:r w:rsidRPr="00CD16CC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陆逊</w:t>
      </w:r>
      <w:r w:rsidR="00827745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技能破军紫焰</w:t>
      </w:r>
      <w:r w:rsidRPr="00CD16CC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减防改成敌人血量越低所受伤害越高，最高</w:t>
      </w:r>
      <w:r w:rsidRPr="00CD16CC"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100%</w:t>
      </w:r>
      <w:r w:rsidRPr="00CD16CC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。</w:t>
      </w:r>
    </w:p>
    <w:p w:rsidR="00CD16CC" w:rsidRPr="00827745" w:rsidRDefault="00CD16CC" w:rsidP="00CD16CC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关羽</w:t>
      </w:r>
      <w:r w:rsidR="00827745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技能傲骨意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改为攻击间隔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1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次。</w:t>
      </w:r>
    </w:p>
    <w:p w:rsidR="00827745" w:rsidRPr="00CD16CC" w:rsidRDefault="00827745" w:rsidP="00CD16CC">
      <w:pPr>
        <w:pStyle w:val="a7"/>
        <w:numPr>
          <w:ilvl w:val="0"/>
          <w:numId w:val="6"/>
        </w:numPr>
        <w:ind w:firstLineChars="0"/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张飞技能怒吼狂狮的施法距离增大</w:t>
      </w:r>
    </w:p>
    <w:p w:rsidR="00372E17" w:rsidRPr="00372E17" w:rsidRDefault="00CD16CC" w:rsidP="00372E17">
      <w:pPr>
        <w:pStyle w:val="a7"/>
        <w:numPr>
          <w:ilvl w:val="0"/>
          <w:numId w:val="6"/>
        </w:numPr>
        <w:ind w:firstLineChars="0"/>
      </w:pPr>
      <w:r w:rsidRPr="00CD16CC">
        <w:rPr>
          <w:rFonts w:ascii="宋体" w:eastAsia="宋体" w:cs="宋体" w:hint="eastAsia"/>
          <w:kern w:val="0"/>
          <w:sz w:val="18"/>
          <w:szCs w:val="18"/>
          <w:lang w:val="zh-CN"/>
        </w:rPr>
        <w:t>千里：修复千里</w:t>
      </w:r>
      <w:r w:rsidRPr="00CD16CC">
        <w:rPr>
          <w:rFonts w:ascii="宋体" w:eastAsia="宋体" w:cs="宋体"/>
          <w:kern w:val="0"/>
          <w:sz w:val="18"/>
          <w:szCs w:val="18"/>
          <w:lang w:val="zh-CN"/>
        </w:rPr>
        <w:t>NPC</w:t>
      </w:r>
      <w:r w:rsidRPr="00CD16CC">
        <w:rPr>
          <w:rFonts w:ascii="宋体" w:eastAsia="宋体" w:cs="宋体" w:hint="eastAsia"/>
          <w:kern w:val="0"/>
          <w:sz w:val="18"/>
          <w:szCs w:val="18"/>
          <w:lang w:val="zh-CN"/>
        </w:rPr>
        <w:t>没有额外配置的攻速问题</w:t>
      </w:r>
    </w:p>
    <w:p w:rsidR="00AA163B" w:rsidRPr="00AA163B" w:rsidRDefault="00372E17" w:rsidP="00372E17">
      <w:pPr>
        <w:pStyle w:val="a7"/>
        <w:numPr>
          <w:ilvl w:val="0"/>
          <w:numId w:val="6"/>
        </w:numPr>
        <w:ind w:firstLineChars="0"/>
      </w:pPr>
      <w:r w:rsidRPr="00AA163B">
        <w:rPr>
          <w:rFonts w:ascii="宋体" w:eastAsia="宋体" w:cs="宋体" w:hint="eastAsia"/>
          <w:kern w:val="0"/>
          <w:sz w:val="18"/>
          <w:szCs w:val="18"/>
          <w:lang w:val="zh-CN"/>
        </w:rPr>
        <w:t>巡查事件增加新的类型，</w:t>
      </w:r>
    </w:p>
    <w:p w:rsidR="00372E17" w:rsidRPr="00CD16CC" w:rsidRDefault="00372E17" w:rsidP="00372E17">
      <w:pPr>
        <w:pStyle w:val="a7"/>
        <w:numPr>
          <w:ilvl w:val="0"/>
          <w:numId w:val="6"/>
        </w:numPr>
        <w:ind w:firstLineChars="0"/>
      </w:pPr>
      <w:r w:rsidRPr="00AA163B">
        <w:rPr>
          <w:rFonts w:ascii="宋体" w:eastAsia="宋体" w:cs="宋体" w:hint="eastAsia"/>
          <w:kern w:val="0"/>
          <w:sz w:val="18"/>
          <w:szCs w:val="18"/>
          <w:lang w:val="zh-CN"/>
        </w:rPr>
        <w:t>陵墓探险部分关卡增加新武将</w:t>
      </w:r>
      <w:r w:rsidRPr="00AA163B">
        <w:rPr>
          <w:rFonts w:ascii="宋体" w:eastAsia="宋体" w:cs="宋体"/>
          <w:kern w:val="0"/>
          <w:sz w:val="18"/>
          <w:szCs w:val="18"/>
          <w:lang w:val="zh-CN"/>
        </w:rPr>
        <w:t>NPC</w:t>
      </w:r>
      <w:r w:rsidRPr="00AA163B">
        <w:rPr>
          <w:rFonts w:ascii="宋体" w:eastAsia="宋体" w:cs="宋体" w:hint="eastAsia"/>
          <w:kern w:val="0"/>
          <w:sz w:val="18"/>
          <w:szCs w:val="18"/>
          <w:lang w:val="zh-CN"/>
        </w:rPr>
        <w:t>（主要在</w:t>
      </w:r>
      <w:r w:rsidRPr="00AA163B">
        <w:rPr>
          <w:rFonts w:ascii="宋体" w:eastAsia="宋体" w:cs="宋体"/>
          <w:kern w:val="0"/>
          <w:sz w:val="18"/>
          <w:szCs w:val="18"/>
          <w:lang w:val="zh-CN"/>
        </w:rPr>
        <w:t>80-100</w:t>
      </w:r>
      <w:r w:rsidRPr="00AA163B">
        <w:rPr>
          <w:rFonts w:ascii="宋体" w:eastAsia="宋体" w:cs="宋体" w:hint="eastAsia"/>
          <w:kern w:val="0"/>
          <w:sz w:val="18"/>
          <w:szCs w:val="18"/>
          <w:lang w:val="zh-CN"/>
        </w:rPr>
        <w:t>层）</w:t>
      </w:r>
    </w:p>
    <w:p w:rsidR="00EB29D9" w:rsidRDefault="00EB29D9" w:rsidP="00EB29D9">
      <w:pPr>
        <w:pStyle w:val="2"/>
        <w:rPr>
          <w:rFonts w:ascii="宋体" w:eastAsia="宋体" w:hAnsi="宋体"/>
          <w:sz w:val="30"/>
          <w:szCs w:val="30"/>
        </w:rPr>
      </w:pPr>
      <w:bookmarkStart w:id="17" w:name="_Toc485743380"/>
      <w:bookmarkStart w:id="18" w:name="_Toc485929274"/>
      <w:r w:rsidRPr="000E3643">
        <w:rPr>
          <w:rFonts w:ascii="宋体" w:eastAsia="宋体" w:hAnsi="宋体" w:hint="eastAsia"/>
          <w:sz w:val="30"/>
          <w:szCs w:val="30"/>
        </w:rPr>
        <w:t>2.2</w:t>
      </w:r>
      <w:r w:rsidR="00FA253B" w:rsidRPr="00281432">
        <w:rPr>
          <w:rFonts w:ascii="宋体" w:eastAsia="宋体" w:hAnsi="宋体" w:hint="eastAsia"/>
          <w:sz w:val="30"/>
          <w:szCs w:val="30"/>
        </w:rPr>
        <w:t xml:space="preserve">  </w:t>
      </w:r>
      <w:r w:rsidRPr="000E3643">
        <w:rPr>
          <w:rFonts w:ascii="宋体" w:eastAsia="宋体" w:hAnsi="宋体" w:hint="eastAsia"/>
          <w:sz w:val="30"/>
          <w:szCs w:val="30"/>
        </w:rPr>
        <w:t>修复内容</w:t>
      </w:r>
      <w:bookmarkEnd w:id="17"/>
      <w:bookmarkEnd w:id="18"/>
    </w:p>
    <w:p w:rsidR="00CD16CC" w:rsidRPr="00CD16CC" w:rsidRDefault="00CD16CC" w:rsidP="00CD16CC">
      <w:pPr>
        <w:pStyle w:val="a7"/>
        <w:numPr>
          <w:ilvl w:val="0"/>
          <w:numId w:val="7"/>
        </w:numPr>
        <w:ind w:firstLineChars="0"/>
      </w:pPr>
      <w:r w:rsidRPr="00CD16CC">
        <w:rPr>
          <w:rFonts w:ascii="宋体" w:eastAsia="宋体" w:cs="宋体" w:hint="eastAsia"/>
          <w:kern w:val="0"/>
          <w:sz w:val="18"/>
          <w:szCs w:val="18"/>
          <w:lang w:val="zh-CN"/>
        </w:rPr>
        <w:t>演武：修复演武重开军粮不足弹吃粮食界面</w:t>
      </w:r>
    </w:p>
    <w:p w:rsidR="00CD16CC" w:rsidRPr="00827745" w:rsidRDefault="00CD16CC" w:rsidP="00CD16CC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州郡，陵墓检测武将未满</w:t>
      </w:r>
    </w:p>
    <w:p w:rsidR="00827745" w:rsidRPr="00827745" w:rsidRDefault="00827745" w:rsidP="00CD16CC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修复军团副本无宝箱可领取时，也显示红点的问题</w:t>
      </w:r>
    </w:p>
    <w:p w:rsidR="00DB7F55" w:rsidRPr="00D9779F" w:rsidRDefault="00827745" w:rsidP="00827745">
      <w:pPr>
        <w:pStyle w:val="a7"/>
        <w:numPr>
          <w:ilvl w:val="0"/>
          <w:numId w:val="7"/>
        </w:numPr>
        <w:ind w:firstLineChars="0"/>
        <w:rPr>
          <w:rFonts w:hint="eastAsia"/>
          <w:b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修复陆逊大招会在对方身上生成一个攻击特效的问题</w:t>
      </w:r>
      <w:bookmarkEnd w:id="13"/>
      <w:bookmarkEnd w:id="14"/>
    </w:p>
    <w:p w:rsidR="00827745" w:rsidRPr="00CD16CC" w:rsidRDefault="00827745" w:rsidP="00827745">
      <w:pPr>
        <w:pStyle w:val="a7"/>
        <w:ind w:left="420" w:firstLineChars="0" w:firstLine="0"/>
      </w:pPr>
    </w:p>
    <w:p w:rsidR="00E0600A" w:rsidRDefault="00E0600A" w:rsidP="00E0600A">
      <w:pPr>
        <w:pStyle w:val="1"/>
        <w:rPr>
          <w:rFonts w:ascii="宋体" w:eastAsia="宋体" w:hAnsi="宋体"/>
          <w:sz w:val="36"/>
          <w:szCs w:val="36"/>
        </w:rPr>
      </w:pPr>
      <w:bookmarkStart w:id="19" w:name="_Toc485743255"/>
      <w:bookmarkStart w:id="20" w:name="_Toc485743381"/>
      <w:bookmarkStart w:id="21" w:name="_Toc485929275"/>
      <w:r w:rsidRPr="009F2291">
        <w:rPr>
          <w:rFonts w:ascii="宋体" w:eastAsia="宋体" w:hAnsi="宋体" w:hint="eastAsia"/>
          <w:sz w:val="36"/>
          <w:szCs w:val="36"/>
        </w:rPr>
        <w:t>3   测试结果</w:t>
      </w:r>
      <w:bookmarkEnd w:id="19"/>
      <w:bookmarkEnd w:id="20"/>
      <w:bookmarkEnd w:id="21"/>
    </w:p>
    <w:p w:rsidR="00084FF6" w:rsidRDefault="00084FF6" w:rsidP="00D9779F">
      <w:pPr>
        <w:rPr>
          <w:rFonts w:ascii="宋体" w:eastAsia="宋体" w:hAnsi="宋体" w:cs="Arial Unicode MS"/>
          <w:szCs w:val="21"/>
        </w:rPr>
      </w:pPr>
      <w:r>
        <w:rPr>
          <w:rFonts w:hint="eastAsia"/>
        </w:rPr>
        <w:t xml:space="preserve">    </w:t>
      </w:r>
    </w:p>
    <w:p w:rsidR="00084FF6" w:rsidRPr="00084FF6" w:rsidRDefault="00084FF6" w:rsidP="00084FF6">
      <w:pPr>
        <w:ind w:firstLine="420"/>
      </w:pPr>
    </w:p>
    <w:p w:rsidR="00E0600A" w:rsidRPr="00E0600A" w:rsidRDefault="00E0600A" w:rsidP="00E0600A"/>
    <w:p w:rsidR="00510CCC" w:rsidRPr="009F2291" w:rsidRDefault="00E0600A" w:rsidP="00E0600A">
      <w:pPr>
        <w:pStyle w:val="1"/>
        <w:rPr>
          <w:rFonts w:ascii="宋体" w:eastAsia="宋体" w:hAnsi="宋体"/>
          <w:sz w:val="36"/>
          <w:szCs w:val="36"/>
        </w:rPr>
      </w:pPr>
      <w:bookmarkStart w:id="22" w:name="_Toc485743256"/>
      <w:bookmarkStart w:id="23" w:name="_Toc485743382"/>
      <w:bookmarkStart w:id="24" w:name="_Toc485929276"/>
      <w:r w:rsidRPr="009F2291">
        <w:rPr>
          <w:rFonts w:ascii="宋体" w:eastAsia="宋体" w:hAnsi="宋体" w:hint="eastAsia"/>
          <w:sz w:val="36"/>
          <w:szCs w:val="36"/>
        </w:rPr>
        <w:lastRenderedPageBreak/>
        <w:t>4   存在问题</w:t>
      </w:r>
      <w:bookmarkEnd w:id="22"/>
      <w:bookmarkEnd w:id="23"/>
      <w:bookmarkEnd w:id="24"/>
    </w:p>
    <w:p w:rsidR="00084FF6" w:rsidRPr="00956DED" w:rsidRDefault="00084FF6" w:rsidP="00084FF6">
      <w:pPr>
        <w:pStyle w:val="a7"/>
        <w:numPr>
          <w:ilvl w:val="0"/>
          <w:numId w:val="9"/>
        </w:numPr>
        <w:ind w:firstLineChars="0"/>
        <w:rPr>
          <w:rFonts w:ascii="宋体" w:eastAsia="宋体" w:hAnsi="宋体" w:cs="Arial Unicode MS"/>
          <w:szCs w:val="21"/>
        </w:rPr>
      </w:pPr>
    </w:p>
    <w:sectPr w:rsidR="00084FF6" w:rsidRPr="00956DED" w:rsidSect="004A1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F77" w:rsidRDefault="001F7F77" w:rsidP="00D145D7">
      <w:r>
        <w:separator/>
      </w:r>
    </w:p>
  </w:endnote>
  <w:endnote w:type="continuationSeparator" w:id="0">
    <w:p w:rsidR="001F7F77" w:rsidRDefault="001F7F77" w:rsidP="00D145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F77" w:rsidRDefault="001F7F77" w:rsidP="00D145D7">
      <w:r>
        <w:separator/>
      </w:r>
    </w:p>
  </w:footnote>
  <w:footnote w:type="continuationSeparator" w:id="0">
    <w:p w:rsidR="001F7F77" w:rsidRDefault="001F7F77" w:rsidP="00D145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A0CCC"/>
    <w:multiLevelType w:val="hybridMultilevel"/>
    <w:tmpl w:val="B4F480D8"/>
    <w:lvl w:ilvl="0" w:tplc="62CED0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39712A"/>
    <w:multiLevelType w:val="hybridMultilevel"/>
    <w:tmpl w:val="66D2F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8A7C74"/>
    <w:multiLevelType w:val="hybridMultilevel"/>
    <w:tmpl w:val="6B90EFC0"/>
    <w:lvl w:ilvl="0" w:tplc="0000000D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C23D3D"/>
    <w:multiLevelType w:val="hybridMultilevel"/>
    <w:tmpl w:val="F30009A0"/>
    <w:lvl w:ilvl="0" w:tplc="CF6E26E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03705A"/>
    <w:multiLevelType w:val="hybridMultilevel"/>
    <w:tmpl w:val="843C7E04"/>
    <w:lvl w:ilvl="0" w:tplc="9FEED64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5">
    <w:nsid w:val="49F467BE"/>
    <w:multiLevelType w:val="hybridMultilevel"/>
    <w:tmpl w:val="3F782E7C"/>
    <w:lvl w:ilvl="0" w:tplc="1ABCE64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0E166B"/>
    <w:multiLevelType w:val="hybridMultilevel"/>
    <w:tmpl w:val="594E7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76675C"/>
    <w:multiLevelType w:val="hybridMultilevel"/>
    <w:tmpl w:val="1D941B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C68315F"/>
    <w:multiLevelType w:val="hybridMultilevel"/>
    <w:tmpl w:val="561A7732"/>
    <w:lvl w:ilvl="0" w:tplc="70EC89F0">
      <w:start w:val="2"/>
      <w:numFmt w:val="decimal"/>
      <w:lvlText w:val="%1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45D7"/>
    <w:rsid w:val="00030842"/>
    <w:rsid w:val="00084FF6"/>
    <w:rsid w:val="00085A6D"/>
    <w:rsid w:val="000B2166"/>
    <w:rsid w:val="000D70DA"/>
    <w:rsid w:val="000E3643"/>
    <w:rsid w:val="000F529A"/>
    <w:rsid w:val="00131795"/>
    <w:rsid w:val="001E549B"/>
    <w:rsid w:val="001F331B"/>
    <w:rsid w:val="001F7F77"/>
    <w:rsid w:val="002407CF"/>
    <w:rsid w:val="00281432"/>
    <w:rsid w:val="002E60F8"/>
    <w:rsid w:val="00372E17"/>
    <w:rsid w:val="00386B05"/>
    <w:rsid w:val="003D5A71"/>
    <w:rsid w:val="003F03E9"/>
    <w:rsid w:val="003F4349"/>
    <w:rsid w:val="00402A16"/>
    <w:rsid w:val="00435BBB"/>
    <w:rsid w:val="004A1EC0"/>
    <w:rsid w:val="00510CCC"/>
    <w:rsid w:val="0060733D"/>
    <w:rsid w:val="006728DA"/>
    <w:rsid w:val="006A09B2"/>
    <w:rsid w:val="006E2A79"/>
    <w:rsid w:val="007A5735"/>
    <w:rsid w:val="007D538D"/>
    <w:rsid w:val="007E3A26"/>
    <w:rsid w:val="0081085A"/>
    <w:rsid w:val="00827745"/>
    <w:rsid w:val="009100C6"/>
    <w:rsid w:val="00956DED"/>
    <w:rsid w:val="009F2291"/>
    <w:rsid w:val="00A45E9F"/>
    <w:rsid w:val="00A522E9"/>
    <w:rsid w:val="00A607B2"/>
    <w:rsid w:val="00A6357F"/>
    <w:rsid w:val="00AA163B"/>
    <w:rsid w:val="00AB27A8"/>
    <w:rsid w:val="00AE6F59"/>
    <w:rsid w:val="00B14FB4"/>
    <w:rsid w:val="00B535E5"/>
    <w:rsid w:val="00BB5745"/>
    <w:rsid w:val="00C6060B"/>
    <w:rsid w:val="00CD16CC"/>
    <w:rsid w:val="00CE6183"/>
    <w:rsid w:val="00CE66D6"/>
    <w:rsid w:val="00CF38B9"/>
    <w:rsid w:val="00D145D7"/>
    <w:rsid w:val="00D30DC7"/>
    <w:rsid w:val="00D9779F"/>
    <w:rsid w:val="00DB496F"/>
    <w:rsid w:val="00DB7F55"/>
    <w:rsid w:val="00DC0174"/>
    <w:rsid w:val="00DD382C"/>
    <w:rsid w:val="00E0600A"/>
    <w:rsid w:val="00E24581"/>
    <w:rsid w:val="00E33E73"/>
    <w:rsid w:val="00EB29D9"/>
    <w:rsid w:val="00F46F5E"/>
    <w:rsid w:val="00F64800"/>
    <w:rsid w:val="00F660F9"/>
    <w:rsid w:val="00F6757B"/>
    <w:rsid w:val="00FA253B"/>
    <w:rsid w:val="00FC24F7"/>
    <w:rsid w:val="00FD0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E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45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5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54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4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45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4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45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45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45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D145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D145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No Spacing"/>
    <w:uiPriority w:val="1"/>
    <w:qFormat/>
    <w:rsid w:val="00CE66D6"/>
    <w:pPr>
      <w:widowControl w:val="0"/>
      <w:jc w:val="both"/>
    </w:pPr>
  </w:style>
  <w:style w:type="paragraph" w:customStyle="1" w:styleId="10">
    <w:name w:val="无间隔1"/>
    <w:rsid w:val="00CE66D6"/>
    <w:pPr>
      <w:widowControl w:val="0"/>
      <w:jc w:val="both"/>
    </w:pPr>
    <w:rPr>
      <w:rFonts w:ascii="Calibri" w:eastAsia="宋体" w:hAnsi="Calibri" w:cs="Times New Roman"/>
    </w:rPr>
  </w:style>
  <w:style w:type="paragraph" w:styleId="11">
    <w:name w:val="toc 1"/>
    <w:basedOn w:val="a"/>
    <w:next w:val="a"/>
    <w:uiPriority w:val="39"/>
    <w:rsid w:val="00510CCC"/>
    <w:pPr>
      <w:widowControl/>
      <w:tabs>
        <w:tab w:val="right" w:leader="dot" w:pos="8296"/>
      </w:tabs>
      <w:spacing w:after="10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20">
    <w:name w:val="toc 2"/>
    <w:basedOn w:val="a"/>
    <w:next w:val="a"/>
    <w:uiPriority w:val="39"/>
    <w:rsid w:val="00510CCC"/>
    <w:pPr>
      <w:widowControl/>
      <w:spacing w:after="100" w:line="276" w:lineRule="auto"/>
      <w:ind w:left="220"/>
      <w:jc w:val="left"/>
    </w:pPr>
    <w:rPr>
      <w:rFonts w:ascii="Calibri" w:eastAsia="宋体" w:hAnsi="Calibri" w:cs="Times New Roman"/>
      <w:kern w:val="0"/>
      <w:sz w:val="22"/>
    </w:rPr>
  </w:style>
  <w:style w:type="paragraph" w:customStyle="1" w:styleId="TOC1">
    <w:name w:val="TOC 标题1"/>
    <w:basedOn w:val="1"/>
    <w:next w:val="a"/>
    <w:rsid w:val="00510CCC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0"/>
      <w:kern w:val="0"/>
      <w:sz w:val="28"/>
      <w:szCs w:val="28"/>
    </w:rPr>
  </w:style>
  <w:style w:type="paragraph" w:styleId="a7">
    <w:name w:val="List Paragraph"/>
    <w:basedOn w:val="a"/>
    <w:uiPriority w:val="34"/>
    <w:qFormat/>
    <w:rsid w:val="00510CC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10CCC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E549B"/>
    <w:rPr>
      <w:b/>
      <w:bCs/>
      <w:sz w:val="32"/>
      <w:szCs w:val="32"/>
    </w:rPr>
  </w:style>
  <w:style w:type="table" w:styleId="a9">
    <w:name w:val="Table Grid"/>
    <w:basedOn w:val="a1"/>
    <w:uiPriority w:val="59"/>
    <w:rsid w:val="001E54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28143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Char2"/>
    <w:uiPriority w:val="99"/>
    <w:semiHidden/>
    <w:unhideWhenUsed/>
    <w:rsid w:val="00281432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2814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9C6F5-C6C8-499E-AA43-6E4B97F42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4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2017-06-20T07:10:00Z</dcterms:created>
  <dcterms:modified xsi:type="dcterms:W3CDTF">2017-07-03T03:13:00Z</dcterms:modified>
</cp:coreProperties>
</file>