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left"/>
        <w:textAlignment w:val="top"/>
      </w:pPr>
      <w:r>
        <w:rPr>
          <w:rFonts w:ascii="Calibri" w:hAnsi="Calibri" w:cs="Calibri" w:eastAsia="Calibri"/>
          <w:b w:val="true"/>
          <w:sz w:val="28"/>
        </w:rPr>
        <w:t>Karina Wołoszyn</w:t>
        <w:cr/>
        <w:t>Indeks: 193592</w:t>
        <w:cr/>
        <w:t>Grupa: E</w:t>
        <w:cr/>
        <w:t xml:space="preserve">Kod Terminu: </w:t>
        <w:br/>
      </w:r>
    </w:p>
    <w:p>
      <w:pPr>
        <w:jc w:val="left"/>
      </w:pPr>
      <w:r>
        <w:rPr>
          <w:rFonts w:ascii="Cambria" w:hAnsi="Cambria" w:cs="Cambria" w:eastAsia="Cambria"/>
          <w:b w:val="true"/>
          <w:sz w:val="34"/>
          <w:u w:val="single"/>
        </w:rPr>
        <w:t>Temat projektu</w:t>
        <w:cr/>
        <w:cr/>
      </w:r>
      <w:r>
        <w:rPr>
          <w:rFonts w:ascii="Calibri" w:hAnsi="Calibri" w:cs="Calibri" w:eastAsia="Calibri"/>
          <w:sz w:val="24"/>
        </w:rPr>
        <w:t/>
        <w:cr/>
      </w:r>
    </w:p>
    <w:p>
      <w:pPr>
        <w:jc w:val="left"/>
      </w:pPr>
      <w:r>
        <w:rPr>
          <w:rFonts w:ascii="Cambria" w:hAnsi="Cambria" w:cs="Cambria" w:eastAsia="Cambria"/>
          <w:b w:val="true"/>
          <w:sz w:val="34"/>
          <w:u w:val="single"/>
        </w:rPr>
        <w:t>Opis projektu</w:t>
        <w:cr/>
        <w:cr/>
      </w:r>
      <w:r>
        <w:rPr>
          <w:rFonts w:ascii="Calibri" w:hAnsi="Calibri" w:cs="Calibri" w:eastAsia="Calibri"/>
          <w:sz w:val="24"/>
        </w:rPr>
        <w:t/>
        <w:cr/>
        <w:cr/>
      </w:r>
    </w:p>
    <w:p>
      <w:pPr>
        <w:jc w:val="left"/>
      </w:pPr>
      <w:r>
        <w:rPr>
          <w:rFonts w:ascii="Cambria" w:hAnsi="Cambria" w:cs="Cambria" w:eastAsia="Cambria"/>
          <w:b w:val="true"/>
          <w:sz w:val="34"/>
          <w:u w:val="single"/>
        </w:rPr>
        <w:t>Szczegółowy opis projektu</w:t>
        <w:cr/>
        <w:cr/>
      </w:r>
      <w:r>
        <w:rPr>
          <w:rFonts w:ascii="Calibri" w:hAnsi="Calibri" w:cs="Calibri" w:eastAsia="Calibri"/>
          <w:sz w:val="24"/>
        </w:rPr>
        <w:t/>
        <w:cr/>
        <w:cr/>
      </w:r>
    </w:p>
    <w:p>
      <w:pPr>
        <w:pageBreakBefore w:val="true"/>
      </w:pPr>
      <w:r>
        <w:rPr>
          <w:rFonts w:ascii="Cambria" w:hAnsi="Cambria" w:cs="Cambria" w:eastAsia="Cambria"/>
          <w:b w:val="true"/>
          <w:sz w:val="34"/>
          <w:u w:val="single"/>
        </w:rPr>
        <w:t>ERD Diagram</w:t>
        <w:br/>
      </w:r>
    </w:p>
    <w:p>
      <w:r>
        <w:drawing>
          <wp:inline distT="0" distB="0" distL="0" distR="0">
            <wp:extent cx="6191250" cy="57912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true"/>
      </w:pPr>
      <w:r>
        <w:rPr>
          <w:rFonts w:ascii="Cambria" w:hAnsi="Cambria" w:cs="Cambria" w:eastAsia="Cambria"/>
          <w:b w:val="true"/>
          <w:sz w:val="34"/>
          <w:u w:val="single"/>
        </w:rPr>
        <w:t>Opis zbioru encji</w:t>
        <w:br/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gridSpan w:val="6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8"/>
              </w:rPr>
              <w:t>Komenda policji</w:t>
            </w:r>
          </w:p>
        </w:tc>
      </w:tr>
      <w:tr>
        <w:tc>
          <w:tcPr>
            <w:gridSpan w:val="6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Komenda policji to jednostka organizacyjna policji, w której pracują policjanci, posiada pojazdy i wysyła patrole. Z komendy patrole dowiadują się o zdarzeniach.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</w:rPr>
              <w:t>Nazwa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</w:rPr>
              <w:t>Klucz główny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</w:rPr>
              <w:t>Typ/Dziedzina</w:t>
            </w:r>
          </w:p>
        </w:tc>
        <w:tc>
          <w:tcPr>
            <w:gridSpan w:val="3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</w:rPr>
              <w:t>Opis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Nazwa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</w:rPr>
              <w:t>Tak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varchar(20)</w:t>
            </w:r>
          </w:p>
        </w:tc>
        <w:tc>
          <w:tcPr>
            <w:gridSpan w:val="3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Oficjalna unikalna nazwa komendy policji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Adres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Nie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varchar(20)</w:t>
            </w:r>
          </w:p>
        </w:tc>
        <w:tc>
          <w:tcPr>
            <w:gridSpan w:val="3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Adres komendy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Telefon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Nie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char(9)</w:t>
            </w:r>
          </w:p>
        </w:tc>
        <w:tc>
          <w:tcPr>
            <w:gridSpan w:val="3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Numer telefonu, dzięki któremu można nawiązać kontakt z komendą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Rejon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Nie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varchar(15)</w:t>
            </w:r>
          </w:p>
        </w:tc>
        <w:tc>
          <w:tcPr>
            <w:gridSpan w:val="3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Rejon, w którym operuje dana komenda policji i jej patrole</w:t>
            </w:r>
          </w:p>
        </w:tc>
      </w:tr>
    </w:tbl>
    <w:p>
      <w:pPr>
        <w:pageBreakBefore w:val="false"/>
      </w:pPr>
      <w:r>
        <w:br/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gridSpan w:val="6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8"/>
              </w:rPr>
              <w:t>Patrol</w:t>
            </w:r>
          </w:p>
        </w:tc>
      </w:tr>
      <w:tr>
        <w:tc>
          <w:tcPr>
            <w:gridSpan w:val="6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Patrol to jednostka policyjna, składająca się z paru policjantów, w której wykonują swoją służbę na rejonie.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</w:rPr>
              <w:t>Nazwa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</w:rPr>
              <w:t>Klucz główny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</w:rPr>
              <w:t>Typ/Dziedzina</w:t>
            </w:r>
          </w:p>
        </w:tc>
        <w:tc>
          <w:tcPr>
            <w:gridSpan w:val="3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</w:rPr>
              <w:t>Opis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ID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</w:rPr>
              <w:t>Tak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int</w:t>
            </w:r>
          </w:p>
        </w:tc>
        <w:tc>
          <w:tcPr>
            <w:gridSpan w:val="3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Unikalny numer patrolu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Status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Nie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enum(aktywny, zajęty, nieaktywny)</w:t>
            </w:r>
          </w:p>
        </w:tc>
        <w:tc>
          <w:tcPr>
            <w:gridSpan w:val="3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Status damegp patrolu podcas odbywania służby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Data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Nie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date</w:t>
            </w:r>
          </w:p>
        </w:tc>
        <w:tc>
          <w:tcPr>
            <w:gridSpan w:val="3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Data, którego dnia patrol się odbywał</w:t>
            </w:r>
          </w:p>
        </w:tc>
      </w:tr>
    </w:tbl>
    <w:p>
      <w:pPr>
        <w:pageBreakBefore w:val="false"/>
      </w:pPr>
      <w:r>
        <w:br/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gridSpan w:val="6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8"/>
              </w:rPr>
              <w:t>Policjant (danego dnia)</w:t>
            </w:r>
          </w:p>
        </w:tc>
      </w:tr>
      <w:tr>
        <w:tc>
          <w:tcPr>
            <w:gridSpan w:val="6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Są to policjanci, którzy wchodzą w skład patrolu w danym dniu.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</w:rPr>
              <w:t>Nazwa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</w:rPr>
              <w:t>Klucz główny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</w:rPr>
              <w:t>Typ/Dziedzina</w:t>
            </w:r>
          </w:p>
        </w:tc>
        <w:tc>
          <w:tcPr>
            <w:gridSpan w:val="3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</w:rPr>
              <w:t>Opis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Pesel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</w:rPr>
              <w:t>Tak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char(11)</w:t>
            </w:r>
          </w:p>
        </w:tc>
        <w:tc>
          <w:tcPr>
            <w:gridSpan w:val="3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Pesel policjanta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ID_patrolu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</w:rPr>
              <w:t>Tak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int</w:t>
            </w:r>
          </w:p>
        </w:tc>
        <w:tc>
          <w:tcPr>
            <w:gridSpan w:val="3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Klucz obcy patrolu</w:t>
            </w:r>
          </w:p>
        </w:tc>
      </w:tr>
    </w:tbl>
    <w:p>
      <w:pPr>
        <w:pageBreakBefore w:val="false"/>
      </w:pPr>
      <w:r>
        <w:br/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gridSpan w:val="6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8"/>
              </w:rPr>
              <w:t>Pojazd</w:t>
            </w:r>
          </w:p>
        </w:tc>
      </w:tr>
      <w:tr>
        <w:tc>
          <w:tcPr>
            <w:gridSpan w:val="6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Pojazd to maszyna służca do przemieszczania się policjantów po rejonie. Dzieli się ona na rodzaje (może to być radiowóz czy motor).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</w:rPr>
              <w:t>Nazwa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</w:rPr>
              <w:t>Klucz główny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</w:rPr>
              <w:t>Typ/Dziedzina</w:t>
            </w:r>
          </w:p>
        </w:tc>
        <w:tc>
          <w:tcPr>
            <w:gridSpan w:val="3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</w:rPr>
              <w:t>Opis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Numer_rejestracyjny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</w:rPr>
              <w:t>Tak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varchar(8)</w:t>
            </w:r>
          </w:p>
        </w:tc>
        <w:tc>
          <w:tcPr>
            <w:gridSpan w:val="3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Unikalny numer rejestracyjny pojazdu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Typ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Nie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enum(radiowóz, motor, helikopter, skuter wodny)</w:t>
            </w:r>
          </w:p>
        </w:tc>
        <w:tc>
          <w:tcPr>
            <w:gridSpan w:val="3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Typ pojazdu używany do poruszania się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Stan_techniczny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Nie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enum(datny, w naprawie, niezdatny)</w:t>
            </w:r>
          </w:p>
        </w:tc>
        <w:tc>
          <w:tcPr>
            <w:gridSpan w:val="3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Stan techniczny pojazdu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Spalanie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Nie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float</w:t>
            </w:r>
          </w:p>
        </w:tc>
        <w:tc>
          <w:tcPr>
            <w:gridSpan w:val="3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Liczba litrów spalana na 100km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Rok_produkcji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Nie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int</w:t>
            </w:r>
          </w:p>
        </w:tc>
        <w:tc>
          <w:tcPr>
            <w:gridSpan w:val="3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Rok produkcji pojazdu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Przebyte_kilometry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Nie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int</w:t>
            </w:r>
          </w:p>
        </w:tc>
        <w:tc>
          <w:tcPr>
            <w:gridSpan w:val="3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 xml:space="preserve">Liczba kilometrów, które pojazd przebył od momentu jego wyprodukowania 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Marka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Nie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varchar(10)</w:t>
            </w:r>
          </w:p>
        </w:tc>
        <w:tc>
          <w:tcPr>
            <w:gridSpan w:val="3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Marka pojazdu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Model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Nie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varchar(10)</w:t>
            </w:r>
          </w:p>
        </w:tc>
        <w:tc>
          <w:tcPr>
            <w:gridSpan w:val="3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Model pojazdu</w:t>
            </w:r>
          </w:p>
        </w:tc>
      </w:tr>
    </w:tbl>
    <w:p>
      <w:pPr>
        <w:pageBreakBefore w:val="false"/>
      </w:pPr>
      <w:r>
        <w:br/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gridSpan w:val="6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8"/>
              </w:rPr>
              <w:t>Zdarzenie</w:t>
            </w:r>
          </w:p>
        </w:tc>
      </w:tr>
      <w:tr>
        <w:tc>
          <w:tcPr>
            <w:gridSpan w:val="6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Zdarzenie to otrzymane zgłoszenie, które wymaga interwencji.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</w:rPr>
              <w:t>Nazwa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</w:rPr>
              <w:t>Klucz główny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</w:rPr>
              <w:t>Typ/Dziedzina</w:t>
            </w:r>
          </w:p>
        </w:tc>
        <w:tc>
          <w:tcPr>
            <w:gridSpan w:val="3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</w:rPr>
              <w:t>Opis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ID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</w:rPr>
              <w:t>Tak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int</w:t>
            </w:r>
          </w:p>
        </w:tc>
        <w:tc>
          <w:tcPr>
            <w:gridSpan w:val="3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Unikalny numer identyfikujący zdarzenie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Data_rozpoczęcia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Nie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datetime</w:t>
            </w:r>
          </w:p>
        </w:tc>
        <w:tc>
          <w:tcPr>
            <w:gridSpan w:val="3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Data i czas rozpoczęcia zdarzenia (od momentu otrzymania zgłoszenia)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Data_zakończenia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Nie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datetime</w:t>
            </w:r>
          </w:p>
        </w:tc>
        <w:tc>
          <w:tcPr>
            <w:gridSpan w:val="3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Data i czas zakończenia zdarzenia (do momentu rozwiązania sytuacji)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Lokalizacja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Nie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varchar(20)</w:t>
            </w:r>
          </w:p>
        </w:tc>
        <w:tc>
          <w:tcPr>
            <w:gridSpan w:val="3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Miejsce podane w formularzu orzez osobę zgłaszającą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Opis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Nie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varchar(3000)</w:t>
            </w:r>
          </w:p>
        </w:tc>
        <w:tc>
          <w:tcPr>
            <w:gridSpan w:val="3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Opis zdarzenia</w:t>
            </w:r>
          </w:p>
        </w:tc>
      </w:tr>
    </w:tbl>
    <w:p>
      <w:pPr>
        <w:pageBreakBefore w:val="false"/>
      </w:pPr>
      <w:r>
        <w:br/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gridSpan w:val="6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8"/>
              </w:rPr>
              <w:t>Trasa</w:t>
            </w:r>
          </w:p>
        </w:tc>
      </w:tr>
      <w:tr>
        <w:tc>
          <w:tcPr>
            <w:gridSpan w:val="6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Trasa to zbiór punktów, które razem tworzą ściężkę dojazdu patrolu do zdarzenia.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</w:rPr>
              <w:t>Nazwa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</w:rPr>
              <w:t>Klucz główny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</w:rPr>
              <w:t>Typ/Dziedzina</w:t>
            </w:r>
          </w:p>
        </w:tc>
        <w:tc>
          <w:tcPr>
            <w:gridSpan w:val="3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</w:rPr>
              <w:t>Opis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ID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</w:rPr>
              <w:t>Tak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int</w:t>
            </w:r>
          </w:p>
        </w:tc>
        <w:tc>
          <w:tcPr>
            <w:gridSpan w:val="3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Unikalny numer identyfikujący trassę</w:t>
            </w:r>
          </w:p>
        </w:tc>
      </w:tr>
    </w:tbl>
    <w:p>
      <w:pPr>
        <w:pageBreakBefore w:val="false"/>
      </w:pPr>
      <w:r>
        <w:br/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gridSpan w:val="6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8"/>
              </w:rPr>
              <w:t>Punkty</w:t>
            </w:r>
          </w:p>
        </w:tc>
      </w:tr>
      <w:tr>
        <w:tc>
          <w:tcPr>
            <w:gridSpan w:val="6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Punkt to położenie geograficzne, odmierzane w danej chwili czasu, aby poznać lokalizację danej jednostki policjnej.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</w:rPr>
              <w:t>Nazwa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</w:rPr>
              <w:t>Klucz główny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</w:rPr>
              <w:t>Typ/Dziedzina</w:t>
            </w:r>
          </w:p>
        </w:tc>
        <w:tc>
          <w:tcPr>
            <w:gridSpan w:val="3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</w:rPr>
              <w:t>Opis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ID_trasy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</w:rPr>
              <w:t>Tak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int</w:t>
            </w:r>
          </w:p>
        </w:tc>
        <w:tc>
          <w:tcPr>
            <w:gridSpan w:val="3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Unikalny id czasy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Numer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</w:rPr>
              <w:t>Tak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int</w:t>
            </w:r>
          </w:p>
        </w:tc>
        <w:tc>
          <w:tcPr>
            <w:gridSpan w:val="3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Numer punktu, który został odczytany z trasy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Szerokość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Nie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float</w:t>
            </w:r>
          </w:p>
        </w:tc>
        <w:tc>
          <w:tcPr>
            <w:gridSpan w:val="3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Szerokość geograficzna punktu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Wysokość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Nie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float</w:t>
            </w:r>
          </w:p>
        </w:tc>
        <w:tc>
          <w:tcPr>
            <w:gridSpan w:val="3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Wysokość geograficzna punktu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Czas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Nie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timestamp</w:t>
            </w:r>
          </w:p>
        </w:tc>
        <w:tc>
          <w:tcPr>
            <w:gridSpan w:val="3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>Moment, w którym został odczytany z trasy</w:t>
            </w:r>
          </w:p>
        </w:tc>
      </w:tr>
    </w:tbl>
    <w:p>
      <w:pPr>
        <w:pageBreakBefore w:val="false"/>
      </w:pPr>
      <w:r>
        <w:br/>
      </w:r>
    </w:p>
    <w:p>
      <w:r>
        <w:rPr>
          <w:rFonts w:ascii="Cambria" w:hAnsi="Cambria" w:cs="Cambria" w:eastAsia="Cambria"/>
          <w:b w:val="true"/>
          <w:sz w:val="34"/>
          <w:u w:val="single"/>
        </w:rPr>
        <w:t>Opis związków</w:t>
        <w:cr/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</w:rPr>
              <w:t>Nazwa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</w:rPr>
              <w:t>Zbiór encji 1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</w:rPr>
              <w:t>Zbiór encji 2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</w:rPr>
              <w:t>Liczność związku</w:t>
            </w:r>
          </w:p>
        </w:tc>
        <w:tc>
          <w:tcPr>
            <w:gridSpan w:val="2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</w:rPr>
              <w:t>Opis</w:t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wysyła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Komenda policji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Patrol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1 : 1..n</w:t>
            </w:r>
          </w:p>
        </w:tc>
        <w:tc>
          <w:tcPr>
            <w:gridSpan w:val="2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/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jest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Patrol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Policjant (danego dnia)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1 : 1..n</w:t>
            </w:r>
          </w:p>
        </w:tc>
        <w:tc>
          <w:tcPr>
            <w:gridSpan w:val="2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/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używa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Pojazd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Patrol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1 : 1</w:t>
            </w:r>
          </w:p>
        </w:tc>
        <w:tc>
          <w:tcPr>
            <w:gridSpan w:val="2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/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składa się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Punkty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Trasa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0..n : 1</w:t>
            </w:r>
          </w:p>
        </w:tc>
        <w:tc>
          <w:tcPr>
            <w:gridSpan w:val="2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/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należy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Zdarzenie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Trasa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1 : 0..n</w:t>
            </w:r>
          </w:p>
        </w:tc>
        <w:tc>
          <w:tcPr>
            <w:gridSpan w:val="2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/>
            </w:r>
          </w:p>
        </w:tc>
      </w:tr>
      <w:tr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przemierza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Patrol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Trasa</w:t>
            </w:r>
          </w:p>
        </w:tc>
        <w:tc>
          <w:p>
            <w:pPr>
              <w:jc w:val="center"/>
            </w:pPr>
            <w:r>
              <w:rPr>
                <w:rFonts w:ascii="Calibri" w:hAnsi="Calibri" w:cs="Calibri" w:eastAsia="Calibri"/>
              </w:rPr>
              <w:t>1 : 0..n</w:t>
            </w:r>
          </w:p>
        </w:tc>
        <w:tc>
          <w:tcPr>
            <w:gridSpan w:val="2"/>
          </w:tcPr>
          <w:p>
            <w:pPr>
              <w:jc w:val="center"/>
            </w:pPr>
            <w:r>
              <w:rPr>
                <w:rFonts w:ascii="Calibri" w:hAnsi="Calibri" w:cs="Calibri" w:eastAsia="Calibri"/>
              </w:rPr>
              <w:t/>
            </w:r>
          </w:p>
        </w:tc>
      </w:tr>
    </w:tbl>
    <w:p>
      <w:pPr>
        <w:pageBreakBefore w:val="false"/>
      </w:pPr>
      <w:r>
        <w:br/>
      </w:r>
    </w:p>
    <w:p>
      <w:r>
        <w:rPr>
          <w:rFonts w:ascii="Cambria" w:hAnsi="Cambria" w:cs="Cambria" w:eastAsia="Cambria"/>
          <w:b w:val="true"/>
          <w:sz w:val="34"/>
          <w:u w:val="single"/>
        </w:rPr>
        <w:t>Schemat relacyjnej bazy danych</w:t>
        <w:cr/>
        <w:cr/>
      </w:r>
      <w:r>
        <w:rPr>
          <w:rFonts w:ascii="Calibri" w:hAnsi="Calibri" w:cs="Calibri" w:eastAsia="Calibri"/>
          <w:sz w:val="24"/>
        </w:rPr>
        <w:t/>
        <w:cr/>
        <w:c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2024-10-27T13:49:07Z</dcterms:created>
  <dc:creator>Apache POI</dc:creator>
</cp:coreProperties>
</file>