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sz w:val="32"/>
        </w:rPr>
        <w:t>WEEK-2</w:t>
      </w:r>
    </w:p>
    <w:p>
      <w:pPr>
        <w:spacing w:after="0" w:before="0"/>
      </w:pPr>
      <w:r>
        <w:rPr>
          <w:rFonts w:ascii="Calibri" w:hAnsi="Calibri"/>
          <w:b w:val="0"/>
          <w:sz w:val="24"/>
        </w:rPr>
        <w:t>Pudota Asritha Chowdary</w:t>
      </w:r>
    </w:p>
    <w:p>
      <w:pPr>
        <w:spacing w:after="200" w:before="0"/>
      </w:pPr>
      <w:r>
        <w:rPr>
          <w:rFonts w:ascii="Calibri" w:hAnsi="Calibri"/>
          <w:b w:val="0"/>
          <w:sz w:val="24"/>
        </w:rPr>
        <w:t>Roll No: 2520030592</w:t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1 — Create Database &amp; Books Table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Created the librarybook database and the Books table with some constraints like PRIMARY KEY, NOT NULL, UNIQUE and CHECK. Then I inserted 3 books and checked using SELECT * FROM Books.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48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o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2 — Create Members Table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Created the Members table with member_id, full_name and email. Inserted 3 members and verified the data using SELECT * FROM Members.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33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mb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3 — Create Loans Table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Created the Loans table to connect Members and Books. Then inserted 10 loan records and checked with SELECT * FROM Loans.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4 — Join Query (Members &amp; Books via Loans)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Used INNER JOIN on Loans, Members and Books to show which member borrowed which book.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o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5 — Aggregate Query (Books per Published Year)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Used GROUP BY and COUNT() to find how many books were published in each year.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42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oupb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6 — Donation_History Table &amp; Transaction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Created Donation_History table. Then used START TRANSACTION and COMMIT to add a new book and also save the donation record together.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70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on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Calibri" w:hAnsi="Calibri"/>
          <w:b/>
          <w:sz w:val="26"/>
        </w:rPr>
        <w:t>Step 7 — Index Creation &amp; Indexed Search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Created an index on the isbn column of Books table to make searching faster. Then searched one book using its ISBN.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548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de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48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