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25609281"/>
        <w:docPartObj>
          <w:docPartGallery w:val="Cover Pages"/>
          <w:docPartUnique/>
        </w:docPartObj>
      </w:sdtPr>
      <w:sdtContent>
        <w:p w14:paraId="43B98B1A" w14:textId="76FAC578" w:rsidR="006C71D4" w:rsidRDefault="006C71D4"/>
        <w:p w14:paraId="50ECD6A5" w14:textId="5A4B2928" w:rsidR="006C71D4" w:rsidRDefault="006C71D4">
          <w:pPr>
            <w:spacing w:after="160" w:line="259" w:lineRule="auto"/>
            <w:jc w:val="left"/>
          </w:pPr>
          <w:r>
            <w:rPr>
              <w:noProof/>
            </w:rPr>
            <w:drawing>
              <wp:anchor distT="0" distB="0" distL="114300" distR="114300" simplePos="0" relativeHeight="251663360" behindDoc="0" locked="0" layoutInCell="1" allowOverlap="1" wp14:anchorId="70AEC3DF" wp14:editId="6C4586FF">
                <wp:simplePos x="0" y="0"/>
                <wp:positionH relativeFrom="margin">
                  <wp:align>center</wp:align>
                </wp:positionH>
                <wp:positionV relativeFrom="paragraph">
                  <wp:posOffset>2228726</wp:posOffset>
                </wp:positionV>
                <wp:extent cx="5200650" cy="23812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rotWithShape="1">
                        <a:blip r:embed="rId7" cstate="print">
                          <a:extLst>
                            <a:ext uri="{28A0092B-C50C-407E-A947-70E740481C1C}">
                              <a14:useLocalDpi xmlns:a14="http://schemas.microsoft.com/office/drawing/2010/main" val="0"/>
                            </a:ext>
                          </a:extLst>
                        </a:blip>
                        <a:srcRect l="4574"/>
                        <a:stretch/>
                      </pic:blipFill>
                      <pic:spPr bwMode="auto">
                        <a:xfrm>
                          <a:off x="0" y="0"/>
                          <a:ext cx="5200650" cy="238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4B91D425" wp14:editId="3484763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C4C4C"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1B2A8519" w14:textId="28F094D3" w:rsidR="006C71D4" w:rsidRDefault="006C71D4">
                                    <w:pPr>
                                      <w:pStyle w:val="Sinespaciado"/>
                                      <w:jc w:val="right"/>
                                      <w:rPr>
                                        <w:caps/>
                                        <w:color w:val="4C4C4C" w:themeColor="text2" w:themeShade="BF"/>
                                        <w:sz w:val="40"/>
                                        <w:szCs w:val="40"/>
                                      </w:rPr>
                                    </w:pPr>
                                    <w:r>
                                      <w:rPr>
                                        <w:caps/>
                                        <w:color w:val="4C4C4C" w:themeColor="text2" w:themeShade="BF"/>
                                        <w:sz w:val="40"/>
                                        <w:szCs w:val="40"/>
                                      </w:rPr>
                                      <w:t>3</w:t>
                                    </w:r>
                                    <w:r>
                                      <w:rPr>
                                        <w:caps/>
                                        <w:color w:val="4C4C4C" w:themeColor="text2" w:themeShade="BF"/>
                                        <w:sz w:val="40"/>
                                        <w:szCs w:val="40"/>
                                        <w:lang w:val="es-ES"/>
                                      </w:rPr>
                                      <w:t>1 de agosto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4B91D425" id="_x0000_t202" coordsize="21600,21600" o:spt="202" path="m,l,21600r21600,l21600,xe">
                    <v:stroke joinstyle="miter"/>
                    <v:path gradientshapeok="t" o:connecttype="rect"/>
                  </v:shapetype>
                  <v:shape id="Cuadro de texto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" filled="f" stroked="f" strokeweight=".5pt">
                    <v:textbox style="mso-fit-shape-to-text:t" inset="0,0,0,0">
                      <w:txbxContent>
                        <w:sdt>
                          <w:sdtPr>
                            <w:rPr>
                              <w:caps/>
                              <w:color w:val="4C4C4C"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1B2A8519" w14:textId="28F094D3" w:rsidR="006C71D4" w:rsidRDefault="006C71D4">
                              <w:pPr>
                                <w:pStyle w:val="Sinespaciado"/>
                                <w:jc w:val="right"/>
                                <w:rPr>
                                  <w:caps/>
                                  <w:color w:val="4C4C4C" w:themeColor="text2" w:themeShade="BF"/>
                                  <w:sz w:val="40"/>
                                  <w:szCs w:val="40"/>
                                </w:rPr>
                              </w:pPr>
                              <w:r>
                                <w:rPr>
                                  <w:caps/>
                                  <w:color w:val="4C4C4C" w:themeColor="text2" w:themeShade="BF"/>
                                  <w:sz w:val="40"/>
                                  <w:szCs w:val="40"/>
                                </w:rPr>
                                <w:t>3</w:t>
                              </w:r>
                              <w:r>
                                <w:rPr>
                                  <w:caps/>
                                  <w:color w:val="4C4C4C" w:themeColor="text2" w:themeShade="BF"/>
                                  <w:sz w:val="40"/>
                                  <w:szCs w:val="40"/>
                                  <w:lang w:val="es-ES"/>
                                </w:rPr>
                                <w:t>1 de agosto de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8B90A74" wp14:editId="4DD2ED7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C3C3C"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3B24118" w14:textId="61F1B053" w:rsidR="006C71D4" w:rsidRDefault="006C71D4">
                                    <w:pPr>
                                      <w:pStyle w:val="Sinespaciado"/>
                                      <w:jc w:val="right"/>
                                      <w:rPr>
                                        <w:caps/>
                                        <w:color w:val="3C3C3C" w:themeColor="text1" w:themeTint="D9"/>
                                        <w:sz w:val="28"/>
                                        <w:szCs w:val="28"/>
                                      </w:rPr>
                                    </w:pPr>
                                    <w:r>
                                      <w:rPr>
                                        <w:caps/>
                                        <w:color w:val="3C3C3C" w:themeColor="text1" w:themeTint="D9"/>
                                        <w:sz w:val="28"/>
                                        <w:szCs w:val="28"/>
                                      </w:rPr>
                                      <w:t>Matías Eduardo Morales Inzulza</w:t>
                                    </w:r>
                                  </w:p>
                                </w:sdtContent>
                              </w:sdt>
                              <w:p w14:paraId="78782A01" w14:textId="760C3AD7" w:rsidR="006C71D4" w:rsidRDefault="006C71D4">
                                <w:pPr>
                                  <w:pStyle w:val="Sinespaciado"/>
                                  <w:jc w:val="right"/>
                                  <w:rPr>
                                    <w:caps/>
                                    <w:color w:val="3C3C3C" w:themeColor="text1" w:themeTint="D9"/>
                                    <w:sz w:val="20"/>
                                    <w:szCs w:val="20"/>
                                  </w:rPr>
                                </w:pPr>
                                <w:sdt>
                                  <w:sdtPr>
                                    <w:alias w:val="Compañía"/>
                                    <w:tag w:val=""/>
                                    <w:id w:val="-661235724"/>
                                    <w:dataBinding w:prefixMappings="xmlns:ns0='http://schemas.openxmlformats.org/officeDocument/2006/extended-properties' " w:xpath="/ns0:Properties[1]/ns0:Company[1]" w:storeItemID="{6668398D-A668-4E3E-A5EB-62B293D839F1}"/>
                                    <w:text/>
                                  </w:sdtPr>
                                  <w:sdtContent>
                                    <w:r w:rsidRPr="006C71D4">
                                      <w:t>Ingeniería en Informática</w:t>
                                    </w:r>
                                  </w:sdtContent>
                                </w:sdt>
                              </w:p>
                              <w:p w14:paraId="34F064F8" w14:textId="462E7685" w:rsidR="006C71D4" w:rsidRDefault="006C71D4">
                                <w:pPr>
                                  <w:pStyle w:val="Sinespaciado"/>
                                  <w:jc w:val="right"/>
                                  <w:rPr>
                                    <w:caps/>
                                    <w:color w:val="3C3C3C" w:themeColor="text1" w:themeTint="D9"/>
                                    <w:sz w:val="20"/>
                                    <w:szCs w:val="20"/>
                                  </w:rPr>
                                </w:pPr>
                                <w:sdt>
                                  <w:sdtPr>
                                    <w:alias w:val="Dirección"/>
                                    <w:tag w:val=""/>
                                    <w:id w:val="171227497"/>
                                    <w:dataBinding w:prefixMappings="xmlns:ns0='http://schemas.microsoft.com/office/2006/coverPageProps' " w:xpath="/ns0:CoverPageProperties[1]/ns0:CompanyAddress[1]" w:storeItemID="{55AF091B-3C7A-41E3-B477-F2FDAA23CFDA}"/>
                                    <w:text/>
                                  </w:sdtPr>
                                  <w:sdtContent>
                                    <w:r w:rsidRPr="006C71D4">
                                      <w:t>Duoc UC: Sede Plaza Norte</w:t>
                                    </w:r>
                                  </w:sdtContent>
                                </w:sdt>
                                <w:r>
                                  <w:rPr>
                                    <w:color w:val="3C3C3C" w:themeColor="text1" w:themeTint="D9"/>
                                    <w:sz w:val="20"/>
                                    <w:szCs w:val="20"/>
                                    <w:lang w:val="es-ES"/>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58B90A74" id="Cuadro de texto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" filled="f" stroked="f" strokeweight=".5pt">
                    <v:textbox inset="0,0,0,0">
                      <w:txbxContent>
                        <w:sdt>
                          <w:sdtPr>
                            <w:rPr>
                              <w:caps/>
                              <w:color w:val="3C3C3C"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3B24118" w14:textId="61F1B053" w:rsidR="006C71D4" w:rsidRDefault="006C71D4">
                              <w:pPr>
                                <w:pStyle w:val="Sinespaciado"/>
                                <w:jc w:val="right"/>
                                <w:rPr>
                                  <w:caps/>
                                  <w:color w:val="3C3C3C" w:themeColor="text1" w:themeTint="D9"/>
                                  <w:sz w:val="28"/>
                                  <w:szCs w:val="28"/>
                                </w:rPr>
                              </w:pPr>
                              <w:r>
                                <w:rPr>
                                  <w:caps/>
                                  <w:color w:val="3C3C3C" w:themeColor="text1" w:themeTint="D9"/>
                                  <w:sz w:val="28"/>
                                  <w:szCs w:val="28"/>
                                </w:rPr>
                                <w:t>Matías Eduardo Morales Inzulza</w:t>
                              </w:r>
                            </w:p>
                          </w:sdtContent>
                        </w:sdt>
                        <w:p w14:paraId="78782A01" w14:textId="760C3AD7" w:rsidR="006C71D4" w:rsidRDefault="006C71D4">
                          <w:pPr>
                            <w:pStyle w:val="Sinespaciado"/>
                            <w:jc w:val="right"/>
                            <w:rPr>
                              <w:caps/>
                              <w:color w:val="3C3C3C" w:themeColor="text1" w:themeTint="D9"/>
                              <w:sz w:val="20"/>
                              <w:szCs w:val="20"/>
                            </w:rPr>
                          </w:pPr>
                          <w:sdt>
                            <w:sdtPr>
                              <w:alias w:val="Compañía"/>
                              <w:tag w:val=""/>
                              <w:id w:val="-661235724"/>
                              <w:dataBinding w:prefixMappings="xmlns:ns0='http://schemas.openxmlformats.org/officeDocument/2006/extended-properties' " w:xpath="/ns0:Properties[1]/ns0:Company[1]" w:storeItemID="{6668398D-A668-4E3E-A5EB-62B293D839F1}"/>
                              <w:text/>
                            </w:sdtPr>
                            <w:sdtContent>
                              <w:r w:rsidRPr="006C71D4">
                                <w:t>Ingeniería en Informática</w:t>
                              </w:r>
                            </w:sdtContent>
                          </w:sdt>
                        </w:p>
                        <w:p w14:paraId="34F064F8" w14:textId="462E7685" w:rsidR="006C71D4" w:rsidRDefault="006C71D4">
                          <w:pPr>
                            <w:pStyle w:val="Sinespaciado"/>
                            <w:jc w:val="right"/>
                            <w:rPr>
                              <w:caps/>
                              <w:color w:val="3C3C3C" w:themeColor="text1" w:themeTint="D9"/>
                              <w:sz w:val="20"/>
                              <w:szCs w:val="20"/>
                            </w:rPr>
                          </w:pPr>
                          <w:sdt>
                            <w:sdtPr>
                              <w:alias w:val="Dirección"/>
                              <w:tag w:val=""/>
                              <w:id w:val="171227497"/>
                              <w:dataBinding w:prefixMappings="xmlns:ns0='http://schemas.microsoft.com/office/2006/coverPageProps' " w:xpath="/ns0:CoverPageProperties[1]/ns0:CompanyAddress[1]" w:storeItemID="{55AF091B-3C7A-41E3-B477-F2FDAA23CFDA}"/>
                              <w:text/>
                            </w:sdtPr>
                            <w:sdtContent>
                              <w:r w:rsidRPr="006C71D4">
                                <w:t>Duoc UC: Sede Plaza Norte</w:t>
                              </w:r>
                            </w:sdtContent>
                          </w:sdt>
                          <w:r>
                            <w:rPr>
                              <w:color w:val="3C3C3C" w:themeColor="text1" w:themeTint="D9"/>
                              <w:sz w:val="20"/>
                              <w:szCs w:val="20"/>
                              <w:lang w:val="es-ES"/>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FEDBD16" wp14:editId="4E7BC55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C7B8D8" w14:textId="3DEFF1AF" w:rsidR="006C71D4" w:rsidRDefault="006C71D4">
                                <w:pPr>
                                  <w:pStyle w:val="Sinespaciado"/>
                                  <w:jc w:val="right"/>
                                  <w:rPr>
                                    <w:caps/>
                                    <w:color w:val="4C4C4C" w:themeColor="text2" w:themeShade="BF"/>
                                    <w:sz w:val="52"/>
                                    <w:szCs w:val="52"/>
                                  </w:rPr>
                                </w:pPr>
                                <w:sdt>
                                  <w:sdtPr>
                                    <w:rPr>
                                      <w:caps/>
                                      <w:color w:val="4C4C4C"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6C71D4">
                                      <w:rPr>
                                        <w:caps/>
                                        <w:color w:val="4C4C4C" w:themeColor="text2" w:themeShade="BF"/>
                                        <w:sz w:val="52"/>
                                        <w:szCs w:val="52"/>
                                      </w:rPr>
                                      <w:t>HuellApp — Plataforma de gestión y coordinación educativa</w:t>
                                    </w:r>
                                  </w:sdtContent>
                                </w:sdt>
                              </w:p>
                              <w:sdt>
                                <w:sdtPr>
                                  <w:rPr>
                                    <w:smallCaps/>
                                    <w:color w:val="666666"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C0AEE96" w14:textId="1355D923" w:rsidR="006C71D4" w:rsidRDefault="006C71D4">
                                    <w:pPr>
                                      <w:pStyle w:val="Sinespaciado"/>
                                      <w:jc w:val="right"/>
                                      <w:rPr>
                                        <w:smallCaps/>
                                        <w:color w:val="666666" w:themeColor="text2"/>
                                        <w:sz w:val="36"/>
                                        <w:szCs w:val="36"/>
                                      </w:rPr>
                                    </w:pPr>
                                    <w:r w:rsidRPr="006C71D4">
                                      <w:rPr>
                                        <w:smallCaps/>
                                        <w:color w:val="666666" w:themeColor="text2"/>
                                        <w:sz w:val="36"/>
                                        <w:szCs w:val="36"/>
                                      </w:rPr>
                                      <w:t>Definición del Proyecto APT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FEDBD16" id="Cuadro de texto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" filled="f" stroked="f" strokeweight=".5pt">
                    <v:textbox inset="0,0,0,0">
                      <w:txbxContent>
                        <w:p w14:paraId="0FC7B8D8" w14:textId="3DEFF1AF" w:rsidR="006C71D4" w:rsidRDefault="006C71D4">
                          <w:pPr>
                            <w:pStyle w:val="Sinespaciado"/>
                            <w:jc w:val="right"/>
                            <w:rPr>
                              <w:caps/>
                              <w:color w:val="4C4C4C" w:themeColor="text2" w:themeShade="BF"/>
                              <w:sz w:val="52"/>
                              <w:szCs w:val="52"/>
                            </w:rPr>
                          </w:pPr>
                          <w:sdt>
                            <w:sdtPr>
                              <w:rPr>
                                <w:caps/>
                                <w:color w:val="4C4C4C"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6C71D4">
                                <w:rPr>
                                  <w:caps/>
                                  <w:color w:val="4C4C4C" w:themeColor="text2" w:themeShade="BF"/>
                                  <w:sz w:val="52"/>
                                  <w:szCs w:val="52"/>
                                </w:rPr>
                                <w:t>HuellApp — Plataforma de gestión y coordinación educativa</w:t>
                              </w:r>
                            </w:sdtContent>
                          </w:sdt>
                        </w:p>
                        <w:sdt>
                          <w:sdtPr>
                            <w:rPr>
                              <w:smallCaps/>
                              <w:color w:val="666666"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C0AEE96" w14:textId="1355D923" w:rsidR="006C71D4" w:rsidRDefault="006C71D4">
                              <w:pPr>
                                <w:pStyle w:val="Sinespaciado"/>
                                <w:jc w:val="right"/>
                                <w:rPr>
                                  <w:smallCaps/>
                                  <w:color w:val="666666" w:themeColor="text2"/>
                                  <w:sz w:val="36"/>
                                  <w:szCs w:val="36"/>
                                </w:rPr>
                              </w:pPr>
                              <w:r w:rsidRPr="006C71D4">
                                <w:rPr>
                                  <w:smallCaps/>
                                  <w:color w:val="666666" w:themeColor="text2"/>
                                  <w:sz w:val="36"/>
                                  <w:szCs w:val="36"/>
                                </w:rPr>
                                <w:t>Definición del Proyecto APT</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D4D8379" wp14:editId="21B9AB00">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E664498" id="Grupo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0a253e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ffb800 [3204]" stroked="f" strokeweight="1pt">
                      <o:lock v:ext="edit" aspectratio="t"/>
                    </v:rect>
                    <w10:wrap anchorx="page" anchory="page"/>
                  </v:group>
                </w:pict>
              </mc:Fallback>
            </mc:AlternateContent>
          </w:r>
          <w:r>
            <w:br w:type="page"/>
          </w:r>
        </w:p>
      </w:sdtContent>
    </w:sdt>
    <w:p w14:paraId="0CC724BE" w14:textId="77777777" w:rsidR="006C71D4" w:rsidRDefault="006C71D4" w:rsidP="006C71D4">
      <w:pPr>
        <w:pStyle w:val="Ttulo1"/>
      </w:pPr>
      <w:r>
        <w:lastRenderedPageBreak/>
        <w:t>Resumen individual</w:t>
      </w:r>
    </w:p>
    <w:p w14:paraId="4ED942D2" w14:textId="77777777" w:rsidR="006C71D4" w:rsidRPr="00B814C9" w:rsidRDefault="006C71D4" w:rsidP="006C71D4">
      <w:r w:rsidRPr="00B814C9">
        <w:t xml:space="preserve">Esta autoevaluación permite revisar la definición de </w:t>
      </w:r>
      <w:proofErr w:type="spellStart"/>
      <w:r w:rsidRPr="00B814C9">
        <w:t>HuellApp</w:t>
      </w:r>
      <w:proofErr w:type="spellEnd"/>
      <w:r w:rsidRPr="00B814C9">
        <w:t xml:space="preserve"> desde mi proceso de formación. Considero que el proyecto está bien fundamentado, tiene un alcance académico razonable y se relaciona de forma directa con las competencias de Ingeniería en Informática. Para mí, además, </w:t>
      </w:r>
      <w:proofErr w:type="spellStart"/>
      <w:r w:rsidRPr="00B814C9">
        <w:t>HuellApp</w:t>
      </w:r>
      <w:proofErr w:type="spellEnd"/>
      <w:r w:rsidRPr="00B814C9">
        <w:t xml:space="preserve"> tiene un valor especial porque conecta mi vocación por la educación con la posibilidad de aportar soluciones tecnológicas que ayuden a profesores, estudiantes y organizaciones educativas.</w:t>
      </w:r>
    </w:p>
    <w:p w14:paraId="7FE55C29" w14:textId="77777777" w:rsidR="006C71D4" w:rsidRDefault="006C71D4" w:rsidP="006C71D4">
      <w:r w:rsidRPr="00B814C9">
        <w:t>Al revisar la pauta, identifico fortalezas en análisis de requerimientos, organización de información, diseño de soluciones y comunicación entre necesidades de usuario y decisiones técnicas. Al mismo tiempo, reconozco que debo seguir fortaleciendo la validación directa con usuarios, la integración técnica, las pruebas sistemáticas y el liderazgo de proyectos con mayor complejidad.</w:t>
      </w:r>
    </w:p>
    <w:p w14:paraId="1D0D83FD" w14:textId="77777777" w:rsidR="006C71D4" w:rsidRPr="00B814C9" w:rsidRDefault="006C71D4" w:rsidP="006C71D4"/>
    <w:p w14:paraId="2A8D3463" w14:textId="77777777" w:rsidR="006C71D4" w:rsidRDefault="006C71D4" w:rsidP="006C71D4">
      <w:pPr>
        <w:pStyle w:val="Ttulo1"/>
      </w:pPr>
      <w:r>
        <w:t>1. Proyecto e intereses profesionales</w:t>
      </w:r>
    </w:p>
    <w:p w14:paraId="061F8BA4" w14:textId="77777777" w:rsidR="006C71D4" w:rsidRDefault="006C71D4" w:rsidP="006C71D4">
      <w:proofErr w:type="spellStart"/>
      <w:r>
        <w:t>HuellApp</w:t>
      </w:r>
      <w:proofErr w:type="spellEnd"/>
      <w:r>
        <w:t xml:space="preserve"> propone una plataforma web responsiva para centralizar la coordinación de Fundación Huella: calendario de espacios, asignaciones, seguimiento, registros y consulta de información para distintos roles. La propuesta busca disminuir la dispersión de información entre planillas, mensajería y documentos compartidos, mejorando la trazabilidad de las actividades educativas.</w:t>
      </w:r>
    </w:p>
    <w:p w14:paraId="033CC59C" w14:textId="77777777" w:rsidR="006C71D4" w:rsidRDefault="006C71D4" w:rsidP="006C71D4">
      <w:r>
        <w:t xml:space="preserve">Mi interés principal al entrar a Informática fue complementar mi vocación por la educación con herramientas tecnológicas que permitan responder mejor a los desafíos actuales. A lo largo de la carrera también he desarrollado interés por el análisis de datos, la inteligencia de negocios, la nube, la inteligencia artificial y el desarrollo de software. </w:t>
      </w:r>
      <w:proofErr w:type="spellStart"/>
      <w:r>
        <w:t>HuellApp</w:t>
      </w:r>
      <w:proofErr w:type="spellEnd"/>
      <w:r>
        <w:t xml:space="preserve"> es un primer paso para unir esos intereses, utilizando tecnología y datos como medios para apoyar procesos educativos y a las personas que los sostienen.</w:t>
      </w:r>
    </w:p>
    <w:p w14:paraId="4D759989" w14:textId="77777777" w:rsidR="006C71D4" w:rsidRDefault="006C71D4" w:rsidP="006C71D4">
      <w:pPr>
        <w:spacing w:after="200"/>
        <w:jc w:val="left"/>
      </w:pPr>
      <w:r>
        <w:br w:type="page"/>
      </w:r>
    </w:p>
    <w:p w14:paraId="338FE887" w14:textId="77777777" w:rsidR="006C71D4" w:rsidRDefault="006C71D4" w:rsidP="006C71D4">
      <w:pPr>
        <w:pStyle w:val="Ttulo1"/>
      </w:pPr>
      <w:r>
        <w:lastRenderedPageBreak/>
        <w:t>2. Autoevaluación por criterios</w:t>
      </w:r>
    </w:p>
    <w:p w14:paraId="32D83FA9" w14:textId="77777777" w:rsidR="006C71D4" w:rsidRDefault="006C71D4" w:rsidP="006C71D4">
      <w:r>
        <w:t>Los niveles declarados se basan en la definición actual del proyecto y en la evidencia disponible. “Completamente logrado” se refiere a la calidad de la propuesta escrita; no significa que todas las funciones técnicas ya estén construidas.</w:t>
      </w:r>
    </w:p>
    <w:tbl>
      <w:tblPr>
        <w:tblStyle w:val="Tablaconcuadrcula"/>
        <w:tblW w:w="0" w:type="auto"/>
        <w:jc w:val="center"/>
        <w:tblLook w:val="04A0" w:firstRow="1" w:lastRow="0" w:firstColumn="1" w:lastColumn="0" w:noHBand="0" w:noVBand="1"/>
      </w:tblPr>
      <w:tblGrid>
        <w:gridCol w:w="2321"/>
        <w:gridCol w:w="2129"/>
        <w:gridCol w:w="5476"/>
      </w:tblGrid>
      <w:tr w:rsidR="006C71D4" w:rsidRPr="006C71D4" w14:paraId="548EF74C" w14:textId="77777777" w:rsidTr="00CC5911">
        <w:trPr>
          <w:jc w:val="center"/>
        </w:trPr>
        <w:tc>
          <w:tcPr>
            <w:tcW w:w="2424" w:type="dxa"/>
            <w:shd w:val="clear" w:color="auto" w:fill="0A253E"/>
            <w:tcMar>
              <w:top w:w="95" w:type="dxa"/>
              <w:left w:w="95" w:type="dxa"/>
              <w:bottom w:w="95" w:type="dxa"/>
              <w:right w:w="95" w:type="dxa"/>
            </w:tcMar>
            <w:vAlign w:val="center"/>
          </w:tcPr>
          <w:p w14:paraId="2D0F0E36" w14:textId="77777777" w:rsidR="006C71D4" w:rsidRPr="006C71D4" w:rsidRDefault="006C71D4" w:rsidP="00CC5911">
            <w:pPr>
              <w:rPr>
                <w:b/>
                <w:bCs/>
                <w:color w:val="FFFFFF" w:themeColor="background1"/>
                <w:lang w:val="es-CL"/>
              </w:rPr>
            </w:pPr>
            <w:r w:rsidRPr="006C71D4">
              <w:rPr>
                <w:b/>
                <w:bCs/>
                <w:color w:val="FFFFFF" w:themeColor="background1"/>
                <w:lang w:val="es-CL"/>
              </w:rPr>
              <w:t>Indicador</w:t>
            </w:r>
          </w:p>
        </w:tc>
        <w:tc>
          <w:tcPr>
            <w:tcW w:w="2199" w:type="dxa"/>
            <w:shd w:val="clear" w:color="auto" w:fill="0A253E"/>
            <w:tcMar>
              <w:top w:w="95" w:type="dxa"/>
              <w:left w:w="95" w:type="dxa"/>
              <w:bottom w:w="95" w:type="dxa"/>
              <w:right w:w="95" w:type="dxa"/>
            </w:tcMar>
            <w:vAlign w:val="center"/>
          </w:tcPr>
          <w:p w14:paraId="35A102F6" w14:textId="77777777" w:rsidR="006C71D4" w:rsidRPr="006C71D4" w:rsidRDefault="006C71D4" w:rsidP="00CC5911">
            <w:pPr>
              <w:rPr>
                <w:b/>
                <w:bCs/>
                <w:color w:val="FFFFFF" w:themeColor="background1"/>
                <w:lang w:val="es-CL"/>
              </w:rPr>
            </w:pPr>
            <w:r w:rsidRPr="006C71D4">
              <w:rPr>
                <w:b/>
                <w:bCs/>
                <w:color w:val="FFFFFF" w:themeColor="background1"/>
                <w:lang w:val="es-CL"/>
              </w:rPr>
              <w:t>Nivel</w:t>
            </w:r>
          </w:p>
        </w:tc>
        <w:tc>
          <w:tcPr>
            <w:tcW w:w="5886" w:type="dxa"/>
            <w:shd w:val="clear" w:color="auto" w:fill="0A253E"/>
            <w:tcMar>
              <w:top w:w="95" w:type="dxa"/>
              <w:left w:w="95" w:type="dxa"/>
              <w:bottom w:w="95" w:type="dxa"/>
              <w:right w:w="95" w:type="dxa"/>
            </w:tcMar>
            <w:vAlign w:val="center"/>
          </w:tcPr>
          <w:p w14:paraId="7CFB6CEF" w14:textId="77777777" w:rsidR="006C71D4" w:rsidRPr="006C71D4" w:rsidRDefault="006C71D4" w:rsidP="00CC5911">
            <w:pPr>
              <w:rPr>
                <w:b/>
                <w:bCs/>
                <w:color w:val="FFFFFF" w:themeColor="background1"/>
                <w:lang w:val="es-CL"/>
              </w:rPr>
            </w:pPr>
            <w:r w:rsidRPr="006C71D4">
              <w:rPr>
                <w:b/>
                <w:bCs/>
                <w:color w:val="FFFFFF" w:themeColor="background1"/>
                <w:lang w:val="es-CL"/>
              </w:rPr>
              <w:t>Justificación personal</w:t>
            </w:r>
          </w:p>
        </w:tc>
      </w:tr>
      <w:tr w:rsidR="006C71D4" w:rsidRPr="006C71D4" w14:paraId="04D4199C" w14:textId="77777777" w:rsidTr="00CC5911">
        <w:trPr>
          <w:jc w:val="center"/>
        </w:trPr>
        <w:tc>
          <w:tcPr>
            <w:tcW w:w="2424" w:type="dxa"/>
            <w:shd w:val="clear" w:color="auto" w:fill="FFFFFF"/>
            <w:tcMar>
              <w:top w:w="95" w:type="dxa"/>
              <w:left w:w="95" w:type="dxa"/>
              <w:bottom w:w="95" w:type="dxa"/>
              <w:right w:w="95" w:type="dxa"/>
            </w:tcMar>
            <w:vAlign w:val="center"/>
          </w:tcPr>
          <w:p w14:paraId="0BB1FCCC" w14:textId="77777777" w:rsidR="006C71D4" w:rsidRPr="006C71D4" w:rsidRDefault="006C71D4" w:rsidP="00CC5911">
            <w:pPr>
              <w:rPr>
                <w:sz w:val="18"/>
                <w:szCs w:val="20"/>
                <w:lang w:val="es-CL"/>
              </w:rPr>
            </w:pPr>
            <w:r w:rsidRPr="006C71D4">
              <w:rPr>
                <w:sz w:val="18"/>
                <w:szCs w:val="20"/>
                <w:lang w:val="es-CL"/>
              </w:rPr>
              <w:t>1. Relevancia del proyecto</w:t>
            </w:r>
          </w:p>
        </w:tc>
        <w:tc>
          <w:tcPr>
            <w:tcW w:w="2199" w:type="dxa"/>
            <w:shd w:val="clear" w:color="auto" w:fill="FFFFFF"/>
            <w:tcMar>
              <w:top w:w="95" w:type="dxa"/>
              <w:left w:w="95" w:type="dxa"/>
              <w:bottom w:w="95" w:type="dxa"/>
              <w:right w:w="95" w:type="dxa"/>
            </w:tcMar>
            <w:vAlign w:val="center"/>
          </w:tcPr>
          <w:p w14:paraId="463BDDF3" w14:textId="77777777" w:rsidR="006C71D4" w:rsidRPr="006C71D4" w:rsidRDefault="006C71D4" w:rsidP="00CC5911">
            <w:pPr>
              <w:rPr>
                <w:sz w:val="18"/>
                <w:szCs w:val="20"/>
                <w:lang w:val="es-CL"/>
              </w:rPr>
            </w:pPr>
            <w:r w:rsidRPr="006C71D4">
              <w:rPr>
                <w:sz w:val="18"/>
                <w:szCs w:val="20"/>
                <w:lang w:val="es-CL"/>
              </w:rPr>
              <w:t>Completamente logrado</w:t>
            </w:r>
          </w:p>
        </w:tc>
        <w:tc>
          <w:tcPr>
            <w:tcW w:w="5886" w:type="dxa"/>
            <w:shd w:val="clear" w:color="auto" w:fill="FFFFFF"/>
            <w:tcMar>
              <w:top w:w="95" w:type="dxa"/>
              <w:left w:w="95" w:type="dxa"/>
              <w:bottom w:w="95" w:type="dxa"/>
              <w:right w:w="95" w:type="dxa"/>
            </w:tcMar>
            <w:vAlign w:val="center"/>
          </w:tcPr>
          <w:p w14:paraId="01BE83D4" w14:textId="77777777" w:rsidR="006C71D4" w:rsidRPr="006C71D4" w:rsidRDefault="006C71D4" w:rsidP="00CC5911">
            <w:pPr>
              <w:rPr>
                <w:sz w:val="18"/>
                <w:szCs w:val="20"/>
                <w:lang w:val="es-CL"/>
              </w:rPr>
            </w:pPr>
            <w:r w:rsidRPr="006C71D4">
              <w:rPr>
                <w:sz w:val="18"/>
                <w:szCs w:val="20"/>
                <w:lang w:val="es-CL"/>
              </w:rPr>
              <w:t>La propuesta describe el problema real de coordinación de Fundación Huella, sus usuarios y el aporte de centralizar información y seguimiento.</w:t>
            </w:r>
          </w:p>
        </w:tc>
      </w:tr>
      <w:tr w:rsidR="006C71D4" w:rsidRPr="006C71D4" w14:paraId="11E954A1" w14:textId="77777777" w:rsidTr="00CC5911">
        <w:trPr>
          <w:jc w:val="center"/>
        </w:trPr>
        <w:tc>
          <w:tcPr>
            <w:tcW w:w="2424" w:type="dxa"/>
            <w:shd w:val="clear" w:color="auto" w:fill="EFF4F7"/>
            <w:tcMar>
              <w:top w:w="95" w:type="dxa"/>
              <w:left w:w="95" w:type="dxa"/>
              <w:bottom w:w="95" w:type="dxa"/>
              <w:right w:w="95" w:type="dxa"/>
            </w:tcMar>
            <w:vAlign w:val="center"/>
          </w:tcPr>
          <w:p w14:paraId="57E734FD" w14:textId="77777777" w:rsidR="006C71D4" w:rsidRPr="006C71D4" w:rsidRDefault="006C71D4" w:rsidP="00CC5911">
            <w:pPr>
              <w:rPr>
                <w:sz w:val="18"/>
                <w:szCs w:val="20"/>
                <w:lang w:val="es-CL"/>
              </w:rPr>
            </w:pPr>
            <w:r w:rsidRPr="006C71D4">
              <w:rPr>
                <w:sz w:val="18"/>
                <w:szCs w:val="20"/>
                <w:lang w:val="es-CL"/>
              </w:rPr>
              <w:t>2. Perfil de egreso</w:t>
            </w:r>
          </w:p>
        </w:tc>
        <w:tc>
          <w:tcPr>
            <w:tcW w:w="2199" w:type="dxa"/>
            <w:shd w:val="clear" w:color="auto" w:fill="EFF4F7"/>
            <w:tcMar>
              <w:top w:w="95" w:type="dxa"/>
              <w:left w:w="95" w:type="dxa"/>
              <w:bottom w:w="95" w:type="dxa"/>
              <w:right w:w="95" w:type="dxa"/>
            </w:tcMar>
            <w:vAlign w:val="center"/>
          </w:tcPr>
          <w:p w14:paraId="5BE8AB09" w14:textId="77777777" w:rsidR="006C71D4" w:rsidRPr="006C71D4" w:rsidRDefault="006C71D4" w:rsidP="00CC5911">
            <w:pPr>
              <w:rPr>
                <w:sz w:val="18"/>
                <w:szCs w:val="20"/>
                <w:lang w:val="es-CL"/>
              </w:rPr>
            </w:pPr>
            <w:r w:rsidRPr="006C71D4">
              <w:rPr>
                <w:sz w:val="18"/>
                <w:szCs w:val="20"/>
                <w:lang w:val="es-CL"/>
              </w:rPr>
              <w:t>Completamente logrado</w:t>
            </w:r>
          </w:p>
        </w:tc>
        <w:tc>
          <w:tcPr>
            <w:tcW w:w="5886" w:type="dxa"/>
            <w:shd w:val="clear" w:color="auto" w:fill="EFF4F7"/>
            <w:tcMar>
              <w:top w:w="95" w:type="dxa"/>
              <w:left w:w="95" w:type="dxa"/>
              <w:bottom w:w="95" w:type="dxa"/>
              <w:right w:w="95" w:type="dxa"/>
            </w:tcMar>
            <w:vAlign w:val="center"/>
          </w:tcPr>
          <w:p w14:paraId="07F660B9" w14:textId="77777777" w:rsidR="006C71D4" w:rsidRPr="006C71D4" w:rsidRDefault="006C71D4" w:rsidP="00CC5911">
            <w:pPr>
              <w:rPr>
                <w:sz w:val="18"/>
                <w:szCs w:val="20"/>
                <w:lang w:val="es-CL"/>
              </w:rPr>
            </w:pPr>
            <w:r w:rsidRPr="006C71D4">
              <w:rPr>
                <w:sz w:val="18"/>
                <w:szCs w:val="20"/>
                <w:lang w:val="es-CL"/>
              </w:rPr>
              <w:t>Relacioné gestión de proyectos, modelos de datos, desarrollo de software y pruebas con tareas y evidencias específicas.</w:t>
            </w:r>
          </w:p>
        </w:tc>
      </w:tr>
      <w:tr w:rsidR="006C71D4" w:rsidRPr="006C71D4" w14:paraId="319F7FD5" w14:textId="77777777" w:rsidTr="00CC5911">
        <w:trPr>
          <w:jc w:val="center"/>
        </w:trPr>
        <w:tc>
          <w:tcPr>
            <w:tcW w:w="2424" w:type="dxa"/>
            <w:shd w:val="clear" w:color="auto" w:fill="FFFFFF"/>
            <w:tcMar>
              <w:top w:w="95" w:type="dxa"/>
              <w:left w:w="95" w:type="dxa"/>
              <w:bottom w:w="95" w:type="dxa"/>
              <w:right w:w="95" w:type="dxa"/>
            </w:tcMar>
            <w:vAlign w:val="center"/>
          </w:tcPr>
          <w:p w14:paraId="3F60598A" w14:textId="77777777" w:rsidR="006C71D4" w:rsidRPr="006C71D4" w:rsidRDefault="006C71D4" w:rsidP="00CC5911">
            <w:pPr>
              <w:rPr>
                <w:sz w:val="18"/>
                <w:szCs w:val="20"/>
                <w:lang w:val="es-CL"/>
              </w:rPr>
            </w:pPr>
            <w:r w:rsidRPr="006C71D4">
              <w:rPr>
                <w:sz w:val="18"/>
                <w:szCs w:val="20"/>
                <w:lang w:val="es-CL"/>
              </w:rPr>
              <w:t>3. Intereses profesionales</w:t>
            </w:r>
          </w:p>
        </w:tc>
        <w:tc>
          <w:tcPr>
            <w:tcW w:w="2199" w:type="dxa"/>
            <w:shd w:val="clear" w:color="auto" w:fill="FFFFFF"/>
            <w:tcMar>
              <w:top w:w="95" w:type="dxa"/>
              <w:left w:w="95" w:type="dxa"/>
              <w:bottom w:w="95" w:type="dxa"/>
              <w:right w:w="95" w:type="dxa"/>
            </w:tcMar>
            <w:vAlign w:val="center"/>
          </w:tcPr>
          <w:p w14:paraId="6E57CDAF" w14:textId="77777777" w:rsidR="006C71D4" w:rsidRPr="006C71D4" w:rsidRDefault="006C71D4" w:rsidP="00CC5911">
            <w:pPr>
              <w:rPr>
                <w:sz w:val="18"/>
                <w:szCs w:val="20"/>
                <w:lang w:val="es-CL"/>
              </w:rPr>
            </w:pPr>
            <w:r w:rsidRPr="006C71D4">
              <w:rPr>
                <w:sz w:val="18"/>
                <w:szCs w:val="20"/>
                <w:lang w:val="es-CL"/>
              </w:rPr>
              <w:t>Completamente logrado</w:t>
            </w:r>
          </w:p>
        </w:tc>
        <w:tc>
          <w:tcPr>
            <w:tcW w:w="5886" w:type="dxa"/>
            <w:shd w:val="clear" w:color="auto" w:fill="FFFFFF"/>
            <w:tcMar>
              <w:top w:w="95" w:type="dxa"/>
              <w:left w:w="95" w:type="dxa"/>
              <w:bottom w:w="95" w:type="dxa"/>
              <w:right w:w="95" w:type="dxa"/>
            </w:tcMar>
            <w:vAlign w:val="center"/>
          </w:tcPr>
          <w:p w14:paraId="397AA883" w14:textId="77777777" w:rsidR="006C71D4" w:rsidRPr="006C71D4" w:rsidRDefault="006C71D4" w:rsidP="00CC5911">
            <w:pPr>
              <w:rPr>
                <w:sz w:val="18"/>
                <w:szCs w:val="20"/>
                <w:lang w:val="es-CL"/>
              </w:rPr>
            </w:pPr>
            <w:r w:rsidRPr="006C71D4">
              <w:rPr>
                <w:sz w:val="18"/>
                <w:szCs w:val="20"/>
                <w:lang w:val="es-CL"/>
              </w:rPr>
              <w:t>Expliqué la conexión entre mi vocación educativa y mis intereses en desarrollo, datos e innovación tecnológica.</w:t>
            </w:r>
          </w:p>
        </w:tc>
      </w:tr>
      <w:tr w:rsidR="006C71D4" w:rsidRPr="006C71D4" w14:paraId="08077BCB" w14:textId="77777777" w:rsidTr="00CC5911">
        <w:trPr>
          <w:jc w:val="center"/>
        </w:trPr>
        <w:tc>
          <w:tcPr>
            <w:tcW w:w="2424" w:type="dxa"/>
            <w:shd w:val="clear" w:color="auto" w:fill="EFF4F7"/>
            <w:tcMar>
              <w:top w:w="95" w:type="dxa"/>
              <w:left w:w="95" w:type="dxa"/>
              <w:bottom w:w="95" w:type="dxa"/>
              <w:right w:w="95" w:type="dxa"/>
            </w:tcMar>
            <w:vAlign w:val="center"/>
          </w:tcPr>
          <w:p w14:paraId="4EF7EAD7" w14:textId="77777777" w:rsidR="006C71D4" w:rsidRPr="006C71D4" w:rsidRDefault="006C71D4" w:rsidP="00CC5911">
            <w:pPr>
              <w:rPr>
                <w:sz w:val="18"/>
                <w:szCs w:val="20"/>
                <w:lang w:val="es-CL"/>
              </w:rPr>
            </w:pPr>
            <w:r w:rsidRPr="006C71D4">
              <w:rPr>
                <w:sz w:val="18"/>
                <w:szCs w:val="20"/>
                <w:lang w:val="es-CL"/>
              </w:rPr>
              <w:t>4. Factibilidad</w:t>
            </w:r>
          </w:p>
        </w:tc>
        <w:tc>
          <w:tcPr>
            <w:tcW w:w="2199" w:type="dxa"/>
            <w:shd w:val="clear" w:color="auto" w:fill="EFF4F7"/>
            <w:tcMar>
              <w:top w:w="95" w:type="dxa"/>
              <w:left w:w="95" w:type="dxa"/>
              <w:bottom w:w="95" w:type="dxa"/>
              <w:right w:w="95" w:type="dxa"/>
            </w:tcMar>
            <w:vAlign w:val="center"/>
          </w:tcPr>
          <w:p w14:paraId="17F9197E" w14:textId="77777777" w:rsidR="006C71D4" w:rsidRPr="006C71D4" w:rsidRDefault="006C71D4" w:rsidP="00CC5911">
            <w:pPr>
              <w:rPr>
                <w:sz w:val="18"/>
                <w:szCs w:val="20"/>
                <w:lang w:val="es-CL"/>
              </w:rPr>
            </w:pPr>
            <w:r w:rsidRPr="006C71D4">
              <w:rPr>
                <w:sz w:val="18"/>
                <w:szCs w:val="20"/>
                <w:lang w:val="es-CL"/>
              </w:rPr>
              <w:t>Completamente logrado</w:t>
            </w:r>
          </w:p>
        </w:tc>
        <w:tc>
          <w:tcPr>
            <w:tcW w:w="5886" w:type="dxa"/>
            <w:shd w:val="clear" w:color="auto" w:fill="EFF4F7"/>
            <w:tcMar>
              <w:top w:w="95" w:type="dxa"/>
              <w:left w:w="95" w:type="dxa"/>
              <w:bottom w:w="95" w:type="dxa"/>
              <w:right w:w="95" w:type="dxa"/>
            </w:tcMar>
            <w:vAlign w:val="center"/>
          </w:tcPr>
          <w:p w14:paraId="4A53B304" w14:textId="77777777" w:rsidR="006C71D4" w:rsidRPr="006C71D4" w:rsidRDefault="006C71D4" w:rsidP="00CC5911">
            <w:pPr>
              <w:rPr>
                <w:sz w:val="18"/>
                <w:szCs w:val="20"/>
                <w:lang w:val="es-CL"/>
              </w:rPr>
            </w:pPr>
            <w:r w:rsidRPr="006C71D4">
              <w:rPr>
                <w:sz w:val="18"/>
                <w:szCs w:val="20"/>
                <w:lang w:val="es-CL"/>
              </w:rPr>
              <w:t>El MVP web tiene límites claros, recursos identificados, riesgos y acciones para manejar cambios de alcance y disponibilidad de usuarios.</w:t>
            </w:r>
          </w:p>
        </w:tc>
      </w:tr>
      <w:tr w:rsidR="006C71D4" w:rsidRPr="006C71D4" w14:paraId="2C14264F" w14:textId="77777777" w:rsidTr="00CC5911">
        <w:trPr>
          <w:jc w:val="center"/>
        </w:trPr>
        <w:tc>
          <w:tcPr>
            <w:tcW w:w="2424" w:type="dxa"/>
            <w:shd w:val="clear" w:color="auto" w:fill="FFFFFF"/>
            <w:tcMar>
              <w:top w:w="95" w:type="dxa"/>
              <w:left w:w="95" w:type="dxa"/>
              <w:bottom w:w="95" w:type="dxa"/>
              <w:right w:w="95" w:type="dxa"/>
            </w:tcMar>
            <w:vAlign w:val="center"/>
          </w:tcPr>
          <w:p w14:paraId="2224DE55" w14:textId="77777777" w:rsidR="006C71D4" w:rsidRPr="006C71D4" w:rsidRDefault="006C71D4" w:rsidP="00CC5911">
            <w:pPr>
              <w:rPr>
                <w:sz w:val="18"/>
                <w:szCs w:val="20"/>
                <w:lang w:val="es-CL"/>
              </w:rPr>
            </w:pPr>
            <w:r w:rsidRPr="006C71D4">
              <w:rPr>
                <w:sz w:val="18"/>
                <w:szCs w:val="20"/>
                <w:lang w:val="es-CL"/>
              </w:rPr>
              <w:t>5. Objetivos</w:t>
            </w:r>
          </w:p>
        </w:tc>
        <w:tc>
          <w:tcPr>
            <w:tcW w:w="2199" w:type="dxa"/>
            <w:shd w:val="clear" w:color="auto" w:fill="FFFFFF"/>
            <w:tcMar>
              <w:top w:w="95" w:type="dxa"/>
              <w:left w:w="95" w:type="dxa"/>
              <w:bottom w:w="95" w:type="dxa"/>
              <w:right w:w="95" w:type="dxa"/>
            </w:tcMar>
            <w:vAlign w:val="center"/>
          </w:tcPr>
          <w:p w14:paraId="7B723692" w14:textId="77777777" w:rsidR="006C71D4" w:rsidRPr="006C71D4" w:rsidRDefault="006C71D4" w:rsidP="00CC5911">
            <w:pPr>
              <w:rPr>
                <w:sz w:val="18"/>
                <w:szCs w:val="20"/>
                <w:lang w:val="es-CL"/>
              </w:rPr>
            </w:pPr>
            <w:r w:rsidRPr="006C71D4">
              <w:rPr>
                <w:sz w:val="18"/>
                <w:szCs w:val="20"/>
                <w:lang w:val="es-CL"/>
              </w:rPr>
              <w:t>Completamente logrado</w:t>
            </w:r>
          </w:p>
        </w:tc>
        <w:tc>
          <w:tcPr>
            <w:tcW w:w="5886" w:type="dxa"/>
            <w:shd w:val="clear" w:color="auto" w:fill="FFFFFF"/>
            <w:tcMar>
              <w:top w:w="95" w:type="dxa"/>
              <w:left w:w="95" w:type="dxa"/>
              <w:bottom w:w="95" w:type="dxa"/>
              <w:right w:w="95" w:type="dxa"/>
            </w:tcMar>
            <w:vAlign w:val="center"/>
          </w:tcPr>
          <w:p w14:paraId="67A47B1E" w14:textId="77777777" w:rsidR="006C71D4" w:rsidRPr="006C71D4" w:rsidRDefault="006C71D4" w:rsidP="00CC5911">
            <w:pPr>
              <w:rPr>
                <w:sz w:val="18"/>
                <w:szCs w:val="20"/>
                <w:lang w:val="es-CL"/>
              </w:rPr>
            </w:pPr>
            <w:r w:rsidRPr="006C71D4">
              <w:rPr>
                <w:sz w:val="18"/>
                <w:szCs w:val="20"/>
                <w:lang w:val="es-CL"/>
              </w:rPr>
              <w:t xml:space="preserve">Los objetivos son concretos, utilizan verbos de acción y se relacionan con la situación que </w:t>
            </w:r>
            <w:proofErr w:type="spellStart"/>
            <w:r w:rsidRPr="006C71D4">
              <w:rPr>
                <w:sz w:val="18"/>
                <w:szCs w:val="20"/>
                <w:lang w:val="es-CL"/>
              </w:rPr>
              <w:t>HuellApp</w:t>
            </w:r>
            <w:proofErr w:type="spellEnd"/>
            <w:r w:rsidRPr="006C71D4">
              <w:rPr>
                <w:sz w:val="18"/>
                <w:szCs w:val="20"/>
                <w:lang w:val="es-CL"/>
              </w:rPr>
              <w:t xml:space="preserve"> busca abordar.</w:t>
            </w:r>
          </w:p>
        </w:tc>
      </w:tr>
      <w:tr w:rsidR="006C71D4" w:rsidRPr="006C71D4" w14:paraId="4A42E98C" w14:textId="77777777" w:rsidTr="00CC5911">
        <w:trPr>
          <w:jc w:val="center"/>
        </w:trPr>
        <w:tc>
          <w:tcPr>
            <w:tcW w:w="2424" w:type="dxa"/>
            <w:shd w:val="clear" w:color="auto" w:fill="EFF4F7"/>
            <w:tcMar>
              <w:top w:w="95" w:type="dxa"/>
              <w:left w:w="95" w:type="dxa"/>
              <w:bottom w:w="95" w:type="dxa"/>
              <w:right w:w="95" w:type="dxa"/>
            </w:tcMar>
            <w:vAlign w:val="center"/>
          </w:tcPr>
          <w:p w14:paraId="1C0E7A92" w14:textId="77777777" w:rsidR="006C71D4" w:rsidRPr="006C71D4" w:rsidRDefault="006C71D4" w:rsidP="00CC5911">
            <w:pPr>
              <w:rPr>
                <w:sz w:val="18"/>
                <w:szCs w:val="20"/>
                <w:lang w:val="es-CL"/>
              </w:rPr>
            </w:pPr>
            <w:r w:rsidRPr="006C71D4">
              <w:rPr>
                <w:sz w:val="18"/>
                <w:szCs w:val="20"/>
                <w:lang w:val="es-CL"/>
              </w:rPr>
              <w:t>6. Metodología</w:t>
            </w:r>
          </w:p>
        </w:tc>
        <w:tc>
          <w:tcPr>
            <w:tcW w:w="2199" w:type="dxa"/>
            <w:shd w:val="clear" w:color="auto" w:fill="EFF4F7"/>
            <w:tcMar>
              <w:top w:w="95" w:type="dxa"/>
              <w:left w:w="95" w:type="dxa"/>
              <w:bottom w:w="95" w:type="dxa"/>
              <w:right w:w="95" w:type="dxa"/>
            </w:tcMar>
            <w:vAlign w:val="center"/>
          </w:tcPr>
          <w:p w14:paraId="7280ECA8" w14:textId="77777777" w:rsidR="006C71D4" w:rsidRPr="006C71D4" w:rsidRDefault="006C71D4" w:rsidP="00CC5911">
            <w:pPr>
              <w:rPr>
                <w:sz w:val="18"/>
                <w:szCs w:val="20"/>
                <w:lang w:val="es-CL"/>
              </w:rPr>
            </w:pPr>
            <w:r w:rsidRPr="006C71D4">
              <w:rPr>
                <w:sz w:val="18"/>
                <w:szCs w:val="20"/>
                <w:lang w:val="es-CL"/>
              </w:rPr>
              <w:t>Completamente logrado</w:t>
            </w:r>
          </w:p>
        </w:tc>
        <w:tc>
          <w:tcPr>
            <w:tcW w:w="5886" w:type="dxa"/>
            <w:shd w:val="clear" w:color="auto" w:fill="EFF4F7"/>
            <w:tcMar>
              <w:top w:w="95" w:type="dxa"/>
              <w:left w:w="95" w:type="dxa"/>
              <w:bottom w:w="95" w:type="dxa"/>
              <w:right w:w="95" w:type="dxa"/>
            </w:tcMar>
            <w:vAlign w:val="center"/>
          </w:tcPr>
          <w:p w14:paraId="5703DD05" w14:textId="77777777" w:rsidR="006C71D4" w:rsidRPr="006C71D4" w:rsidRDefault="006C71D4" w:rsidP="00CC5911">
            <w:pPr>
              <w:rPr>
                <w:sz w:val="18"/>
                <w:szCs w:val="20"/>
                <w:lang w:val="es-CL"/>
              </w:rPr>
            </w:pPr>
            <w:r w:rsidRPr="006C71D4">
              <w:rPr>
                <w:sz w:val="18"/>
                <w:szCs w:val="20"/>
                <w:lang w:val="es-CL"/>
              </w:rPr>
              <w:t>Scrum adaptado permite priorizar, iterar, validar y documentar el trabajo durante el periodo académico.</w:t>
            </w:r>
          </w:p>
        </w:tc>
      </w:tr>
      <w:tr w:rsidR="006C71D4" w:rsidRPr="006C71D4" w14:paraId="74EE57CC" w14:textId="77777777" w:rsidTr="00CC5911">
        <w:trPr>
          <w:jc w:val="center"/>
        </w:trPr>
        <w:tc>
          <w:tcPr>
            <w:tcW w:w="2424" w:type="dxa"/>
            <w:shd w:val="clear" w:color="auto" w:fill="FFFFFF"/>
            <w:tcMar>
              <w:top w:w="95" w:type="dxa"/>
              <w:left w:w="95" w:type="dxa"/>
              <w:bottom w:w="95" w:type="dxa"/>
              <w:right w:w="95" w:type="dxa"/>
            </w:tcMar>
            <w:vAlign w:val="center"/>
          </w:tcPr>
          <w:p w14:paraId="04068CCF" w14:textId="77777777" w:rsidR="006C71D4" w:rsidRPr="006C71D4" w:rsidRDefault="006C71D4" w:rsidP="00CC5911">
            <w:pPr>
              <w:rPr>
                <w:sz w:val="18"/>
                <w:szCs w:val="20"/>
                <w:lang w:val="es-CL"/>
              </w:rPr>
            </w:pPr>
            <w:r w:rsidRPr="006C71D4">
              <w:rPr>
                <w:sz w:val="18"/>
                <w:szCs w:val="20"/>
                <w:lang w:val="es-CL"/>
              </w:rPr>
              <w:t>7. Plan de trabajo</w:t>
            </w:r>
          </w:p>
        </w:tc>
        <w:tc>
          <w:tcPr>
            <w:tcW w:w="2199" w:type="dxa"/>
            <w:shd w:val="clear" w:color="auto" w:fill="FFFFFF"/>
            <w:tcMar>
              <w:top w:w="95" w:type="dxa"/>
              <w:left w:w="95" w:type="dxa"/>
              <w:bottom w:w="95" w:type="dxa"/>
              <w:right w:w="95" w:type="dxa"/>
            </w:tcMar>
            <w:vAlign w:val="center"/>
          </w:tcPr>
          <w:p w14:paraId="0A5498BA" w14:textId="77777777" w:rsidR="006C71D4" w:rsidRPr="006C71D4" w:rsidRDefault="006C71D4" w:rsidP="00CC5911">
            <w:pPr>
              <w:rPr>
                <w:sz w:val="18"/>
                <w:szCs w:val="20"/>
                <w:lang w:val="es-CL"/>
              </w:rPr>
            </w:pPr>
            <w:r w:rsidRPr="006C71D4">
              <w:rPr>
                <w:sz w:val="18"/>
                <w:szCs w:val="20"/>
                <w:lang w:val="es-CL"/>
              </w:rPr>
              <w:t>Completamente logrado</w:t>
            </w:r>
          </w:p>
        </w:tc>
        <w:tc>
          <w:tcPr>
            <w:tcW w:w="5886" w:type="dxa"/>
            <w:shd w:val="clear" w:color="auto" w:fill="FFFFFF"/>
            <w:tcMar>
              <w:top w:w="95" w:type="dxa"/>
              <w:left w:w="95" w:type="dxa"/>
              <w:bottom w:w="95" w:type="dxa"/>
              <w:right w:w="95" w:type="dxa"/>
            </w:tcMar>
            <w:vAlign w:val="center"/>
          </w:tcPr>
          <w:p w14:paraId="6A73BB89" w14:textId="77777777" w:rsidR="006C71D4" w:rsidRPr="006C71D4" w:rsidRDefault="006C71D4" w:rsidP="00CC5911">
            <w:pPr>
              <w:rPr>
                <w:sz w:val="18"/>
                <w:szCs w:val="20"/>
                <w:lang w:val="es-CL"/>
              </w:rPr>
            </w:pPr>
            <w:r w:rsidRPr="006C71D4">
              <w:rPr>
                <w:sz w:val="18"/>
                <w:szCs w:val="20"/>
                <w:lang w:val="es-CL"/>
              </w:rPr>
              <w:t xml:space="preserve">El plan contempla actividades, recursos, responsables, duración, facilitadores, obstáculos </w:t>
            </w:r>
            <w:proofErr w:type="spellStart"/>
            <w:r w:rsidRPr="006C71D4">
              <w:rPr>
                <w:sz w:val="18"/>
                <w:szCs w:val="20"/>
                <w:lang w:val="es-CL"/>
              </w:rPr>
              <w:t>y</w:t>
            </w:r>
            <w:proofErr w:type="spellEnd"/>
            <w:r w:rsidRPr="006C71D4">
              <w:rPr>
                <w:sz w:val="18"/>
                <w:szCs w:val="20"/>
                <w:lang w:val="es-CL"/>
              </w:rPr>
              <w:t xml:space="preserve"> hitos de avance.</w:t>
            </w:r>
          </w:p>
        </w:tc>
      </w:tr>
      <w:tr w:rsidR="006C71D4" w:rsidRPr="006C71D4" w14:paraId="53B35922" w14:textId="77777777" w:rsidTr="00CC5911">
        <w:trPr>
          <w:jc w:val="center"/>
        </w:trPr>
        <w:tc>
          <w:tcPr>
            <w:tcW w:w="2424" w:type="dxa"/>
            <w:shd w:val="clear" w:color="auto" w:fill="EFF4F7"/>
            <w:tcMar>
              <w:top w:w="95" w:type="dxa"/>
              <w:left w:w="95" w:type="dxa"/>
              <w:bottom w:w="95" w:type="dxa"/>
              <w:right w:w="95" w:type="dxa"/>
            </w:tcMar>
            <w:vAlign w:val="center"/>
          </w:tcPr>
          <w:p w14:paraId="76AB35ED" w14:textId="77777777" w:rsidR="006C71D4" w:rsidRPr="006C71D4" w:rsidRDefault="006C71D4" w:rsidP="00CC5911">
            <w:pPr>
              <w:rPr>
                <w:sz w:val="18"/>
                <w:szCs w:val="20"/>
                <w:lang w:val="es-CL"/>
              </w:rPr>
            </w:pPr>
            <w:r w:rsidRPr="006C71D4">
              <w:rPr>
                <w:sz w:val="18"/>
                <w:szCs w:val="20"/>
                <w:lang w:val="es-CL"/>
              </w:rPr>
              <w:t>8. Evidencias</w:t>
            </w:r>
          </w:p>
        </w:tc>
        <w:tc>
          <w:tcPr>
            <w:tcW w:w="2199" w:type="dxa"/>
            <w:shd w:val="clear" w:color="auto" w:fill="EFF4F7"/>
            <w:tcMar>
              <w:top w:w="95" w:type="dxa"/>
              <w:left w:w="95" w:type="dxa"/>
              <w:bottom w:w="95" w:type="dxa"/>
              <w:right w:w="95" w:type="dxa"/>
            </w:tcMar>
            <w:vAlign w:val="center"/>
          </w:tcPr>
          <w:p w14:paraId="2140B904" w14:textId="77777777" w:rsidR="006C71D4" w:rsidRPr="006C71D4" w:rsidRDefault="006C71D4" w:rsidP="00CC5911">
            <w:pPr>
              <w:rPr>
                <w:sz w:val="18"/>
                <w:szCs w:val="20"/>
                <w:lang w:val="es-CL"/>
              </w:rPr>
            </w:pPr>
            <w:r w:rsidRPr="006C71D4">
              <w:rPr>
                <w:sz w:val="18"/>
                <w:szCs w:val="20"/>
                <w:lang w:val="es-CL"/>
              </w:rPr>
              <w:t>Completamente logrado</w:t>
            </w:r>
          </w:p>
        </w:tc>
        <w:tc>
          <w:tcPr>
            <w:tcW w:w="5886" w:type="dxa"/>
            <w:shd w:val="clear" w:color="auto" w:fill="EFF4F7"/>
            <w:tcMar>
              <w:top w:w="95" w:type="dxa"/>
              <w:left w:w="95" w:type="dxa"/>
              <w:bottom w:w="95" w:type="dxa"/>
              <w:right w:w="95" w:type="dxa"/>
            </w:tcMar>
            <w:vAlign w:val="center"/>
          </w:tcPr>
          <w:p w14:paraId="4B0681EE" w14:textId="77777777" w:rsidR="006C71D4" w:rsidRPr="006C71D4" w:rsidRDefault="006C71D4" w:rsidP="00CC5911">
            <w:pPr>
              <w:rPr>
                <w:sz w:val="18"/>
                <w:szCs w:val="20"/>
                <w:lang w:val="es-CL"/>
              </w:rPr>
            </w:pPr>
            <w:r w:rsidRPr="006C71D4">
              <w:rPr>
                <w:sz w:val="18"/>
                <w:szCs w:val="20"/>
                <w:lang w:val="es-CL"/>
              </w:rPr>
              <w:t>Se definieron evidencias de proceso y producto: backlog, minutas, prototipo, modelo de datos, repositorio, pruebas y documentación.</w:t>
            </w:r>
          </w:p>
        </w:tc>
      </w:tr>
      <w:tr w:rsidR="006C71D4" w:rsidRPr="006C71D4" w14:paraId="57910657" w14:textId="77777777" w:rsidTr="00CC5911">
        <w:trPr>
          <w:jc w:val="center"/>
        </w:trPr>
        <w:tc>
          <w:tcPr>
            <w:tcW w:w="2424" w:type="dxa"/>
            <w:shd w:val="clear" w:color="auto" w:fill="FFFFFF"/>
            <w:tcMar>
              <w:top w:w="95" w:type="dxa"/>
              <w:left w:w="95" w:type="dxa"/>
              <w:bottom w:w="95" w:type="dxa"/>
              <w:right w:w="95" w:type="dxa"/>
            </w:tcMar>
            <w:vAlign w:val="center"/>
          </w:tcPr>
          <w:p w14:paraId="226F46BE" w14:textId="77777777" w:rsidR="006C71D4" w:rsidRPr="006C71D4" w:rsidRDefault="006C71D4" w:rsidP="00CC5911">
            <w:pPr>
              <w:rPr>
                <w:sz w:val="18"/>
                <w:szCs w:val="20"/>
                <w:lang w:val="es-CL"/>
              </w:rPr>
            </w:pPr>
            <w:r w:rsidRPr="006C71D4">
              <w:rPr>
                <w:sz w:val="18"/>
                <w:szCs w:val="20"/>
                <w:lang w:val="es-CL"/>
              </w:rPr>
              <w:t>9. Redacción y referencias</w:t>
            </w:r>
          </w:p>
        </w:tc>
        <w:tc>
          <w:tcPr>
            <w:tcW w:w="2199" w:type="dxa"/>
            <w:shd w:val="clear" w:color="auto" w:fill="FFFFFF"/>
            <w:tcMar>
              <w:top w:w="95" w:type="dxa"/>
              <w:left w:w="95" w:type="dxa"/>
              <w:bottom w:w="95" w:type="dxa"/>
              <w:right w:w="95" w:type="dxa"/>
            </w:tcMar>
            <w:vAlign w:val="center"/>
          </w:tcPr>
          <w:p w14:paraId="21F9B540" w14:textId="77777777" w:rsidR="006C71D4" w:rsidRPr="006C71D4" w:rsidRDefault="006C71D4" w:rsidP="00CC5911">
            <w:pPr>
              <w:rPr>
                <w:sz w:val="18"/>
                <w:szCs w:val="20"/>
                <w:lang w:val="es-CL"/>
              </w:rPr>
            </w:pPr>
            <w:r w:rsidRPr="006C71D4">
              <w:rPr>
                <w:sz w:val="18"/>
                <w:szCs w:val="20"/>
                <w:lang w:val="es-CL"/>
              </w:rPr>
              <w:t>Completamente logrado</w:t>
            </w:r>
          </w:p>
        </w:tc>
        <w:tc>
          <w:tcPr>
            <w:tcW w:w="5886" w:type="dxa"/>
            <w:shd w:val="clear" w:color="auto" w:fill="FFFFFF"/>
            <w:tcMar>
              <w:top w:w="95" w:type="dxa"/>
              <w:left w:w="95" w:type="dxa"/>
              <w:bottom w:w="95" w:type="dxa"/>
              <w:right w:w="95" w:type="dxa"/>
            </w:tcMar>
            <w:vAlign w:val="center"/>
          </w:tcPr>
          <w:p w14:paraId="03AB2402" w14:textId="77777777" w:rsidR="006C71D4" w:rsidRPr="006C71D4" w:rsidRDefault="006C71D4" w:rsidP="00CC5911">
            <w:pPr>
              <w:rPr>
                <w:sz w:val="18"/>
                <w:szCs w:val="20"/>
                <w:lang w:val="es-CL"/>
              </w:rPr>
            </w:pPr>
            <w:r w:rsidRPr="006C71D4">
              <w:rPr>
                <w:sz w:val="18"/>
                <w:szCs w:val="20"/>
                <w:lang w:val="es-CL"/>
              </w:rPr>
              <w:t>La documentación utiliza lenguaje técnico comprensible, redacción formal y referencias a fuentes internas del proyecto.</w:t>
            </w:r>
          </w:p>
        </w:tc>
      </w:tr>
      <w:tr w:rsidR="006C71D4" w:rsidRPr="006C71D4" w14:paraId="332B15E3" w14:textId="77777777" w:rsidTr="00CC5911">
        <w:trPr>
          <w:jc w:val="center"/>
        </w:trPr>
        <w:tc>
          <w:tcPr>
            <w:tcW w:w="2424" w:type="dxa"/>
            <w:shd w:val="clear" w:color="auto" w:fill="EFF4F7"/>
            <w:tcMar>
              <w:top w:w="95" w:type="dxa"/>
              <w:left w:w="95" w:type="dxa"/>
              <w:bottom w:w="95" w:type="dxa"/>
              <w:right w:w="95" w:type="dxa"/>
            </w:tcMar>
            <w:vAlign w:val="center"/>
          </w:tcPr>
          <w:p w14:paraId="71AD187C" w14:textId="77777777" w:rsidR="006C71D4" w:rsidRPr="006C71D4" w:rsidRDefault="006C71D4" w:rsidP="00CC5911">
            <w:pPr>
              <w:rPr>
                <w:sz w:val="18"/>
                <w:szCs w:val="20"/>
                <w:lang w:val="es-CL"/>
              </w:rPr>
            </w:pPr>
            <w:r w:rsidRPr="006C71D4">
              <w:rPr>
                <w:sz w:val="18"/>
                <w:szCs w:val="20"/>
                <w:lang w:val="es-CL"/>
              </w:rPr>
              <w:t>10. Formato disciplinar</w:t>
            </w:r>
          </w:p>
        </w:tc>
        <w:tc>
          <w:tcPr>
            <w:tcW w:w="2199" w:type="dxa"/>
            <w:shd w:val="clear" w:color="auto" w:fill="EFF4F7"/>
            <w:tcMar>
              <w:top w:w="95" w:type="dxa"/>
              <w:left w:w="95" w:type="dxa"/>
              <w:bottom w:w="95" w:type="dxa"/>
              <w:right w:w="95" w:type="dxa"/>
            </w:tcMar>
            <w:vAlign w:val="center"/>
          </w:tcPr>
          <w:p w14:paraId="189147EF" w14:textId="77777777" w:rsidR="006C71D4" w:rsidRPr="006C71D4" w:rsidRDefault="006C71D4" w:rsidP="00CC5911">
            <w:pPr>
              <w:rPr>
                <w:sz w:val="18"/>
                <w:szCs w:val="20"/>
                <w:lang w:val="es-CL"/>
              </w:rPr>
            </w:pPr>
            <w:r w:rsidRPr="006C71D4">
              <w:rPr>
                <w:sz w:val="18"/>
                <w:szCs w:val="20"/>
                <w:lang w:val="es-CL"/>
              </w:rPr>
              <w:t>Completamente logrado</w:t>
            </w:r>
          </w:p>
        </w:tc>
        <w:tc>
          <w:tcPr>
            <w:tcW w:w="5886" w:type="dxa"/>
            <w:shd w:val="clear" w:color="auto" w:fill="EFF4F7"/>
            <w:tcMar>
              <w:top w:w="95" w:type="dxa"/>
              <w:left w:w="95" w:type="dxa"/>
              <w:bottom w:w="95" w:type="dxa"/>
              <w:right w:w="95" w:type="dxa"/>
            </w:tcMar>
            <w:vAlign w:val="center"/>
          </w:tcPr>
          <w:p w14:paraId="18814B1B" w14:textId="77777777" w:rsidR="006C71D4" w:rsidRPr="006C71D4" w:rsidRDefault="006C71D4" w:rsidP="00CC5911">
            <w:pPr>
              <w:rPr>
                <w:sz w:val="18"/>
                <w:szCs w:val="20"/>
                <w:lang w:val="es-CL"/>
              </w:rPr>
            </w:pPr>
            <w:r w:rsidRPr="006C71D4">
              <w:rPr>
                <w:sz w:val="18"/>
                <w:szCs w:val="20"/>
                <w:lang w:val="es-CL"/>
              </w:rPr>
              <w:t>La propuesta cumple con estructura de informe, portada, índice, desarrollo técnico, conclusiones, reflexión y elementos visuales institucionales.</w:t>
            </w:r>
          </w:p>
        </w:tc>
      </w:tr>
      <w:tr w:rsidR="006C71D4" w:rsidRPr="006C71D4" w14:paraId="20464888" w14:textId="77777777" w:rsidTr="00CC5911">
        <w:trPr>
          <w:jc w:val="center"/>
        </w:trPr>
        <w:tc>
          <w:tcPr>
            <w:tcW w:w="2424" w:type="dxa"/>
            <w:shd w:val="clear" w:color="auto" w:fill="FFFFFF"/>
            <w:tcMar>
              <w:top w:w="95" w:type="dxa"/>
              <w:left w:w="95" w:type="dxa"/>
              <w:bottom w:w="95" w:type="dxa"/>
              <w:right w:w="95" w:type="dxa"/>
            </w:tcMar>
            <w:vAlign w:val="center"/>
          </w:tcPr>
          <w:p w14:paraId="16F37F75" w14:textId="77777777" w:rsidR="006C71D4" w:rsidRPr="006C71D4" w:rsidRDefault="006C71D4" w:rsidP="00CC5911">
            <w:pPr>
              <w:rPr>
                <w:sz w:val="18"/>
                <w:szCs w:val="20"/>
                <w:lang w:val="es-CL"/>
              </w:rPr>
            </w:pPr>
            <w:r w:rsidRPr="006C71D4">
              <w:rPr>
                <w:sz w:val="18"/>
                <w:szCs w:val="20"/>
                <w:lang w:val="es-CL"/>
              </w:rPr>
              <w:t>11. Indicadores de calidad</w:t>
            </w:r>
          </w:p>
        </w:tc>
        <w:tc>
          <w:tcPr>
            <w:tcW w:w="2199" w:type="dxa"/>
            <w:shd w:val="clear" w:color="auto" w:fill="FFFFFF"/>
            <w:tcMar>
              <w:top w:w="95" w:type="dxa"/>
              <w:left w:w="95" w:type="dxa"/>
              <w:bottom w:w="95" w:type="dxa"/>
              <w:right w:w="95" w:type="dxa"/>
            </w:tcMar>
            <w:vAlign w:val="center"/>
          </w:tcPr>
          <w:p w14:paraId="166D64C1" w14:textId="77777777" w:rsidR="006C71D4" w:rsidRPr="006C71D4" w:rsidRDefault="006C71D4" w:rsidP="00CC5911">
            <w:pPr>
              <w:rPr>
                <w:sz w:val="18"/>
                <w:szCs w:val="20"/>
                <w:lang w:val="es-CL"/>
              </w:rPr>
            </w:pPr>
            <w:r w:rsidRPr="006C71D4">
              <w:rPr>
                <w:sz w:val="18"/>
                <w:szCs w:val="20"/>
                <w:lang w:val="es-CL"/>
              </w:rPr>
              <w:t>Logrado</w:t>
            </w:r>
          </w:p>
        </w:tc>
        <w:tc>
          <w:tcPr>
            <w:tcW w:w="5886" w:type="dxa"/>
            <w:shd w:val="clear" w:color="auto" w:fill="FFFFFF"/>
            <w:tcMar>
              <w:top w:w="95" w:type="dxa"/>
              <w:left w:w="95" w:type="dxa"/>
              <w:bottom w:w="95" w:type="dxa"/>
              <w:right w:w="95" w:type="dxa"/>
            </w:tcMar>
            <w:vAlign w:val="center"/>
          </w:tcPr>
          <w:p w14:paraId="7DBEEAE5" w14:textId="77777777" w:rsidR="006C71D4" w:rsidRPr="006C71D4" w:rsidRDefault="006C71D4" w:rsidP="00CC5911">
            <w:pPr>
              <w:rPr>
                <w:sz w:val="18"/>
                <w:szCs w:val="20"/>
                <w:lang w:val="es-CL"/>
              </w:rPr>
            </w:pPr>
            <w:r w:rsidRPr="006C71D4">
              <w:rPr>
                <w:sz w:val="18"/>
                <w:szCs w:val="20"/>
                <w:lang w:val="es-CL"/>
              </w:rPr>
              <w:t>La definición considera pruebas, planificación, datos y desarrollo, pero aún debo demostrar su aplicación mediante resultados de pruebas, correcciones e integración funcional.</w:t>
            </w:r>
          </w:p>
        </w:tc>
      </w:tr>
      <w:tr w:rsidR="006C71D4" w:rsidRPr="006C71D4" w14:paraId="21EAAB0F" w14:textId="77777777" w:rsidTr="00CC5911">
        <w:trPr>
          <w:jc w:val="center"/>
        </w:trPr>
        <w:tc>
          <w:tcPr>
            <w:tcW w:w="2424" w:type="dxa"/>
            <w:shd w:val="clear" w:color="auto" w:fill="EFF4F7"/>
            <w:tcMar>
              <w:top w:w="95" w:type="dxa"/>
              <w:left w:w="95" w:type="dxa"/>
              <w:bottom w:w="95" w:type="dxa"/>
              <w:right w:w="95" w:type="dxa"/>
            </w:tcMar>
            <w:vAlign w:val="center"/>
          </w:tcPr>
          <w:p w14:paraId="43594E44" w14:textId="77777777" w:rsidR="006C71D4" w:rsidRPr="006C71D4" w:rsidRDefault="006C71D4" w:rsidP="00CC5911">
            <w:pPr>
              <w:rPr>
                <w:sz w:val="18"/>
                <w:szCs w:val="20"/>
                <w:lang w:val="es-CL"/>
              </w:rPr>
            </w:pPr>
            <w:r w:rsidRPr="006C71D4">
              <w:rPr>
                <w:sz w:val="18"/>
                <w:szCs w:val="20"/>
                <w:lang w:val="es-CL"/>
              </w:rPr>
              <w:t>12. Comunicación escrita en inglés</w:t>
            </w:r>
          </w:p>
        </w:tc>
        <w:tc>
          <w:tcPr>
            <w:tcW w:w="2199" w:type="dxa"/>
            <w:shd w:val="clear" w:color="auto" w:fill="EFF4F7"/>
            <w:tcMar>
              <w:top w:w="95" w:type="dxa"/>
              <w:left w:w="95" w:type="dxa"/>
              <w:bottom w:w="95" w:type="dxa"/>
              <w:right w:w="95" w:type="dxa"/>
            </w:tcMar>
            <w:vAlign w:val="center"/>
          </w:tcPr>
          <w:p w14:paraId="541C5DC5" w14:textId="77777777" w:rsidR="006C71D4" w:rsidRPr="006C71D4" w:rsidRDefault="006C71D4" w:rsidP="00CC5911">
            <w:pPr>
              <w:rPr>
                <w:sz w:val="18"/>
                <w:szCs w:val="20"/>
                <w:lang w:val="es-CL"/>
              </w:rPr>
            </w:pPr>
            <w:r w:rsidRPr="006C71D4">
              <w:rPr>
                <w:sz w:val="18"/>
                <w:szCs w:val="20"/>
                <w:lang w:val="es-CL"/>
              </w:rPr>
              <w:t>Logrado</w:t>
            </w:r>
          </w:p>
        </w:tc>
        <w:tc>
          <w:tcPr>
            <w:tcW w:w="5886" w:type="dxa"/>
            <w:shd w:val="clear" w:color="auto" w:fill="EFF4F7"/>
            <w:tcMar>
              <w:top w:w="95" w:type="dxa"/>
              <w:left w:w="95" w:type="dxa"/>
              <w:bottom w:w="95" w:type="dxa"/>
              <w:right w:w="95" w:type="dxa"/>
            </w:tcMar>
            <w:vAlign w:val="center"/>
          </w:tcPr>
          <w:p w14:paraId="5F462AF4" w14:textId="77777777" w:rsidR="006C71D4" w:rsidRPr="006C71D4" w:rsidRDefault="006C71D4" w:rsidP="00CC5911">
            <w:pPr>
              <w:rPr>
                <w:sz w:val="18"/>
                <w:szCs w:val="20"/>
                <w:lang w:val="es-CL"/>
              </w:rPr>
            </w:pPr>
            <w:r w:rsidRPr="006C71D4">
              <w:rPr>
                <w:sz w:val="18"/>
                <w:szCs w:val="20"/>
                <w:lang w:val="es-CL"/>
              </w:rPr>
              <w:t>Puedo comunicar las ideas principales en inglés en los apartados solicitados. Debo fortalecer vocabulario técnico y precisión para expresar argumentos complejos con mayor seguridad.</w:t>
            </w:r>
          </w:p>
        </w:tc>
      </w:tr>
    </w:tbl>
    <w:p w14:paraId="42B11ED0" w14:textId="77777777" w:rsidR="006C71D4" w:rsidRDefault="006C71D4" w:rsidP="006C71D4">
      <w:pPr>
        <w:pStyle w:val="Ttulo1"/>
      </w:pPr>
      <w:r>
        <w:lastRenderedPageBreak/>
        <w:t>3. Fortalezas y aspectos por fortalecer</w:t>
      </w:r>
    </w:p>
    <w:tbl>
      <w:tblPr>
        <w:tblStyle w:val="Tablaconcuadrcula"/>
        <w:tblW w:w="0" w:type="auto"/>
        <w:jc w:val="center"/>
        <w:tblLook w:val="04A0" w:firstRow="1" w:lastRow="0" w:firstColumn="1" w:lastColumn="0" w:noHBand="0" w:noVBand="1"/>
      </w:tblPr>
      <w:tblGrid>
        <w:gridCol w:w="4818"/>
        <w:gridCol w:w="5108"/>
      </w:tblGrid>
      <w:tr w:rsidR="006C71D4" w:rsidRPr="006C71D4" w14:paraId="1340A01C" w14:textId="77777777" w:rsidTr="00CC5911">
        <w:trPr>
          <w:jc w:val="center"/>
        </w:trPr>
        <w:tc>
          <w:tcPr>
            <w:tcW w:w="4852" w:type="dxa"/>
            <w:shd w:val="clear" w:color="auto" w:fill="0A253E"/>
            <w:tcMar>
              <w:top w:w="95" w:type="dxa"/>
              <w:left w:w="95" w:type="dxa"/>
              <w:bottom w:w="95" w:type="dxa"/>
              <w:right w:w="95" w:type="dxa"/>
            </w:tcMar>
            <w:vAlign w:val="center"/>
          </w:tcPr>
          <w:p w14:paraId="1FF7EC87" w14:textId="77777777" w:rsidR="006C71D4" w:rsidRPr="006C71D4" w:rsidRDefault="006C71D4" w:rsidP="00CC5911">
            <w:pPr>
              <w:rPr>
                <w:b/>
                <w:bCs/>
                <w:color w:val="FFFFFF" w:themeColor="background1"/>
                <w:lang w:val="es-CL"/>
              </w:rPr>
            </w:pPr>
            <w:r w:rsidRPr="006C71D4">
              <w:rPr>
                <w:b/>
                <w:bCs/>
                <w:color w:val="FFFFFF" w:themeColor="background1"/>
                <w:lang w:val="es-CL"/>
              </w:rPr>
              <w:t>Fortalezas que reconozco</w:t>
            </w:r>
          </w:p>
        </w:tc>
        <w:tc>
          <w:tcPr>
            <w:tcW w:w="5147" w:type="dxa"/>
            <w:shd w:val="clear" w:color="auto" w:fill="0A253E"/>
            <w:tcMar>
              <w:top w:w="95" w:type="dxa"/>
              <w:left w:w="95" w:type="dxa"/>
              <w:bottom w:w="95" w:type="dxa"/>
              <w:right w:w="95" w:type="dxa"/>
            </w:tcMar>
            <w:vAlign w:val="center"/>
          </w:tcPr>
          <w:p w14:paraId="0539BE27" w14:textId="77777777" w:rsidR="006C71D4" w:rsidRPr="006C71D4" w:rsidRDefault="006C71D4" w:rsidP="00CC5911">
            <w:pPr>
              <w:rPr>
                <w:b/>
                <w:bCs/>
                <w:color w:val="FFFFFF" w:themeColor="background1"/>
                <w:lang w:val="es-CL"/>
              </w:rPr>
            </w:pPr>
            <w:r w:rsidRPr="006C71D4">
              <w:rPr>
                <w:b/>
                <w:bCs/>
                <w:color w:val="FFFFFF" w:themeColor="background1"/>
                <w:lang w:val="es-CL"/>
              </w:rPr>
              <w:t>Aspectos que debo fortalecer</w:t>
            </w:r>
          </w:p>
        </w:tc>
      </w:tr>
      <w:tr w:rsidR="006C71D4" w:rsidRPr="006C71D4" w14:paraId="6BC072F4" w14:textId="77777777" w:rsidTr="00CC5911">
        <w:trPr>
          <w:jc w:val="center"/>
        </w:trPr>
        <w:tc>
          <w:tcPr>
            <w:tcW w:w="4852" w:type="dxa"/>
            <w:shd w:val="clear" w:color="auto" w:fill="FFFFFF"/>
            <w:tcMar>
              <w:top w:w="95" w:type="dxa"/>
              <w:left w:w="95" w:type="dxa"/>
              <w:bottom w:w="95" w:type="dxa"/>
              <w:right w:w="95" w:type="dxa"/>
            </w:tcMar>
            <w:vAlign w:val="center"/>
          </w:tcPr>
          <w:p w14:paraId="314AFFA8" w14:textId="77777777" w:rsidR="006C71D4" w:rsidRPr="006C71D4" w:rsidRDefault="006C71D4" w:rsidP="00CC5911">
            <w:pPr>
              <w:rPr>
                <w:lang w:val="es-CL"/>
              </w:rPr>
            </w:pPr>
            <w:r w:rsidRPr="006C71D4">
              <w:rPr>
                <w:lang w:val="es-CL"/>
              </w:rPr>
              <w:t>Análisis y organización de requerimientos; capacidad de traducir necesidades de usuarios en funcionalidades; gestión de información; diseño de soluciones; interés por el valor social de la tecnología.</w:t>
            </w:r>
          </w:p>
        </w:tc>
        <w:tc>
          <w:tcPr>
            <w:tcW w:w="5147" w:type="dxa"/>
            <w:shd w:val="clear" w:color="auto" w:fill="FFFFFF"/>
            <w:tcMar>
              <w:top w:w="95" w:type="dxa"/>
              <w:left w:w="95" w:type="dxa"/>
              <w:bottom w:w="95" w:type="dxa"/>
              <w:right w:w="95" w:type="dxa"/>
            </w:tcMar>
            <w:vAlign w:val="center"/>
          </w:tcPr>
          <w:p w14:paraId="253E8D53" w14:textId="77777777" w:rsidR="006C71D4" w:rsidRPr="006C71D4" w:rsidRDefault="006C71D4" w:rsidP="00CC5911">
            <w:pPr>
              <w:rPr>
                <w:lang w:val="es-CL"/>
              </w:rPr>
            </w:pPr>
            <w:r w:rsidRPr="006C71D4">
              <w:rPr>
                <w:lang w:val="es-CL"/>
              </w:rPr>
              <w:t>Validación directa con usuarios; arquitectura e integración de componentes; aseguramiento de calidad mediante pruebas ejecutadas; seguridad aplicada; manejo de requisitos ambiguos y liderazgo de proyectos de mayor complejidad.</w:t>
            </w:r>
          </w:p>
        </w:tc>
      </w:tr>
    </w:tbl>
    <w:p w14:paraId="5106F79F" w14:textId="77777777" w:rsidR="006C71D4" w:rsidRPr="004B735F" w:rsidRDefault="006C71D4" w:rsidP="006C71D4">
      <w:pPr>
        <w:pStyle w:val="Ttulo1"/>
        <w:rPr>
          <w:u w:val="single"/>
        </w:rPr>
      </w:pPr>
      <w:r>
        <w:t>4. Plan personal de mejora</w:t>
      </w:r>
    </w:p>
    <w:tbl>
      <w:tblPr>
        <w:tblStyle w:val="Tablaconcuadrcula"/>
        <w:tblW w:w="0" w:type="auto"/>
        <w:jc w:val="center"/>
        <w:tblLook w:val="04A0" w:firstRow="1" w:lastRow="0" w:firstColumn="1" w:lastColumn="0" w:noHBand="0" w:noVBand="1"/>
      </w:tblPr>
      <w:tblGrid>
        <w:gridCol w:w="2229"/>
        <w:gridCol w:w="4533"/>
        <w:gridCol w:w="3096"/>
      </w:tblGrid>
      <w:tr w:rsidR="006C71D4" w:rsidRPr="006C71D4" w14:paraId="7FEFD43F" w14:textId="77777777" w:rsidTr="00CC5911">
        <w:trPr>
          <w:jc w:val="center"/>
        </w:trPr>
        <w:tc>
          <w:tcPr>
            <w:tcW w:w="2229" w:type="dxa"/>
            <w:shd w:val="clear" w:color="auto" w:fill="0A253E"/>
            <w:tcMar>
              <w:top w:w="95" w:type="dxa"/>
              <w:left w:w="95" w:type="dxa"/>
              <w:bottom w:w="95" w:type="dxa"/>
              <w:right w:w="95" w:type="dxa"/>
            </w:tcMar>
            <w:vAlign w:val="center"/>
          </w:tcPr>
          <w:p w14:paraId="135667B4" w14:textId="77777777" w:rsidR="006C71D4" w:rsidRPr="006C71D4" w:rsidRDefault="006C71D4" w:rsidP="00CC5911">
            <w:pPr>
              <w:rPr>
                <w:b/>
                <w:bCs/>
                <w:color w:val="FFFFFF" w:themeColor="background1"/>
                <w:lang w:val="es-CL"/>
              </w:rPr>
            </w:pPr>
            <w:r w:rsidRPr="006C71D4">
              <w:rPr>
                <w:b/>
                <w:bCs/>
                <w:color w:val="FFFFFF" w:themeColor="background1"/>
                <w:lang w:val="es-CL"/>
              </w:rPr>
              <w:t>Prioridad</w:t>
            </w:r>
          </w:p>
        </w:tc>
        <w:tc>
          <w:tcPr>
            <w:tcW w:w="4533" w:type="dxa"/>
            <w:shd w:val="clear" w:color="auto" w:fill="0A253E"/>
            <w:tcMar>
              <w:top w:w="95" w:type="dxa"/>
              <w:left w:w="95" w:type="dxa"/>
              <w:bottom w:w="95" w:type="dxa"/>
              <w:right w:w="95" w:type="dxa"/>
            </w:tcMar>
            <w:vAlign w:val="center"/>
          </w:tcPr>
          <w:p w14:paraId="74D52F2B" w14:textId="77777777" w:rsidR="006C71D4" w:rsidRPr="006C71D4" w:rsidRDefault="006C71D4" w:rsidP="00CC5911">
            <w:pPr>
              <w:rPr>
                <w:b/>
                <w:bCs/>
                <w:color w:val="FFFFFF" w:themeColor="background1"/>
                <w:lang w:val="es-CL"/>
              </w:rPr>
            </w:pPr>
            <w:r w:rsidRPr="006C71D4">
              <w:rPr>
                <w:b/>
                <w:bCs/>
                <w:color w:val="FFFFFF" w:themeColor="background1"/>
                <w:lang w:val="es-CL"/>
              </w:rPr>
              <w:t>Acción personal</w:t>
            </w:r>
          </w:p>
        </w:tc>
        <w:tc>
          <w:tcPr>
            <w:tcW w:w="3096" w:type="dxa"/>
            <w:shd w:val="clear" w:color="auto" w:fill="0A253E"/>
            <w:tcMar>
              <w:top w:w="95" w:type="dxa"/>
              <w:left w:w="95" w:type="dxa"/>
              <w:bottom w:w="95" w:type="dxa"/>
              <w:right w:w="95" w:type="dxa"/>
            </w:tcMar>
            <w:vAlign w:val="center"/>
          </w:tcPr>
          <w:p w14:paraId="317F691A" w14:textId="77777777" w:rsidR="006C71D4" w:rsidRPr="006C71D4" w:rsidRDefault="006C71D4" w:rsidP="00CC5911">
            <w:pPr>
              <w:rPr>
                <w:b/>
                <w:bCs/>
                <w:color w:val="FFFFFF" w:themeColor="background1"/>
                <w:lang w:val="es-CL"/>
              </w:rPr>
            </w:pPr>
            <w:r w:rsidRPr="006C71D4">
              <w:rPr>
                <w:b/>
                <w:bCs/>
                <w:color w:val="FFFFFF" w:themeColor="background1"/>
                <w:lang w:val="es-CL"/>
              </w:rPr>
              <w:t>Evidencia esperada</w:t>
            </w:r>
          </w:p>
        </w:tc>
      </w:tr>
      <w:tr w:rsidR="006C71D4" w:rsidRPr="006C71D4" w14:paraId="1333047C" w14:textId="77777777" w:rsidTr="00CC5911">
        <w:trPr>
          <w:jc w:val="center"/>
        </w:trPr>
        <w:tc>
          <w:tcPr>
            <w:tcW w:w="2229" w:type="dxa"/>
            <w:shd w:val="clear" w:color="auto" w:fill="FFFFFF"/>
            <w:tcMar>
              <w:top w:w="95" w:type="dxa"/>
              <w:left w:w="95" w:type="dxa"/>
              <w:bottom w:w="95" w:type="dxa"/>
              <w:right w:w="95" w:type="dxa"/>
            </w:tcMar>
            <w:vAlign w:val="center"/>
          </w:tcPr>
          <w:p w14:paraId="2EAE71DE" w14:textId="77777777" w:rsidR="006C71D4" w:rsidRPr="006C71D4" w:rsidRDefault="006C71D4" w:rsidP="00CC5911">
            <w:pPr>
              <w:rPr>
                <w:lang w:val="es-CL"/>
              </w:rPr>
            </w:pPr>
            <w:r w:rsidRPr="006C71D4">
              <w:rPr>
                <w:lang w:val="es-CL"/>
              </w:rPr>
              <w:t>Validación</w:t>
            </w:r>
          </w:p>
        </w:tc>
        <w:tc>
          <w:tcPr>
            <w:tcW w:w="4533" w:type="dxa"/>
            <w:shd w:val="clear" w:color="auto" w:fill="FFFFFF"/>
            <w:tcMar>
              <w:top w:w="95" w:type="dxa"/>
              <w:left w:w="95" w:type="dxa"/>
              <w:bottom w:w="95" w:type="dxa"/>
              <w:right w:w="95" w:type="dxa"/>
            </w:tcMar>
            <w:vAlign w:val="center"/>
          </w:tcPr>
          <w:p w14:paraId="75532A96" w14:textId="77777777" w:rsidR="006C71D4" w:rsidRPr="006C71D4" w:rsidRDefault="006C71D4" w:rsidP="00CC5911">
            <w:pPr>
              <w:rPr>
                <w:lang w:val="es-CL"/>
              </w:rPr>
            </w:pPr>
            <w:r w:rsidRPr="006C71D4">
              <w:rPr>
                <w:lang w:val="es-CL"/>
              </w:rPr>
              <w:t xml:space="preserve">Preparar guiones de entrevista y prueba de usabilidad; registrar </w:t>
            </w:r>
            <w:proofErr w:type="spellStart"/>
            <w:r w:rsidRPr="006C71D4">
              <w:rPr>
                <w:lang w:val="es-CL"/>
              </w:rPr>
              <w:t>feedback</w:t>
            </w:r>
            <w:proofErr w:type="spellEnd"/>
            <w:r w:rsidRPr="006C71D4">
              <w:rPr>
                <w:lang w:val="es-CL"/>
              </w:rPr>
              <w:t xml:space="preserve"> de coordinadores y monitores.</w:t>
            </w:r>
          </w:p>
        </w:tc>
        <w:tc>
          <w:tcPr>
            <w:tcW w:w="3096" w:type="dxa"/>
            <w:shd w:val="clear" w:color="auto" w:fill="FFFFFF"/>
            <w:tcMar>
              <w:top w:w="95" w:type="dxa"/>
              <w:left w:w="95" w:type="dxa"/>
              <w:bottom w:w="95" w:type="dxa"/>
              <w:right w:w="95" w:type="dxa"/>
            </w:tcMar>
            <w:vAlign w:val="center"/>
          </w:tcPr>
          <w:p w14:paraId="1295ADA3" w14:textId="77777777" w:rsidR="006C71D4" w:rsidRPr="006C71D4" w:rsidRDefault="006C71D4" w:rsidP="00CC5911">
            <w:pPr>
              <w:rPr>
                <w:lang w:val="es-CL"/>
              </w:rPr>
            </w:pPr>
            <w:r w:rsidRPr="006C71D4">
              <w:rPr>
                <w:lang w:val="es-CL"/>
              </w:rPr>
              <w:t>Minutas, hallazgos priorizados y ajustes al prototipo.</w:t>
            </w:r>
          </w:p>
        </w:tc>
      </w:tr>
      <w:tr w:rsidR="006C71D4" w:rsidRPr="006C71D4" w14:paraId="30818457" w14:textId="77777777" w:rsidTr="00CC5911">
        <w:trPr>
          <w:jc w:val="center"/>
        </w:trPr>
        <w:tc>
          <w:tcPr>
            <w:tcW w:w="2229" w:type="dxa"/>
            <w:shd w:val="clear" w:color="auto" w:fill="EFF4F7"/>
            <w:tcMar>
              <w:top w:w="95" w:type="dxa"/>
              <w:left w:w="95" w:type="dxa"/>
              <w:bottom w:w="95" w:type="dxa"/>
              <w:right w:w="95" w:type="dxa"/>
            </w:tcMar>
            <w:vAlign w:val="center"/>
          </w:tcPr>
          <w:p w14:paraId="273FBA5A" w14:textId="77777777" w:rsidR="006C71D4" w:rsidRPr="006C71D4" w:rsidRDefault="006C71D4" w:rsidP="00CC5911">
            <w:pPr>
              <w:rPr>
                <w:lang w:val="es-CL"/>
              </w:rPr>
            </w:pPr>
            <w:r w:rsidRPr="006C71D4">
              <w:rPr>
                <w:lang w:val="es-CL"/>
              </w:rPr>
              <w:t>Calidad</w:t>
            </w:r>
          </w:p>
        </w:tc>
        <w:tc>
          <w:tcPr>
            <w:tcW w:w="4533" w:type="dxa"/>
            <w:shd w:val="clear" w:color="auto" w:fill="EFF4F7"/>
            <w:tcMar>
              <w:top w:w="95" w:type="dxa"/>
              <w:left w:w="95" w:type="dxa"/>
              <w:bottom w:w="95" w:type="dxa"/>
              <w:right w:w="95" w:type="dxa"/>
            </w:tcMar>
            <w:vAlign w:val="center"/>
          </w:tcPr>
          <w:p w14:paraId="52DCD61A" w14:textId="77777777" w:rsidR="006C71D4" w:rsidRPr="006C71D4" w:rsidRDefault="006C71D4" w:rsidP="00CC5911">
            <w:pPr>
              <w:rPr>
                <w:lang w:val="es-CL"/>
              </w:rPr>
            </w:pPr>
            <w:r w:rsidRPr="006C71D4">
              <w:rPr>
                <w:lang w:val="es-CL"/>
              </w:rPr>
              <w:t xml:space="preserve">Diseñar casos de prueba por flujo crítico y documentar resultados, defectos, correcciones y </w:t>
            </w:r>
            <w:proofErr w:type="spellStart"/>
            <w:r w:rsidRPr="006C71D4">
              <w:rPr>
                <w:lang w:val="es-CL"/>
              </w:rPr>
              <w:t>re-pruebas</w:t>
            </w:r>
            <w:proofErr w:type="spellEnd"/>
            <w:r w:rsidRPr="006C71D4">
              <w:rPr>
                <w:lang w:val="es-CL"/>
              </w:rPr>
              <w:t>.</w:t>
            </w:r>
          </w:p>
        </w:tc>
        <w:tc>
          <w:tcPr>
            <w:tcW w:w="3096" w:type="dxa"/>
            <w:shd w:val="clear" w:color="auto" w:fill="EFF4F7"/>
            <w:tcMar>
              <w:top w:w="95" w:type="dxa"/>
              <w:left w:w="95" w:type="dxa"/>
              <w:bottom w:w="95" w:type="dxa"/>
              <w:right w:w="95" w:type="dxa"/>
            </w:tcMar>
            <w:vAlign w:val="center"/>
          </w:tcPr>
          <w:p w14:paraId="7D0E8141" w14:textId="77777777" w:rsidR="006C71D4" w:rsidRPr="006C71D4" w:rsidRDefault="006C71D4" w:rsidP="00CC5911">
            <w:pPr>
              <w:rPr>
                <w:lang w:val="es-CL"/>
              </w:rPr>
            </w:pPr>
            <w:r w:rsidRPr="006C71D4">
              <w:rPr>
                <w:lang w:val="es-CL"/>
              </w:rPr>
              <w:t>Plan de pruebas y registro trazable de resultados.</w:t>
            </w:r>
          </w:p>
        </w:tc>
      </w:tr>
      <w:tr w:rsidR="006C71D4" w:rsidRPr="006C71D4" w14:paraId="78E377A5" w14:textId="77777777" w:rsidTr="00CC5911">
        <w:trPr>
          <w:jc w:val="center"/>
        </w:trPr>
        <w:tc>
          <w:tcPr>
            <w:tcW w:w="2229" w:type="dxa"/>
            <w:shd w:val="clear" w:color="auto" w:fill="FFFFFF"/>
            <w:tcMar>
              <w:top w:w="95" w:type="dxa"/>
              <w:left w:w="95" w:type="dxa"/>
              <w:bottom w:w="95" w:type="dxa"/>
              <w:right w:w="95" w:type="dxa"/>
            </w:tcMar>
            <w:vAlign w:val="center"/>
          </w:tcPr>
          <w:p w14:paraId="73BEBC78" w14:textId="77777777" w:rsidR="006C71D4" w:rsidRPr="006C71D4" w:rsidRDefault="006C71D4" w:rsidP="00CC5911">
            <w:pPr>
              <w:rPr>
                <w:lang w:val="es-CL"/>
              </w:rPr>
            </w:pPr>
            <w:r w:rsidRPr="006C71D4">
              <w:rPr>
                <w:lang w:val="es-CL"/>
              </w:rPr>
              <w:t>Datos e integración</w:t>
            </w:r>
          </w:p>
        </w:tc>
        <w:tc>
          <w:tcPr>
            <w:tcW w:w="4533" w:type="dxa"/>
            <w:shd w:val="clear" w:color="auto" w:fill="FFFFFF"/>
            <w:tcMar>
              <w:top w:w="95" w:type="dxa"/>
              <w:left w:w="95" w:type="dxa"/>
              <w:bottom w:w="95" w:type="dxa"/>
              <w:right w:w="95" w:type="dxa"/>
            </w:tcMar>
            <w:vAlign w:val="center"/>
          </w:tcPr>
          <w:p w14:paraId="775130A4" w14:textId="77777777" w:rsidR="006C71D4" w:rsidRPr="006C71D4" w:rsidRDefault="006C71D4" w:rsidP="00CC5911">
            <w:pPr>
              <w:rPr>
                <w:lang w:val="es-CL"/>
              </w:rPr>
            </w:pPr>
            <w:r w:rsidRPr="006C71D4">
              <w:rPr>
                <w:lang w:val="es-CL"/>
              </w:rPr>
              <w:t>Profundizar el diseño del modelo de datos y comprender cómo se conectan interfaz, lógica de negocio y persistencia.</w:t>
            </w:r>
          </w:p>
        </w:tc>
        <w:tc>
          <w:tcPr>
            <w:tcW w:w="3096" w:type="dxa"/>
            <w:shd w:val="clear" w:color="auto" w:fill="FFFFFF"/>
            <w:tcMar>
              <w:top w:w="95" w:type="dxa"/>
              <w:left w:w="95" w:type="dxa"/>
              <w:bottom w:w="95" w:type="dxa"/>
              <w:right w:w="95" w:type="dxa"/>
            </w:tcMar>
            <w:vAlign w:val="center"/>
          </w:tcPr>
          <w:p w14:paraId="00C3F6E6" w14:textId="77777777" w:rsidR="006C71D4" w:rsidRPr="006C71D4" w:rsidRDefault="006C71D4" w:rsidP="00CC5911">
            <w:pPr>
              <w:rPr>
                <w:lang w:val="es-CL"/>
              </w:rPr>
            </w:pPr>
            <w:r w:rsidRPr="006C71D4">
              <w:rPr>
                <w:lang w:val="es-CL"/>
              </w:rPr>
              <w:t>Modelo entidad-relación, diccionario de datos y prototipo/MVP demostrable.</w:t>
            </w:r>
          </w:p>
        </w:tc>
      </w:tr>
      <w:tr w:rsidR="006C71D4" w:rsidRPr="006C71D4" w14:paraId="17D1EBC9" w14:textId="77777777" w:rsidTr="00CC5911">
        <w:trPr>
          <w:jc w:val="center"/>
        </w:trPr>
        <w:tc>
          <w:tcPr>
            <w:tcW w:w="2229" w:type="dxa"/>
            <w:shd w:val="clear" w:color="auto" w:fill="EFF4F7"/>
            <w:tcMar>
              <w:top w:w="95" w:type="dxa"/>
              <w:left w:w="95" w:type="dxa"/>
              <w:bottom w:w="95" w:type="dxa"/>
              <w:right w:w="95" w:type="dxa"/>
            </w:tcMar>
            <w:vAlign w:val="center"/>
          </w:tcPr>
          <w:p w14:paraId="4971E795" w14:textId="77777777" w:rsidR="006C71D4" w:rsidRPr="006C71D4" w:rsidRDefault="006C71D4" w:rsidP="00CC5911">
            <w:pPr>
              <w:rPr>
                <w:lang w:val="es-CL"/>
              </w:rPr>
            </w:pPr>
            <w:r w:rsidRPr="006C71D4">
              <w:rPr>
                <w:lang w:val="es-CL"/>
              </w:rPr>
              <w:t>Gestión</w:t>
            </w:r>
          </w:p>
        </w:tc>
        <w:tc>
          <w:tcPr>
            <w:tcW w:w="4533" w:type="dxa"/>
            <w:shd w:val="clear" w:color="auto" w:fill="EFF4F7"/>
            <w:tcMar>
              <w:top w:w="95" w:type="dxa"/>
              <w:left w:w="95" w:type="dxa"/>
              <w:bottom w:w="95" w:type="dxa"/>
              <w:right w:w="95" w:type="dxa"/>
            </w:tcMar>
            <w:vAlign w:val="center"/>
          </w:tcPr>
          <w:p w14:paraId="31CE2110" w14:textId="77777777" w:rsidR="006C71D4" w:rsidRPr="006C71D4" w:rsidRDefault="006C71D4" w:rsidP="00CC5911">
            <w:pPr>
              <w:rPr>
                <w:lang w:val="es-CL"/>
              </w:rPr>
            </w:pPr>
            <w:r w:rsidRPr="006C71D4">
              <w:rPr>
                <w:lang w:val="es-CL"/>
              </w:rPr>
              <w:t>Mejorar el seguimiento de tareas, dependencias y riesgos con revisiones periódicas del backlog.</w:t>
            </w:r>
          </w:p>
        </w:tc>
        <w:tc>
          <w:tcPr>
            <w:tcW w:w="3096" w:type="dxa"/>
            <w:shd w:val="clear" w:color="auto" w:fill="EFF4F7"/>
            <w:tcMar>
              <w:top w:w="95" w:type="dxa"/>
              <w:left w:w="95" w:type="dxa"/>
              <w:bottom w:w="95" w:type="dxa"/>
              <w:right w:w="95" w:type="dxa"/>
            </w:tcMar>
            <w:vAlign w:val="center"/>
          </w:tcPr>
          <w:p w14:paraId="4BD725CC" w14:textId="77777777" w:rsidR="006C71D4" w:rsidRPr="006C71D4" w:rsidRDefault="006C71D4" w:rsidP="00CC5911">
            <w:pPr>
              <w:rPr>
                <w:lang w:val="es-CL"/>
              </w:rPr>
            </w:pPr>
            <w:r w:rsidRPr="006C71D4">
              <w:rPr>
                <w:lang w:val="es-CL"/>
              </w:rPr>
              <w:t>Tablero actualizado, hitos cumplidos y retrospectivas breves.</w:t>
            </w:r>
          </w:p>
        </w:tc>
      </w:tr>
    </w:tbl>
    <w:p w14:paraId="6B4F4E57" w14:textId="77777777" w:rsidR="006C71D4" w:rsidRDefault="006C71D4" w:rsidP="006C71D4">
      <w:r>
        <w:br w:type="page"/>
      </w:r>
    </w:p>
    <w:p w14:paraId="2F40A908" w14:textId="77777777" w:rsidR="004C5805" w:rsidRDefault="004C5805" w:rsidP="004C5805">
      <w:pPr>
        <w:pStyle w:val="Ttulo1"/>
      </w:pPr>
      <w:r>
        <w:lastRenderedPageBreak/>
        <w:t>Conclusión personal</w:t>
      </w:r>
    </w:p>
    <w:p w14:paraId="5EA164C8" w14:textId="77777777" w:rsidR="004C5805" w:rsidRDefault="004C5805" w:rsidP="004C5805">
      <w:r>
        <w:t xml:space="preserve">El proyecto </w:t>
      </w:r>
      <w:proofErr w:type="spellStart"/>
      <w:r>
        <w:t>HuellaApp</w:t>
      </w:r>
      <w:proofErr w:type="spellEnd"/>
      <w:r>
        <w:t xml:space="preserve"> me ha permite evaluar mi crecimiento profesional por medio de un verdadero desafío educativo y profesional. Desarrollando el proyecto he logrado identificar el notorio progreso en mis competencias de análisis de requerimiento, diseño de soluciones y manejo de información. Este proyecto además es muy significativo, pues me permite conectar mi interés en la tecnología con mi vocación por la educación. Al mismo tiempo, comprendo que una buena definición de este es sólo el comienzo: Aún, personal y como equipo, necesitamos validar las ideas del cliente, desarrollar pruebas, revisar documentos y transformar el trabajo que hemos planificado a un resultado evidenciable. Esta aclaración me permite enfocarme en la dirección clara y las siguientes etapas que terminarán de dar forma a este proyecto.</w:t>
      </w:r>
    </w:p>
    <w:p w14:paraId="70A4346E" w14:textId="77777777" w:rsidR="004C5805" w:rsidRDefault="004C5805" w:rsidP="004C5805">
      <w:pPr>
        <w:pStyle w:val="Ttulo1"/>
      </w:pPr>
      <w:r>
        <w:t>Reflexión individual</w:t>
      </w:r>
    </w:p>
    <w:p w14:paraId="12567DE2" w14:textId="667C4FC0" w:rsidR="007C52CB" w:rsidRPr="004C5805" w:rsidRDefault="004C5805" w:rsidP="004C5805">
      <w:pPr>
        <w:rPr>
          <w:u w:val="single"/>
        </w:rPr>
      </w:pPr>
      <w:r>
        <w:t>Como reflexiones finales de esta primera etapa de proyecto quisiera tomarme de una arista más humana que refleja el sentido trascendental que encuentro en este proyecto, en que no solo busco reflejar lo que he aprendido en materia técnica durante estos 4 años de estudio, sino también validarme como profesional que aporta bajo un criterio social al desempeño del país, sea desarrollando tecnologías que solucionen necesidades, dando respuestas a problemáticas sociales, como al rápido avance de las tecnologías y los futuros desafíos educacionales que surgen de este fenómeno, e incluso donar este conocimiento a futuras generaciones que tendrán nuevas y mejores herramientas que resuelvan mucho mejor estos dilemas. Al final ese es el sentido de la profesionalización: Tener un sentido, un criterio y herramientas que permitan resolver problemáticas como personas</w:t>
      </w:r>
    </w:p>
    <w:sectPr w:rsidR="007C52CB" w:rsidRPr="004C5805" w:rsidSect="006C71D4">
      <w:headerReference w:type="default" r:id="rId8"/>
      <w:footerReference w:type="default" r:id="rId9"/>
      <w:pgSz w:w="12240" w:h="15840"/>
      <w:pgMar w:top="864" w:right="1152" w:bottom="936"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2D522" w14:textId="77777777" w:rsidR="00670088" w:rsidRDefault="00670088" w:rsidP="006C71D4">
      <w:pPr>
        <w:spacing w:after="0" w:line="240" w:lineRule="auto"/>
      </w:pPr>
      <w:r>
        <w:separator/>
      </w:r>
    </w:p>
  </w:endnote>
  <w:endnote w:type="continuationSeparator" w:id="0">
    <w:p w14:paraId="3C867AF3" w14:textId="77777777" w:rsidR="00670088" w:rsidRDefault="00670088" w:rsidP="006C7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12D62" w14:textId="77777777" w:rsidR="001450D5" w:rsidRDefault="00670088" w:rsidP="00B814C9">
    <w:pPr>
      <w:pStyle w:val="Piedepgina"/>
    </w:pPr>
    <w:proofErr w:type="spellStart"/>
    <w:r>
      <w:t>HuellApp</w:t>
    </w:r>
    <w:proofErr w:type="spellEnd"/>
    <w:r>
      <w:t xml:space="preserve"> | Autoevaluación Fase 1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84D13" w14:textId="77777777" w:rsidR="00670088" w:rsidRDefault="00670088" w:rsidP="006C71D4">
      <w:pPr>
        <w:spacing w:after="0" w:line="240" w:lineRule="auto"/>
      </w:pPr>
      <w:r>
        <w:separator/>
      </w:r>
    </w:p>
  </w:footnote>
  <w:footnote w:type="continuationSeparator" w:id="0">
    <w:p w14:paraId="6C3DF270" w14:textId="77777777" w:rsidR="00670088" w:rsidRDefault="00670088" w:rsidP="006C7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50B9C" w14:textId="77777777" w:rsidR="001450D5" w:rsidRDefault="00670088" w:rsidP="00B814C9">
    <w:pPr>
      <w:pStyle w:val="Encabezado"/>
    </w:pPr>
    <w:r>
      <w:rPr>
        <w:noProof/>
      </w:rPr>
      <w:drawing>
        <wp:inline distT="0" distB="0" distL="0" distR="0" wp14:anchorId="2E11A8D6" wp14:editId="7686EEA2">
          <wp:extent cx="2651760" cy="528883"/>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1"/>
                  <a:stretch>
                    <a:fillRect/>
                  </a:stretch>
                </pic:blipFill>
                <pic:spPr>
                  <a:xfrm>
                    <a:off x="0" y="0"/>
                    <a:ext cx="2651760" cy="52888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1D4"/>
    <w:rsid w:val="004C5805"/>
    <w:rsid w:val="00670088"/>
    <w:rsid w:val="006C71D4"/>
    <w:rsid w:val="007C52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E33E4"/>
  <w15:chartTrackingRefBased/>
  <w15:docId w15:val="{4C1ED605-D794-4D57-A47C-92C688E60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1D4"/>
    <w:pPr>
      <w:spacing w:after="120" w:line="276" w:lineRule="auto"/>
      <w:jc w:val="both"/>
    </w:pPr>
    <w:rPr>
      <w:rFonts w:ascii="Arial" w:eastAsia="Arial" w:hAnsi="Arial" w:cs="Arial"/>
      <w:color w:val="242424"/>
      <w:szCs w:val="24"/>
    </w:rPr>
  </w:style>
  <w:style w:type="paragraph" w:styleId="Ttulo1">
    <w:name w:val="heading 1"/>
    <w:basedOn w:val="Normal"/>
    <w:next w:val="Normal"/>
    <w:link w:val="Ttulo1Car"/>
    <w:uiPriority w:val="9"/>
    <w:qFormat/>
    <w:rsid w:val="006C71D4"/>
    <w:pPr>
      <w:keepNext/>
      <w:keepLines/>
      <w:spacing w:before="240"/>
      <w:outlineLvl w:val="0"/>
    </w:pPr>
    <w:rPr>
      <w:rFonts w:asciiTheme="majorHAnsi" w:eastAsiaTheme="majorEastAsia" w:hAnsiTheme="majorHAnsi" w:cstheme="majorBidi"/>
      <w:b/>
      <w:bCs/>
      <w:sz w:val="34"/>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71D4"/>
    <w:rPr>
      <w:rFonts w:asciiTheme="majorHAnsi" w:eastAsiaTheme="majorEastAsia" w:hAnsiTheme="majorHAnsi" w:cstheme="majorBidi"/>
      <w:b/>
      <w:bCs/>
      <w:color w:val="242424"/>
      <w:sz w:val="34"/>
      <w:szCs w:val="28"/>
    </w:rPr>
  </w:style>
  <w:style w:type="paragraph" w:styleId="Encabezado">
    <w:name w:val="header"/>
    <w:basedOn w:val="Normal"/>
    <w:link w:val="EncabezadoCar"/>
    <w:uiPriority w:val="99"/>
    <w:unhideWhenUsed/>
    <w:rsid w:val="006C71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C71D4"/>
    <w:rPr>
      <w:rFonts w:ascii="Arial" w:eastAsia="Arial" w:hAnsi="Arial" w:cs="Arial"/>
      <w:color w:val="242424"/>
      <w:szCs w:val="24"/>
    </w:rPr>
  </w:style>
  <w:style w:type="paragraph" w:styleId="Piedepgina">
    <w:name w:val="footer"/>
    <w:basedOn w:val="Normal"/>
    <w:link w:val="PiedepginaCar"/>
    <w:uiPriority w:val="99"/>
    <w:unhideWhenUsed/>
    <w:rsid w:val="006C71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C71D4"/>
    <w:rPr>
      <w:rFonts w:ascii="Arial" w:eastAsia="Arial" w:hAnsi="Arial" w:cs="Arial"/>
      <w:color w:val="242424"/>
      <w:szCs w:val="24"/>
    </w:rPr>
  </w:style>
  <w:style w:type="table" w:styleId="Tablaconcuadrcula">
    <w:name w:val="Table Grid"/>
    <w:basedOn w:val="Tablanormal"/>
    <w:uiPriority w:val="59"/>
    <w:rsid w:val="006C71D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6C71D4"/>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6C71D4"/>
    <w:rPr>
      <w:rFonts w:eastAsiaTheme="minorEastAsia"/>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DUOC UC">
      <a:dk1>
        <a:srgbClr val="1A1A1A"/>
      </a:dk1>
      <a:lt1>
        <a:srgbClr val="FFFFFF"/>
      </a:lt1>
      <a:dk2>
        <a:srgbClr val="666666"/>
      </a:dk2>
      <a:lt2>
        <a:srgbClr val="EEEEEE"/>
      </a:lt2>
      <a:accent1>
        <a:srgbClr val="FFB800"/>
      </a:accent1>
      <a:accent2>
        <a:srgbClr val="0A253E"/>
      </a:accent2>
      <a:accent3>
        <a:srgbClr val="607485"/>
      </a:accent3>
      <a:accent4>
        <a:srgbClr val="1A1A1A"/>
      </a:accent4>
      <a:accent5>
        <a:srgbClr val="666666"/>
      </a:accent5>
      <a:accent6>
        <a:srgbClr val="EEEEEE"/>
      </a:accent6>
      <a:hlink>
        <a:srgbClr val="0066CC"/>
      </a:hlink>
      <a:folHlink>
        <a:srgbClr val="66666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31 de agosto de 2026</PublishDate>
  <Abstract/>
  <CompanyAddress>Duoc UC: Sede Plaza Norte</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1121</Words>
  <Characters>6169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Ingeniería en Informática</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HuellApp — Plataforma de gestión y coordinación educativa</dc:title>
  <dc:subject>Definición del Proyecto APT</dc:subject>
  <dc:creator>Matías Eduardo Morales Inzulza</dc:creator>
  <cp:keywords/>
  <dc:description/>
  <cp:lastModifiedBy>Matías Eduardo Morales Inzulza</cp:lastModifiedBy>
  <cp:revision>1</cp:revision>
  <dcterms:created xsi:type="dcterms:W3CDTF">2026-08-31T18:55:00Z</dcterms:created>
  <dcterms:modified xsi:type="dcterms:W3CDTF">2026-08-31T20:24:00Z</dcterms:modified>
</cp:coreProperties>
</file>