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 Book</w:t>
            </w:r>
            <w:proofErr w:type="gramEnd"/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7654AB8" wp14:editId="13F04120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1B51E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4AB8" id="Rectangle 1920884513" o:spid="_x0000_s1026" style="position:absolute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7801B51E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2FF18A8" wp14:editId="0F61A912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0B1A2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18A8" id="Rectangle 1920884518" o:spid="_x0000_s1027" style="position:absolute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0DF0B1A2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09FC852" wp14:editId="7CD4C5C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D726A" w14:textId="35D3374E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 w:rsidR="00302684">
                              <w:rPr>
                                <w:color w:val="000000"/>
                              </w:rPr>
                              <w:t>124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C852" id="Rectangle 1920884519" o:spid="_x0000_s1028" style="position:absolute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285D726A" w14:textId="35D3374E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</w:t>
                      </w:r>
                      <w:r w:rsidR="00302684">
                        <w:rPr>
                          <w:color w:val="000000"/>
                        </w:rPr>
                        <w:t>124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9B47B40" wp14:editId="6BE907C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52174" w14:textId="1332EF36" w:rsidR="002277A0" w:rsidRDefault="00302684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Pugazhenthi Shriram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7B40" id="Rectangle 1920884516" o:spid="_x0000_s1029" style="position:absolute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1352174" w14:textId="1332EF36" w:rsidR="002277A0" w:rsidRDefault="00302684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Pugazhenthi Shriram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5DD8DED" wp14:editId="7F9AB55B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C3F49" w14:textId="0A02246C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302684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8DED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333C3F49" w14:textId="0A02246C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302684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D2C525A" wp14:editId="58602EEB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70AD0" w14:textId="77777777" w:rsidR="00086BD8" w:rsidRDefault="00086BD8" w:rsidP="002277A0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for 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=9-1;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&gt;0;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Each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has a greed factor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>], which is the minimum size of a cookie that the child will be content with; and each cookie j has a size s[j]. If s[j] &gt;=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we can assign the cookie j to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, and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</w:t>
      </w:r>
      <w:proofErr w:type="spellStart"/>
      <w:r w:rsidRPr="002277A0">
        <w:rPr>
          <w:sz w:val="32"/>
          <w:szCs w:val="32"/>
          <w:lang w:val="en-IN"/>
        </w:rPr>
        <w:t>j++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proofErr w:type="spellStart"/>
      <w:r w:rsidRPr="002277A0">
        <w:rPr>
          <w:b/>
          <w:bCs/>
          <w:i/>
          <w:i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 *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, where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the index of the element (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= 0, 1, 2, ...,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= 0;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&lt; N - 1;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+ 1; j &lt; N; </w:t>
      </w:r>
      <w:proofErr w:type="spellStart"/>
      <w:r w:rsidRPr="009266EE">
        <w:rPr>
          <w:sz w:val="32"/>
          <w:szCs w:val="32"/>
          <w:lang w:val="en-IN"/>
        </w:rPr>
        <w:t>j++</w:t>
      </w:r>
      <w:proofErr w:type="spellEnd"/>
      <w:r w:rsidRPr="009266EE">
        <w:rPr>
          <w:sz w:val="32"/>
          <w:szCs w:val="32"/>
          <w:lang w:val="en-IN"/>
        </w:rPr>
        <w:t>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>] * B[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]) for all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2277A0"/>
    <w:rsid w:val="00302684"/>
    <w:rsid w:val="00430CF7"/>
    <w:rsid w:val="009266EE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</dc:creator>
  <cp:keywords/>
  <dc:description/>
  <cp:lastModifiedBy>Shriram</cp:lastModifiedBy>
  <cp:revision>2</cp:revision>
  <dcterms:created xsi:type="dcterms:W3CDTF">2024-11-21T17:44:00Z</dcterms:created>
  <dcterms:modified xsi:type="dcterms:W3CDTF">2024-11-21T17:44:00Z</dcterms:modified>
</cp:coreProperties>
</file>