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2A" w:rsidRDefault="00A8342A" w:rsidP="00A8342A">
      <w:pPr>
        <w:ind w:left="-567"/>
        <w:jc w:val="center"/>
        <w:rPr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29"/>
        <w:gridCol w:w="8794"/>
      </w:tblGrid>
      <w:tr w:rsidR="00A8342A" w:rsidTr="00B0412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8342A" w:rsidRDefault="00A8342A" w:rsidP="00B0412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rPr>
                <w:b/>
                <w:sz w:val="22"/>
                <w:szCs w:val="22"/>
                <w:lang w:eastAsia="en-US" w:bidi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9264" behindDoc="1" locked="0" layoutInCell="1" allowOverlap="1" wp14:anchorId="365DA3D0" wp14:editId="41622EC4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342A" w:rsidRDefault="00A8342A" w:rsidP="00B04126">
            <w:pPr>
              <w:spacing w:line="276" w:lineRule="auto"/>
              <w:jc w:val="center"/>
              <w:rPr>
                <w:b/>
                <w:sz w:val="24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A8342A" w:rsidRDefault="00A8342A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A8342A" w:rsidRDefault="00A8342A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высшего образования</w:t>
            </w:r>
          </w:p>
          <w:p w:rsidR="00A8342A" w:rsidRDefault="00A8342A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«Московский государственный технический университет</w:t>
            </w:r>
          </w:p>
          <w:p w:rsidR="00A8342A" w:rsidRDefault="00A8342A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имени Н.Э. Баумана</w:t>
            </w:r>
          </w:p>
          <w:p w:rsidR="00A8342A" w:rsidRDefault="00A8342A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A8342A" w:rsidRDefault="00A8342A" w:rsidP="00B04126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bCs/>
                <w:sz w:val="12"/>
                <w:szCs w:val="28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A8342A" w:rsidRDefault="00A8342A" w:rsidP="00A8342A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  <w:t xml:space="preserve"> </w:t>
      </w:r>
    </w:p>
    <w:p w:rsidR="00A8342A" w:rsidRDefault="00A8342A" w:rsidP="00A8342A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</w:p>
    <w:p w:rsidR="00A8342A" w:rsidRDefault="00A8342A" w:rsidP="00A8342A">
      <w:pPr>
        <w:pBdr>
          <w:bottom w:val="double" w:sz="24" w:space="1" w:color="000000"/>
        </w:pBdr>
        <w:jc w:val="center"/>
        <w:rPr>
          <w:bCs/>
          <w:sz w:val="12"/>
          <w:szCs w:val="28"/>
          <w:lang w:bidi="ru-RU"/>
        </w:rPr>
      </w:pPr>
    </w:p>
    <w:p w:rsidR="00A8342A" w:rsidRDefault="00A8342A" w:rsidP="00A8342A">
      <w:pPr>
        <w:ind w:left="360"/>
        <w:jc w:val="center"/>
        <w:rPr>
          <w:bCs/>
          <w:sz w:val="28"/>
          <w:szCs w:val="28"/>
        </w:rPr>
      </w:pPr>
    </w:p>
    <w:p w:rsidR="00A8342A" w:rsidRDefault="00A8342A" w:rsidP="00A8342A">
      <w:pPr>
        <w:ind w:left="360"/>
        <w:jc w:val="center"/>
        <w:rPr>
          <w:bCs/>
          <w:sz w:val="28"/>
          <w:szCs w:val="28"/>
        </w:rPr>
      </w:pPr>
    </w:p>
    <w:p w:rsidR="00A8342A" w:rsidRDefault="00A8342A" w:rsidP="00A8342A">
      <w:pPr>
        <w:ind w:left="360"/>
        <w:jc w:val="center"/>
        <w:rPr>
          <w:bCs/>
          <w:sz w:val="28"/>
          <w:szCs w:val="28"/>
        </w:rPr>
      </w:pPr>
    </w:p>
    <w:p w:rsidR="00A8342A" w:rsidRDefault="00A8342A" w:rsidP="00A8342A">
      <w:pPr>
        <w:jc w:val="center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A8342A" w:rsidRDefault="00A8342A" w:rsidP="00A8342A">
      <w:pPr>
        <w:jc w:val="center"/>
        <w:rPr>
          <w:sz w:val="24"/>
          <w:szCs w:val="22"/>
        </w:rPr>
      </w:pPr>
    </w:p>
    <w:p w:rsidR="00A8342A" w:rsidRDefault="00A8342A" w:rsidP="00A8342A">
      <w:pPr>
        <w:jc w:val="center"/>
        <w:rPr>
          <w:sz w:val="24"/>
        </w:rPr>
      </w:pPr>
    </w:p>
    <w:p w:rsidR="00A8342A" w:rsidRDefault="00A8342A" w:rsidP="00A8342A">
      <w:pPr>
        <w:jc w:val="center"/>
        <w:rPr>
          <w:i/>
          <w:sz w:val="24"/>
        </w:rPr>
      </w:pPr>
      <w:r>
        <w:rPr>
          <w:sz w:val="24"/>
        </w:rPr>
        <w:t xml:space="preserve">КАФЕДРА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                        УПРАВЛЕНИЯ</w:t>
      </w:r>
    </w:p>
    <w:p w:rsidR="00A8342A" w:rsidRDefault="00A8342A" w:rsidP="00A8342A">
      <w:pPr>
        <w:jc w:val="center"/>
        <w:rPr>
          <w:i/>
          <w:sz w:val="24"/>
        </w:rPr>
      </w:pPr>
    </w:p>
    <w:p w:rsidR="00A8342A" w:rsidRDefault="00A8342A" w:rsidP="00A8342A">
      <w:pPr>
        <w:jc w:val="center"/>
        <w:rPr>
          <w:bCs/>
          <w:sz w:val="28"/>
          <w:szCs w:val="28"/>
        </w:rPr>
      </w:pPr>
    </w:p>
    <w:p w:rsidR="00A8342A" w:rsidRDefault="00A8342A" w:rsidP="00A8342A">
      <w:pPr>
        <w:jc w:val="center"/>
        <w:rPr>
          <w:bCs/>
          <w:sz w:val="28"/>
          <w:szCs w:val="28"/>
        </w:rPr>
      </w:pPr>
    </w:p>
    <w:p w:rsidR="00A8342A" w:rsidRPr="0044328F" w:rsidRDefault="00A8342A" w:rsidP="00A8342A">
      <w:pPr>
        <w:jc w:val="center"/>
        <w:rPr>
          <w:b/>
          <w:bCs/>
          <w:sz w:val="36"/>
          <w:szCs w:val="28"/>
        </w:rPr>
      </w:pPr>
      <w:r w:rsidRPr="0044328F">
        <w:rPr>
          <w:b/>
          <w:bCs/>
          <w:sz w:val="36"/>
          <w:szCs w:val="28"/>
        </w:rPr>
        <w:t>ОТЧЁТ ПО Лабораторной работе №</w:t>
      </w:r>
      <w:r>
        <w:rPr>
          <w:b/>
          <w:bCs/>
          <w:sz w:val="36"/>
          <w:szCs w:val="28"/>
        </w:rPr>
        <w:t xml:space="preserve"> 4</w:t>
      </w:r>
      <w:r w:rsidRPr="0044328F">
        <w:rPr>
          <w:b/>
          <w:bCs/>
          <w:sz w:val="36"/>
          <w:szCs w:val="28"/>
        </w:rPr>
        <w:t xml:space="preserve"> </w:t>
      </w:r>
      <w:r w:rsidRPr="0044328F">
        <w:rPr>
          <w:b/>
          <w:sz w:val="32"/>
        </w:rPr>
        <w:t xml:space="preserve">по курсу </w:t>
      </w:r>
    </w:p>
    <w:p w:rsidR="00A8342A" w:rsidRPr="0044328F" w:rsidRDefault="00A8342A" w:rsidP="00A8342A">
      <w:pPr>
        <w:ind w:right="16" w:firstLine="142"/>
        <w:jc w:val="center"/>
        <w:rPr>
          <w:b/>
          <w:sz w:val="32"/>
        </w:rPr>
      </w:pPr>
      <w:r w:rsidRPr="0044328F">
        <w:rPr>
          <w:b/>
          <w:sz w:val="32"/>
        </w:rPr>
        <w:t xml:space="preserve">“Базовые компоненты </w:t>
      </w:r>
      <w:proofErr w:type="gramStart"/>
      <w:r w:rsidRPr="0044328F">
        <w:rPr>
          <w:b/>
          <w:sz w:val="32"/>
        </w:rPr>
        <w:t>интернет-технологий</w:t>
      </w:r>
      <w:proofErr w:type="gramEnd"/>
      <w:r w:rsidRPr="0044328F">
        <w:rPr>
          <w:b/>
          <w:sz w:val="32"/>
        </w:rPr>
        <w:t>”</w:t>
      </w:r>
    </w:p>
    <w:p w:rsidR="00A8342A" w:rsidRDefault="00A8342A" w:rsidP="00A8342A">
      <w:pPr>
        <w:jc w:val="center"/>
        <w:rPr>
          <w:b/>
          <w:bCs/>
          <w:sz w:val="36"/>
          <w:szCs w:val="28"/>
          <w:u w:val="single"/>
        </w:rPr>
      </w:pPr>
    </w:p>
    <w:p w:rsidR="00A8342A" w:rsidRDefault="00A8342A" w:rsidP="00A8342A">
      <w:pPr>
        <w:jc w:val="center"/>
        <w:rPr>
          <w:b/>
          <w:bCs/>
          <w:sz w:val="36"/>
          <w:szCs w:val="28"/>
          <w:u w:val="single"/>
        </w:rPr>
      </w:pPr>
    </w:p>
    <w:p w:rsidR="00A8342A" w:rsidRPr="0044328F" w:rsidRDefault="00A8342A" w:rsidP="00A8342A">
      <w:pPr>
        <w:jc w:val="center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Default="00A8342A" w:rsidP="00A8342A">
      <w:pPr>
        <w:jc w:val="right"/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 xml:space="preserve">Студентка </w:t>
      </w:r>
      <w:r>
        <w:rPr>
          <w:bCs/>
          <w:sz w:val="28"/>
          <w:szCs w:val="28"/>
          <w:u w:val="single"/>
        </w:rPr>
        <w:t xml:space="preserve">Алиева </w:t>
      </w:r>
      <w:proofErr w:type="spellStart"/>
      <w:r>
        <w:rPr>
          <w:bCs/>
          <w:sz w:val="28"/>
          <w:szCs w:val="28"/>
          <w:u w:val="single"/>
        </w:rPr>
        <w:t>Довлат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Гусейн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кызы</w:t>
      </w:r>
      <w:proofErr w:type="spellEnd"/>
    </w:p>
    <w:p w:rsidR="00A8342A" w:rsidRDefault="00A8342A" w:rsidP="00A8342A">
      <w:pPr>
        <w:jc w:val="right"/>
        <w:rPr>
          <w:bCs/>
          <w:sz w:val="28"/>
          <w:szCs w:val="28"/>
        </w:rPr>
      </w:pPr>
    </w:p>
    <w:p w:rsidR="00A8342A" w:rsidRPr="0044328F" w:rsidRDefault="00A8342A" w:rsidP="00A8342A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ИУ5-31</w:t>
      </w:r>
    </w:p>
    <w:p w:rsidR="00A8342A" w:rsidRDefault="00A8342A" w:rsidP="00A8342A">
      <w:pPr>
        <w:jc w:val="both"/>
        <w:rPr>
          <w:sz w:val="22"/>
        </w:rPr>
      </w:pPr>
    </w:p>
    <w:p w:rsidR="00A8342A" w:rsidRDefault="00A8342A" w:rsidP="00A8342A">
      <w:pPr>
        <w:rPr>
          <w:i/>
        </w:rPr>
      </w:pPr>
    </w:p>
    <w:p w:rsidR="00A8342A" w:rsidRPr="0044328F" w:rsidRDefault="00A8342A" w:rsidP="00A8342A">
      <w:pPr>
        <w:rPr>
          <w:i/>
        </w:rPr>
      </w:pPr>
    </w:p>
    <w:p w:rsidR="00A8342A" w:rsidRPr="0044328F" w:rsidRDefault="00A8342A" w:rsidP="00A8342A">
      <w:pPr>
        <w:rPr>
          <w:i/>
        </w:rPr>
      </w:pPr>
    </w:p>
    <w:p w:rsidR="00A8342A" w:rsidRDefault="00A8342A" w:rsidP="00A8342A">
      <w:pPr>
        <w:rPr>
          <w:i/>
        </w:rPr>
      </w:pPr>
    </w:p>
    <w:p w:rsidR="00A8342A" w:rsidRDefault="00A8342A" w:rsidP="00A8342A">
      <w:pPr>
        <w:rPr>
          <w:i/>
        </w:rPr>
      </w:pPr>
    </w:p>
    <w:p w:rsidR="00A8342A" w:rsidRPr="0044328F" w:rsidRDefault="00A8342A" w:rsidP="00A8342A">
      <w:pPr>
        <w:rPr>
          <w:i/>
        </w:rPr>
      </w:pPr>
    </w:p>
    <w:p w:rsidR="00A8342A" w:rsidRPr="0044328F" w:rsidRDefault="00A8342A" w:rsidP="00A8342A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873045" w:rsidRDefault="00873045" w:rsidP="00A8342A">
      <w:pPr>
        <w:ind w:hanging="851"/>
      </w:pPr>
    </w:p>
    <w:p w:rsidR="00873045" w:rsidRDefault="00873045" w:rsidP="00A8342A">
      <w:pPr>
        <w:ind w:right="-143"/>
        <w:rPr>
          <w:b/>
          <w:sz w:val="32"/>
        </w:rPr>
      </w:pP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F97855" w:rsidRDefault="00F97855" w:rsidP="00F97855">
      <w:p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Разработать программу, реализующую работу с файлами.</w:t>
      </w:r>
    </w:p>
    <w:p w:rsidR="00F97855" w:rsidRDefault="00F97855" w:rsidP="00F97855">
      <w:pPr>
        <w:jc w:val="both"/>
        <w:rPr>
          <w:sz w:val="28"/>
          <w:szCs w:val="28"/>
        </w:rPr>
      </w:pP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F97855">
        <w:rPr>
          <w:sz w:val="28"/>
          <w:szCs w:val="28"/>
        </w:rPr>
        <w:t>Windows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Forms</w:t>
      </w:r>
      <w:proofErr w:type="spellEnd"/>
      <w:r w:rsidRPr="00F97855">
        <w:rPr>
          <w:sz w:val="28"/>
          <w:szCs w:val="28"/>
        </w:rPr>
        <w:t xml:space="preserve"> на языке C#. По желанию вместо </w:t>
      </w:r>
      <w:proofErr w:type="spellStart"/>
      <w:r w:rsidRPr="00F97855">
        <w:rPr>
          <w:sz w:val="28"/>
          <w:szCs w:val="28"/>
        </w:rPr>
        <w:t>Windows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Forms</w:t>
      </w:r>
      <w:proofErr w:type="spellEnd"/>
      <w:r w:rsidRPr="00F97855">
        <w:rPr>
          <w:sz w:val="28"/>
          <w:szCs w:val="28"/>
        </w:rPr>
        <w:t xml:space="preserve"> возможно использование WPF (</w:t>
      </w:r>
      <w:proofErr w:type="spellStart"/>
      <w:r w:rsidRPr="00F97855">
        <w:rPr>
          <w:sz w:val="28"/>
          <w:szCs w:val="28"/>
        </w:rPr>
        <w:t>Windows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Presentation</w:t>
      </w:r>
      <w:proofErr w:type="spellEnd"/>
      <w:r w:rsidRPr="00F97855">
        <w:rPr>
          <w:sz w:val="28"/>
          <w:szCs w:val="28"/>
        </w:rPr>
        <w:t xml:space="preserve"> </w:t>
      </w:r>
      <w:proofErr w:type="spellStart"/>
      <w:r w:rsidRPr="00F97855">
        <w:rPr>
          <w:sz w:val="28"/>
          <w:szCs w:val="28"/>
        </w:rPr>
        <w:t>Found</w:t>
      </w:r>
      <w:r>
        <w:rPr>
          <w:sz w:val="28"/>
          <w:szCs w:val="28"/>
        </w:rPr>
        <w:t>ation</w:t>
      </w:r>
      <w:proofErr w:type="spell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Добавить кнопку, реализующую функцию чтения текстового файла</w:t>
      </w:r>
      <w:r>
        <w:rPr>
          <w:sz w:val="28"/>
          <w:szCs w:val="28"/>
        </w:rPr>
        <w:t xml:space="preserve"> в список слов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&gt;.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Pr="00F97855">
        <w:rPr>
          <w:sz w:val="28"/>
          <w:szCs w:val="28"/>
        </w:rPr>
        <w:t>OpenFileDialog</w:t>
      </w:r>
      <w:proofErr w:type="spellEnd"/>
      <w:r w:rsidRPr="00F97855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</w:t>
      </w:r>
      <w:r>
        <w:rPr>
          <w:sz w:val="28"/>
          <w:szCs w:val="28"/>
        </w:rPr>
        <w:t>м «.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».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F97855">
        <w:rPr>
          <w:sz w:val="28"/>
          <w:szCs w:val="28"/>
        </w:rPr>
        <w:t>ReadAllText</w:t>
      </w:r>
      <w:proofErr w:type="spellEnd"/>
      <w:r w:rsidRPr="00F97855">
        <w:rPr>
          <w:sz w:val="28"/>
          <w:szCs w:val="28"/>
        </w:rPr>
        <w:t xml:space="preserve">() класса </w:t>
      </w:r>
      <w:proofErr w:type="spellStart"/>
      <w:r w:rsidRPr="00F97855">
        <w:rPr>
          <w:sz w:val="28"/>
          <w:szCs w:val="28"/>
        </w:rPr>
        <w:t>File</w:t>
      </w:r>
      <w:proofErr w:type="spellEnd"/>
      <w:r w:rsidRPr="00F97855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F97855">
        <w:rPr>
          <w:sz w:val="28"/>
          <w:szCs w:val="28"/>
        </w:rPr>
        <w:t>ReadAllText</w:t>
      </w:r>
      <w:proofErr w:type="spellEnd"/>
      <w:r w:rsidRPr="00F97855">
        <w:rPr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F97855">
        <w:rPr>
          <w:sz w:val="28"/>
          <w:szCs w:val="28"/>
        </w:rPr>
        <w:t>Split</w:t>
      </w:r>
      <w:proofErr w:type="spellEnd"/>
      <w:r w:rsidRPr="00F97855">
        <w:rPr>
          <w:sz w:val="28"/>
          <w:szCs w:val="28"/>
        </w:rPr>
        <w:t xml:space="preserve">() класса </w:t>
      </w:r>
      <w:proofErr w:type="spellStart"/>
      <w:r w:rsidRPr="00F97855">
        <w:rPr>
          <w:sz w:val="28"/>
          <w:szCs w:val="28"/>
        </w:rPr>
        <w:t>string</w:t>
      </w:r>
      <w:proofErr w:type="spellEnd"/>
      <w:r w:rsidRPr="00F97855">
        <w:rPr>
          <w:sz w:val="28"/>
          <w:szCs w:val="28"/>
        </w:rPr>
        <w:t>. Слова сохран</w:t>
      </w:r>
      <w:r>
        <w:rPr>
          <w:sz w:val="28"/>
          <w:szCs w:val="28"/>
        </w:rPr>
        <w:t xml:space="preserve">яются в список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&gt;.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При сохранении слов в список </w:t>
      </w:r>
      <w:proofErr w:type="spellStart"/>
      <w:r w:rsidRPr="00F97855">
        <w:rPr>
          <w:sz w:val="28"/>
          <w:szCs w:val="28"/>
        </w:rPr>
        <w:t>List</w:t>
      </w:r>
      <w:proofErr w:type="spellEnd"/>
      <w:r w:rsidRPr="00F97855">
        <w:rPr>
          <w:sz w:val="28"/>
          <w:szCs w:val="28"/>
        </w:rPr>
        <w:t>&lt;</w:t>
      </w:r>
      <w:proofErr w:type="spellStart"/>
      <w:r w:rsidRPr="00F97855">
        <w:rPr>
          <w:sz w:val="28"/>
          <w:szCs w:val="28"/>
        </w:rPr>
        <w:t>string</w:t>
      </w:r>
      <w:proofErr w:type="spellEnd"/>
      <w:r w:rsidRPr="00F97855">
        <w:rPr>
          <w:sz w:val="28"/>
          <w:szCs w:val="28"/>
        </w:rPr>
        <w:t>&gt; дубликаты слов не записываются. Для проверки наличия слова в списке ис</w:t>
      </w:r>
      <w:r>
        <w:rPr>
          <w:sz w:val="28"/>
          <w:szCs w:val="28"/>
        </w:rPr>
        <w:t xml:space="preserve">пользуется метод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().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F97855">
        <w:rPr>
          <w:sz w:val="28"/>
          <w:szCs w:val="28"/>
        </w:rPr>
        <w:t>Stopwatch</w:t>
      </w:r>
      <w:proofErr w:type="spellEnd"/>
      <w:r w:rsidRPr="00F97855">
        <w:rPr>
          <w:sz w:val="28"/>
          <w:szCs w:val="28"/>
        </w:rPr>
        <w:t xml:space="preserve"> (пространство имен </w:t>
      </w:r>
      <w:proofErr w:type="spellStart"/>
      <w:r w:rsidRPr="00F97855">
        <w:rPr>
          <w:sz w:val="28"/>
          <w:szCs w:val="28"/>
        </w:rPr>
        <w:t>System.Diagnostics</w:t>
      </w:r>
      <w:proofErr w:type="spellEnd"/>
      <w:r w:rsidRPr="00F97855">
        <w:rPr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) или надпись (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</w:t>
      </w:r>
      <w:r>
        <w:rPr>
          <w:sz w:val="28"/>
          <w:szCs w:val="28"/>
        </w:rPr>
        <w:t xml:space="preserve">д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() класса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). </w:t>
      </w:r>
    </w:p>
    <w:p w:rsid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>Добавить на форму список (</w:t>
      </w:r>
      <w:proofErr w:type="spellStart"/>
      <w:r w:rsidRPr="00F97855">
        <w:rPr>
          <w:sz w:val="28"/>
          <w:szCs w:val="28"/>
        </w:rPr>
        <w:t>ListBox</w:t>
      </w:r>
      <w:proofErr w:type="spellEnd"/>
      <w:r w:rsidRPr="00F97855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F97855">
        <w:rPr>
          <w:sz w:val="28"/>
          <w:szCs w:val="28"/>
        </w:rPr>
        <w:t>название_списка.Items.Add</w:t>
      </w:r>
      <w:proofErr w:type="spellEnd"/>
      <w:r w:rsidRPr="00F97855">
        <w:rPr>
          <w:sz w:val="28"/>
          <w:szCs w:val="28"/>
        </w:rPr>
        <w:t>()». Вызовы метода «</w:t>
      </w:r>
      <w:proofErr w:type="spellStart"/>
      <w:r w:rsidRPr="00F97855">
        <w:rPr>
          <w:sz w:val="28"/>
          <w:szCs w:val="28"/>
        </w:rPr>
        <w:t>название_списка.Items.Add</w:t>
      </w:r>
      <w:proofErr w:type="spellEnd"/>
      <w:r w:rsidRPr="00F97855">
        <w:rPr>
          <w:sz w:val="28"/>
          <w:szCs w:val="28"/>
        </w:rPr>
        <w:t xml:space="preserve">()» должны </w:t>
      </w:r>
      <w:proofErr w:type="gramStart"/>
      <w:r w:rsidRPr="00F97855">
        <w:rPr>
          <w:sz w:val="28"/>
          <w:szCs w:val="28"/>
        </w:rPr>
        <w:t>находится</w:t>
      </w:r>
      <w:proofErr w:type="gramEnd"/>
      <w:r w:rsidRPr="00F97855">
        <w:rPr>
          <w:sz w:val="28"/>
          <w:szCs w:val="28"/>
        </w:rPr>
        <w:t xml:space="preserve"> между вызовами методов «</w:t>
      </w:r>
      <w:proofErr w:type="spellStart"/>
      <w:r w:rsidRPr="00F97855">
        <w:rPr>
          <w:sz w:val="28"/>
          <w:szCs w:val="28"/>
        </w:rPr>
        <w:t>название_списка.BeginUpdate</w:t>
      </w:r>
      <w:proofErr w:type="spellEnd"/>
      <w:r w:rsidRPr="00F97855">
        <w:rPr>
          <w:sz w:val="28"/>
          <w:szCs w:val="28"/>
        </w:rPr>
        <w:t>()» и «</w:t>
      </w:r>
      <w:proofErr w:type="spellStart"/>
      <w:r w:rsidRPr="00F97855">
        <w:rPr>
          <w:sz w:val="28"/>
          <w:szCs w:val="28"/>
        </w:rPr>
        <w:t>на</w:t>
      </w:r>
      <w:r>
        <w:rPr>
          <w:sz w:val="28"/>
          <w:szCs w:val="28"/>
        </w:rPr>
        <w:t>звание_списка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EndUpdate</w:t>
      </w:r>
      <w:proofErr w:type="spellEnd"/>
      <w:r>
        <w:rPr>
          <w:sz w:val="28"/>
          <w:szCs w:val="28"/>
        </w:rPr>
        <w:t xml:space="preserve">()». </w:t>
      </w:r>
    </w:p>
    <w:p w:rsidR="0022444B" w:rsidRPr="00F97855" w:rsidRDefault="00F97855" w:rsidP="00F97855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F97855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F97855">
        <w:rPr>
          <w:sz w:val="28"/>
          <w:szCs w:val="28"/>
        </w:rPr>
        <w:t>Stopwatch</w:t>
      </w:r>
      <w:proofErr w:type="spellEnd"/>
      <w:r w:rsidRPr="00F97855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F97855">
        <w:rPr>
          <w:sz w:val="28"/>
          <w:szCs w:val="28"/>
        </w:rPr>
        <w:t>TextBox</w:t>
      </w:r>
      <w:proofErr w:type="spellEnd"/>
      <w:r w:rsidRPr="00F97855">
        <w:rPr>
          <w:sz w:val="28"/>
          <w:szCs w:val="28"/>
        </w:rPr>
        <w:t>) или надпись (</w:t>
      </w:r>
      <w:proofErr w:type="spellStart"/>
      <w:r w:rsidRPr="00F97855">
        <w:rPr>
          <w:sz w:val="28"/>
          <w:szCs w:val="28"/>
        </w:rPr>
        <w:t>Label</w:t>
      </w:r>
      <w:proofErr w:type="spellEnd"/>
      <w:r w:rsidRPr="00F97855">
        <w:rPr>
          <w:sz w:val="28"/>
          <w:szCs w:val="28"/>
        </w:rPr>
        <w:t>)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F97855" w:rsidRDefault="00F97855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</w:t>
      </w:r>
      <w:proofErr w:type="gramStart"/>
      <w:r>
        <w:rPr>
          <w:b/>
          <w:sz w:val="28"/>
        </w:rPr>
        <w:t>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</w:t>
      </w:r>
      <w:proofErr w:type="gramEnd"/>
      <w:r>
        <w:rPr>
          <w:b/>
          <w:sz w:val="28"/>
        </w:rPr>
        <w:t>ограммы</w:t>
      </w:r>
      <w:r w:rsidR="00EF4EC7">
        <w:rPr>
          <w:b/>
          <w:sz w:val="28"/>
        </w:rPr>
        <w:t>.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8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STAThread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.EnableVisualStyles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.SetCompatibleTextRenderingDefault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.Run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Default="00F2249D" w:rsidP="00873045">
      <w:pPr>
        <w:rPr>
          <w:b/>
          <w:sz w:val="28"/>
          <w:lang w:val="en-US"/>
        </w:rPr>
      </w:pPr>
    </w:p>
    <w:p w:rsidR="0022444B" w:rsidRDefault="00F97855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EditDistance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8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8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Distance(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str1Len; i++) matrix[i, 0] = i;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j++) matrix[0, j] = j;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j++)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соответствует m(s1[i],s2[j])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((str1.Substring(i - 1, 1) == str2.Substring(j - 1, 1)) ? 0 : 1);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matrix[i, j - 1]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matrix[i - 1, j] + 1;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matrix[i - 1, j - 1]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78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978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&gt; 1) &amp;&amp; (j &gt; 1) &amp;&amp; (str1.Substring(i - 1, 1) == str2.Substring(j - 2, 1)) &amp;&amp; (str1.Substring(i - 2, 1) == str2.Substring(j - 1, 1)))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F97855" w:rsidRP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proofErr w:type="spellStart"/>
      <w:r w:rsidRPr="00F978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(matrix[i, j], matrix[i - 2, j - 2] + </w:t>
      </w:r>
      <w:proofErr w:type="spellStart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8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A8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A8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A8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8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matrix[str1Len, str2Len];</w:t>
      </w:r>
    </w:p>
    <w:p w:rsidR="00F97855" w:rsidRPr="00A8342A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7855" w:rsidRDefault="00F97855" w:rsidP="00F9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F97855" w:rsidP="00F9785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Pr="00F97855" w:rsidRDefault="0082665D" w:rsidP="00873045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EF4EC7" w:rsidRDefault="00EF4EC7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EF4EC7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47.75pt">
            <v:imagedata r:id="rId7" o:title="дфи4_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Default="00EF4EC7" w:rsidP="00873045">
      <w:pPr>
        <w:rPr>
          <w:b/>
          <w:sz w:val="28"/>
        </w:rPr>
      </w:pPr>
    </w:p>
    <w:p w:rsidR="00EF4EC7" w:rsidRPr="00EF4EC7" w:rsidRDefault="00EF4EC7" w:rsidP="00873045">
      <w:pPr>
        <w:rPr>
          <w:b/>
          <w:sz w:val="28"/>
        </w:rPr>
      </w:pPr>
      <w:bookmarkStart w:id="0" w:name="_GoBack"/>
      <w:bookmarkEnd w:id="0"/>
    </w:p>
    <w:p w:rsidR="00F97855" w:rsidRDefault="00F97855" w:rsidP="00873045">
      <w:pPr>
        <w:rPr>
          <w:b/>
          <w:sz w:val="28"/>
          <w:lang w:val="en-US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F97855" w:rsidRDefault="00F97855" w:rsidP="00873045">
      <w:pPr>
        <w:rPr>
          <w:b/>
          <w:sz w:val="28"/>
        </w:rPr>
      </w:pPr>
    </w:p>
    <w:p w:rsidR="0082665D" w:rsidRPr="0022444B" w:rsidRDefault="00F97855" w:rsidP="00873045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 wp14:anchorId="456D89EA" wp14:editId="1650B95E">
            <wp:extent cx="3333750" cy="3752850"/>
            <wp:effectExtent l="0" t="0" r="0" b="0"/>
            <wp:docPr id="1" name="Рисунок 1" descr="C:\Users\Arthur K1ng\AppData\Local\Microsoft\Windows\INetCache\Content.Word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hur K1ng\AppData\Local\Microsoft\Windows\INetCache\Content.Word\la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9D" w:rsidRPr="00F2249D" w:rsidRDefault="00F2249D" w:rsidP="0082665D">
      <w:pPr>
        <w:jc w:val="center"/>
        <w:rPr>
          <w:b/>
          <w:sz w:val="28"/>
        </w:rPr>
      </w:pPr>
    </w:p>
    <w:sectPr w:rsidR="00F2249D" w:rsidRPr="00F2249D" w:rsidSect="00A8342A">
      <w:pgSz w:w="11906" w:h="16838"/>
      <w:pgMar w:top="28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721D30"/>
    <w:rsid w:val="0082665D"/>
    <w:rsid w:val="00873045"/>
    <w:rsid w:val="008D1BFB"/>
    <w:rsid w:val="00A8342A"/>
    <w:rsid w:val="00B95479"/>
    <w:rsid w:val="00C55409"/>
    <w:rsid w:val="00EF4EC7"/>
    <w:rsid w:val="00F2249D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Dovl</cp:lastModifiedBy>
  <cp:revision>13</cp:revision>
  <dcterms:created xsi:type="dcterms:W3CDTF">2016-10-12T13:05:00Z</dcterms:created>
  <dcterms:modified xsi:type="dcterms:W3CDTF">2017-12-27T12:09:00Z</dcterms:modified>
</cp:coreProperties>
</file>